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C37A4" w:rsidRPr="00977052" w14:paraId="6420D5CF" w14:textId="77777777" w:rsidTr="005E4BB2">
        <w:tc>
          <w:tcPr>
            <w:tcW w:w="10423" w:type="dxa"/>
            <w:gridSpan w:val="2"/>
            <w:shd w:val="clear" w:color="auto" w:fill="auto"/>
          </w:tcPr>
          <w:p w14:paraId="3FDEDF14" w14:textId="5DD86825" w:rsidR="004F0988" w:rsidRPr="00977052" w:rsidRDefault="004F0988" w:rsidP="00481254">
            <w:pPr>
              <w:pStyle w:val="ZA"/>
              <w:framePr w:w="0" w:hRule="auto" w:wrap="auto" w:vAnchor="margin" w:hAnchor="text" w:yAlign="inline"/>
            </w:pPr>
            <w:bookmarkStart w:id="0" w:name="page1"/>
            <w:r w:rsidRPr="00977052">
              <w:rPr>
                <w:sz w:val="64"/>
              </w:rPr>
              <w:t xml:space="preserve">3GPP </w:t>
            </w:r>
            <w:bookmarkStart w:id="1" w:name="specType1"/>
            <w:r w:rsidR="0063543D" w:rsidRPr="00977052">
              <w:rPr>
                <w:sz w:val="64"/>
              </w:rPr>
              <w:t>TR</w:t>
            </w:r>
            <w:bookmarkEnd w:id="1"/>
            <w:r w:rsidRPr="00977052">
              <w:rPr>
                <w:sz w:val="64"/>
              </w:rPr>
              <w:t xml:space="preserve"> </w:t>
            </w:r>
            <w:bookmarkStart w:id="2" w:name="specNumber"/>
            <w:r w:rsidR="00481254" w:rsidRPr="00977052">
              <w:rPr>
                <w:sz w:val="64"/>
              </w:rPr>
              <w:t>23</w:t>
            </w:r>
            <w:r w:rsidRPr="00977052">
              <w:rPr>
                <w:sz w:val="64"/>
              </w:rPr>
              <w:t>.</w:t>
            </w:r>
            <w:r w:rsidR="00481254" w:rsidRPr="00977052">
              <w:rPr>
                <w:sz w:val="64"/>
              </w:rPr>
              <w:t>700-</w:t>
            </w:r>
            <w:r w:rsidR="006B4856" w:rsidRPr="00977052">
              <w:rPr>
                <w:sz w:val="64"/>
              </w:rPr>
              <w:t>8</w:t>
            </w:r>
            <w:r w:rsidR="00481254" w:rsidRPr="00977052">
              <w:rPr>
                <w:sz w:val="64"/>
              </w:rPr>
              <w:t>8</w:t>
            </w:r>
            <w:bookmarkEnd w:id="2"/>
            <w:r w:rsidRPr="00977052">
              <w:rPr>
                <w:sz w:val="64"/>
              </w:rPr>
              <w:t xml:space="preserve"> </w:t>
            </w:r>
            <w:r w:rsidRPr="00977052">
              <w:t>V</w:t>
            </w:r>
            <w:bookmarkStart w:id="3" w:name="specVersion"/>
            <w:r w:rsidR="00462265">
              <w:t>18</w:t>
            </w:r>
            <w:r w:rsidRPr="00977052">
              <w:t>.</w:t>
            </w:r>
            <w:r w:rsidR="009B096C">
              <w:t>0</w:t>
            </w:r>
            <w:r w:rsidRPr="00977052">
              <w:t>.</w:t>
            </w:r>
            <w:r w:rsidR="00481254" w:rsidRPr="00977052">
              <w:t>0</w:t>
            </w:r>
            <w:bookmarkEnd w:id="3"/>
            <w:r w:rsidRPr="00977052">
              <w:t xml:space="preserve"> </w:t>
            </w:r>
            <w:r w:rsidRPr="00977052">
              <w:rPr>
                <w:sz w:val="32"/>
              </w:rPr>
              <w:t>(</w:t>
            </w:r>
            <w:bookmarkStart w:id="4" w:name="issueDate"/>
            <w:r w:rsidR="00481254" w:rsidRPr="00977052">
              <w:rPr>
                <w:sz w:val="32"/>
              </w:rPr>
              <w:t>202</w:t>
            </w:r>
            <w:r w:rsidR="00661F31">
              <w:rPr>
                <w:sz w:val="32"/>
              </w:rPr>
              <w:t>3</w:t>
            </w:r>
            <w:r w:rsidRPr="00977052">
              <w:rPr>
                <w:sz w:val="32"/>
              </w:rPr>
              <w:t>-</w:t>
            </w:r>
            <w:bookmarkEnd w:id="4"/>
            <w:r w:rsidR="002A73E7">
              <w:rPr>
                <w:sz w:val="32"/>
              </w:rPr>
              <w:t>0</w:t>
            </w:r>
            <w:r w:rsidR="009B096C">
              <w:rPr>
                <w:sz w:val="32"/>
              </w:rPr>
              <w:t>3</w:t>
            </w:r>
            <w:r w:rsidRPr="00977052">
              <w:rPr>
                <w:sz w:val="32"/>
              </w:rPr>
              <w:t>)</w:t>
            </w:r>
          </w:p>
        </w:tc>
      </w:tr>
      <w:tr w:rsidR="00AC37A4" w:rsidRPr="00977052" w14:paraId="0FFD4F19" w14:textId="77777777" w:rsidTr="005E4BB2">
        <w:trPr>
          <w:trHeight w:hRule="exact" w:val="1134"/>
        </w:trPr>
        <w:tc>
          <w:tcPr>
            <w:tcW w:w="10423" w:type="dxa"/>
            <w:gridSpan w:val="2"/>
            <w:shd w:val="clear" w:color="auto" w:fill="auto"/>
          </w:tcPr>
          <w:p w14:paraId="5AB75458" w14:textId="32AE02C9" w:rsidR="004F0988" w:rsidRPr="00977052" w:rsidRDefault="004F0988" w:rsidP="00133525">
            <w:pPr>
              <w:pStyle w:val="ZB"/>
              <w:framePr w:w="0" w:hRule="auto" w:wrap="auto" w:vAnchor="margin" w:hAnchor="text" w:yAlign="inline"/>
            </w:pPr>
            <w:r w:rsidRPr="00977052">
              <w:t xml:space="preserve">Technical </w:t>
            </w:r>
            <w:bookmarkStart w:id="5" w:name="spectype2"/>
            <w:r w:rsidR="00D57972" w:rsidRPr="00977052">
              <w:t>Report</w:t>
            </w:r>
            <w:bookmarkEnd w:id="5"/>
          </w:p>
          <w:p w14:paraId="462B8E42" w14:textId="6407A79C" w:rsidR="00BA4B8D" w:rsidRPr="00977052" w:rsidRDefault="00BA4B8D" w:rsidP="00BA4B8D">
            <w:pPr>
              <w:pStyle w:val="Guidance"/>
              <w:rPr>
                <w:color w:val="auto"/>
              </w:rPr>
            </w:pPr>
          </w:p>
        </w:tc>
      </w:tr>
      <w:tr w:rsidR="00AC37A4" w:rsidRPr="00977052" w14:paraId="717C4EBE" w14:textId="77777777" w:rsidTr="005E4BB2">
        <w:trPr>
          <w:trHeight w:hRule="exact" w:val="3686"/>
        </w:trPr>
        <w:tc>
          <w:tcPr>
            <w:tcW w:w="10423" w:type="dxa"/>
            <w:gridSpan w:val="2"/>
            <w:shd w:val="clear" w:color="auto" w:fill="auto"/>
          </w:tcPr>
          <w:p w14:paraId="03D032C0" w14:textId="77777777" w:rsidR="004F0988" w:rsidRPr="00977052" w:rsidRDefault="004F0988" w:rsidP="00133525">
            <w:pPr>
              <w:pStyle w:val="ZT"/>
              <w:framePr w:wrap="auto" w:hAnchor="text" w:yAlign="inline"/>
            </w:pPr>
            <w:r w:rsidRPr="00977052">
              <w:t>3rd Generation Partnership Project;</w:t>
            </w:r>
          </w:p>
          <w:p w14:paraId="653799DC" w14:textId="0B763C9E" w:rsidR="004F0988" w:rsidRPr="00977052" w:rsidRDefault="004F0988" w:rsidP="00133525">
            <w:pPr>
              <w:pStyle w:val="ZT"/>
              <w:framePr w:wrap="auto" w:hAnchor="text" w:yAlign="inline"/>
            </w:pPr>
            <w:r w:rsidRPr="00977052">
              <w:t xml:space="preserve">Technical </w:t>
            </w:r>
            <w:r w:rsidR="00481254" w:rsidRPr="00977052">
              <w:t>Specification</w:t>
            </w:r>
            <w:r w:rsidRPr="00977052">
              <w:t xml:space="preserve"> Group </w:t>
            </w:r>
            <w:bookmarkStart w:id="6" w:name="specTitle"/>
            <w:r w:rsidR="00481254" w:rsidRPr="00977052">
              <w:t>Services and System Aspects</w:t>
            </w:r>
            <w:r w:rsidRPr="00977052">
              <w:t>;</w:t>
            </w:r>
          </w:p>
          <w:p w14:paraId="1D2A8F5E" w14:textId="2FFBE95D" w:rsidR="004F0988" w:rsidRPr="00977052" w:rsidRDefault="006B4856" w:rsidP="00133525">
            <w:pPr>
              <w:pStyle w:val="ZT"/>
              <w:framePr w:wrap="auto" w:hAnchor="text" w:yAlign="inline"/>
            </w:pPr>
            <w:r w:rsidRPr="00977052">
              <w:t xml:space="preserve">Study on </w:t>
            </w:r>
            <w:r w:rsidR="004B1D9D" w:rsidRPr="00977052">
              <w:t>a</w:t>
            </w:r>
            <w:r w:rsidRPr="00977052">
              <w:t xml:space="preserve">rchitecture </w:t>
            </w:r>
            <w:r w:rsidR="004B1D9D" w:rsidRPr="00977052">
              <w:t>e</w:t>
            </w:r>
            <w:r w:rsidR="00481254" w:rsidRPr="00977052">
              <w:t>nhancements for</w:t>
            </w:r>
            <w:r w:rsidR="002C7048" w:rsidRPr="00977052">
              <w:br/>
            </w:r>
            <w:r w:rsidRPr="00977052">
              <w:t>Personal IoT Network</w:t>
            </w:r>
            <w:bookmarkEnd w:id="6"/>
            <w:r w:rsidR="004B1D9D" w:rsidRPr="00977052">
              <w:t xml:space="preserve"> (PIN)</w:t>
            </w:r>
          </w:p>
          <w:p w14:paraId="04CAC1E0" w14:textId="34BB6114" w:rsidR="004F0988" w:rsidRPr="00977052" w:rsidRDefault="004F0988" w:rsidP="00481254">
            <w:pPr>
              <w:pStyle w:val="ZT"/>
              <w:framePr w:wrap="auto" w:hAnchor="text" w:yAlign="inline"/>
              <w:rPr>
                <w:i/>
                <w:sz w:val="28"/>
              </w:rPr>
            </w:pPr>
            <w:r w:rsidRPr="00977052">
              <w:t>(</w:t>
            </w:r>
            <w:r w:rsidRPr="00977052">
              <w:rPr>
                <w:rStyle w:val="ZGSM"/>
              </w:rPr>
              <w:t xml:space="preserve">Release </w:t>
            </w:r>
            <w:bookmarkStart w:id="7" w:name="specRelease"/>
            <w:r w:rsidRPr="00977052">
              <w:rPr>
                <w:rStyle w:val="ZGSM"/>
              </w:rPr>
              <w:t>1</w:t>
            </w:r>
            <w:r w:rsidR="00D82E6F" w:rsidRPr="00977052">
              <w:rPr>
                <w:rStyle w:val="ZGSM"/>
              </w:rPr>
              <w:t>8</w:t>
            </w:r>
            <w:bookmarkEnd w:id="7"/>
            <w:r w:rsidRPr="00977052">
              <w:t>)</w:t>
            </w:r>
          </w:p>
        </w:tc>
      </w:tr>
      <w:tr w:rsidR="00AC37A4" w:rsidRPr="00977052" w14:paraId="303DD8FF" w14:textId="77777777" w:rsidTr="005E4BB2">
        <w:tc>
          <w:tcPr>
            <w:tcW w:w="10423" w:type="dxa"/>
            <w:gridSpan w:val="2"/>
            <w:shd w:val="clear" w:color="auto" w:fill="auto"/>
          </w:tcPr>
          <w:p w14:paraId="48E5BAD8" w14:textId="77777777" w:rsidR="00BF128E" w:rsidRPr="00977052" w:rsidRDefault="00BF128E" w:rsidP="00133525">
            <w:pPr>
              <w:pStyle w:val="ZU"/>
              <w:framePr w:w="0" w:wrap="auto" w:vAnchor="margin" w:hAnchor="text" w:yAlign="inline"/>
              <w:tabs>
                <w:tab w:val="right" w:pos="10206"/>
              </w:tabs>
              <w:jc w:val="left"/>
            </w:pPr>
            <w:r w:rsidRPr="00977052">
              <w:tab/>
            </w:r>
          </w:p>
        </w:tc>
      </w:tr>
      <w:bookmarkStart w:id="8" w:name="_MON_1684549432"/>
      <w:bookmarkEnd w:id="8"/>
      <w:tr w:rsidR="00AC37A4" w:rsidRPr="00977052" w14:paraId="135703F2" w14:textId="77777777" w:rsidTr="005E4BB2">
        <w:trPr>
          <w:trHeight w:hRule="exact" w:val="1531"/>
        </w:trPr>
        <w:tc>
          <w:tcPr>
            <w:tcW w:w="4883" w:type="dxa"/>
            <w:shd w:val="clear" w:color="auto" w:fill="auto"/>
          </w:tcPr>
          <w:p w14:paraId="4743C82D" w14:textId="2830D05F" w:rsidR="00D82E6F" w:rsidRPr="00977052" w:rsidRDefault="003068A9" w:rsidP="00D82E6F">
            <w:pPr>
              <w:rPr>
                <w:i/>
              </w:rPr>
            </w:pPr>
            <w:r w:rsidRPr="003068A9">
              <w:rPr>
                <w:i/>
                <w:noProof/>
              </w:rPr>
              <w:object w:dxaOrig="2026" w:dyaOrig="1251" w14:anchorId="6D7478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8pt" o:ole="">
                  <v:imagedata r:id="rId9" o:title=""/>
                </v:shape>
                <o:OLEObject Type="Embed" ProgID="Word.Picture.8" ShapeID="_x0000_i1025" DrawAspect="Content" ObjectID="_1741789193" r:id="rId10"/>
              </w:object>
            </w:r>
          </w:p>
        </w:tc>
        <w:bookmarkStart w:id="9" w:name="_MON_1710316168"/>
        <w:bookmarkEnd w:id="9"/>
        <w:tc>
          <w:tcPr>
            <w:tcW w:w="5540" w:type="dxa"/>
            <w:shd w:val="clear" w:color="auto" w:fill="auto"/>
          </w:tcPr>
          <w:p w14:paraId="0E63523F" w14:textId="725742F2" w:rsidR="00D82E6F" w:rsidRPr="00977052" w:rsidRDefault="003068A9" w:rsidP="00D82E6F">
            <w:pPr>
              <w:jc w:val="right"/>
            </w:pPr>
            <w:r>
              <w:rPr>
                <w:noProof/>
              </w:rPr>
              <w:object w:dxaOrig="2126" w:dyaOrig="1243" w14:anchorId="087E5A34">
                <v:shape id="_x0000_i1026" type="#_x0000_t75" style="width:128.45pt;height:74.3pt" o:ole="">
                  <v:imagedata r:id="rId11" o:title=""/>
                </v:shape>
                <o:OLEObject Type="Embed" ProgID="Word.Picture.8" ShapeID="_x0000_i1026" DrawAspect="Content" ObjectID="_1741789194" r:id="rId12"/>
              </w:object>
            </w:r>
          </w:p>
        </w:tc>
      </w:tr>
      <w:tr w:rsidR="00AC37A4" w:rsidRPr="00977052" w14:paraId="48DEBCEB" w14:textId="77777777" w:rsidTr="005E4BB2">
        <w:trPr>
          <w:trHeight w:hRule="exact" w:val="5783"/>
        </w:trPr>
        <w:tc>
          <w:tcPr>
            <w:tcW w:w="10423" w:type="dxa"/>
            <w:gridSpan w:val="2"/>
            <w:shd w:val="clear" w:color="auto" w:fill="auto"/>
          </w:tcPr>
          <w:p w14:paraId="56990EEF" w14:textId="2493440B" w:rsidR="00D82E6F" w:rsidRPr="00977052" w:rsidRDefault="00D82E6F" w:rsidP="00D82E6F">
            <w:pPr>
              <w:pStyle w:val="Guidance"/>
              <w:rPr>
                <w:b/>
                <w:color w:val="auto"/>
              </w:rPr>
            </w:pPr>
          </w:p>
        </w:tc>
      </w:tr>
      <w:tr w:rsidR="00D82E6F" w:rsidRPr="00977052" w14:paraId="4C89EF09" w14:textId="77777777" w:rsidTr="005E4BB2">
        <w:trPr>
          <w:cantSplit/>
          <w:trHeight w:hRule="exact" w:val="964"/>
        </w:trPr>
        <w:tc>
          <w:tcPr>
            <w:tcW w:w="10423" w:type="dxa"/>
            <w:gridSpan w:val="2"/>
            <w:shd w:val="clear" w:color="auto" w:fill="auto"/>
          </w:tcPr>
          <w:p w14:paraId="240251E6" w14:textId="296C60C4" w:rsidR="00D82E6F" w:rsidRPr="00977052" w:rsidRDefault="00D82E6F" w:rsidP="00D82E6F">
            <w:pPr>
              <w:rPr>
                <w:sz w:val="16"/>
              </w:rPr>
            </w:pPr>
            <w:bookmarkStart w:id="10" w:name="warningNotice"/>
            <w:r w:rsidRPr="00977052">
              <w:rPr>
                <w:sz w:val="16"/>
              </w:rPr>
              <w:t>The present document has been developed within the 3rd Generation Partnership Project (3GPP</w:t>
            </w:r>
            <w:r w:rsidRPr="00977052">
              <w:rPr>
                <w:sz w:val="16"/>
                <w:vertAlign w:val="superscript"/>
              </w:rPr>
              <w:t xml:space="preserve"> TM</w:t>
            </w:r>
            <w:r w:rsidRPr="00977052">
              <w:rPr>
                <w:sz w:val="16"/>
              </w:rPr>
              <w:t>) and may be further elaborated for the purposes of 3GPP.</w:t>
            </w:r>
            <w:r w:rsidRPr="00977052">
              <w:rPr>
                <w:sz w:val="16"/>
              </w:rPr>
              <w:br/>
              <w:t>The present document has not been subject to any approval process by the 3GPP</w:t>
            </w:r>
            <w:r w:rsidRPr="00977052">
              <w:rPr>
                <w:sz w:val="16"/>
                <w:vertAlign w:val="superscript"/>
              </w:rPr>
              <w:t xml:space="preserve"> </w:t>
            </w:r>
            <w:r w:rsidRPr="00977052">
              <w:rPr>
                <w:sz w:val="16"/>
              </w:rPr>
              <w:t>Organizational Partners and shall not be implemented.</w:t>
            </w:r>
            <w:r w:rsidRPr="00977052">
              <w:rPr>
                <w:sz w:val="16"/>
              </w:rPr>
              <w:br/>
              <w:t>This Specification is provided for future development work within 3GPP</w:t>
            </w:r>
            <w:r w:rsidRPr="00977052">
              <w:rPr>
                <w:sz w:val="16"/>
                <w:vertAlign w:val="superscript"/>
              </w:rPr>
              <w:t xml:space="preserve"> </w:t>
            </w:r>
            <w:r w:rsidRPr="00977052">
              <w:rPr>
                <w:sz w:val="16"/>
              </w:rPr>
              <w:t>only. The Organizational Partners accept no liability for any use of this Specification.</w:t>
            </w:r>
            <w:r w:rsidRPr="00977052">
              <w:rPr>
                <w:sz w:val="16"/>
              </w:rPr>
              <w:br/>
              <w:t>Specifications and Reports for implementation of the 3GPP</w:t>
            </w:r>
            <w:r w:rsidRPr="00977052">
              <w:rPr>
                <w:sz w:val="16"/>
                <w:vertAlign w:val="superscript"/>
              </w:rPr>
              <w:t xml:space="preserve"> TM</w:t>
            </w:r>
            <w:r w:rsidRPr="00977052">
              <w:rPr>
                <w:sz w:val="16"/>
              </w:rPr>
              <w:t xml:space="preserve"> system should be obtained via the 3GPP Organizational Partners</w:t>
            </w:r>
            <w:r w:rsidR="00573640">
              <w:rPr>
                <w:sz w:val="16"/>
              </w:rPr>
              <w:t>'</w:t>
            </w:r>
            <w:r w:rsidRPr="00977052">
              <w:rPr>
                <w:sz w:val="16"/>
              </w:rPr>
              <w:t xml:space="preserve"> Publications Offices.</w:t>
            </w:r>
            <w:bookmarkEnd w:id="10"/>
          </w:p>
          <w:p w14:paraId="080CA5D2" w14:textId="77777777" w:rsidR="00D82E6F" w:rsidRPr="00977052" w:rsidRDefault="00D82E6F" w:rsidP="00D82E6F">
            <w:pPr>
              <w:pStyle w:val="ZV"/>
              <w:framePr w:w="0" w:wrap="auto" w:vAnchor="margin" w:hAnchor="text" w:yAlign="inline"/>
            </w:pPr>
          </w:p>
          <w:p w14:paraId="684224C8" w14:textId="77777777" w:rsidR="00D82E6F" w:rsidRPr="00977052" w:rsidRDefault="00D82E6F" w:rsidP="00D82E6F">
            <w:pPr>
              <w:rPr>
                <w:sz w:val="16"/>
              </w:rPr>
            </w:pPr>
          </w:p>
        </w:tc>
      </w:tr>
      <w:bookmarkEnd w:id="0"/>
    </w:tbl>
    <w:p w14:paraId="62A41910" w14:textId="77777777" w:rsidR="00080512" w:rsidRPr="00977052" w:rsidRDefault="00080512">
      <w:pPr>
        <w:sectPr w:rsidR="00080512" w:rsidRPr="00977052" w:rsidSect="009114D7">
          <w:footerReference w:type="even" r:id="rId13"/>
          <w:footerReference w:type="first" r:id="rId14"/>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AC37A4" w:rsidRPr="00977052" w14:paraId="779AAB31" w14:textId="77777777" w:rsidTr="00133525">
        <w:trPr>
          <w:trHeight w:hRule="exact" w:val="5670"/>
        </w:trPr>
        <w:tc>
          <w:tcPr>
            <w:tcW w:w="10423" w:type="dxa"/>
            <w:shd w:val="clear" w:color="auto" w:fill="auto"/>
          </w:tcPr>
          <w:p w14:paraId="4C627120" w14:textId="77777777" w:rsidR="00E16509" w:rsidRPr="00977052" w:rsidRDefault="00E16509" w:rsidP="00E16509">
            <w:pPr>
              <w:pStyle w:val="Guidance"/>
              <w:rPr>
                <w:color w:val="auto"/>
              </w:rPr>
            </w:pPr>
            <w:bookmarkStart w:id="11" w:name="page2"/>
          </w:p>
        </w:tc>
      </w:tr>
      <w:tr w:rsidR="00AC37A4" w:rsidRPr="00977052" w14:paraId="7A3B3A7F" w14:textId="77777777" w:rsidTr="00C074DD">
        <w:trPr>
          <w:trHeight w:hRule="exact" w:val="5387"/>
        </w:trPr>
        <w:tc>
          <w:tcPr>
            <w:tcW w:w="10423" w:type="dxa"/>
            <w:shd w:val="clear" w:color="auto" w:fill="auto"/>
          </w:tcPr>
          <w:p w14:paraId="03A67D73" w14:textId="77777777" w:rsidR="00E16509" w:rsidRPr="00977052" w:rsidRDefault="00E16509" w:rsidP="00133525">
            <w:pPr>
              <w:pStyle w:val="FP"/>
              <w:spacing w:after="240"/>
              <w:ind w:left="2835" w:right="2835"/>
              <w:jc w:val="center"/>
              <w:rPr>
                <w:rFonts w:ascii="Arial" w:hAnsi="Arial"/>
                <w:b/>
                <w:i/>
              </w:rPr>
            </w:pPr>
            <w:bookmarkStart w:id="12" w:name="coords3gpp"/>
            <w:r w:rsidRPr="00977052">
              <w:rPr>
                <w:rFonts w:ascii="Arial" w:hAnsi="Arial"/>
                <w:b/>
                <w:i/>
              </w:rPr>
              <w:t>3GPP</w:t>
            </w:r>
          </w:p>
          <w:p w14:paraId="252767FD" w14:textId="77777777" w:rsidR="00E16509" w:rsidRPr="00977052" w:rsidRDefault="00E16509" w:rsidP="00133525">
            <w:pPr>
              <w:pStyle w:val="FP"/>
              <w:pBdr>
                <w:bottom w:val="single" w:sz="6" w:space="1" w:color="auto"/>
              </w:pBdr>
              <w:ind w:left="2835" w:right="2835"/>
              <w:jc w:val="center"/>
            </w:pPr>
            <w:r w:rsidRPr="00977052">
              <w:t>Postal address</w:t>
            </w:r>
          </w:p>
          <w:p w14:paraId="73CD2C20" w14:textId="77777777" w:rsidR="00E16509" w:rsidRPr="00977052" w:rsidRDefault="00E16509" w:rsidP="00133525">
            <w:pPr>
              <w:pStyle w:val="FP"/>
              <w:ind w:left="2835" w:right="2835"/>
              <w:jc w:val="center"/>
              <w:rPr>
                <w:rFonts w:ascii="Arial" w:hAnsi="Arial"/>
                <w:sz w:val="18"/>
              </w:rPr>
            </w:pPr>
          </w:p>
          <w:p w14:paraId="2122B1F3" w14:textId="77777777" w:rsidR="00E16509" w:rsidRPr="00977052" w:rsidRDefault="00E16509" w:rsidP="00133525">
            <w:pPr>
              <w:pStyle w:val="FP"/>
              <w:pBdr>
                <w:bottom w:val="single" w:sz="6" w:space="1" w:color="auto"/>
              </w:pBdr>
              <w:spacing w:before="240"/>
              <w:ind w:left="2835" w:right="2835"/>
              <w:jc w:val="center"/>
            </w:pPr>
            <w:r w:rsidRPr="00977052">
              <w:t>3GPP support office address</w:t>
            </w:r>
          </w:p>
          <w:p w14:paraId="4B118786" w14:textId="77777777" w:rsidR="00E16509" w:rsidRPr="00977052" w:rsidRDefault="00E16509" w:rsidP="00133525">
            <w:pPr>
              <w:pStyle w:val="FP"/>
              <w:ind w:left="2835" w:right="2835"/>
              <w:jc w:val="center"/>
              <w:rPr>
                <w:rFonts w:ascii="Arial" w:hAnsi="Arial"/>
                <w:sz w:val="18"/>
              </w:rPr>
            </w:pPr>
            <w:r w:rsidRPr="00977052">
              <w:rPr>
                <w:rFonts w:ascii="Arial" w:hAnsi="Arial"/>
                <w:sz w:val="18"/>
              </w:rPr>
              <w:t>650 Route des Lucioles - Sophia Antipolis</w:t>
            </w:r>
          </w:p>
          <w:p w14:paraId="7A890E1F" w14:textId="77777777" w:rsidR="00E16509" w:rsidRPr="00977052" w:rsidRDefault="00E16509" w:rsidP="00133525">
            <w:pPr>
              <w:pStyle w:val="FP"/>
              <w:ind w:left="2835" w:right="2835"/>
              <w:jc w:val="center"/>
              <w:rPr>
                <w:rFonts w:ascii="Arial" w:hAnsi="Arial"/>
                <w:sz w:val="18"/>
              </w:rPr>
            </w:pPr>
            <w:r w:rsidRPr="00977052">
              <w:rPr>
                <w:rFonts w:ascii="Arial" w:hAnsi="Arial"/>
                <w:sz w:val="18"/>
              </w:rPr>
              <w:t>Valbonne - FRANCE</w:t>
            </w:r>
          </w:p>
          <w:p w14:paraId="76EFB16C" w14:textId="77777777" w:rsidR="00E16509" w:rsidRPr="00977052" w:rsidRDefault="00E16509" w:rsidP="00133525">
            <w:pPr>
              <w:pStyle w:val="FP"/>
              <w:spacing w:after="20"/>
              <w:ind w:left="2835" w:right="2835"/>
              <w:jc w:val="center"/>
              <w:rPr>
                <w:rFonts w:ascii="Arial" w:hAnsi="Arial"/>
                <w:sz w:val="18"/>
              </w:rPr>
            </w:pPr>
            <w:r w:rsidRPr="00977052">
              <w:rPr>
                <w:rFonts w:ascii="Arial" w:hAnsi="Arial"/>
                <w:sz w:val="18"/>
              </w:rPr>
              <w:t>Tel.: +33 4 92 94 42 00 Fax: +33 4 93 65 47 16</w:t>
            </w:r>
          </w:p>
          <w:p w14:paraId="6476674E" w14:textId="77777777" w:rsidR="00E16509" w:rsidRPr="00977052" w:rsidRDefault="00E16509" w:rsidP="00133525">
            <w:pPr>
              <w:pStyle w:val="FP"/>
              <w:pBdr>
                <w:bottom w:val="single" w:sz="6" w:space="1" w:color="auto"/>
              </w:pBdr>
              <w:spacing w:before="240"/>
              <w:ind w:left="2835" w:right="2835"/>
              <w:jc w:val="center"/>
            </w:pPr>
            <w:r w:rsidRPr="00977052">
              <w:t>Internet</w:t>
            </w:r>
          </w:p>
          <w:p w14:paraId="2D660AE8" w14:textId="77777777" w:rsidR="00E16509" w:rsidRPr="00977052" w:rsidRDefault="00E16509" w:rsidP="00133525">
            <w:pPr>
              <w:pStyle w:val="FP"/>
              <w:ind w:left="2835" w:right="2835"/>
              <w:jc w:val="center"/>
              <w:rPr>
                <w:rFonts w:ascii="Arial" w:hAnsi="Arial"/>
                <w:sz w:val="18"/>
              </w:rPr>
            </w:pPr>
            <w:r w:rsidRPr="00977052">
              <w:rPr>
                <w:rFonts w:ascii="Arial" w:hAnsi="Arial"/>
                <w:sz w:val="18"/>
              </w:rPr>
              <w:t>http://www.3gpp.org</w:t>
            </w:r>
            <w:bookmarkEnd w:id="12"/>
          </w:p>
          <w:p w14:paraId="3EBD2B84" w14:textId="77777777" w:rsidR="00E16509" w:rsidRPr="00977052" w:rsidRDefault="00E16509" w:rsidP="00133525"/>
        </w:tc>
      </w:tr>
      <w:tr w:rsidR="00AC37A4" w:rsidRPr="00977052" w14:paraId="1D69F471" w14:textId="77777777" w:rsidTr="00C074DD">
        <w:tc>
          <w:tcPr>
            <w:tcW w:w="10423" w:type="dxa"/>
            <w:shd w:val="clear" w:color="auto" w:fill="auto"/>
            <w:vAlign w:val="bottom"/>
          </w:tcPr>
          <w:p w14:paraId="4D400848" w14:textId="77777777" w:rsidR="00E16509" w:rsidRPr="00977052" w:rsidRDefault="00E16509" w:rsidP="00133525">
            <w:pPr>
              <w:pStyle w:val="FP"/>
              <w:pBdr>
                <w:bottom w:val="single" w:sz="6" w:space="1" w:color="auto"/>
              </w:pBdr>
              <w:spacing w:after="240"/>
              <w:jc w:val="center"/>
              <w:rPr>
                <w:rFonts w:ascii="Arial" w:hAnsi="Arial"/>
                <w:b/>
                <w:i/>
                <w:noProof/>
              </w:rPr>
            </w:pPr>
            <w:bookmarkStart w:id="13" w:name="copyrightNotification"/>
            <w:r w:rsidRPr="00977052">
              <w:rPr>
                <w:rFonts w:ascii="Arial" w:hAnsi="Arial"/>
                <w:b/>
                <w:i/>
                <w:noProof/>
              </w:rPr>
              <w:t>Copyright Notification</w:t>
            </w:r>
          </w:p>
          <w:p w14:paraId="2C8A8C99" w14:textId="77777777" w:rsidR="00E16509" w:rsidRPr="00977052" w:rsidRDefault="00E16509" w:rsidP="00133525">
            <w:pPr>
              <w:pStyle w:val="FP"/>
              <w:jc w:val="center"/>
              <w:rPr>
                <w:noProof/>
              </w:rPr>
            </w:pPr>
            <w:r w:rsidRPr="00977052">
              <w:rPr>
                <w:noProof/>
              </w:rPr>
              <w:t>No part may be reproduced except as authorized by written permission.</w:t>
            </w:r>
            <w:r w:rsidRPr="00977052">
              <w:rPr>
                <w:noProof/>
              </w:rPr>
              <w:br/>
              <w:t>The copyright and the foregoing restriction extend to reproduction in all media.</w:t>
            </w:r>
          </w:p>
          <w:p w14:paraId="5A408646" w14:textId="77777777" w:rsidR="00E16509" w:rsidRPr="00977052" w:rsidRDefault="00E16509" w:rsidP="00133525">
            <w:pPr>
              <w:pStyle w:val="FP"/>
              <w:jc w:val="center"/>
              <w:rPr>
                <w:noProof/>
              </w:rPr>
            </w:pPr>
          </w:p>
          <w:p w14:paraId="786C0A36" w14:textId="3820494F" w:rsidR="00E16509" w:rsidRPr="00977052" w:rsidRDefault="00E16509" w:rsidP="00133525">
            <w:pPr>
              <w:pStyle w:val="FP"/>
              <w:jc w:val="center"/>
              <w:rPr>
                <w:noProof/>
                <w:sz w:val="18"/>
              </w:rPr>
            </w:pPr>
            <w:r w:rsidRPr="00977052">
              <w:rPr>
                <w:noProof/>
                <w:sz w:val="18"/>
              </w:rPr>
              <w:t xml:space="preserve">© </w:t>
            </w:r>
            <w:bookmarkStart w:id="14" w:name="copyrightDate"/>
            <w:r w:rsidRPr="00977052">
              <w:rPr>
                <w:noProof/>
                <w:sz w:val="18"/>
              </w:rPr>
              <w:t>2</w:t>
            </w:r>
            <w:r w:rsidR="008E2D68" w:rsidRPr="00977052">
              <w:rPr>
                <w:noProof/>
                <w:sz w:val="18"/>
              </w:rPr>
              <w:t>02</w:t>
            </w:r>
            <w:r w:rsidR="00B27EC2">
              <w:rPr>
                <w:noProof/>
                <w:sz w:val="18"/>
              </w:rPr>
              <w:t>3</w:t>
            </w:r>
            <w:bookmarkEnd w:id="14"/>
            <w:r w:rsidRPr="00977052">
              <w:rPr>
                <w:noProof/>
                <w:sz w:val="18"/>
              </w:rPr>
              <w:t>, 3GPP Organizational Partners (ARIB, ATIS, CCSA, ETSI, TSDSI, TTA, TTC).</w:t>
            </w:r>
            <w:bookmarkStart w:id="15" w:name="copyrightaddon"/>
            <w:bookmarkEnd w:id="15"/>
          </w:p>
          <w:p w14:paraId="63D0B133" w14:textId="77777777" w:rsidR="00E16509" w:rsidRPr="00977052" w:rsidRDefault="00E16509" w:rsidP="00133525">
            <w:pPr>
              <w:pStyle w:val="FP"/>
              <w:jc w:val="center"/>
              <w:rPr>
                <w:noProof/>
                <w:sz w:val="18"/>
              </w:rPr>
            </w:pPr>
            <w:r w:rsidRPr="00977052">
              <w:rPr>
                <w:noProof/>
                <w:sz w:val="18"/>
              </w:rPr>
              <w:t>All rights reserved.</w:t>
            </w:r>
          </w:p>
          <w:p w14:paraId="582AEDD5" w14:textId="77777777" w:rsidR="00E16509" w:rsidRPr="00977052" w:rsidRDefault="00E16509" w:rsidP="00E16509">
            <w:pPr>
              <w:pStyle w:val="FP"/>
              <w:rPr>
                <w:noProof/>
                <w:sz w:val="18"/>
              </w:rPr>
            </w:pPr>
          </w:p>
          <w:p w14:paraId="01F2EB56" w14:textId="77777777" w:rsidR="00E16509" w:rsidRPr="00977052" w:rsidRDefault="00E16509" w:rsidP="00E16509">
            <w:pPr>
              <w:pStyle w:val="FP"/>
              <w:rPr>
                <w:noProof/>
                <w:sz w:val="18"/>
              </w:rPr>
            </w:pPr>
            <w:r w:rsidRPr="00977052">
              <w:rPr>
                <w:noProof/>
                <w:sz w:val="18"/>
              </w:rPr>
              <w:t>UMTS™ is a Trade Mark of ETSI registered for the benefit of its members</w:t>
            </w:r>
          </w:p>
          <w:p w14:paraId="5F3AE562" w14:textId="77777777" w:rsidR="00E16509" w:rsidRPr="00977052" w:rsidRDefault="00E16509" w:rsidP="00E16509">
            <w:pPr>
              <w:pStyle w:val="FP"/>
              <w:rPr>
                <w:noProof/>
                <w:sz w:val="18"/>
              </w:rPr>
            </w:pPr>
            <w:r w:rsidRPr="00977052">
              <w:rPr>
                <w:noProof/>
                <w:sz w:val="18"/>
              </w:rPr>
              <w:t>3GPP™ is a Trade Mark of ETSI registered for the benefit of its Members and of the 3GPP Organizational Partners</w:t>
            </w:r>
            <w:r w:rsidRPr="00977052">
              <w:rPr>
                <w:noProof/>
                <w:sz w:val="18"/>
              </w:rPr>
              <w:br/>
              <w:t>LTE™ is a Trade Mark of ETSI registered for the benefit of its Members and of the 3GPP Organizational Partners</w:t>
            </w:r>
          </w:p>
          <w:p w14:paraId="717EC1B5" w14:textId="77777777" w:rsidR="00E16509" w:rsidRPr="00977052" w:rsidRDefault="00E16509" w:rsidP="00E16509">
            <w:pPr>
              <w:pStyle w:val="FP"/>
              <w:rPr>
                <w:noProof/>
                <w:sz w:val="18"/>
              </w:rPr>
            </w:pPr>
            <w:r w:rsidRPr="00977052">
              <w:rPr>
                <w:noProof/>
                <w:sz w:val="18"/>
              </w:rPr>
              <w:t>GSM® and the GSM logo are registered and owned by the GSM Association</w:t>
            </w:r>
            <w:bookmarkEnd w:id="13"/>
          </w:p>
          <w:p w14:paraId="26DA3D2F" w14:textId="77777777" w:rsidR="00E16509" w:rsidRPr="00977052" w:rsidRDefault="00E16509" w:rsidP="00133525"/>
        </w:tc>
      </w:tr>
      <w:bookmarkEnd w:id="11"/>
    </w:tbl>
    <w:p w14:paraId="04D347A8" w14:textId="77777777" w:rsidR="00080512" w:rsidRPr="00977052" w:rsidRDefault="00080512">
      <w:pPr>
        <w:pStyle w:val="TT"/>
      </w:pPr>
      <w:r w:rsidRPr="00977052">
        <w:br w:type="page"/>
      </w:r>
      <w:bookmarkStart w:id="16" w:name="tableOfContents"/>
      <w:bookmarkEnd w:id="16"/>
      <w:r w:rsidRPr="00977052">
        <w:lastRenderedPageBreak/>
        <w:t>Contents</w:t>
      </w:r>
    </w:p>
    <w:bookmarkStart w:id="17" w:name="foreword"/>
    <w:bookmarkStart w:id="18" w:name="_Toc100925289"/>
    <w:bookmarkStart w:id="19" w:name="_Toc100925657"/>
    <w:bookmarkEnd w:id="17"/>
    <w:p w14:paraId="0DB3AD41" w14:textId="1B0E5BFE" w:rsidR="00B27EC2" w:rsidRDefault="00B27EC2">
      <w:pPr>
        <w:pStyle w:val="TOC1"/>
        <w:rPr>
          <w:rFonts w:asciiTheme="minorHAnsi" w:eastAsiaTheme="minorEastAsia" w:hAnsiTheme="minorHAnsi" w:cstheme="minorBidi"/>
          <w:noProof/>
          <w:szCs w:val="22"/>
        </w:rPr>
      </w:pPr>
      <w:r w:rsidRPr="004D3578">
        <w:fldChar w:fldCharType="begin" w:fldLock="1"/>
      </w:r>
      <w:r w:rsidRPr="004D3578">
        <w:instrText xml:space="preserve"> TOC \o "1-9" </w:instrText>
      </w:r>
      <w:r w:rsidRPr="004D3578">
        <w:fldChar w:fldCharType="separate"/>
      </w:r>
      <w:r>
        <w:rPr>
          <w:noProof/>
        </w:rPr>
        <w:t>Foreword</w:t>
      </w:r>
      <w:r>
        <w:rPr>
          <w:noProof/>
        </w:rPr>
        <w:tab/>
      </w:r>
      <w:r>
        <w:rPr>
          <w:noProof/>
        </w:rPr>
        <w:fldChar w:fldCharType="begin" w:fldLock="1"/>
      </w:r>
      <w:r>
        <w:rPr>
          <w:noProof/>
        </w:rPr>
        <w:instrText xml:space="preserve"> PAGEREF _Toc128629594 \h </w:instrText>
      </w:r>
      <w:r>
        <w:rPr>
          <w:noProof/>
        </w:rPr>
      </w:r>
      <w:r>
        <w:rPr>
          <w:noProof/>
        </w:rPr>
        <w:fldChar w:fldCharType="separate"/>
      </w:r>
      <w:r>
        <w:rPr>
          <w:noProof/>
        </w:rPr>
        <w:t>9</w:t>
      </w:r>
      <w:r>
        <w:rPr>
          <w:noProof/>
        </w:rPr>
        <w:fldChar w:fldCharType="end"/>
      </w:r>
    </w:p>
    <w:p w14:paraId="410A5FD2" w14:textId="0ED922A4" w:rsidR="00B27EC2" w:rsidRDefault="00B27EC2">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_Toc128629595 \h </w:instrText>
      </w:r>
      <w:r>
        <w:rPr>
          <w:noProof/>
        </w:rPr>
      </w:r>
      <w:r>
        <w:rPr>
          <w:noProof/>
        </w:rPr>
        <w:fldChar w:fldCharType="separate"/>
      </w:r>
      <w:r>
        <w:rPr>
          <w:noProof/>
        </w:rPr>
        <w:t>11</w:t>
      </w:r>
      <w:r>
        <w:rPr>
          <w:noProof/>
        </w:rPr>
        <w:fldChar w:fldCharType="end"/>
      </w:r>
    </w:p>
    <w:p w14:paraId="460AC086" w14:textId="34C6B2D1" w:rsidR="00B27EC2" w:rsidRDefault="00B27EC2">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_Toc128629596 \h </w:instrText>
      </w:r>
      <w:r>
        <w:rPr>
          <w:noProof/>
        </w:rPr>
      </w:r>
      <w:r>
        <w:rPr>
          <w:noProof/>
        </w:rPr>
        <w:fldChar w:fldCharType="separate"/>
      </w:r>
      <w:r>
        <w:rPr>
          <w:noProof/>
        </w:rPr>
        <w:t>11</w:t>
      </w:r>
      <w:r>
        <w:rPr>
          <w:noProof/>
        </w:rPr>
        <w:fldChar w:fldCharType="end"/>
      </w:r>
    </w:p>
    <w:p w14:paraId="2588A83A" w14:textId="050B8E7C" w:rsidR="00B27EC2" w:rsidRDefault="00B27EC2">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of terms and abbreviations</w:t>
      </w:r>
      <w:r>
        <w:rPr>
          <w:noProof/>
        </w:rPr>
        <w:tab/>
      </w:r>
      <w:r>
        <w:rPr>
          <w:noProof/>
        </w:rPr>
        <w:fldChar w:fldCharType="begin" w:fldLock="1"/>
      </w:r>
      <w:r>
        <w:rPr>
          <w:noProof/>
        </w:rPr>
        <w:instrText xml:space="preserve"> PAGEREF _Toc128629597 \h </w:instrText>
      </w:r>
      <w:r>
        <w:rPr>
          <w:noProof/>
        </w:rPr>
      </w:r>
      <w:r>
        <w:rPr>
          <w:noProof/>
        </w:rPr>
        <w:fldChar w:fldCharType="separate"/>
      </w:r>
      <w:r>
        <w:rPr>
          <w:noProof/>
        </w:rPr>
        <w:t>12</w:t>
      </w:r>
      <w:r>
        <w:rPr>
          <w:noProof/>
        </w:rPr>
        <w:fldChar w:fldCharType="end"/>
      </w:r>
    </w:p>
    <w:p w14:paraId="06AA80DB" w14:textId="41C49884" w:rsidR="00B27EC2" w:rsidRDefault="00B27EC2">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Terms</w:t>
      </w:r>
      <w:r>
        <w:rPr>
          <w:noProof/>
        </w:rPr>
        <w:tab/>
      </w:r>
      <w:r>
        <w:rPr>
          <w:noProof/>
        </w:rPr>
        <w:fldChar w:fldCharType="begin" w:fldLock="1"/>
      </w:r>
      <w:r>
        <w:rPr>
          <w:noProof/>
        </w:rPr>
        <w:instrText xml:space="preserve"> PAGEREF _Toc128629598 \h </w:instrText>
      </w:r>
      <w:r>
        <w:rPr>
          <w:noProof/>
        </w:rPr>
      </w:r>
      <w:r>
        <w:rPr>
          <w:noProof/>
        </w:rPr>
        <w:fldChar w:fldCharType="separate"/>
      </w:r>
      <w:r>
        <w:rPr>
          <w:noProof/>
        </w:rPr>
        <w:t>12</w:t>
      </w:r>
      <w:r>
        <w:rPr>
          <w:noProof/>
        </w:rPr>
        <w:fldChar w:fldCharType="end"/>
      </w:r>
    </w:p>
    <w:p w14:paraId="561E057C" w14:textId="166EDF69" w:rsidR="00B27EC2" w:rsidRDefault="00B27EC2">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_Toc128629599 \h </w:instrText>
      </w:r>
      <w:r>
        <w:rPr>
          <w:noProof/>
        </w:rPr>
      </w:r>
      <w:r>
        <w:rPr>
          <w:noProof/>
        </w:rPr>
        <w:fldChar w:fldCharType="separate"/>
      </w:r>
      <w:r>
        <w:rPr>
          <w:noProof/>
        </w:rPr>
        <w:t>12</w:t>
      </w:r>
      <w:r>
        <w:rPr>
          <w:noProof/>
        </w:rPr>
        <w:fldChar w:fldCharType="end"/>
      </w:r>
    </w:p>
    <w:p w14:paraId="58C53B2A" w14:textId="0C191D2B" w:rsidR="00B27EC2" w:rsidRDefault="00B27EC2">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Architectural requirements and assumptions</w:t>
      </w:r>
      <w:r>
        <w:rPr>
          <w:noProof/>
        </w:rPr>
        <w:tab/>
      </w:r>
      <w:r>
        <w:rPr>
          <w:noProof/>
        </w:rPr>
        <w:fldChar w:fldCharType="begin" w:fldLock="1"/>
      </w:r>
      <w:r>
        <w:rPr>
          <w:noProof/>
        </w:rPr>
        <w:instrText xml:space="preserve"> PAGEREF _Toc128629600 \h </w:instrText>
      </w:r>
      <w:r>
        <w:rPr>
          <w:noProof/>
        </w:rPr>
      </w:r>
      <w:r>
        <w:rPr>
          <w:noProof/>
        </w:rPr>
        <w:fldChar w:fldCharType="separate"/>
      </w:r>
      <w:r>
        <w:rPr>
          <w:noProof/>
        </w:rPr>
        <w:t>12</w:t>
      </w:r>
      <w:r>
        <w:rPr>
          <w:noProof/>
        </w:rPr>
        <w:fldChar w:fldCharType="end"/>
      </w:r>
    </w:p>
    <w:p w14:paraId="217BA149" w14:textId="2E8926A7" w:rsidR="00B27EC2" w:rsidRDefault="00B27EC2">
      <w:pPr>
        <w:pStyle w:val="TOC2"/>
        <w:rPr>
          <w:rFonts w:asciiTheme="minorHAnsi" w:eastAsiaTheme="minorEastAsia" w:hAnsiTheme="minorHAnsi" w:cstheme="minorBidi"/>
          <w:noProof/>
          <w:sz w:val="22"/>
          <w:szCs w:val="22"/>
        </w:rPr>
      </w:pPr>
      <w:r>
        <w:rPr>
          <w:noProof/>
          <w:lang w:eastAsia="ja-JP"/>
        </w:rPr>
        <w:t>4.</w:t>
      </w:r>
      <w:r>
        <w:rPr>
          <w:noProof/>
          <w:lang w:eastAsia="zh-CN"/>
        </w:rPr>
        <w:t>1</w:t>
      </w:r>
      <w:r>
        <w:rPr>
          <w:rFonts w:asciiTheme="minorHAnsi" w:eastAsiaTheme="minorEastAsia" w:hAnsiTheme="minorHAnsi" w:cstheme="minorBidi"/>
          <w:noProof/>
          <w:sz w:val="22"/>
          <w:szCs w:val="22"/>
        </w:rPr>
        <w:tab/>
      </w:r>
      <w:r>
        <w:rPr>
          <w:noProof/>
          <w:lang w:eastAsia="ja-JP"/>
        </w:rPr>
        <w:t>Architectural Requirements</w:t>
      </w:r>
      <w:r>
        <w:rPr>
          <w:noProof/>
        </w:rPr>
        <w:tab/>
      </w:r>
      <w:r>
        <w:rPr>
          <w:noProof/>
        </w:rPr>
        <w:fldChar w:fldCharType="begin" w:fldLock="1"/>
      </w:r>
      <w:r>
        <w:rPr>
          <w:noProof/>
        </w:rPr>
        <w:instrText xml:space="preserve"> PAGEREF _Toc128629601 \h </w:instrText>
      </w:r>
      <w:r>
        <w:rPr>
          <w:noProof/>
        </w:rPr>
      </w:r>
      <w:r>
        <w:rPr>
          <w:noProof/>
        </w:rPr>
        <w:fldChar w:fldCharType="separate"/>
      </w:r>
      <w:r>
        <w:rPr>
          <w:noProof/>
        </w:rPr>
        <w:t>12</w:t>
      </w:r>
      <w:r>
        <w:rPr>
          <w:noProof/>
        </w:rPr>
        <w:fldChar w:fldCharType="end"/>
      </w:r>
    </w:p>
    <w:p w14:paraId="1EE73DFF" w14:textId="2C5EF161" w:rsidR="00B27EC2" w:rsidRDefault="00B27EC2">
      <w:pPr>
        <w:pStyle w:val="TOC2"/>
        <w:rPr>
          <w:rFonts w:asciiTheme="minorHAnsi" w:eastAsiaTheme="minorEastAsia" w:hAnsiTheme="minorHAnsi" w:cstheme="minorBidi"/>
          <w:noProof/>
          <w:sz w:val="22"/>
          <w:szCs w:val="22"/>
        </w:rPr>
      </w:pPr>
      <w:r>
        <w:rPr>
          <w:noProof/>
          <w:lang w:eastAsia="ja-JP"/>
        </w:rPr>
        <w:t>4.</w:t>
      </w:r>
      <w:r>
        <w:rPr>
          <w:noProof/>
          <w:lang w:eastAsia="zh-CN"/>
        </w:rPr>
        <w:t>2</w:t>
      </w:r>
      <w:r>
        <w:rPr>
          <w:rFonts w:asciiTheme="minorHAnsi" w:eastAsiaTheme="minorEastAsia" w:hAnsiTheme="minorHAnsi" w:cstheme="minorBidi"/>
          <w:noProof/>
          <w:sz w:val="22"/>
          <w:szCs w:val="22"/>
        </w:rPr>
        <w:tab/>
      </w:r>
      <w:r>
        <w:rPr>
          <w:noProof/>
          <w:lang w:eastAsia="ja-JP"/>
        </w:rPr>
        <w:t>Architectural Assumptions</w:t>
      </w:r>
      <w:r>
        <w:rPr>
          <w:noProof/>
        </w:rPr>
        <w:tab/>
      </w:r>
      <w:r>
        <w:rPr>
          <w:noProof/>
        </w:rPr>
        <w:fldChar w:fldCharType="begin" w:fldLock="1"/>
      </w:r>
      <w:r>
        <w:rPr>
          <w:noProof/>
        </w:rPr>
        <w:instrText xml:space="preserve"> PAGEREF _Toc128629602 \h </w:instrText>
      </w:r>
      <w:r>
        <w:rPr>
          <w:noProof/>
        </w:rPr>
      </w:r>
      <w:r>
        <w:rPr>
          <w:noProof/>
        </w:rPr>
        <w:fldChar w:fldCharType="separate"/>
      </w:r>
      <w:r>
        <w:rPr>
          <w:noProof/>
        </w:rPr>
        <w:t>13</w:t>
      </w:r>
      <w:r>
        <w:rPr>
          <w:noProof/>
        </w:rPr>
        <w:fldChar w:fldCharType="end"/>
      </w:r>
    </w:p>
    <w:p w14:paraId="28421643" w14:textId="4E327BB5" w:rsidR="00B27EC2" w:rsidRDefault="00B27EC2">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Key issues</w:t>
      </w:r>
      <w:r>
        <w:rPr>
          <w:noProof/>
        </w:rPr>
        <w:tab/>
      </w:r>
      <w:r>
        <w:rPr>
          <w:noProof/>
        </w:rPr>
        <w:fldChar w:fldCharType="begin" w:fldLock="1"/>
      </w:r>
      <w:r>
        <w:rPr>
          <w:noProof/>
        </w:rPr>
        <w:instrText xml:space="preserve"> PAGEREF _Toc128629603 \h </w:instrText>
      </w:r>
      <w:r>
        <w:rPr>
          <w:noProof/>
        </w:rPr>
      </w:r>
      <w:r>
        <w:rPr>
          <w:noProof/>
        </w:rPr>
        <w:fldChar w:fldCharType="separate"/>
      </w:r>
      <w:r>
        <w:rPr>
          <w:noProof/>
        </w:rPr>
        <w:t>13</w:t>
      </w:r>
      <w:r>
        <w:rPr>
          <w:noProof/>
        </w:rPr>
        <w:fldChar w:fldCharType="end"/>
      </w:r>
    </w:p>
    <w:p w14:paraId="0A5CCBC7" w14:textId="7B1DB6DE" w:rsidR="00B27EC2" w:rsidRDefault="00B27EC2">
      <w:pPr>
        <w:pStyle w:val="TOC2"/>
        <w:rPr>
          <w:rFonts w:asciiTheme="minorHAnsi" w:eastAsiaTheme="minorEastAsia" w:hAnsiTheme="minorHAnsi" w:cstheme="minorBidi"/>
          <w:noProof/>
          <w:sz w:val="22"/>
          <w:szCs w:val="22"/>
        </w:rPr>
      </w:pPr>
      <w:r>
        <w:rPr>
          <w:noProof/>
          <w:lang w:eastAsia="ko-KR"/>
        </w:rPr>
        <w:t>5.1</w:t>
      </w:r>
      <w:r>
        <w:rPr>
          <w:rFonts w:asciiTheme="minorHAnsi" w:eastAsiaTheme="minorEastAsia" w:hAnsiTheme="minorHAnsi" w:cstheme="minorBidi"/>
          <w:noProof/>
          <w:sz w:val="22"/>
          <w:szCs w:val="22"/>
        </w:rPr>
        <w:tab/>
      </w:r>
      <w:r>
        <w:rPr>
          <w:noProof/>
          <w:lang w:eastAsia="ko-KR"/>
        </w:rPr>
        <w:t>Key Issue #1: 5GC architecture enhancements to support PIN</w:t>
      </w:r>
      <w:r>
        <w:rPr>
          <w:noProof/>
        </w:rPr>
        <w:tab/>
      </w:r>
      <w:r>
        <w:rPr>
          <w:noProof/>
        </w:rPr>
        <w:fldChar w:fldCharType="begin" w:fldLock="1"/>
      </w:r>
      <w:r>
        <w:rPr>
          <w:noProof/>
        </w:rPr>
        <w:instrText xml:space="preserve"> PAGEREF _Toc128629604 \h </w:instrText>
      </w:r>
      <w:r>
        <w:rPr>
          <w:noProof/>
        </w:rPr>
      </w:r>
      <w:r>
        <w:rPr>
          <w:noProof/>
        </w:rPr>
        <w:fldChar w:fldCharType="separate"/>
      </w:r>
      <w:r>
        <w:rPr>
          <w:noProof/>
        </w:rPr>
        <w:t>13</w:t>
      </w:r>
      <w:r>
        <w:rPr>
          <w:noProof/>
        </w:rPr>
        <w:fldChar w:fldCharType="end"/>
      </w:r>
    </w:p>
    <w:p w14:paraId="2502570E" w14:textId="00C48092" w:rsidR="00B27EC2" w:rsidRDefault="00B27EC2">
      <w:pPr>
        <w:pStyle w:val="TOC3"/>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_Toc128629605 \h </w:instrText>
      </w:r>
      <w:r>
        <w:rPr>
          <w:noProof/>
        </w:rPr>
      </w:r>
      <w:r>
        <w:rPr>
          <w:noProof/>
        </w:rPr>
        <w:fldChar w:fldCharType="separate"/>
      </w:r>
      <w:r>
        <w:rPr>
          <w:noProof/>
        </w:rPr>
        <w:t>13</w:t>
      </w:r>
      <w:r>
        <w:rPr>
          <w:noProof/>
        </w:rPr>
        <w:fldChar w:fldCharType="end"/>
      </w:r>
    </w:p>
    <w:p w14:paraId="65D26BAE" w14:textId="33EFE242" w:rsidR="00B27EC2" w:rsidRDefault="00B27EC2">
      <w:pPr>
        <w:pStyle w:val="TOC2"/>
        <w:rPr>
          <w:rFonts w:asciiTheme="minorHAnsi" w:eastAsiaTheme="minorEastAsia" w:hAnsiTheme="minorHAnsi" w:cstheme="minorBidi"/>
          <w:noProof/>
          <w:sz w:val="22"/>
          <w:szCs w:val="22"/>
        </w:rPr>
      </w:pPr>
      <w:r>
        <w:rPr>
          <w:noProof/>
          <w:lang w:eastAsia="ko-KR"/>
        </w:rPr>
        <w:t>5.2</w:t>
      </w:r>
      <w:r>
        <w:rPr>
          <w:rFonts w:asciiTheme="minorHAnsi" w:eastAsiaTheme="minorEastAsia" w:hAnsiTheme="minorHAnsi" w:cstheme="minorBidi"/>
          <w:noProof/>
          <w:sz w:val="22"/>
          <w:szCs w:val="22"/>
        </w:rPr>
        <w:tab/>
      </w:r>
      <w:r>
        <w:rPr>
          <w:noProof/>
          <w:lang w:eastAsia="ko-KR"/>
        </w:rPr>
        <w:t>Key Issue #2: PIN and PIN Element discovery and selection</w:t>
      </w:r>
      <w:r>
        <w:rPr>
          <w:noProof/>
        </w:rPr>
        <w:tab/>
      </w:r>
      <w:r>
        <w:rPr>
          <w:noProof/>
        </w:rPr>
        <w:fldChar w:fldCharType="begin" w:fldLock="1"/>
      </w:r>
      <w:r>
        <w:rPr>
          <w:noProof/>
        </w:rPr>
        <w:instrText xml:space="preserve"> PAGEREF _Toc128629606 \h </w:instrText>
      </w:r>
      <w:r>
        <w:rPr>
          <w:noProof/>
        </w:rPr>
      </w:r>
      <w:r>
        <w:rPr>
          <w:noProof/>
        </w:rPr>
        <w:fldChar w:fldCharType="separate"/>
      </w:r>
      <w:r>
        <w:rPr>
          <w:noProof/>
        </w:rPr>
        <w:t>14</w:t>
      </w:r>
      <w:r>
        <w:rPr>
          <w:noProof/>
        </w:rPr>
        <w:fldChar w:fldCharType="end"/>
      </w:r>
    </w:p>
    <w:p w14:paraId="5479E9DF" w14:textId="23DF75BC" w:rsidR="00B27EC2" w:rsidRDefault="00B27EC2">
      <w:pPr>
        <w:pStyle w:val="TOC3"/>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_Toc128629607 \h </w:instrText>
      </w:r>
      <w:r>
        <w:rPr>
          <w:noProof/>
        </w:rPr>
      </w:r>
      <w:r>
        <w:rPr>
          <w:noProof/>
        </w:rPr>
        <w:fldChar w:fldCharType="separate"/>
      </w:r>
      <w:r>
        <w:rPr>
          <w:noProof/>
        </w:rPr>
        <w:t>14</w:t>
      </w:r>
      <w:r>
        <w:rPr>
          <w:noProof/>
        </w:rPr>
        <w:fldChar w:fldCharType="end"/>
      </w:r>
    </w:p>
    <w:p w14:paraId="640DECEC" w14:textId="6FFCF51F" w:rsidR="00B27EC2" w:rsidRDefault="00B27EC2">
      <w:pPr>
        <w:pStyle w:val="TOC2"/>
        <w:rPr>
          <w:rFonts w:asciiTheme="minorHAnsi" w:eastAsiaTheme="minorEastAsia" w:hAnsiTheme="minorHAnsi" w:cstheme="minorBidi"/>
          <w:noProof/>
          <w:sz w:val="22"/>
          <w:szCs w:val="22"/>
        </w:rPr>
      </w:pPr>
      <w:r>
        <w:rPr>
          <w:noProof/>
          <w:lang w:eastAsia="ko-KR"/>
        </w:rPr>
        <w:t>5.3</w:t>
      </w:r>
      <w:r>
        <w:rPr>
          <w:rFonts w:asciiTheme="minorHAnsi" w:eastAsiaTheme="minorEastAsia" w:hAnsiTheme="minorHAnsi" w:cstheme="minorBidi"/>
          <w:noProof/>
          <w:sz w:val="22"/>
          <w:szCs w:val="22"/>
        </w:rPr>
        <w:tab/>
      </w:r>
      <w:r>
        <w:rPr>
          <w:noProof/>
          <w:lang w:eastAsia="ko-KR"/>
        </w:rPr>
        <w:t>Key Issue #3: Management of PIN and PIN Elements</w:t>
      </w:r>
      <w:r>
        <w:rPr>
          <w:noProof/>
        </w:rPr>
        <w:tab/>
      </w:r>
      <w:r>
        <w:rPr>
          <w:noProof/>
        </w:rPr>
        <w:fldChar w:fldCharType="begin" w:fldLock="1"/>
      </w:r>
      <w:r>
        <w:rPr>
          <w:noProof/>
        </w:rPr>
        <w:instrText xml:space="preserve"> PAGEREF _Toc128629608 \h </w:instrText>
      </w:r>
      <w:r>
        <w:rPr>
          <w:noProof/>
        </w:rPr>
      </w:r>
      <w:r>
        <w:rPr>
          <w:noProof/>
        </w:rPr>
        <w:fldChar w:fldCharType="separate"/>
      </w:r>
      <w:r>
        <w:rPr>
          <w:noProof/>
        </w:rPr>
        <w:t>14</w:t>
      </w:r>
      <w:r>
        <w:rPr>
          <w:noProof/>
        </w:rPr>
        <w:fldChar w:fldCharType="end"/>
      </w:r>
    </w:p>
    <w:p w14:paraId="0546FC92" w14:textId="09C6F1EC" w:rsidR="00B27EC2" w:rsidRDefault="00B27EC2">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_Toc128629609 \h </w:instrText>
      </w:r>
      <w:r>
        <w:rPr>
          <w:noProof/>
        </w:rPr>
      </w:r>
      <w:r>
        <w:rPr>
          <w:noProof/>
        </w:rPr>
        <w:fldChar w:fldCharType="separate"/>
      </w:r>
      <w:r>
        <w:rPr>
          <w:noProof/>
        </w:rPr>
        <w:t>14</w:t>
      </w:r>
      <w:r>
        <w:rPr>
          <w:noProof/>
        </w:rPr>
        <w:fldChar w:fldCharType="end"/>
      </w:r>
    </w:p>
    <w:p w14:paraId="0F54108F" w14:textId="0365F002" w:rsidR="00B27EC2" w:rsidRDefault="00B27EC2">
      <w:pPr>
        <w:pStyle w:val="TOC2"/>
        <w:rPr>
          <w:rFonts w:asciiTheme="minorHAnsi" w:eastAsiaTheme="minorEastAsia" w:hAnsiTheme="minorHAnsi" w:cstheme="minorBidi"/>
          <w:noProof/>
          <w:sz w:val="22"/>
          <w:szCs w:val="22"/>
        </w:rPr>
      </w:pPr>
      <w:r>
        <w:rPr>
          <w:noProof/>
          <w:lang w:eastAsia="ko-KR"/>
        </w:rPr>
        <w:t>5.4</w:t>
      </w:r>
      <w:r>
        <w:rPr>
          <w:rFonts w:asciiTheme="minorHAnsi" w:eastAsiaTheme="minorEastAsia" w:hAnsiTheme="minorHAnsi" w:cstheme="minorBidi"/>
          <w:noProof/>
          <w:sz w:val="22"/>
          <w:szCs w:val="22"/>
        </w:rPr>
        <w:tab/>
      </w:r>
      <w:r>
        <w:rPr>
          <w:noProof/>
          <w:lang w:eastAsia="ko-KR"/>
        </w:rPr>
        <w:t>Key Issue #4: Communication of PIN</w:t>
      </w:r>
      <w:r>
        <w:rPr>
          <w:noProof/>
        </w:rPr>
        <w:tab/>
      </w:r>
      <w:r>
        <w:rPr>
          <w:noProof/>
        </w:rPr>
        <w:fldChar w:fldCharType="begin" w:fldLock="1"/>
      </w:r>
      <w:r>
        <w:rPr>
          <w:noProof/>
        </w:rPr>
        <w:instrText xml:space="preserve"> PAGEREF _Toc128629610 \h </w:instrText>
      </w:r>
      <w:r>
        <w:rPr>
          <w:noProof/>
        </w:rPr>
      </w:r>
      <w:r>
        <w:rPr>
          <w:noProof/>
        </w:rPr>
        <w:fldChar w:fldCharType="separate"/>
      </w:r>
      <w:r>
        <w:rPr>
          <w:noProof/>
        </w:rPr>
        <w:t>14</w:t>
      </w:r>
      <w:r>
        <w:rPr>
          <w:noProof/>
        </w:rPr>
        <w:fldChar w:fldCharType="end"/>
      </w:r>
    </w:p>
    <w:p w14:paraId="270BF52C" w14:textId="5BF63E47" w:rsidR="00B27EC2" w:rsidRDefault="00B27EC2">
      <w:pPr>
        <w:pStyle w:val="TOC3"/>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_Toc128629611 \h </w:instrText>
      </w:r>
      <w:r>
        <w:rPr>
          <w:noProof/>
        </w:rPr>
      </w:r>
      <w:r>
        <w:rPr>
          <w:noProof/>
        </w:rPr>
        <w:fldChar w:fldCharType="separate"/>
      </w:r>
      <w:r>
        <w:rPr>
          <w:noProof/>
        </w:rPr>
        <w:t>14</w:t>
      </w:r>
      <w:r>
        <w:rPr>
          <w:noProof/>
        </w:rPr>
        <w:fldChar w:fldCharType="end"/>
      </w:r>
    </w:p>
    <w:p w14:paraId="10C96DCE" w14:textId="229471E1" w:rsidR="00B27EC2" w:rsidRDefault="00B27EC2">
      <w:pPr>
        <w:pStyle w:val="TOC2"/>
        <w:rPr>
          <w:rFonts w:asciiTheme="minorHAnsi" w:eastAsiaTheme="minorEastAsia" w:hAnsiTheme="minorHAnsi" w:cstheme="minorBidi"/>
          <w:noProof/>
          <w:sz w:val="22"/>
          <w:szCs w:val="22"/>
        </w:rPr>
      </w:pPr>
      <w:r>
        <w:rPr>
          <w:noProof/>
          <w:lang w:eastAsia="ko-KR"/>
        </w:rPr>
        <w:t>5.5</w:t>
      </w:r>
      <w:r>
        <w:rPr>
          <w:rFonts w:asciiTheme="minorHAnsi" w:eastAsiaTheme="minorEastAsia" w:hAnsiTheme="minorHAnsi" w:cstheme="minorBidi"/>
          <w:noProof/>
          <w:sz w:val="22"/>
          <w:szCs w:val="22"/>
        </w:rPr>
        <w:tab/>
      </w:r>
      <w:r>
        <w:rPr>
          <w:noProof/>
          <w:lang w:eastAsia="ko-KR"/>
        </w:rPr>
        <w:t>Key Issue #5: Authorization for PIN</w:t>
      </w:r>
      <w:r>
        <w:rPr>
          <w:noProof/>
        </w:rPr>
        <w:tab/>
      </w:r>
      <w:r>
        <w:rPr>
          <w:noProof/>
        </w:rPr>
        <w:fldChar w:fldCharType="begin" w:fldLock="1"/>
      </w:r>
      <w:r>
        <w:rPr>
          <w:noProof/>
        </w:rPr>
        <w:instrText xml:space="preserve"> PAGEREF _Toc128629612 \h </w:instrText>
      </w:r>
      <w:r>
        <w:rPr>
          <w:noProof/>
        </w:rPr>
      </w:r>
      <w:r>
        <w:rPr>
          <w:noProof/>
        </w:rPr>
        <w:fldChar w:fldCharType="separate"/>
      </w:r>
      <w:r>
        <w:rPr>
          <w:noProof/>
        </w:rPr>
        <w:t>15</w:t>
      </w:r>
      <w:r>
        <w:rPr>
          <w:noProof/>
        </w:rPr>
        <w:fldChar w:fldCharType="end"/>
      </w:r>
    </w:p>
    <w:p w14:paraId="1A8642FE" w14:textId="7E8E11FF" w:rsidR="00B27EC2" w:rsidRDefault="00B27EC2">
      <w:pPr>
        <w:pStyle w:val="TOC3"/>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_Toc128629613 \h </w:instrText>
      </w:r>
      <w:r>
        <w:rPr>
          <w:noProof/>
        </w:rPr>
      </w:r>
      <w:r>
        <w:rPr>
          <w:noProof/>
        </w:rPr>
        <w:fldChar w:fldCharType="separate"/>
      </w:r>
      <w:r>
        <w:rPr>
          <w:noProof/>
        </w:rPr>
        <w:t>15</w:t>
      </w:r>
      <w:r>
        <w:rPr>
          <w:noProof/>
        </w:rPr>
        <w:fldChar w:fldCharType="end"/>
      </w:r>
    </w:p>
    <w:p w14:paraId="2BC4C4DE" w14:textId="325CB317" w:rsidR="00B27EC2" w:rsidRDefault="00B27EC2">
      <w:pPr>
        <w:pStyle w:val="TOC2"/>
        <w:rPr>
          <w:rFonts w:asciiTheme="minorHAnsi" w:eastAsiaTheme="minorEastAsia" w:hAnsiTheme="minorHAnsi" w:cstheme="minorBidi"/>
          <w:noProof/>
          <w:sz w:val="22"/>
          <w:szCs w:val="22"/>
        </w:rPr>
      </w:pPr>
      <w:r>
        <w:rPr>
          <w:noProof/>
          <w:lang w:eastAsia="ko-KR"/>
        </w:rPr>
        <w:t>5.6</w:t>
      </w:r>
      <w:r>
        <w:rPr>
          <w:rFonts w:asciiTheme="minorHAnsi" w:eastAsiaTheme="minorEastAsia" w:hAnsiTheme="minorHAnsi" w:cstheme="minorBidi"/>
          <w:noProof/>
          <w:sz w:val="22"/>
          <w:szCs w:val="22"/>
        </w:rPr>
        <w:tab/>
      </w:r>
      <w:r>
        <w:rPr>
          <w:noProof/>
          <w:lang w:eastAsia="ko-KR"/>
        </w:rPr>
        <w:t>Key Issue #6: Policy and parameters provisioning for PIN</w:t>
      </w:r>
      <w:r>
        <w:rPr>
          <w:noProof/>
        </w:rPr>
        <w:tab/>
      </w:r>
      <w:r>
        <w:rPr>
          <w:noProof/>
        </w:rPr>
        <w:fldChar w:fldCharType="begin" w:fldLock="1"/>
      </w:r>
      <w:r>
        <w:rPr>
          <w:noProof/>
        </w:rPr>
        <w:instrText xml:space="preserve"> PAGEREF _Toc128629614 \h </w:instrText>
      </w:r>
      <w:r>
        <w:rPr>
          <w:noProof/>
        </w:rPr>
      </w:r>
      <w:r>
        <w:rPr>
          <w:noProof/>
        </w:rPr>
        <w:fldChar w:fldCharType="separate"/>
      </w:r>
      <w:r>
        <w:rPr>
          <w:noProof/>
        </w:rPr>
        <w:t>15</w:t>
      </w:r>
      <w:r>
        <w:rPr>
          <w:noProof/>
        </w:rPr>
        <w:fldChar w:fldCharType="end"/>
      </w:r>
    </w:p>
    <w:p w14:paraId="36C15423" w14:textId="6807E9C0" w:rsidR="00B27EC2" w:rsidRDefault="00B27EC2">
      <w:pPr>
        <w:pStyle w:val="TOC3"/>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_Toc128629615 \h </w:instrText>
      </w:r>
      <w:r>
        <w:rPr>
          <w:noProof/>
        </w:rPr>
      </w:r>
      <w:r>
        <w:rPr>
          <w:noProof/>
        </w:rPr>
        <w:fldChar w:fldCharType="separate"/>
      </w:r>
      <w:r>
        <w:rPr>
          <w:noProof/>
        </w:rPr>
        <w:t>15</w:t>
      </w:r>
      <w:r>
        <w:rPr>
          <w:noProof/>
        </w:rPr>
        <w:fldChar w:fldCharType="end"/>
      </w:r>
    </w:p>
    <w:p w14:paraId="31C5943D" w14:textId="1E28F884" w:rsidR="00B27EC2" w:rsidRDefault="00B27EC2">
      <w:pPr>
        <w:pStyle w:val="TOC2"/>
        <w:rPr>
          <w:rFonts w:asciiTheme="minorHAnsi" w:eastAsiaTheme="minorEastAsia" w:hAnsiTheme="minorHAnsi" w:cstheme="minorBidi"/>
          <w:noProof/>
          <w:sz w:val="22"/>
          <w:szCs w:val="22"/>
        </w:rPr>
      </w:pPr>
      <w:r>
        <w:rPr>
          <w:noProof/>
          <w:lang w:eastAsia="ko-KR"/>
        </w:rPr>
        <w:t>5.7</w:t>
      </w:r>
      <w:r>
        <w:rPr>
          <w:rFonts w:asciiTheme="minorHAnsi" w:eastAsiaTheme="minorEastAsia" w:hAnsiTheme="minorHAnsi" w:cstheme="minorBidi"/>
          <w:noProof/>
          <w:sz w:val="22"/>
          <w:szCs w:val="22"/>
        </w:rPr>
        <w:tab/>
      </w:r>
      <w:r>
        <w:rPr>
          <w:noProof/>
          <w:lang w:eastAsia="ko-KR"/>
        </w:rPr>
        <w:t>Key Issue #7: Identification of PIN and PIN Elements</w:t>
      </w:r>
      <w:r>
        <w:rPr>
          <w:noProof/>
        </w:rPr>
        <w:tab/>
      </w:r>
      <w:r>
        <w:rPr>
          <w:noProof/>
        </w:rPr>
        <w:fldChar w:fldCharType="begin" w:fldLock="1"/>
      </w:r>
      <w:r>
        <w:rPr>
          <w:noProof/>
        </w:rPr>
        <w:instrText xml:space="preserve"> PAGEREF _Toc128629616 \h </w:instrText>
      </w:r>
      <w:r>
        <w:rPr>
          <w:noProof/>
        </w:rPr>
      </w:r>
      <w:r>
        <w:rPr>
          <w:noProof/>
        </w:rPr>
        <w:fldChar w:fldCharType="separate"/>
      </w:r>
      <w:r>
        <w:rPr>
          <w:noProof/>
        </w:rPr>
        <w:t>15</w:t>
      </w:r>
      <w:r>
        <w:rPr>
          <w:noProof/>
        </w:rPr>
        <w:fldChar w:fldCharType="end"/>
      </w:r>
    </w:p>
    <w:p w14:paraId="03D4B39E" w14:textId="5A59D599" w:rsidR="00B27EC2" w:rsidRDefault="00B27EC2">
      <w:pPr>
        <w:pStyle w:val="TOC3"/>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_Toc128629617 \h </w:instrText>
      </w:r>
      <w:r>
        <w:rPr>
          <w:noProof/>
        </w:rPr>
      </w:r>
      <w:r>
        <w:rPr>
          <w:noProof/>
        </w:rPr>
        <w:fldChar w:fldCharType="separate"/>
      </w:r>
      <w:r>
        <w:rPr>
          <w:noProof/>
        </w:rPr>
        <w:t>15</w:t>
      </w:r>
      <w:r>
        <w:rPr>
          <w:noProof/>
        </w:rPr>
        <w:fldChar w:fldCharType="end"/>
      </w:r>
    </w:p>
    <w:p w14:paraId="11FB6481" w14:textId="0721275B" w:rsidR="00B27EC2" w:rsidRDefault="00B27EC2">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Solutions</w:t>
      </w:r>
      <w:r>
        <w:rPr>
          <w:noProof/>
        </w:rPr>
        <w:tab/>
      </w:r>
      <w:r>
        <w:rPr>
          <w:noProof/>
        </w:rPr>
        <w:fldChar w:fldCharType="begin" w:fldLock="1"/>
      </w:r>
      <w:r>
        <w:rPr>
          <w:noProof/>
        </w:rPr>
        <w:instrText xml:space="preserve"> PAGEREF _Toc128629618 \h </w:instrText>
      </w:r>
      <w:r>
        <w:rPr>
          <w:noProof/>
        </w:rPr>
      </w:r>
      <w:r>
        <w:rPr>
          <w:noProof/>
        </w:rPr>
        <w:fldChar w:fldCharType="separate"/>
      </w:r>
      <w:r>
        <w:rPr>
          <w:noProof/>
        </w:rPr>
        <w:t>16</w:t>
      </w:r>
      <w:r>
        <w:rPr>
          <w:noProof/>
        </w:rPr>
        <w:fldChar w:fldCharType="end"/>
      </w:r>
    </w:p>
    <w:p w14:paraId="744B73DD" w14:textId="73A261C1" w:rsidR="00B27EC2" w:rsidRDefault="00B27EC2">
      <w:pPr>
        <w:pStyle w:val="TOC2"/>
        <w:rPr>
          <w:rFonts w:asciiTheme="minorHAnsi" w:eastAsiaTheme="minorEastAsia" w:hAnsiTheme="minorHAnsi" w:cstheme="minorBidi"/>
          <w:noProof/>
          <w:sz w:val="22"/>
          <w:szCs w:val="22"/>
        </w:rPr>
      </w:pPr>
      <w:r>
        <w:rPr>
          <w:noProof/>
          <w:lang w:eastAsia="zh-CN"/>
        </w:rPr>
        <w:t>6.0</w:t>
      </w:r>
      <w:r>
        <w:rPr>
          <w:rFonts w:asciiTheme="minorHAnsi" w:eastAsiaTheme="minorEastAsia" w:hAnsiTheme="minorHAnsi" w:cstheme="minorBidi"/>
          <w:noProof/>
          <w:sz w:val="22"/>
          <w:szCs w:val="22"/>
        </w:rPr>
        <w:tab/>
      </w:r>
      <w:r>
        <w:rPr>
          <w:noProof/>
          <w:lang w:eastAsia="zh-CN"/>
        </w:rPr>
        <w:t>Mapping of Solutions to Key Issues</w:t>
      </w:r>
      <w:r>
        <w:rPr>
          <w:noProof/>
        </w:rPr>
        <w:tab/>
      </w:r>
      <w:r>
        <w:rPr>
          <w:noProof/>
        </w:rPr>
        <w:fldChar w:fldCharType="begin" w:fldLock="1"/>
      </w:r>
      <w:r>
        <w:rPr>
          <w:noProof/>
        </w:rPr>
        <w:instrText xml:space="preserve"> PAGEREF _Toc128629619 \h </w:instrText>
      </w:r>
      <w:r>
        <w:rPr>
          <w:noProof/>
        </w:rPr>
      </w:r>
      <w:r>
        <w:rPr>
          <w:noProof/>
        </w:rPr>
        <w:fldChar w:fldCharType="separate"/>
      </w:r>
      <w:r>
        <w:rPr>
          <w:noProof/>
        </w:rPr>
        <w:t>16</w:t>
      </w:r>
      <w:r>
        <w:rPr>
          <w:noProof/>
        </w:rPr>
        <w:fldChar w:fldCharType="end"/>
      </w:r>
    </w:p>
    <w:p w14:paraId="0DA8DEAC" w14:textId="19ABCDFD" w:rsidR="00B27EC2" w:rsidRDefault="00B27EC2">
      <w:pPr>
        <w:pStyle w:val="TOC2"/>
        <w:rPr>
          <w:rFonts w:asciiTheme="minorHAnsi" w:eastAsiaTheme="minorEastAsia" w:hAnsiTheme="minorHAnsi" w:cstheme="minorBidi"/>
          <w:noProof/>
          <w:sz w:val="22"/>
          <w:szCs w:val="22"/>
        </w:rPr>
      </w:pPr>
      <w:r>
        <w:rPr>
          <w:noProof/>
          <w:lang w:eastAsia="zh-CN"/>
        </w:rPr>
        <w:t>6.0A</w:t>
      </w:r>
      <w:r>
        <w:rPr>
          <w:rFonts w:asciiTheme="minorHAnsi" w:eastAsiaTheme="minorEastAsia" w:hAnsiTheme="minorHAnsi" w:cstheme="minorBidi"/>
          <w:noProof/>
          <w:sz w:val="22"/>
          <w:szCs w:val="22"/>
        </w:rPr>
        <w:tab/>
      </w:r>
      <w:r>
        <w:rPr>
          <w:noProof/>
          <w:lang w:eastAsia="zh-CN"/>
        </w:rPr>
        <w:t>Solution #0A: 5GC architecture enhancements to support PIN</w:t>
      </w:r>
      <w:r>
        <w:rPr>
          <w:noProof/>
        </w:rPr>
        <w:tab/>
      </w:r>
      <w:r>
        <w:rPr>
          <w:noProof/>
        </w:rPr>
        <w:fldChar w:fldCharType="begin" w:fldLock="1"/>
      </w:r>
      <w:r>
        <w:rPr>
          <w:noProof/>
        </w:rPr>
        <w:instrText xml:space="preserve"> PAGEREF _Toc128629620 \h </w:instrText>
      </w:r>
      <w:r>
        <w:rPr>
          <w:noProof/>
        </w:rPr>
      </w:r>
      <w:r>
        <w:rPr>
          <w:noProof/>
        </w:rPr>
        <w:fldChar w:fldCharType="separate"/>
      </w:r>
      <w:r>
        <w:rPr>
          <w:noProof/>
        </w:rPr>
        <w:t>16</w:t>
      </w:r>
      <w:r>
        <w:rPr>
          <w:noProof/>
        </w:rPr>
        <w:fldChar w:fldCharType="end"/>
      </w:r>
    </w:p>
    <w:p w14:paraId="227329DA" w14:textId="00AFF423" w:rsidR="00B27EC2" w:rsidRDefault="00B27EC2">
      <w:pPr>
        <w:pStyle w:val="TOC3"/>
        <w:rPr>
          <w:rFonts w:asciiTheme="minorHAnsi" w:eastAsiaTheme="minorEastAsia" w:hAnsiTheme="minorHAnsi" w:cstheme="minorBidi"/>
          <w:noProof/>
          <w:sz w:val="22"/>
          <w:szCs w:val="22"/>
        </w:rPr>
      </w:pPr>
      <w:r>
        <w:rPr>
          <w:noProof/>
        </w:rPr>
        <w:t>6.0A.1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_Toc128629621 \h </w:instrText>
      </w:r>
      <w:r>
        <w:rPr>
          <w:noProof/>
        </w:rPr>
      </w:r>
      <w:r>
        <w:rPr>
          <w:noProof/>
        </w:rPr>
        <w:fldChar w:fldCharType="separate"/>
      </w:r>
      <w:r>
        <w:rPr>
          <w:noProof/>
        </w:rPr>
        <w:t>16</w:t>
      </w:r>
      <w:r>
        <w:rPr>
          <w:noProof/>
        </w:rPr>
        <w:fldChar w:fldCharType="end"/>
      </w:r>
    </w:p>
    <w:p w14:paraId="371960F8" w14:textId="4B8B7562" w:rsidR="00B27EC2" w:rsidRDefault="00B27EC2">
      <w:pPr>
        <w:pStyle w:val="TOC3"/>
        <w:rPr>
          <w:rFonts w:asciiTheme="minorHAnsi" w:eastAsiaTheme="minorEastAsia" w:hAnsiTheme="minorHAnsi" w:cstheme="minorBidi"/>
          <w:noProof/>
          <w:sz w:val="22"/>
          <w:szCs w:val="22"/>
        </w:rPr>
      </w:pPr>
      <w:r>
        <w:rPr>
          <w:noProof/>
        </w:rPr>
        <w:t>6.0A.2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_Toc128629622 \h </w:instrText>
      </w:r>
      <w:r>
        <w:rPr>
          <w:noProof/>
        </w:rPr>
      </w:r>
      <w:r>
        <w:rPr>
          <w:noProof/>
        </w:rPr>
        <w:fldChar w:fldCharType="separate"/>
      </w:r>
      <w:r>
        <w:rPr>
          <w:noProof/>
        </w:rPr>
        <w:t>17</w:t>
      </w:r>
      <w:r>
        <w:rPr>
          <w:noProof/>
        </w:rPr>
        <w:fldChar w:fldCharType="end"/>
      </w:r>
    </w:p>
    <w:p w14:paraId="63A9DC97" w14:textId="63B1DE96" w:rsidR="00B27EC2" w:rsidRDefault="00B27EC2">
      <w:pPr>
        <w:pStyle w:val="TOC4"/>
        <w:rPr>
          <w:rFonts w:asciiTheme="minorHAnsi" w:eastAsiaTheme="minorEastAsia" w:hAnsiTheme="minorHAnsi" w:cstheme="minorBidi"/>
          <w:noProof/>
          <w:sz w:val="22"/>
          <w:szCs w:val="22"/>
        </w:rPr>
      </w:pPr>
      <w:r>
        <w:rPr>
          <w:noProof/>
          <w:lang w:eastAsia="ja-JP"/>
        </w:rPr>
        <w:t>6.0A.2.1</w:t>
      </w:r>
      <w:r>
        <w:rPr>
          <w:rFonts w:asciiTheme="minorHAnsi" w:eastAsiaTheme="minorEastAsia" w:hAnsiTheme="minorHAnsi" w:cstheme="minorBidi"/>
          <w:noProof/>
          <w:sz w:val="22"/>
          <w:szCs w:val="22"/>
        </w:rPr>
        <w:tab/>
      </w:r>
      <w:r>
        <w:rPr>
          <w:noProof/>
          <w:lang w:eastAsia="ja-JP"/>
        </w:rPr>
        <w:t>5GC architecture enhancements to support PIN</w:t>
      </w:r>
      <w:r>
        <w:rPr>
          <w:noProof/>
        </w:rPr>
        <w:tab/>
      </w:r>
      <w:r>
        <w:rPr>
          <w:noProof/>
        </w:rPr>
        <w:fldChar w:fldCharType="begin" w:fldLock="1"/>
      </w:r>
      <w:r>
        <w:rPr>
          <w:noProof/>
        </w:rPr>
        <w:instrText xml:space="preserve"> PAGEREF _Toc128629623 \h </w:instrText>
      </w:r>
      <w:r>
        <w:rPr>
          <w:noProof/>
        </w:rPr>
      </w:r>
      <w:r>
        <w:rPr>
          <w:noProof/>
        </w:rPr>
        <w:fldChar w:fldCharType="separate"/>
      </w:r>
      <w:r>
        <w:rPr>
          <w:noProof/>
        </w:rPr>
        <w:t>17</w:t>
      </w:r>
      <w:r>
        <w:rPr>
          <w:noProof/>
        </w:rPr>
        <w:fldChar w:fldCharType="end"/>
      </w:r>
    </w:p>
    <w:p w14:paraId="0680662C" w14:textId="045F6F80" w:rsidR="00B27EC2" w:rsidRDefault="00B27EC2">
      <w:pPr>
        <w:pStyle w:val="TOC4"/>
        <w:rPr>
          <w:rFonts w:asciiTheme="minorHAnsi" w:eastAsiaTheme="minorEastAsia" w:hAnsiTheme="minorHAnsi" w:cstheme="minorBidi"/>
          <w:noProof/>
          <w:sz w:val="22"/>
          <w:szCs w:val="22"/>
        </w:rPr>
      </w:pPr>
      <w:r>
        <w:rPr>
          <w:noProof/>
          <w:lang w:eastAsia="ja-JP"/>
        </w:rPr>
        <w:t>6.0A.2.2</w:t>
      </w:r>
      <w:r>
        <w:rPr>
          <w:rFonts w:asciiTheme="minorHAnsi" w:eastAsiaTheme="minorEastAsia" w:hAnsiTheme="minorHAnsi" w:cstheme="minorBidi"/>
          <w:noProof/>
          <w:sz w:val="22"/>
          <w:szCs w:val="22"/>
        </w:rPr>
        <w:tab/>
      </w:r>
      <w:r>
        <w:rPr>
          <w:noProof/>
          <w:lang w:eastAsia="ja-JP"/>
        </w:rPr>
        <w:t>Additional Reference points</w:t>
      </w:r>
      <w:r>
        <w:rPr>
          <w:noProof/>
        </w:rPr>
        <w:tab/>
      </w:r>
      <w:r>
        <w:rPr>
          <w:noProof/>
        </w:rPr>
        <w:fldChar w:fldCharType="begin" w:fldLock="1"/>
      </w:r>
      <w:r>
        <w:rPr>
          <w:noProof/>
        </w:rPr>
        <w:instrText xml:space="preserve"> PAGEREF _Toc128629624 \h </w:instrText>
      </w:r>
      <w:r>
        <w:rPr>
          <w:noProof/>
        </w:rPr>
      </w:r>
      <w:r>
        <w:rPr>
          <w:noProof/>
        </w:rPr>
        <w:fldChar w:fldCharType="separate"/>
      </w:r>
      <w:r>
        <w:rPr>
          <w:noProof/>
        </w:rPr>
        <w:t>17</w:t>
      </w:r>
      <w:r>
        <w:rPr>
          <w:noProof/>
        </w:rPr>
        <w:fldChar w:fldCharType="end"/>
      </w:r>
    </w:p>
    <w:p w14:paraId="06DC6D3F" w14:textId="7DDB5C61" w:rsidR="00B27EC2" w:rsidRDefault="00B27EC2">
      <w:pPr>
        <w:pStyle w:val="TOC4"/>
        <w:rPr>
          <w:rFonts w:asciiTheme="minorHAnsi" w:eastAsiaTheme="minorEastAsia" w:hAnsiTheme="minorHAnsi" w:cstheme="minorBidi"/>
          <w:noProof/>
          <w:sz w:val="22"/>
          <w:szCs w:val="22"/>
        </w:rPr>
      </w:pPr>
      <w:r>
        <w:rPr>
          <w:noProof/>
          <w:lang w:eastAsia="ja-JP"/>
        </w:rPr>
        <w:t>6.0A.2.3</w:t>
      </w:r>
      <w:r>
        <w:rPr>
          <w:rFonts w:asciiTheme="minorHAnsi" w:eastAsiaTheme="minorEastAsia" w:hAnsiTheme="minorHAnsi" w:cstheme="minorBidi"/>
          <w:noProof/>
          <w:sz w:val="22"/>
          <w:szCs w:val="22"/>
        </w:rPr>
        <w:tab/>
      </w:r>
      <w:r>
        <w:rPr>
          <w:noProof/>
          <w:lang w:eastAsia="ja-JP"/>
        </w:rPr>
        <w:t>Additional Network Functions and Entities</w:t>
      </w:r>
      <w:r>
        <w:rPr>
          <w:noProof/>
        </w:rPr>
        <w:tab/>
      </w:r>
      <w:r>
        <w:rPr>
          <w:noProof/>
        </w:rPr>
        <w:fldChar w:fldCharType="begin" w:fldLock="1"/>
      </w:r>
      <w:r>
        <w:rPr>
          <w:noProof/>
        </w:rPr>
        <w:instrText xml:space="preserve"> PAGEREF _Toc128629625 \h </w:instrText>
      </w:r>
      <w:r>
        <w:rPr>
          <w:noProof/>
        </w:rPr>
      </w:r>
      <w:r>
        <w:rPr>
          <w:noProof/>
        </w:rPr>
        <w:fldChar w:fldCharType="separate"/>
      </w:r>
      <w:r>
        <w:rPr>
          <w:noProof/>
        </w:rPr>
        <w:t>18</w:t>
      </w:r>
      <w:r>
        <w:rPr>
          <w:noProof/>
        </w:rPr>
        <w:fldChar w:fldCharType="end"/>
      </w:r>
    </w:p>
    <w:p w14:paraId="5157B365" w14:textId="210B8C65" w:rsidR="00B27EC2" w:rsidRDefault="00B27EC2">
      <w:pPr>
        <w:pStyle w:val="TOC4"/>
        <w:rPr>
          <w:rFonts w:asciiTheme="minorHAnsi" w:eastAsiaTheme="minorEastAsia" w:hAnsiTheme="minorHAnsi" w:cstheme="minorBidi"/>
          <w:noProof/>
          <w:sz w:val="22"/>
          <w:szCs w:val="22"/>
        </w:rPr>
      </w:pPr>
      <w:r>
        <w:rPr>
          <w:noProof/>
          <w:lang w:eastAsia="ja-JP"/>
        </w:rPr>
        <w:t>6.0A.2.4</w:t>
      </w:r>
      <w:r>
        <w:rPr>
          <w:rFonts w:asciiTheme="minorHAnsi" w:eastAsiaTheme="minorEastAsia" w:hAnsiTheme="minorHAnsi" w:cstheme="minorBidi"/>
          <w:noProof/>
          <w:sz w:val="22"/>
          <w:szCs w:val="22"/>
        </w:rPr>
        <w:tab/>
      </w:r>
      <w:r>
        <w:rPr>
          <w:noProof/>
          <w:lang w:eastAsia="ja-JP"/>
        </w:rPr>
        <w:t>Personal IoT Network Architecture</w:t>
      </w:r>
      <w:r>
        <w:rPr>
          <w:noProof/>
        </w:rPr>
        <w:tab/>
      </w:r>
      <w:r>
        <w:rPr>
          <w:noProof/>
        </w:rPr>
        <w:fldChar w:fldCharType="begin" w:fldLock="1"/>
      </w:r>
      <w:r>
        <w:rPr>
          <w:noProof/>
        </w:rPr>
        <w:instrText xml:space="preserve"> PAGEREF _Toc128629626 \h </w:instrText>
      </w:r>
      <w:r>
        <w:rPr>
          <w:noProof/>
        </w:rPr>
      </w:r>
      <w:r>
        <w:rPr>
          <w:noProof/>
        </w:rPr>
        <w:fldChar w:fldCharType="separate"/>
      </w:r>
      <w:r>
        <w:rPr>
          <w:noProof/>
        </w:rPr>
        <w:t>18</w:t>
      </w:r>
      <w:r>
        <w:rPr>
          <w:noProof/>
        </w:rPr>
        <w:fldChar w:fldCharType="end"/>
      </w:r>
    </w:p>
    <w:p w14:paraId="2C8A1BA9" w14:textId="5B7C2FA2" w:rsidR="00B27EC2" w:rsidRDefault="00B27EC2">
      <w:pPr>
        <w:pStyle w:val="TOC3"/>
        <w:rPr>
          <w:rFonts w:asciiTheme="minorHAnsi" w:eastAsiaTheme="minorEastAsia" w:hAnsiTheme="minorHAnsi" w:cstheme="minorBidi"/>
          <w:noProof/>
          <w:sz w:val="22"/>
          <w:szCs w:val="22"/>
        </w:rPr>
      </w:pPr>
      <w:r>
        <w:rPr>
          <w:noProof/>
        </w:rPr>
        <w:t>6.0A.3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_Toc128629627 \h </w:instrText>
      </w:r>
      <w:r>
        <w:rPr>
          <w:noProof/>
        </w:rPr>
      </w:r>
      <w:r>
        <w:rPr>
          <w:noProof/>
        </w:rPr>
        <w:fldChar w:fldCharType="separate"/>
      </w:r>
      <w:r>
        <w:rPr>
          <w:noProof/>
        </w:rPr>
        <w:t>19</w:t>
      </w:r>
      <w:r>
        <w:rPr>
          <w:noProof/>
        </w:rPr>
        <w:fldChar w:fldCharType="end"/>
      </w:r>
    </w:p>
    <w:p w14:paraId="4953E06F" w14:textId="3EF5F31C" w:rsidR="00B27EC2" w:rsidRDefault="00B27EC2">
      <w:pPr>
        <w:pStyle w:val="TOC2"/>
        <w:rPr>
          <w:rFonts w:asciiTheme="minorHAnsi" w:eastAsiaTheme="minorEastAsia" w:hAnsiTheme="minorHAnsi" w:cstheme="minorBidi"/>
          <w:noProof/>
          <w:sz w:val="22"/>
          <w:szCs w:val="22"/>
        </w:rPr>
      </w:pPr>
      <w:r>
        <w:rPr>
          <w:noProof/>
          <w:lang w:eastAsia="zh-CN"/>
        </w:rPr>
        <w:t>6.0B</w:t>
      </w:r>
      <w:r>
        <w:rPr>
          <w:rFonts w:asciiTheme="minorHAnsi" w:eastAsiaTheme="minorEastAsia" w:hAnsiTheme="minorHAnsi" w:cstheme="minorBidi"/>
          <w:noProof/>
          <w:sz w:val="22"/>
          <w:szCs w:val="22"/>
        </w:rPr>
        <w:tab/>
      </w:r>
      <w:r>
        <w:rPr>
          <w:noProof/>
          <w:lang w:eastAsia="zh-CN"/>
        </w:rPr>
        <w:t>Solution #0B: Architecture alternative B</w:t>
      </w:r>
      <w:r>
        <w:rPr>
          <w:noProof/>
        </w:rPr>
        <w:tab/>
      </w:r>
      <w:r>
        <w:rPr>
          <w:noProof/>
        </w:rPr>
        <w:fldChar w:fldCharType="begin" w:fldLock="1"/>
      </w:r>
      <w:r>
        <w:rPr>
          <w:noProof/>
        </w:rPr>
        <w:instrText xml:space="preserve"> PAGEREF _Toc128629628 \h </w:instrText>
      </w:r>
      <w:r>
        <w:rPr>
          <w:noProof/>
        </w:rPr>
      </w:r>
      <w:r>
        <w:rPr>
          <w:noProof/>
        </w:rPr>
        <w:fldChar w:fldCharType="separate"/>
      </w:r>
      <w:r>
        <w:rPr>
          <w:noProof/>
        </w:rPr>
        <w:t>19</w:t>
      </w:r>
      <w:r>
        <w:rPr>
          <w:noProof/>
        </w:rPr>
        <w:fldChar w:fldCharType="end"/>
      </w:r>
    </w:p>
    <w:p w14:paraId="31D5EB73" w14:textId="15D95FD4" w:rsidR="00B27EC2" w:rsidRDefault="00B27EC2">
      <w:pPr>
        <w:pStyle w:val="TOC3"/>
        <w:rPr>
          <w:rFonts w:asciiTheme="minorHAnsi" w:eastAsiaTheme="minorEastAsia" w:hAnsiTheme="minorHAnsi" w:cstheme="minorBidi"/>
          <w:noProof/>
          <w:sz w:val="22"/>
          <w:szCs w:val="22"/>
        </w:rPr>
      </w:pPr>
      <w:r>
        <w:rPr>
          <w:noProof/>
        </w:rPr>
        <w:t>6.0B.1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_Toc128629629 \h </w:instrText>
      </w:r>
      <w:r>
        <w:rPr>
          <w:noProof/>
        </w:rPr>
      </w:r>
      <w:r>
        <w:rPr>
          <w:noProof/>
        </w:rPr>
        <w:fldChar w:fldCharType="separate"/>
      </w:r>
      <w:r>
        <w:rPr>
          <w:noProof/>
        </w:rPr>
        <w:t>19</w:t>
      </w:r>
      <w:r>
        <w:rPr>
          <w:noProof/>
        </w:rPr>
        <w:fldChar w:fldCharType="end"/>
      </w:r>
    </w:p>
    <w:p w14:paraId="76B66E8B" w14:textId="4DB2C429" w:rsidR="00B27EC2" w:rsidRDefault="00B27EC2">
      <w:pPr>
        <w:pStyle w:val="TOC3"/>
        <w:rPr>
          <w:rFonts w:asciiTheme="minorHAnsi" w:eastAsiaTheme="minorEastAsia" w:hAnsiTheme="minorHAnsi" w:cstheme="minorBidi"/>
          <w:noProof/>
          <w:sz w:val="22"/>
          <w:szCs w:val="22"/>
        </w:rPr>
      </w:pPr>
      <w:r>
        <w:rPr>
          <w:noProof/>
        </w:rPr>
        <w:t>6.0B.2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_Toc128629630 \h </w:instrText>
      </w:r>
      <w:r>
        <w:rPr>
          <w:noProof/>
        </w:rPr>
      </w:r>
      <w:r>
        <w:rPr>
          <w:noProof/>
        </w:rPr>
        <w:fldChar w:fldCharType="separate"/>
      </w:r>
      <w:r>
        <w:rPr>
          <w:noProof/>
        </w:rPr>
        <w:t>19</w:t>
      </w:r>
      <w:r>
        <w:rPr>
          <w:noProof/>
        </w:rPr>
        <w:fldChar w:fldCharType="end"/>
      </w:r>
    </w:p>
    <w:p w14:paraId="4FBBCD8C" w14:textId="507F823D" w:rsidR="00B27EC2" w:rsidRDefault="00B27EC2">
      <w:pPr>
        <w:pStyle w:val="TOC3"/>
        <w:rPr>
          <w:rFonts w:asciiTheme="minorHAnsi" w:eastAsiaTheme="minorEastAsia" w:hAnsiTheme="minorHAnsi" w:cstheme="minorBidi"/>
          <w:noProof/>
          <w:sz w:val="22"/>
          <w:szCs w:val="22"/>
        </w:rPr>
      </w:pPr>
      <w:r>
        <w:rPr>
          <w:noProof/>
        </w:rPr>
        <w:t>6.0B.3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_Toc128629631 \h </w:instrText>
      </w:r>
      <w:r>
        <w:rPr>
          <w:noProof/>
        </w:rPr>
      </w:r>
      <w:r>
        <w:rPr>
          <w:noProof/>
        </w:rPr>
        <w:fldChar w:fldCharType="separate"/>
      </w:r>
      <w:r>
        <w:rPr>
          <w:noProof/>
        </w:rPr>
        <w:t>22</w:t>
      </w:r>
      <w:r>
        <w:rPr>
          <w:noProof/>
        </w:rPr>
        <w:fldChar w:fldCharType="end"/>
      </w:r>
    </w:p>
    <w:p w14:paraId="72C941DB" w14:textId="0584AC78" w:rsidR="00B27EC2" w:rsidRDefault="00B27EC2">
      <w:pPr>
        <w:pStyle w:val="TOC2"/>
        <w:rPr>
          <w:rFonts w:asciiTheme="minorHAnsi" w:eastAsiaTheme="minorEastAsia" w:hAnsiTheme="minorHAnsi" w:cstheme="minorBidi"/>
          <w:noProof/>
          <w:sz w:val="22"/>
          <w:szCs w:val="22"/>
        </w:rPr>
      </w:pPr>
      <w:r>
        <w:rPr>
          <w:noProof/>
          <w:lang w:eastAsia="zh-CN"/>
        </w:rPr>
        <w:t>6.0C</w:t>
      </w:r>
      <w:r>
        <w:rPr>
          <w:rFonts w:asciiTheme="minorHAnsi" w:eastAsiaTheme="minorEastAsia" w:hAnsiTheme="minorHAnsi" w:cstheme="minorBidi"/>
          <w:noProof/>
          <w:sz w:val="22"/>
          <w:szCs w:val="22"/>
        </w:rPr>
        <w:tab/>
      </w:r>
      <w:r>
        <w:rPr>
          <w:noProof/>
          <w:lang w:eastAsia="zh-CN"/>
        </w:rPr>
        <w:t>Solution #0C: Architecture alternative C</w:t>
      </w:r>
      <w:r>
        <w:rPr>
          <w:noProof/>
        </w:rPr>
        <w:tab/>
      </w:r>
      <w:r>
        <w:rPr>
          <w:noProof/>
        </w:rPr>
        <w:fldChar w:fldCharType="begin" w:fldLock="1"/>
      </w:r>
      <w:r>
        <w:rPr>
          <w:noProof/>
        </w:rPr>
        <w:instrText xml:space="preserve"> PAGEREF _Toc128629632 \h </w:instrText>
      </w:r>
      <w:r>
        <w:rPr>
          <w:noProof/>
        </w:rPr>
      </w:r>
      <w:r>
        <w:rPr>
          <w:noProof/>
        </w:rPr>
        <w:fldChar w:fldCharType="separate"/>
      </w:r>
      <w:r>
        <w:rPr>
          <w:noProof/>
        </w:rPr>
        <w:t>22</w:t>
      </w:r>
      <w:r>
        <w:rPr>
          <w:noProof/>
        </w:rPr>
        <w:fldChar w:fldCharType="end"/>
      </w:r>
    </w:p>
    <w:p w14:paraId="2DF07222" w14:textId="40FC18EC" w:rsidR="00B27EC2" w:rsidRDefault="00B27EC2">
      <w:pPr>
        <w:pStyle w:val="TOC3"/>
        <w:rPr>
          <w:rFonts w:asciiTheme="minorHAnsi" w:eastAsiaTheme="minorEastAsia" w:hAnsiTheme="minorHAnsi" w:cstheme="minorBidi"/>
          <w:noProof/>
          <w:sz w:val="22"/>
          <w:szCs w:val="22"/>
        </w:rPr>
      </w:pPr>
      <w:r>
        <w:rPr>
          <w:noProof/>
        </w:rPr>
        <w:t>6.0C.1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_Toc128629633 \h </w:instrText>
      </w:r>
      <w:r>
        <w:rPr>
          <w:noProof/>
        </w:rPr>
      </w:r>
      <w:r>
        <w:rPr>
          <w:noProof/>
        </w:rPr>
        <w:fldChar w:fldCharType="separate"/>
      </w:r>
      <w:r>
        <w:rPr>
          <w:noProof/>
        </w:rPr>
        <w:t>22</w:t>
      </w:r>
      <w:r>
        <w:rPr>
          <w:noProof/>
        </w:rPr>
        <w:fldChar w:fldCharType="end"/>
      </w:r>
    </w:p>
    <w:p w14:paraId="7C575AB0" w14:textId="562AD5DA" w:rsidR="00B27EC2" w:rsidRDefault="00B27EC2">
      <w:pPr>
        <w:pStyle w:val="TOC3"/>
        <w:rPr>
          <w:rFonts w:asciiTheme="minorHAnsi" w:eastAsiaTheme="minorEastAsia" w:hAnsiTheme="minorHAnsi" w:cstheme="minorBidi"/>
          <w:noProof/>
          <w:sz w:val="22"/>
          <w:szCs w:val="22"/>
        </w:rPr>
      </w:pPr>
      <w:r>
        <w:rPr>
          <w:noProof/>
        </w:rPr>
        <w:t>6.0C.2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_Toc128629634 \h </w:instrText>
      </w:r>
      <w:r>
        <w:rPr>
          <w:noProof/>
        </w:rPr>
      </w:r>
      <w:r>
        <w:rPr>
          <w:noProof/>
        </w:rPr>
        <w:fldChar w:fldCharType="separate"/>
      </w:r>
      <w:r>
        <w:rPr>
          <w:noProof/>
        </w:rPr>
        <w:t>23</w:t>
      </w:r>
      <w:r>
        <w:rPr>
          <w:noProof/>
        </w:rPr>
        <w:fldChar w:fldCharType="end"/>
      </w:r>
    </w:p>
    <w:p w14:paraId="3E3F180F" w14:textId="5070BFB8" w:rsidR="00B27EC2" w:rsidRDefault="00B27EC2">
      <w:pPr>
        <w:pStyle w:val="TOC4"/>
        <w:rPr>
          <w:rFonts w:asciiTheme="minorHAnsi" w:eastAsiaTheme="minorEastAsia" w:hAnsiTheme="minorHAnsi" w:cstheme="minorBidi"/>
          <w:noProof/>
          <w:sz w:val="22"/>
          <w:szCs w:val="22"/>
        </w:rPr>
      </w:pPr>
      <w:r>
        <w:rPr>
          <w:noProof/>
        </w:rPr>
        <w:t>6.0C.2.1</w:t>
      </w:r>
      <w:r>
        <w:rPr>
          <w:rFonts w:asciiTheme="minorHAnsi" w:eastAsiaTheme="minorEastAsia" w:hAnsiTheme="minorHAnsi" w:cstheme="minorBidi"/>
          <w:noProof/>
          <w:sz w:val="22"/>
          <w:szCs w:val="22"/>
        </w:rPr>
        <w:tab/>
      </w:r>
      <w:r>
        <w:rPr>
          <w:noProof/>
        </w:rPr>
        <w:t>Overview of architecture</w:t>
      </w:r>
      <w:r>
        <w:rPr>
          <w:noProof/>
        </w:rPr>
        <w:tab/>
      </w:r>
      <w:r>
        <w:rPr>
          <w:noProof/>
        </w:rPr>
        <w:fldChar w:fldCharType="begin" w:fldLock="1"/>
      </w:r>
      <w:r>
        <w:rPr>
          <w:noProof/>
        </w:rPr>
        <w:instrText xml:space="preserve"> PAGEREF _Toc128629635 \h </w:instrText>
      </w:r>
      <w:r>
        <w:rPr>
          <w:noProof/>
        </w:rPr>
      </w:r>
      <w:r>
        <w:rPr>
          <w:noProof/>
        </w:rPr>
        <w:fldChar w:fldCharType="separate"/>
      </w:r>
      <w:r>
        <w:rPr>
          <w:noProof/>
        </w:rPr>
        <w:t>23</w:t>
      </w:r>
      <w:r>
        <w:rPr>
          <w:noProof/>
        </w:rPr>
        <w:fldChar w:fldCharType="end"/>
      </w:r>
    </w:p>
    <w:p w14:paraId="158AD6B0" w14:textId="04B4E2DA" w:rsidR="00B27EC2" w:rsidRDefault="00B27EC2">
      <w:pPr>
        <w:pStyle w:val="TOC5"/>
        <w:rPr>
          <w:rFonts w:asciiTheme="minorHAnsi" w:eastAsiaTheme="minorEastAsia" w:hAnsiTheme="minorHAnsi" w:cstheme="minorBidi"/>
          <w:noProof/>
          <w:sz w:val="22"/>
          <w:szCs w:val="22"/>
        </w:rPr>
      </w:pPr>
      <w:r>
        <w:rPr>
          <w:noProof/>
        </w:rPr>
        <w:t>6.0C.2.1.1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_Toc128629636 \h </w:instrText>
      </w:r>
      <w:r>
        <w:rPr>
          <w:noProof/>
        </w:rPr>
      </w:r>
      <w:r>
        <w:rPr>
          <w:noProof/>
        </w:rPr>
        <w:fldChar w:fldCharType="separate"/>
      </w:r>
      <w:r>
        <w:rPr>
          <w:noProof/>
        </w:rPr>
        <w:t>23</w:t>
      </w:r>
      <w:r>
        <w:rPr>
          <w:noProof/>
        </w:rPr>
        <w:fldChar w:fldCharType="end"/>
      </w:r>
    </w:p>
    <w:p w14:paraId="0A5ACC3F" w14:textId="1F08F7AE" w:rsidR="00B27EC2" w:rsidRDefault="00B27EC2">
      <w:pPr>
        <w:pStyle w:val="TOC5"/>
        <w:rPr>
          <w:rFonts w:asciiTheme="minorHAnsi" w:eastAsiaTheme="minorEastAsia" w:hAnsiTheme="minorHAnsi" w:cstheme="minorBidi"/>
          <w:noProof/>
          <w:sz w:val="22"/>
          <w:szCs w:val="22"/>
        </w:rPr>
      </w:pPr>
      <w:r>
        <w:rPr>
          <w:noProof/>
        </w:rPr>
        <w:t>6.0C.2.1.2</w:t>
      </w:r>
      <w:r>
        <w:rPr>
          <w:rFonts w:asciiTheme="minorHAnsi" w:eastAsiaTheme="minorEastAsia" w:hAnsiTheme="minorHAnsi" w:cstheme="minorBidi"/>
          <w:noProof/>
          <w:sz w:val="22"/>
          <w:szCs w:val="22"/>
        </w:rPr>
        <w:tab/>
      </w:r>
      <w:r>
        <w:rPr>
          <w:noProof/>
        </w:rPr>
        <w:t>Signalling and traffic path of PIN</w:t>
      </w:r>
      <w:r>
        <w:rPr>
          <w:noProof/>
        </w:rPr>
        <w:tab/>
      </w:r>
      <w:r>
        <w:rPr>
          <w:noProof/>
        </w:rPr>
        <w:fldChar w:fldCharType="begin" w:fldLock="1"/>
      </w:r>
      <w:r>
        <w:rPr>
          <w:noProof/>
        </w:rPr>
        <w:instrText xml:space="preserve"> PAGEREF _Toc128629637 \h </w:instrText>
      </w:r>
      <w:r>
        <w:rPr>
          <w:noProof/>
        </w:rPr>
      </w:r>
      <w:r>
        <w:rPr>
          <w:noProof/>
        </w:rPr>
        <w:fldChar w:fldCharType="separate"/>
      </w:r>
      <w:r>
        <w:rPr>
          <w:noProof/>
        </w:rPr>
        <w:t>23</w:t>
      </w:r>
      <w:r>
        <w:rPr>
          <w:noProof/>
        </w:rPr>
        <w:fldChar w:fldCharType="end"/>
      </w:r>
    </w:p>
    <w:p w14:paraId="585A4A1A" w14:textId="6C96F9DB" w:rsidR="00B27EC2" w:rsidRDefault="00B27EC2">
      <w:pPr>
        <w:pStyle w:val="TOC4"/>
        <w:rPr>
          <w:rFonts w:asciiTheme="minorHAnsi" w:eastAsiaTheme="minorEastAsia" w:hAnsiTheme="minorHAnsi" w:cstheme="minorBidi"/>
          <w:noProof/>
          <w:sz w:val="22"/>
          <w:szCs w:val="22"/>
        </w:rPr>
      </w:pPr>
      <w:r>
        <w:rPr>
          <w:noProof/>
        </w:rPr>
        <w:t>6.0C.2.2</w:t>
      </w:r>
      <w:r>
        <w:rPr>
          <w:rFonts w:asciiTheme="minorHAnsi" w:eastAsiaTheme="minorEastAsia" w:hAnsiTheme="minorHAnsi" w:cstheme="minorBidi"/>
          <w:noProof/>
          <w:sz w:val="22"/>
          <w:szCs w:val="22"/>
        </w:rPr>
        <w:tab/>
      </w:r>
      <w:r>
        <w:rPr>
          <w:noProof/>
        </w:rPr>
        <w:t>Deployment and use case example</w:t>
      </w:r>
      <w:r>
        <w:rPr>
          <w:noProof/>
        </w:rPr>
        <w:tab/>
      </w:r>
      <w:r>
        <w:rPr>
          <w:noProof/>
        </w:rPr>
        <w:fldChar w:fldCharType="begin" w:fldLock="1"/>
      </w:r>
      <w:r>
        <w:rPr>
          <w:noProof/>
        </w:rPr>
        <w:instrText xml:space="preserve"> PAGEREF _Toc128629638 \h </w:instrText>
      </w:r>
      <w:r>
        <w:rPr>
          <w:noProof/>
        </w:rPr>
      </w:r>
      <w:r>
        <w:rPr>
          <w:noProof/>
        </w:rPr>
        <w:fldChar w:fldCharType="separate"/>
      </w:r>
      <w:r>
        <w:rPr>
          <w:noProof/>
        </w:rPr>
        <w:t>25</w:t>
      </w:r>
      <w:r>
        <w:rPr>
          <w:noProof/>
        </w:rPr>
        <w:fldChar w:fldCharType="end"/>
      </w:r>
    </w:p>
    <w:p w14:paraId="1AD9B0A6" w14:textId="0391E6A6" w:rsidR="00B27EC2" w:rsidRDefault="00B27EC2">
      <w:pPr>
        <w:pStyle w:val="TOC4"/>
        <w:rPr>
          <w:rFonts w:asciiTheme="minorHAnsi" w:eastAsiaTheme="minorEastAsia" w:hAnsiTheme="minorHAnsi" w:cstheme="minorBidi"/>
          <w:noProof/>
          <w:sz w:val="22"/>
          <w:szCs w:val="22"/>
        </w:rPr>
      </w:pPr>
      <w:r>
        <w:rPr>
          <w:noProof/>
          <w:lang w:eastAsia="ja-JP"/>
        </w:rPr>
        <w:t>6.0C.2.3</w:t>
      </w:r>
      <w:r>
        <w:rPr>
          <w:rFonts w:asciiTheme="minorHAnsi" w:eastAsiaTheme="minorEastAsia" w:hAnsiTheme="minorHAnsi" w:cstheme="minorBidi"/>
          <w:noProof/>
          <w:sz w:val="22"/>
          <w:szCs w:val="22"/>
        </w:rPr>
        <w:tab/>
      </w:r>
      <w:r>
        <w:rPr>
          <w:noProof/>
          <w:lang w:eastAsia="ja-JP"/>
        </w:rPr>
        <w:t>Implementation examples without impact on PEMC</w:t>
      </w:r>
      <w:r>
        <w:rPr>
          <w:noProof/>
        </w:rPr>
        <w:tab/>
      </w:r>
      <w:r>
        <w:rPr>
          <w:noProof/>
        </w:rPr>
        <w:fldChar w:fldCharType="begin" w:fldLock="1"/>
      </w:r>
      <w:r>
        <w:rPr>
          <w:noProof/>
        </w:rPr>
        <w:instrText xml:space="preserve"> PAGEREF _Toc128629639 \h </w:instrText>
      </w:r>
      <w:r>
        <w:rPr>
          <w:noProof/>
        </w:rPr>
      </w:r>
      <w:r>
        <w:rPr>
          <w:noProof/>
        </w:rPr>
        <w:fldChar w:fldCharType="separate"/>
      </w:r>
      <w:r>
        <w:rPr>
          <w:noProof/>
        </w:rPr>
        <w:t>27</w:t>
      </w:r>
      <w:r>
        <w:rPr>
          <w:noProof/>
        </w:rPr>
        <w:fldChar w:fldCharType="end"/>
      </w:r>
    </w:p>
    <w:p w14:paraId="2C5A84AE" w14:textId="3FEB5104" w:rsidR="00B27EC2" w:rsidRDefault="00B27EC2">
      <w:pPr>
        <w:pStyle w:val="TOC5"/>
        <w:rPr>
          <w:rFonts w:asciiTheme="minorHAnsi" w:eastAsiaTheme="minorEastAsia" w:hAnsiTheme="minorHAnsi" w:cstheme="minorBidi"/>
          <w:noProof/>
          <w:sz w:val="22"/>
          <w:szCs w:val="22"/>
        </w:rPr>
      </w:pPr>
      <w:r>
        <w:rPr>
          <w:noProof/>
          <w:lang w:eastAsia="zh-CN"/>
        </w:rPr>
        <w:t>6.0C.2.3.1</w:t>
      </w:r>
      <w:r>
        <w:rPr>
          <w:rFonts w:asciiTheme="minorHAnsi" w:eastAsiaTheme="minorEastAsia" w:hAnsiTheme="minorHAnsi" w:cstheme="minorBidi"/>
          <w:noProof/>
          <w:sz w:val="22"/>
          <w:szCs w:val="22"/>
        </w:rPr>
        <w:tab/>
      </w:r>
      <w:r>
        <w:rPr>
          <w:noProof/>
          <w:lang w:eastAsia="zh-CN"/>
        </w:rPr>
        <w:t>Example without PEGC OS impact</w:t>
      </w:r>
      <w:r>
        <w:rPr>
          <w:noProof/>
        </w:rPr>
        <w:tab/>
      </w:r>
      <w:r>
        <w:rPr>
          <w:noProof/>
        </w:rPr>
        <w:fldChar w:fldCharType="begin" w:fldLock="1"/>
      </w:r>
      <w:r>
        <w:rPr>
          <w:noProof/>
        </w:rPr>
        <w:instrText xml:space="preserve"> PAGEREF _Toc128629640 \h </w:instrText>
      </w:r>
      <w:r>
        <w:rPr>
          <w:noProof/>
        </w:rPr>
      </w:r>
      <w:r>
        <w:rPr>
          <w:noProof/>
        </w:rPr>
        <w:fldChar w:fldCharType="separate"/>
      </w:r>
      <w:r>
        <w:rPr>
          <w:noProof/>
        </w:rPr>
        <w:t>27</w:t>
      </w:r>
      <w:r>
        <w:rPr>
          <w:noProof/>
        </w:rPr>
        <w:fldChar w:fldCharType="end"/>
      </w:r>
    </w:p>
    <w:p w14:paraId="27A0DFC7" w14:textId="6B55D841" w:rsidR="00B27EC2" w:rsidRDefault="00B27EC2">
      <w:pPr>
        <w:pStyle w:val="TOC5"/>
        <w:rPr>
          <w:rFonts w:asciiTheme="minorHAnsi" w:eastAsiaTheme="minorEastAsia" w:hAnsiTheme="minorHAnsi" w:cstheme="minorBidi"/>
          <w:noProof/>
          <w:sz w:val="22"/>
          <w:szCs w:val="22"/>
        </w:rPr>
      </w:pPr>
      <w:r>
        <w:rPr>
          <w:noProof/>
        </w:rPr>
        <w:t>6.0C.2.3.2</w:t>
      </w:r>
      <w:r>
        <w:rPr>
          <w:rFonts w:asciiTheme="minorHAnsi" w:eastAsiaTheme="minorEastAsia" w:hAnsiTheme="minorHAnsi" w:cstheme="minorBidi"/>
          <w:noProof/>
          <w:sz w:val="22"/>
          <w:szCs w:val="22"/>
        </w:rPr>
        <w:tab/>
      </w:r>
      <w:r>
        <w:rPr>
          <w:noProof/>
        </w:rPr>
        <w:t>Example with PEGC OS impact</w:t>
      </w:r>
      <w:r>
        <w:rPr>
          <w:noProof/>
        </w:rPr>
        <w:tab/>
      </w:r>
      <w:r>
        <w:rPr>
          <w:noProof/>
        </w:rPr>
        <w:fldChar w:fldCharType="begin" w:fldLock="1"/>
      </w:r>
      <w:r>
        <w:rPr>
          <w:noProof/>
        </w:rPr>
        <w:instrText xml:space="preserve"> PAGEREF _Toc128629641 \h </w:instrText>
      </w:r>
      <w:r>
        <w:rPr>
          <w:noProof/>
        </w:rPr>
      </w:r>
      <w:r>
        <w:rPr>
          <w:noProof/>
        </w:rPr>
        <w:fldChar w:fldCharType="separate"/>
      </w:r>
      <w:r>
        <w:rPr>
          <w:noProof/>
        </w:rPr>
        <w:t>28</w:t>
      </w:r>
      <w:r>
        <w:rPr>
          <w:noProof/>
        </w:rPr>
        <w:fldChar w:fldCharType="end"/>
      </w:r>
    </w:p>
    <w:p w14:paraId="61B5A397" w14:textId="7655DD68" w:rsidR="00B27EC2" w:rsidRDefault="00B27EC2">
      <w:pPr>
        <w:pStyle w:val="TOC4"/>
        <w:rPr>
          <w:rFonts w:asciiTheme="minorHAnsi" w:eastAsiaTheme="minorEastAsia" w:hAnsiTheme="minorHAnsi" w:cstheme="minorBidi"/>
          <w:noProof/>
          <w:sz w:val="22"/>
          <w:szCs w:val="22"/>
        </w:rPr>
      </w:pPr>
      <w:r>
        <w:rPr>
          <w:noProof/>
        </w:rPr>
        <w:t>6.0C.2.4</w:t>
      </w:r>
      <w:r>
        <w:rPr>
          <w:rFonts w:asciiTheme="minorHAnsi" w:eastAsiaTheme="minorEastAsia" w:hAnsiTheme="minorHAnsi" w:cstheme="minorBidi"/>
          <w:noProof/>
          <w:sz w:val="22"/>
          <w:szCs w:val="22"/>
        </w:rPr>
        <w:tab/>
      </w:r>
      <w:r>
        <w:rPr>
          <w:noProof/>
        </w:rPr>
        <w:t>Control plane of PIN</w:t>
      </w:r>
      <w:r>
        <w:rPr>
          <w:noProof/>
        </w:rPr>
        <w:tab/>
      </w:r>
      <w:r>
        <w:rPr>
          <w:noProof/>
        </w:rPr>
        <w:fldChar w:fldCharType="begin" w:fldLock="1"/>
      </w:r>
      <w:r>
        <w:rPr>
          <w:noProof/>
        </w:rPr>
        <w:instrText xml:space="preserve"> PAGEREF _Toc128629642 \h </w:instrText>
      </w:r>
      <w:r>
        <w:rPr>
          <w:noProof/>
        </w:rPr>
      </w:r>
      <w:r>
        <w:rPr>
          <w:noProof/>
        </w:rPr>
        <w:fldChar w:fldCharType="separate"/>
      </w:r>
      <w:r>
        <w:rPr>
          <w:noProof/>
        </w:rPr>
        <w:t>28</w:t>
      </w:r>
      <w:r>
        <w:rPr>
          <w:noProof/>
        </w:rPr>
        <w:fldChar w:fldCharType="end"/>
      </w:r>
    </w:p>
    <w:p w14:paraId="1051D0F1" w14:textId="63CC5BCF" w:rsidR="00B27EC2" w:rsidRDefault="00B27EC2">
      <w:pPr>
        <w:pStyle w:val="TOC5"/>
        <w:rPr>
          <w:rFonts w:asciiTheme="minorHAnsi" w:eastAsiaTheme="minorEastAsia" w:hAnsiTheme="minorHAnsi" w:cstheme="minorBidi"/>
          <w:noProof/>
          <w:sz w:val="22"/>
          <w:szCs w:val="22"/>
        </w:rPr>
      </w:pPr>
      <w:r>
        <w:rPr>
          <w:noProof/>
        </w:rPr>
        <w:t>6.0C.2.4.1</w:t>
      </w:r>
      <w:r>
        <w:rPr>
          <w:rFonts w:asciiTheme="minorHAnsi" w:eastAsiaTheme="minorEastAsia" w:hAnsiTheme="minorHAnsi" w:cstheme="minorBidi"/>
          <w:noProof/>
          <w:sz w:val="22"/>
          <w:szCs w:val="22"/>
        </w:rPr>
        <w:tab/>
      </w:r>
      <w:r>
        <w:rPr>
          <w:noProof/>
        </w:rPr>
        <w:t>PINE - PEMC (Pin1)</w:t>
      </w:r>
      <w:r>
        <w:rPr>
          <w:noProof/>
        </w:rPr>
        <w:tab/>
      </w:r>
      <w:r>
        <w:rPr>
          <w:noProof/>
        </w:rPr>
        <w:fldChar w:fldCharType="begin" w:fldLock="1"/>
      </w:r>
      <w:r>
        <w:rPr>
          <w:noProof/>
        </w:rPr>
        <w:instrText xml:space="preserve"> PAGEREF _Toc128629643 \h </w:instrText>
      </w:r>
      <w:r>
        <w:rPr>
          <w:noProof/>
        </w:rPr>
      </w:r>
      <w:r>
        <w:rPr>
          <w:noProof/>
        </w:rPr>
        <w:fldChar w:fldCharType="separate"/>
      </w:r>
      <w:r>
        <w:rPr>
          <w:noProof/>
        </w:rPr>
        <w:t>28</w:t>
      </w:r>
      <w:r>
        <w:rPr>
          <w:noProof/>
        </w:rPr>
        <w:fldChar w:fldCharType="end"/>
      </w:r>
    </w:p>
    <w:p w14:paraId="2DC97569" w14:textId="7B3323CB" w:rsidR="00B27EC2" w:rsidRDefault="00B27EC2">
      <w:pPr>
        <w:pStyle w:val="TOC5"/>
        <w:rPr>
          <w:rFonts w:asciiTheme="minorHAnsi" w:eastAsiaTheme="minorEastAsia" w:hAnsiTheme="minorHAnsi" w:cstheme="minorBidi"/>
          <w:noProof/>
          <w:sz w:val="22"/>
          <w:szCs w:val="22"/>
        </w:rPr>
      </w:pPr>
      <w:r>
        <w:rPr>
          <w:noProof/>
        </w:rPr>
        <w:t>6.0C.2.4.2</w:t>
      </w:r>
      <w:r>
        <w:rPr>
          <w:rFonts w:asciiTheme="minorHAnsi" w:eastAsiaTheme="minorEastAsia" w:hAnsiTheme="minorHAnsi" w:cstheme="minorBidi"/>
          <w:noProof/>
          <w:sz w:val="22"/>
          <w:szCs w:val="22"/>
        </w:rPr>
        <w:tab/>
      </w:r>
      <w:r>
        <w:rPr>
          <w:noProof/>
        </w:rPr>
        <w:t>PINE - PEGC (Pin2)</w:t>
      </w:r>
      <w:r>
        <w:rPr>
          <w:noProof/>
        </w:rPr>
        <w:tab/>
      </w:r>
      <w:r>
        <w:rPr>
          <w:noProof/>
        </w:rPr>
        <w:fldChar w:fldCharType="begin" w:fldLock="1"/>
      </w:r>
      <w:r>
        <w:rPr>
          <w:noProof/>
        </w:rPr>
        <w:instrText xml:space="preserve"> PAGEREF _Toc128629644 \h </w:instrText>
      </w:r>
      <w:r>
        <w:rPr>
          <w:noProof/>
        </w:rPr>
      </w:r>
      <w:r>
        <w:rPr>
          <w:noProof/>
        </w:rPr>
        <w:fldChar w:fldCharType="separate"/>
      </w:r>
      <w:r>
        <w:rPr>
          <w:noProof/>
        </w:rPr>
        <w:t>29</w:t>
      </w:r>
      <w:r>
        <w:rPr>
          <w:noProof/>
        </w:rPr>
        <w:fldChar w:fldCharType="end"/>
      </w:r>
    </w:p>
    <w:p w14:paraId="24A9F80A" w14:textId="6A894301" w:rsidR="00B27EC2" w:rsidRDefault="00B27EC2">
      <w:pPr>
        <w:pStyle w:val="TOC5"/>
        <w:rPr>
          <w:rFonts w:asciiTheme="minorHAnsi" w:eastAsiaTheme="minorEastAsia" w:hAnsiTheme="minorHAnsi" w:cstheme="minorBidi"/>
          <w:noProof/>
          <w:sz w:val="22"/>
          <w:szCs w:val="22"/>
        </w:rPr>
      </w:pPr>
      <w:r>
        <w:rPr>
          <w:noProof/>
        </w:rPr>
        <w:t>6.0C.2.4.3</w:t>
      </w:r>
      <w:r>
        <w:rPr>
          <w:rFonts w:asciiTheme="minorHAnsi" w:eastAsiaTheme="minorEastAsia" w:hAnsiTheme="minorHAnsi" w:cstheme="minorBidi"/>
          <w:noProof/>
          <w:sz w:val="22"/>
          <w:szCs w:val="22"/>
        </w:rPr>
        <w:tab/>
      </w:r>
      <w:r>
        <w:rPr>
          <w:noProof/>
        </w:rPr>
        <w:t>PEMC - PINMF (Pin3)</w:t>
      </w:r>
      <w:r>
        <w:rPr>
          <w:noProof/>
        </w:rPr>
        <w:tab/>
      </w:r>
      <w:r>
        <w:rPr>
          <w:noProof/>
        </w:rPr>
        <w:fldChar w:fldCharType="begin" w:fldLock="1"/>
      </w:r>
      <w:r>
        <w:rPr>
          <w:noProof/>
        </w:rPr>
        <w:instrText xml:space="preserve"> PAGEREF _Toc128629645 \h </w:instrText>
      </w:r>
      <w:r>
        <w:rPr>
          <w:noProof/>
        </w:rPr>
      </w:r>
      <w:r>
        <w:rPr>
          <w:noProof/>
        </w:rPr>
        <w:fldChar w:fldCharType="separate"/>
      </w:r>
      <w:r>
        <w:rPr>
          <w:noProof/>
        </w:rPr>
        <w:t>29</w:t>
      </w:r>
      <w:r>
        <w:rPr>
          <w:noProof/>
        </w:rPr>
        <w:fldChar w:fldCharType="end"/>
      </w:r>
    </w:p>
    <w:p w14:paraId="279D68A2" w14:textId="3925E2D2" w:rsidR="00B27EC2" w:rsidRDefault="00B27EC2">
      <w:pPr>
        <w:pStyle w:val="TOC5"/>
        <w:rPr>
          <w:rFonts w:asciiTheme="minorHAnsi" w:eastAsiaTheme="minorEastAsia" w:hAnsiTheme="minorHAnsi" w:cstheme="minorBidi"/>
          <w:noProof/>
          <w:sz w:val="22"/>
          <w:szCs w:val="22"/>
        </w:rPr>
      </w:pPr>
      <w:r>
        <w:rPr>
          <w:noProof/>
        </w:rPr>
        <w:t>6.0C.2.4.4</w:t>
      </w:r>
      <w:r>
        <w:rPr>
          <w:rFonts w:asciiTheme="minorHAnsi" w:eastAsiaTheme="minorEastAsia" w:hAnsiTheme="minorHAnsi" w:cstheme="minorBidi"/>
          <w:noProof/>
          <w:sz w:val="22"/>
          <w:szCs w:val="22"/>
        </w:rPr>
        <w:tab/>
      </w:r>
      <w:r>
        <w:rPr>
          <w:noProof/>
        </w:rPr>
        <w:t>PEGC - PINMF (Pin4)</w:t>
      </w:r>
      <w:r>
        <w:rPr>
          <w:noProof/>
        </w:rPr>
        <w:tab/>
      </w:r>
      <w:r>
        <w:rPr>
          <w:noProof/>
        </w:rPr>
        <w:fldChar w:fldCharType="begin" w:fldLock="1"/>
      </w:r>
      <w:r>
        <w:rPr>
          <w:noProof/>
        </w:rPr>
        <w:instrText xml:space="preserve"> PAGEREF _Toc128629646 \h </w:instrText>
      </w:r>
      <w:r>
        <w:rPr>
          <w:noProof/>
        </w:rPr>
      </w:r>
      <w:r>
        <w:rPr>
          <w:noProof/>
        </w:rPr>
        <w:fldChar w:fldCharType="separate"/>
      </w:r>
      <w:r>
        <w:rPr>
          <w:noProof/>
        </w:rPr>
        <w:t>30</w:t>
      </w:r>
      <w:r>
        <w:rPr>
          <w:noProof/>
        </w:rPr>
        <w:fldChar w:fldCharType="end"/>
      </w:r>
    </w:p>
    <w:p w14:paraId="5CC3CFE3" w14:textId="26978570" w:rsidR="00B27EC2" w:rsidRDefault="00B27EC2">
      <w:pPr>
        <w:pStyle w:val="TOC5"/>
        <w:rPr>
          <w:rFonts w:asciiTheme="minorHAnsi" w:eastAsiaTheme="minorEastAsia" w:hAnsiTheme="minorHAnsi" w:cstheme="minorBidi"/>
          <w:noProof/>
          <w:sz w:val="22"/>
          <w:szCs w:val="22"/>
        </w:rPr>
      </w:pPr>
      <w:r>
        <w:rPr>
          <w:noProof/>
        </w:rPr>
        <w:t>6.0C.2.4.5</w:t>
      </w:r>
      <w:r>
        <w:rPr>
          <w:rFonts w:asciiTheme="minorHAnsi" w:eastAsiaTheme="minorEastAsia" w:hAnsiTheme="minorHAnsi" w:cstheme="minorBidi"/>
          <w:noProof/>
          <w:sz w:val="22"/>
          <w:szCs w:val="22"/>
        </w:rPr>
        <w:tab/>
      </w:r>
      <w:r>
        <w:rPr>
          <w:noProof/>
        </w:rPr>
        <w:t>PEMC - PEGC (Pin5)</w:t>
      </w:r>
      <w:r>
        <w:rPr>
          <w:noProof/>
        </w:rPr>
        <w:tab/>
      </w:r>
      <w:r>
        <w:rPr>
          <w:noProof/>
        </w:rPr>
        <w:fldChar w:fldCharType="begin" w:fldLock="1"/>
      </w:r>
      <w:r>
        <w:rPr>
          <w:noProof/>
        </w:rPr>
        <w:instrText xml:space="preserve"> PAGEREF _Toc128629647 \h </w:instrText>
      </w:r>
      <w:r>
        <w:rPr>
          <w:noProof/>
        </w:rPr>
      </w:r>
      <w:r>
        <w:rPr>
          <w:noProof/>
        </w:rPr>
        <w:fldChar w:fldCharType="separate"/>
      </w:r>
      <w:r>
        <w:rPr>
          <w:noProof/>
        </w:rPr>
        <w:t>31</w:t>
      </w:r>
      <w:r>
        <w:rPr>
          <w:noProof/>
        </w:rPr>
        <w:fldChar w:fldCharType="end"/>
      </w:r>
    </w:p>
    <w:p w14:paraId="5F0B2AC7" w14:textId="386702FB" w:rsidR="00B27EC2" w:rsidRDefault="00B27EC2">
      <w:pPr>
        <w:pStyle w:val="TOC4"/>
        <w:rPr>
          <w:rFonts w:asciiTheme="minorHAnsi" w:eastAsiaTheme="minorEastAsia" w:hAnsiTheme="minorHAnsi" w:cstheme="minorBidi"/>
          <w:noProof/>
          <w:sz w:val="22"/>
          <w:szCs w:val="22"/>
        </w:rPr>
      </w:pPr>
      <w:r>
        <w:rPr>
          <w:noProof/>
        </w:rPr>
        <w:lastRenderedPageBreak/>
        <w:t>6.0C.2.5</w:t>
      </w:r>
      <w:r>
        <w:rPr>
          <w:rFonts w:asciiTheme="minorHAnsi" w:eastAsiaTheme="minorEastAsia" w:hAnsiTheme="minorHAnsi" w:cstheme="minorBidi"/>
          <w:noProof/>
          <w:sz w:val="22"/>
          <w:szCs w:val="22"/>
        </w:rPr>
        <w:tab/>
      </w:r>
      <w:r>
        <w:rPr>
          <w:noProof/>
        </w:rPr>
        <w:t>User plane of PIN</w:t>
      </w:r>
      <w:r>
        <w:rPr>
          <w:noProof/>
        </w:rPr>
        <w:tab/>
      </w:r>
      <w:r>
        <w:rPr>
          <w:noProof/>
        </w:rPr>
        <w:fldChar w:fldCharType="begin" w:fldLock="1"/>
      </w:r>
      <w:r>
        <w:rPr>
          <w:noProof/>
        </w:rPr>
        <w:instrText xml:space="preserve"> PAGEREF _Toc128629648 \h </w:instrText>
      </w:r>
      <w:r>
        <w:rPr>
          <w:noProof/>
        </w:rPr>
      </w:r>
      <w:r>
        <w:rPr>
          <w:noProof/>
        </w:rPr>
        <w:fldChar w:fldCharType="separate"/>
      </w:r>
      <w:r>
        <w:rPr>
          <w:noProof/>
        </w:rPr>
        <w:t>32</w:t>
      </w:r>
      <w:r>
        <w:rPr>
          <w:noProof/>
        </w:rPr>
        <w:fldChar w:fldCharType="end"/>
      </w:r>
    </w:p>
    <w:p w14:paraId="4A750309" w14:textId="2B5E4A15" w:rsidR="00B27EC2" w:rsidRDefault="00B27EC2">
      <w:pPr>
        <w:pStyle w:val="TOC5"/>
        <w:rPr>
          <w:rFonts w:asciiTheme="minorHAnsi" w:eastAsiaTheme="minorEastAsia" w:hAnsiTheme="minorHAnsi" w:cstheme="minorBidi"/>
          <w:noProof/>
          <w:sz w:val="22"/>
          <w:szCs w:val="22"/>
        </w:rPr>
      </w:pPr>
      <w:r>
        <w:rPr>
          <w:noProof/>
        </w:rPr>
        <w:t>6.0C.2.5.1</w:t>
      </w:r>
      <w:r>
        <w:rPr>
          <w:rFonts w:asciiTheme="minorHAnsi" w:eastAsiaTheme="minorEastAsia" w:hAnsiTheme="minorHAnsi" w:cstheme="minorBidi"/>
          <w:noProof/>
          <w:sz w:val="22"/>
          <w:szCs w:val="22"/>
        </w:rPr>
        <w:tab/>
      </w:r>
      <w:r>
        <w:rPr>
          <w:noProof/>
        </w:rPr>
        <w:t>PINE - PINE</w:t>
      </w:r>
      <w:r>
        <w:rPr>
          <w:noProof/>
        </w:rPr>
        <w:tab/>
      </w:r>
      <w:r>
        <w:rPr>
          <w:noProof/>
        </w:rPr>
        <w:fldChar w:fldCharType="begin" w:fldLock="1"/>
      </w:r>
      <w:r>
        <w:rPr>
          <w:noProof/>
        </w:rPr>
        <w:instrText xml:space="preserve"> PAGEREF _Toc128629649 \h </w:instrText>
      </w:r>
      <w:r>
        <w:rPr>
          <w:noProof/>
        </w:rPr>
      </w:r>
      <w:r>
        <w:rPr>
          <w:noProof/>
        </w:rPr>
        <w:fldChar w:fldCharType="separate"/>
      </w:r>
      <w:r>
        <w:rPr>
          <w:noProof/>
        </w:rPr>
        <w:t>32</w:t>
      </w:r>
      <w:r>
        <w:rPr>
          <w:noProof/>
        </w:rPr>
        <w:fldChar w:fldCharType="end"/>
      </w:r>
    </w:p>
    <w:p w14:paraId="06025BF2" w14:textId="0455EE88" w:rsidR="00B27EC2" w:rsidRDefault="00B27EC2">
      <w:pPr>
        <w:pStyle w:val="TOC5"/>
        <w:rPr>
          <w:rFonts w:asciiTheme="minorHAnsi" w:eastAsiaTheme="minorEastAsia" w:hAnsiTheme="minorHAnsi" w:cstheme="minorBidi"/>
          <w:noProof/>
          <w:sz w:val="22"/>
          <w:szCs w:val="22"/>
        </w:rPr>
      </w:pPr>
      <w:r>
        <w:rPr>
          <w:noProof/>
        </w:rPr>
        <w:t>6.0C.2.5.2</w:t>
      </w:r>
      <w:r>
        <w:rPr>
          <w:rFonts w:asciiTheme="minorHAnsi" w:eastAsiaTheme="minorEastAsia" w:hAnsiTheme="minorHAnsi" w:cstheme="minorBidi"/>
          <w:noProof/>
          <w:sz w:val="22"/>
          <w:szCs w:val="22"/>
        </w:rPr>
        <w:tab/>
      </w:r>
      <w:r>
        <w:rPr>
          <w:noProof/>
        </w:rPr>
        <w:t>PINE - PEMC</w:t>
      </w:r>
      <w:r>
        <w:rPr>
          <w:noProof/>
        </w:rPr>
        <w:tab/>
      </w:r>
      <w:r>
        <w:rPr>
          <w:noProof/>
        </w:rPr>
        <w:fldChar w:fldCharType="begin" w:fldLock="1"/>
      </w:r>
      <w:r>
        <w:rPr>
          <w:noProof/>
        </w:rPr>
        <w:instrText xml:space="preserve"> PAGEREF _Toc128629650 \h </w:instrText>
      </w:r>
      <w:r>
        <w:rPr>
          <w:noProof/>
        </w:rPr>
      </w:r>
      <w:r>
        <w:rPr>
          <w:noProof/>
        </w:rPr>
        <w:fldChar w:fldCharType="separate"/>
      </w:r>
      <w:r>
        <w:rPr>
          <w:noProof/>
        </w:rPr>
        <w:t>32</w:t>
      </w:r>
      <w:r>
        <w:rPr>
          <w:noProof/>
        </w:rPr>
        <w:fldChar w:fldCharType="end"/>
      </w:r>
    </w:p>
    <w:p w14:paraId="238E0711" w14:textId="47B7098C" w:rsidR="00B27EC2" w:rsidRDefault="00B27EC2">
      <w:pPr>
        <w:pStyle w:val="TOC5"/>
        <w:rPr>
          <w:rFonts w:asciiTheme="minorHAnsi" w:eastAsiaTheme="minorEastAsia" w:hAnsiTheme="minorHAnsi" w:cstheme="minorBidi"/>
          <w:noProof/>
          <w:sz w:val="22"/>
          <w:szCs w:val="22"/>
        </w:rPr>
      </w:pPr>
      <w:r>
        <w:rPr>
          <w:noProof/>
        </w:rPr>
        <w:t>6.0C.2.5.3</w:t>
      </w:r>
      <w:r>
        <w:rPr>
          <w:rFonts w:asciiTheme="minorHAnsi" w:eastAsiaTheme="minorEastAsia" w:hAnsiTheme="minorHAnsi" w:cstheme="minorBidi"/>
          <w:noProof/>
          <w:sz w:val="22"/>
          <w:szCs w:val="22"/>
        </w:rPr>
        <w:tab/>
      </w:r>
      <w:r>
        <w:rPr>
          <w:noProof/>
        </w:rPr>
        <w:t>PINE - external DN</w:t>
      </w:r>
      <w:r>
        <w:rPr>
          <w:noProof/>
        </w:rPr>
        <w:tab/>
      </w:r>
      <w:r>
        <w:rPr>
          <w:noProof/>
        </w:rPr>
        <w:fldChar w:fldCharType="begin" w:fldLock="1"/>
      </w:r>
      <w:r>
        <w:rPr>
          <w:noProof/>
        </w:rPr>
        <w:instrText xml:space="preserve"> PAGEREF _Toc128629651 \h </w:instrText>
      </w:r>
      <w:r>
        <w:rPr>
          <w:noProof/>
        </w:rPr>
      </w:r>
      <w:r>
        <w:rPr>
          <w:noProof/>
        </w:rPr>
        <w:fldChar w:fldCharType="separate"/>
      </w:r>
      <w:r>
        <w:rPr>
          <w:noProof/>
        </w:rPr>
        <w:t>33</w:t>
      </w:r>
      <w:r>
        <w:rPr>
          <w:noProof/>
        </w:rPr>
        <w:fldChar w:fldCharType="end"/>
      </w:r>
    </w:p>
    <w:p w14:paraId="1AB1DAD7" w14:textId="79982874" w:rsidR="00B27EC2" w:rsidRDefault="00B27EC2">
      <w:pPr>
        <w:pStyle w:val="TOC4"/>
        <w:rPr>
          <w:rFonts w:asciiTheme="minorHAnsi" w:eastAsiaTheme="minorEastAsia" w:hAnsiTheme="minorHAnsi" w:cstheme="minorBidi"/>
          <w:noProof/>
          <w:sz w:val="22"/>
          <w:szCs w:val="22"/>
        </w:rPr>
      </w:pPr>
      <w:r>
        <w:rPr>
          <w:noProof/>
        </w:rPr>
        <w:t>6.0C.2.6</w:t>
      </w:r>
      <w:r>
        <w:rPr>
          <w:rFonts w:asciiTheme="minorHAnsi" w:eastAsiaTheme="minorEastAsia" w:hAnsiTheme="minorHAnsi" w:cstheme="minorBidi"/>
          <w:noProof/>
          <w:sz w:val="22"/>
          <w:szCs w:val="22"/>
        </w:rPr>
        <w:tab/>
      </w:r>
      <w:r>
        <w:rPr>
          <w:noProof/>
        </w:rPr>
        <w:t>Architecture reference model</w:t>
      </w:r>
      <w:r>
        <w:rPr>
          <w:noProof/>
        </w:rPr>
        <w:tab/>
      </w:r>
      <w:r>
        <w:rPr>
          <w:noProof/>
        </w:rPr>
        <w:fldChar w:fldCharType="begin" w:fldLock="1"/>
      </w:r>
      <w:r>
        <w:rPr>
          <w:noProof/>
        </w:rPr>
        <w:instrText xml:space="preserve"> PAGEREF _Toc128629652 \h </w:instrText>
      </w:r>
      <w:r>
        <w:rPr>
          <w:noProof/>
        </w:rPr>
      </w:r>
      <w:r>
        <w:rPr>
          <w:noProof/>
        </w:rPr>
        <w:fldChar w:fldCharType="separate"/>
      </w:r>
      <w:r>
        <w:rPr>
          <w:noProof/>
        </w:rPr>
        <w:t>33</w:t>
      </w:r>
      <w:r>
        <w:rPr>
          <w:noProof/>
        </w:rPr>
        <w:fldChar w:fldCharType="end"/>
      </w:r>
    </w:p>
    <w:p w14:paraId="34251E68" w14:textId="7A443A03" w:rsidR="00B27EC2" w:rsidRDefault="00B27EC2">
      <w:pPr>
        <w:pStyle w:val="TOC4"/>
        <w:rPr>
          <w:rFonts w:asciiTheme="minorHAnsi" w:eastAsiaTheme="minorEastAsia" w:hAnsiTheme="minorHAnsi" w:cstheme="minorBidi"/>
          <w:noProof/>
          <w:sz w:val="22"/>
          <w:szCs w:val="22"/>
        </w:rPr>
      </w:pPr>
      <w:r>
        <w:rPr>
          <w:noProof/>
        </w:rPr>
        <w:t>6.0C.2.7</w:t>
      </w:r>
      <w:r>
        <w:rPr>
          <w:rFonts w:asciiTheme="minorHAnsi" w:eastAsiaTheme="minorEastAsia" w:hAnsiTheme="minorHAnsi" w:cstheme="minorBidi"/>
          <w:noProof/>
          <w:sz w:val="22"/>
          <w:szCs w:val="22"/>
        </w:rPr>
        <w:tab/>
      </w:r>
      <w:r>
        <w:rPr>
          <w:noProof/>
        </w:rPr>
        <w:t>Reference points</w:t>
      </w:r>
      <w:r>
        <w:rPr>
          <w:noProof/>
        </w:rPr>
        <w:tab/>
      </w:r>
      <w:r>
        <w:rPr>
          <w:noProof/>
        </w:rPr>
        <w:fldChar w:fldCharType="begin" w:fldLock="1"/>
      </w:r>
      <w:r>
        <w:rPr>
          <w:noProof/>
        </w:rPr>
        <w:instrText xml:space="preserve"> PAGEREF _Toc128629653 \h </w:instrText>
      </w:r>
      <w:r>
        <w:rPr>
          <w:noProof/>
        </w:rPr>
      </w:r>
      <w:r>
        <w:rPr>
          <w:noProof/>
        </w:rPr>
        <w:fldChar w:fldCharType="separate"/>
      </w:r>
      <w:r>
        <w:rPr>
          <w:noProof/>
        </w:rPr>
        <w:t>34</w:t>
      </w:r>
      <w:r>
        <w:rPr>
          <w:noProof/>
        </w:rPr>
        <w:fldChar w:fldCharType="end"/>
      </w:r>
    </w:p>
    <w:p w14:paraId="0F0C4D62" w14:textId="39451D89" w:rsidR="00B27EC2" w:rsidRDefault="00B27EC2">
      <w:pPr>
        <w:pStyle w:val="TOC4"/>
        <w:rPr>
          <w:rFonts w:asciiTheme="minorHAnsi" w:eastAsiaTheme="minorEastAsia" w:hAnsiTheme="minorHAnsi" w:cstheme="minorBidi"/>
          <w:noProof/>
          <w:sz w:val="22"/>
          <w:szCs w:val="22"/>
        </w:rPr>
      </w:pPr>
      <w:r>
        <w:rPr>
          <w:noProof/>
        </w:rPr>
        <w:t>6.0C.2.8</w:t>
      </w:r>
      <w:r>
        <w:rPr>
          <w:rFonts w:asciiTheme="minorHAnsi" w:eastAsiaTheme="minorEastAsia" w:hAnsiTheme="minorHAnsi" w:cstheme="minorBidi"/>
          <w:noProof/>
          <w:sz w:val="22"/>
          <w:szCs w:val="22"/>
        </w:rPr>
        <w:tab/>
      </w:r>
      <w:r>
        <w:rPr>
          <w:noProof/>
        </w:rPr>
        <w:t>Network Functions and entities</w:t>
      </w:r>
      <w:r>
        <w:rPr>
          <w:noProof/>
        </w:rPr>
        <w:tab/>
      </w:r>
      <w:r>
        <w:rPr>
          <w:noProof/>
        </w:rPr>
        <w:fldChar w:fldCharType="begin" w:fldLock="1"/>
      </w:r>
      <w:r>
        <w:rPr>
          <w:noProof/>
        </w:rPr>
        <w:instrText xml:space="preserve"> PAGEREF _Toc128629654 \h </w:instrText>
      </w:r>
      <w:r>
        <w:rPr>
          <w:noProof/>
        </w:rPr>
      </w:r>
      <w:r>
        <w:rPr>
          <w:noProof/>
        </w:rPr>
        <w:fldChar w:fldCharType="separate"/>
      </w:r>
      <w:r>
        <w:rPr>
          <w:noProof/>
        </w:rPr>
        <w:t>34</w:t>
      </w:r>
      <w:r>
        <w:rPr>
          <w:noProof/>
        </w:rPr>
        <w:fldChar w:fldCharType="end"/>
      </w:r>
    </w:p>
    <w:p w14:paraId="660154A8" w14:textId="744D29DB" w:rsidR="00B27EC2" w:rsidRDefault="00B27EC2">
      <w:pPr>
        <w:pStyle w:val="TOC3"/>
        <w:rPr>
          <w:rFonts w:asciiTheme="minorHAnsi" w:eastAsiaTheme="minorEastAsia" w:hAnsiTheme="minorHAnsi" w:cstheme="minorBidi"/>
          <w:noProof/>
          <w:sz w:val="22"/>
          <w:szCs w:val="22"/>
        </w:rPr>
      </w:pPr>
      <w:r>
        <w:rPr>
          <w:noProof/>
        </w:rPr>
        <w:t>6.0C.3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_Toc128629655 \h </w:instrText>
      </w:r>
      <w:r>
        <w:rPr>
          <w:noProof/>
        </w:rPr>
      </w:r>
      <w:r>
        <w:rPr>
          <w:noProof/>
        </w:rPr>
        <w:fldChar w:fldCharType="separate"/>
      </w:r>
      <w:r>
        <w:rPr>
          <w:noProof/>
        </w:rPr>
        <w:t>35</w:t>
      </w:r>
      <w:r>
        <w:rPr>
          <w:noProof/>
        </w:rPr>
        <w:fldChar w:fldCharType="end"/>
      </w:r>
    </w:p>
    <w:p w14:paraId="5C19A9BD" w14:textId="5012146F" w:rsidR="00B27EC2" w:rsidRDefault="00B27EC2">
      <w:pPr>
        <w:pStyle w:val="TOC2"/>
        <w:rPr>
          <w:rFonts w:asciiTheme="minorHAnsi" w:eastAsiaTheme="minorEastAsia" w:hAnsiTheme="minorHAnsi" w:cstheme="minorBidi"/>
          <w:noProof/>
          <w:sz w:val="22"/>
          <w:szCs w:val="22"/>
        </w:rPr>
      </w:pPr>
      <w:r>
        <w:rPr>
          <w:noProof/>
        </w:rPr>
        <w:t>6.0D</w:t>
      </w:r>
      <w:r>
        <w:rPr>
          <w:rFonts w:asciiTheme="minorHAnsi" w:eastAsiaTheme="minorEastAsia" w:hAnsiTheme="minorHAnsi" w:cstheme="minorBidi"/>
          <w:noProof/>
          <w:sz w:val="22"/>
          <w:szCs w:val="22"/>
        </w:rPr>
        <w:tab/>
      </w:r>
      <w:r>
        <w:rPr>
          <w:noProof/>
        </w:rPr>
        <w:t>Solution #0D: Personal IoT Networks Architecture in 5GS</w:t>
      </w:r>
      <w:r>
        <w:rPr>
          <w:noProof/>
        </w:rPr>
        <w:tab/>
      </w:r>
      <w:r>
        <w:rPr>
          <w:noProof/>
        </w:rPr>
        <w:fldChar w:fldCharType="begin" w:fldLock="1"/>
      </w:r>
      <w:r>
        <w:rPr>
          <w:noProof/>
        </w:rPr>
        <w:instrText xml:space="preserve"> PAGEREF _Toc128629656 \h </w:instrText>
      </w:r>
      <w:r>
        <w:rPr>
          <w:noProof/>
        </w:rPr>
      </w:r>
      <w:r>
        <w:rPr>
          <w:noProof/>
        </w:rPr>
        <w:fldChar w:fldCharType="separate"/>
      </w:r>
      <w:r>
        <w:rPr>
          <w:noProof/>
        </w:rPr>
        <w:t>35</w:t>
      </w:r>
      <w:r>
        <w:rPr>
          <w:noProof/>
        </w:rPr>
        <w:fldChar w:fldCharType="end"/>
      </w:r>
    </w:p>
    <w:p w14:paraId="5F91A966" w14:textId="0634AA11" w:rsidR="00B27EC2" w:rsidRDefault="00B27EC2">
      <w:pPr>
        <w:pStyle w:val="TOC3"/>
        <w:rPr>
          <w:rFonts w:asciiTheme="minorHAnsi" w:eastAsiaTheme="minorEastAsia" w:hAnsiTheme="minorHAnsi" w:cstheme="minorBidi"/>
          <w:noProof/>
          <w:sz w:val="22"/>
          <w:szCs w:val="22"/>
        </w:rPr>
      </w:pPr>
      <w:r>
        <w:rPr>
          <w:noProof/>
        </w:rPr>
        <w:t>6.0D.1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_Toc128629657 \h </w:instrText>
      </w:r>
      <w:r>
        <w:rPr>
          <w:noProof/>
        </w:rPr>
      </w:r>
      <w:r>
        <w:rPr>
          <w:noProof/>
        </w:rPr>
        <w:fldChar w:fldCharType="separate"/>
      </w:r>
      <w:r>
        <w:rPr>
          <w:noProof/>
        </w:rPr>
        <w:t>35</w:t>
      </w:r>
      <w:r>
        <w:rPr>
          <w:noProof/>
        </w:rPr>
        <w:fldChar w:fldCharType="end"/>
      </w:r>
    </w:p>
    <w:p w14:paraId="721CA3EA" w14:textId="3DBF23F1" w:rsidR="00B27EC2" w:rsidRDefault="00B27EC2">
      <w:pPr>
        <w:pStyle w:val="TOC3"/>
        <w:rPr>
          <w:rFonts w:asciiTheme="minorHAnsi" w:eastAsiaTheme="minorEastAsia" w:hAnsiTheme="minorHAnsi" w:cstheme="minorBidi"/>
          <w:noProof/>
          <w:sz w:val="22"/>
          <w:szCs w:val="22"/>
        </w:rPr>
      </w:pPr>
      <w:r>
        <w:rPr>
          <w:noProof/>
        </w:rPr>
        <w:t>6.0D.2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_Toc128629658 \h </w:instrText>
      </w:r>
      <w:r>
        <w:rPr>
          <w:noProof/>
        </w:rPr>
      </w:r>
      <w:r>
        <w:rPr>
          <w:noProof/>
        </w:rPr>
        <w:fldChar w:fldCharType="separate"/>
      </w:r>
      <w:r>
        <w:rPr>
          <w:noProof/>
        </w:rPr>
        <w:t>35</w:t>
      </w:r>
      <w:r>
        <w:rPr>
          <w:noProof/>
        </w:rPr>
        <w:fldChar w:fldCharType="end"/>
      </w:r>
    </w:p>
    <w:p w14:paraId="4FC93D7F" w14:textId="36E0A007" w:rsidR="00B27EC2" w:rsidRDefault="00B27EC2">
      <w:pPr>
        <w:pStyle w:val="TOC4"/>
        <w:rPr>
          <w:rFonts w:asciiTheme="minorHAnsi" w:eastAsiaTheme="minorEastAsia" w:hAnsiTheme="minorHAnsi" w:cstheme="minorBidi"/>
          <w:noProof/>
          <w:sz w:val="22"/>
          <w:szCs w:val="22"/>
        </w:rPr>
      </w:pPr>
      <w:r>
        <w:rPr>
          <w:noProof/>
          <w:lang w:eastAsia="ja-JP"/>
        </w:rPr>
        <w:t>6.0D.2.1</w:t>
      </w:r>
      <w:r>
        <w:rPr>
          <w:rFonts w:asciiTheme="minorHAnsi" w:eastAsiaTheme="minorEastAsia" w:hAnsiTheme="minorHAnsi" w:cstheme="minorBidi"/>
          <w:noProof/>
          <w:sz w:val="22"/>
          <w:szCs w:val="22"/>
        </w:rPr>
        <w:tab/>
      </w:r>
      <w:r>
        <w:rPr>
          <w:noProof/>
          <w:lang w:eastAsia="ja-JP"/>
        </w:rPr>
        <w:t>Architecture of Personal IoT Networks in 5GS</w:t>
      </w:r>
      <w:r>
        <w:rPr>
          <w:noProof/>
        </w:rPr>
        <w:tab/>
      </w:r>
      <w:r>
        <w:rPr>
          <w:noProof/>
        </w:rPr>
        <w:fldChar w:fldCharType="begin" w:fldLock="1"/>
      </w:r>
      <w:r>
        <w:rPr>
          <w:noProof/>
        </w:rPr>
        <w:instrText xml:space="preserve"> PAGEREF _Toc128629659 \h </w:instrText>
      </w:r>
      <w:r>
        <w:rPr>
          <w:noProof/>
        </w:rPr>
      </w:r>
      <w:r>
        <w:rPr>
          <w:noProof/>
        </w:rPr>
        <w:fldChar w:fldCharType="separate"/>
      </w:r>
      <w:r>
        <w:rPr>
          <w:noProof/>
        </w:rPr>
        <w:t>35</w:t>
      </w:r>
      <w:r>
        <w:rPr>
          <w:noProof/>
        </w:rPr>
        <w:fldChar w:fldCharType="end"/>
      </w:r>
    </w:p>
    <w:p w14:paraId="764903C8" w14:textId="116F05C2" w:rsidR="00B27EC2" w:rsidRDefault="00B27EC2">
      <w:pPr>
        <w:pStyle w:val="TOC4"/>
        <w:rPr>
          <w:rFonts w:asciiTheme="minorHAnsi" w:eastAsiaTheme="minorEastAsia" w:hAnsiTheme="minorHAnsi" w:cstheme="minorBidi"/>
          <w:noProof/>
          <w:sz w:val="22"/>
          <w:szCs w:val="22"/>
        </w:rPr>
      </w:pPr>
      <w:r>
        <w:rPr>
          <w:noProof/>
          <w:lang w:eastAsia="ja-JP"/>
        </w:rPr>
        <w:t>6.0D.2.2</w:t>
      </w:r>
      <w:r>
        <w:rPr>
          <w:rFonts w:asciiTheme="minorHAnsi" w:eastAsiaTheme="minorEastAsia" w:hAnsiTheme="minorHAnsi" w:cstheme="minorBidi"/>
          <w:noProof/>
          <w:sz w:val="22"/>
          <w:szCs w:val="22"/>
        </w:rPr>
        <w:tab/>
      </w:r>
      <w:r>
        <w:rPr>
          <w:noProof/>
          <w:lang w:eastAsia="ja-JP"/>
        </w:rPr>
        <w:t>Reference points</w:t>
      </w:r>
      <w:r>
        <w:rPr>
          <w:noProof/>
        </w:rPr>
        <w:tab/>
      </w:r>
      <w:r>
        <w:rPr>
          <w:noProof/>
        </w:rPr>
        <w:fldChar w:fldCharType="begin" w:fldLock="1"/>
      </w:r>
      <w:r>
        <w:rPr>
          <w:noProof/>
        </w:rPr>
        <w:instrText xml:space="preserve"> PAGEREF _Toc128629660 \h </w:instrText>
      </w:r>
      <w:r>
        <w:rPr>
          <w:noProof/>
        </w:rPr>
      </w:r>
      <w:r>
        <w:rPr>
          <w:noProof/>
        </w:rPr>
        <w:fldChar w:fldCharType="separate"/>
      </w:r>
      <w:r>
        <w:rPr>
          <w:noProof/>
        </w:rPr>
        <w:t>36</w:t>
      </w:r>
      <w:r>
        <w:rPr>
          <w:noProof/>
        </w:rPr>
        <w:fldChar w:fldCharType="end"/>
      </w:r>
    </w:p>
    <w:p w14:paraId="6A22F6E8" w14:textId="66946D2C" w:rsidR="00B27EC2" w:rsidRDefault="00B27EC2">
      <w:pPr>
        <w:pStyle w:val="TOC4"/>
        <w:rPr>
          <w:rFonts w:asciiTheme="minorHAnsi" w:eastAsiaTheme="minorEastAsia" w:hAnsiTheme="minorHAnsi" w:cstheme="minorBidi"/>
          <w:noProof/>
          <w:sz w:val="22"/>
          <w:szCs w:val="22"/>
        </w:rPr>
      </w:pPr>
      <w:r>
        <w:rPr>
          <w:noProof/>
          <w:lang w:eastAsia="ja-JP"/>
        </w:rPr>
        <w:t>6.0D.2.3</w:t>
      </w:r>
      <w:r>
        <w:rPr>
          <w:rFonts w:asciiTheme="minorHAnsi" w:eastAsiaTheme="minorEastAsia" w:hAnsiTheme="minorHAnsi" w:cstheme="minorBidi"/>
          <w:noProof/>
          <w:sz w:val="22"/>
          <w:szCs w:val="22"/>
        </w:rPr>
        <w:tab/>
      </w:r>
      <w:r>
        <w:rPr>
          <w:noProof/>
          <w:lang w:eastAsia="ja-JP"/>
        </w:rPr>
        <w:t>Network Functions and entities</w:t>
      </w:r>
      <w:r>
        <w:rPr>
          <w:noProof/>
        </w:rPr>
        <w:tab/>
      </w:r>
      <w:r>
        <w:rPr>
          <w:noProof/>
        </w:rPr>
        <w:fldChar w:fldCharType="begin" w:fldLock="1"/>
      </w:r>
      <w:r>
        <w:rPr>
          <w:noProof/>
        </w:rPr>
        <w:instrText xml:space="preserve"> PAGEREF _Toc128629661 \h </w:instrText>
      </w:r>
      <w:r>
        <w:rPr>
          <w:noProof/>
        </w:rPr>
      </w:r>
      <w:r>
        <w:rPr>
          <w:noProof/>
        </w:rPr>
        <w:fldChar w:fldCharType="separate"/>
      </w:r>
      <w:r>
        <w:rPr>
          <w:noProof/>
        </w:rPr>
        <w:t>36</w:t>
      </w:r>
      <w:r>
        <w:rPr>
          <w:noProof/>
        </w:rPr>
        <w:fldChar w:fldCharType="end"/>
      </w:r>
    </w:p>
    <w:p w14:paraId="5A6707CF" w14:textId="4327778A" w:rsidR="00B27EC2" w:rsidRDefault="00B27EC2">
      <w:pPr>
        <w:pStyle w:val="TOC3"/>
        <w:rPr>
          <w:rFonts w:asciiTheme="minorHAnsi" w:eastAsiaTheme="minorEastAsia" w:hAnsiTheme="minorHAnsi" w:cstheme="minorBidi"/>
          <w:noProof/>
          <w:sz w:val="22"/>
          <w:szCs w:val="22"/>
        </w:rPr>
      </w:pPr>
      <w:r>
        <w:rPr>
          <w:noProof/>
        </w:rPr>
        <w:t>6.0D.3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_Toc128629662 \h </w:instrText>
      </w:r>
      <w:r>
        <w:rPr>
          <w:noProof/>
        </w:rPr>
      </w:r>
      <w:r>
        <w:rPr>
          <w:noProof/>
        </w:rPr>
        <w:fldChar w:fldCharType="separate"/>
      </w:r>
      <w:r>
        <w:rPr>
          <w:noProof/>
        </w:rPr>
        <w:t>37</w:t>
      </w:r>
      <w:r>
        <w:rPr>
          <w:noProof/>
        </w:rPr>
        <w:fldChar w:fldCharType="end"/>
      </w:r>
    </w:p>
    <w:p w14:paraId="3DA36EC2" w14:textId="58A7363F" w:rsidR="00B27EC2" w:rsidRDefault="00B27EC2">
      <w:pPr>
        <w:pStyle w:val="TOC2"/>
        <w:rPr>
          <w:rFonts w:asciiTheme="minorHAnsi" w:eastAsiaTheme="minorEastAsia" w:hAnsiTheme="minorHAnsi" w:cstheme="minorBidi"/>
          <w:noProof/>
          <w:sz w:val="22"/>
          <w:szCs w:val="22"/>
        </w:rPr>
      </w:pPr>
      <w:r>
        <w:rPr>
          <w:noProof/>
        </w:rPr>
        <w:t>6.0E</w:t>
      </w:r>
      <w:r>
        <w:rPr>
          <w:rFonts w:asciiTheme="minorHAnsi" w:eastAsiaTheme="minorEastAsia" w:hAnsiTheme="minorHAnsi" w:cstheme="minorBidi"/>
          <w:noProof/>
          <w:sz w:val="22"/>
          <w:szCs w:val="22"/>
        </w:rPr>
        <w:tab/>
      </w:r>
      <w:r>
        <w:rPr>
          <w:noProof/>
        </w:rPr>
        <w:t>Solution#0E: PIN architecture</w:t>
      </w:r>
      <w:r>
        <w:rPr>
          <w:noProof/>
        </w:rPr>
        <w:tab/>
      </w:r>
      <w:r>
        <w:rPr>
          <w:noProof/>
        </w:rPr>
        <w:fldChar w:fldCharType="begin" w:fldLock="1"/>
      </w:r>
      <w:r>
        <w:rPr>
          <w:noProof/>
        </w:rPr>
        <w:instrText xml:space="preserve"> PAGEREF _Toc128629663 \h </w:instrText>
      </w:r>
      <w:r>
        <w:rPr>
          <w:noProof/>
        </w:rPr>
      </w:r>
      <w:r>
        <w:rPr>
          <w:noProof/>
        </w:rPr>
        <w:fldChar w:fldCharType="separate"/>
      </w:r>
      <w:r>
        <w:rPr>
          <w:noProof/>
        </w:rPr>
        <w:t>37</w:t>
      </w:r>
      <w:r>
        <w:rPr>
          <w:noProof/>
        </w:rPr>
        <w:fldChar w:fldCharType="end"/>
      </w:r>
    </w:p>
    <w:p w14:paraId="41DCEB28" w14:textId="3BB6C640" w:rsidR="00B27EC2" w:rsidRDefault="00B27EC2">
      <w:pPr>
        <w:pStyle w:val="TOC3"/>
        <w:rPr>
          <w:rFonts w:asciiTheme="minorHAnsi" w:eastAsiaTheme="minorEastAsia" w:hAnsiTheme="minorHAnsi" w:cstheme="minorBidi"/>
          <w:noProof/>
          <w:sz w:val="22"/>
          <w:szCs w:val="22"/>
        </w:rPr>
      </w:pPr>
      <w:r>
        <w:rPr>
          <w:noProof/>
        </w:rPr>
        <w:t>6.0E.1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_Toc128629664 \h </w:instrText>
      </w:r>
      <w:r>
        <w:rPr>
          <w:noProof/>
        </w:rPr>
      </w:r>
      <w:r>
        <w:rPr>
          <w:noProof/>
        </w:rPr>
        <w:fldChar w:fldCharType="separate"/>
      </w:r>
      <w:r>
        <w:rPr>
          <w:noProof/>
        </w:rPr>
        <w:t>37</w:t>
      </w:r>
      <w:r>
        <w:rPr>
          <w:noProof/>
        </w:rPr>
        <w:fldChar w:fldCharType="end"/>
      </w:r>
    </w:p>
    <w:p w14:paraId="53363FD6" w14:textId="59FF6684" w:rsidR="00B27EC2" w:rsidRDefault="00B27EC2">
      <w:pPr>
        <w:pStyle w:val="TOC3"/>
        <w:rPr>
          <w:rFonts w:asciiTheme="minorHAnsi" w:eastAsiaTheme="minorEastAsia" w:hAnsiTheme="minorHAnsi" w:cstheme="minorBidi"/>
          <w:noProof/>
          <w:sz w:val="22"/>
          <w:szCs w:val="22"/>
        </w:rPr>
      </w:pPr>
      <w:r>
        <w:rPr>
          <w:noProof/>
        </w:rPr>
        <w:t>6.0E.2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_Toc128629665 \h </w:instrText>
      </w:r>
      <w:r>
        <w:rPr>
          <w:noProof/>
        </w:rPr>
      </w:r>
      <w:r>
        <w:rPr>
          <w:noProof/>
        </w:rPr>
        <w:fldChar w:fldCharType="separate"/>
      </w:r>
      <w:r>
        <w:rPr>
          <w:noProof/>
        </w:rPr>
        <w:t>38</w:t>
      </w:r>
      <w:r>
        <w:rPr>
          <w:noProof/>
        </w:rPr>
        <w:fldChar w:fldCharType="end"/>
      </w:r>
    </w:p>
    <w:p w14:paraId="633BDA91" w14:textId="2711B931" w:rsidR="00B27EC2" w:rsidRDefault="00B27EC2">
      <w:pPr>
        <w:pStyle w:val="TOC4"/>
        <w:rPr>
          <w:rFonts w:asciiTheme="minorHAnsi" w:eastAsiaTheme="minorEastAsia" w:hAnsiTheme="minorHAnsi" w:cstheme="minorBidi"/>
          <w:noProof/>
          <w:sz w:val="22"/>
          <w:szCs w:val="22"/>
        </w:rPr>
      </w:pPr>
      <w:r>
        <w:rPr>
          <w:noProof/>
        </w:rPr>
        <w:t>6.0E.2.1</w:t>
      </w:r>
      <w:r>
        <w:rPr>
          <w:rFonts w:asciiTheme="minorHAnsi" w:eastAsiaTheme="minorEastAsia" w:hAnsiTheme="minorHAnsi" w:cstheme="minorBidi"/>
          <w:noProof/>
          <w:sz w:val="22"/>
          <w:szCs w:val="22"/>
        </w:rPr>
        <w:tab/>
      </w:r>
      <w:r>
        <w:rPr>
          <w:noProof/>
        </w:rPr>
        <w:t>Architecture of Personal IoT Networks in 5GS</w:t>
      </w:r>
      <w:r>
        <w:rPr>
          <w:noProof/>
        </w:rPr>
        <w:tab/>
      </w:r>
      <w:r>
        <w:rPr>
          <w:noProof/>
        </w:rPr>
        <w:fldChar w:fldCharType="begin" w:fldLock="1"/>
      </w:r>
      <w:r>
        <w:rPr>
          <w:noProof/>
        </w:rPr>
        <w:instrText xml:space="preserve"> PAGEREF _Toc128629666 \h </w:instrText>
      </w:r>
      <w:r>
        <w:rPr>
          <w:noProof/>
        </w:rPr>
      </w:r>
      <w:r>
        <w:rPr>
          <w:noProof/>
        </w:rPr>
        <w:fldChar w:fldCharType="separate"/>
      </w:r>
      <w:r>
        <w:rPr>
          <w:noProof/>
        </w:rPr>
        <w:t>38</w:t>
      </w:r>
      <w:r>
        <w:rPr>
          <w:noProof/>
        </w:rPr>
        <w:fldChar w:fldCharType="end"/>
      </w:r>
    </w:p>
    <w:p w14:paraId="0A3CE71D" w14:textId="6B76ED58" w:rsidR="00B27EC2" w:rsidRDefault="00B27EC2">
      <w:pPr>
        <w:pStyle w:val="TOC4"/>
        <w:rPr>
          <w:rFonts w:asciiTheme="minorHAnsi" w:eastAsiaTheme="minorEastAsia" w:hAnsiTheme="minorHAnsi" w:cstheme="minorBidi"/>
          <w:noProof/>
          <w:sz w:val="22"/>
          <w:szCs w:val="22"/>
        </w:rPr>
      </w:pPr>
      <w:r>
        <w:rPr>
          <w:noProof/>
        </w:rPr>
        <w:t>6.0E.2.2</w:t>
      </w:r>
      <w:r>
        <w:rPr>
          <w:rFonts w:asciiTheme="minorHAnsi" w:eastAsiaTheme="minorEastAsia" w:hAnsiTheme="minorHAnsi" w:cstheme="minorBidi"/>
          <w:noProof/>
          <w:sz w:val="22"/>
          <w:szCs w:val="22"/>
        </w:rPr>
        <w:tab/>
      </w:r>
      <w:r>
        <w:rPr>
          <w:noProof/>
        </w:rPr>
        <w:t>Reference points</w:t>
      </w:r>
      <w:r>
        <w:rPr>
          <w:noProof/>
        </w:rPr>
        <w:tab/>
      </w:r>
      <w:r>
        <w:rPr>
          <w:noProof/>
        </w:rPr>
        <w:fldChar w:fldCharType="begin" w:fldLock="1"/>
      </w:r>
      <w:r>
        <w:rPr>
          <w:noProof/>
        </w:rPr>
        <w:instrText xml:space="preserve"> PAGEREF _Toc128629667 \h </w:instrText>
      </w:r>
      <w:r>
        <w:rPr>
          <w:noProof/>
        </w:rPr>
      </w:r>
      <w:r>
        <w:rPr>
          <w:noProof/>
        </w:rPr>
        <w:fldChar w:fldCharType="separate"/>
      </w:r>
      <w:r>
        <w:rPr>
          <w:noProof/>
        </w:rPr>
        <w:t>38</w:t>
      </w:r>
      <w:r>
        <w:rPr>
          <w:noProof/>
        </w:rPr>
        <w:fldChar w:fldCharType="end"/>
      </w:r>
    </w:p>
    <w:p w14:paraId="5D7AEF5E" w14:textId="6E1B6294" w:rsidR="00B27EC2" w:rsidRDefault="00B27EC2">
      <w:pPr>
        <w:pStyle w:val="TOC4"/>
        <w:rPr>
          <w:rFonts w:asciiTheme="minorHAnsi" w:eastAsiaTheme="minorEastAsia" w:hAnsiTheme="minorHAnsi" w:cstheme="minorBidi"/>
          <w:noProof/>
          <w:sz w:val="22"/>
          <w:szCs w:val="22"/>
        </w:rPr>
      </w:pPr>
      <w:r>
        <w:rPr>
          <w:noProof/>
          <w:lang w:eastAsia="ja-JP"/>
        </w:rPr>
        <w:t>6.0E.2.3</w:t>
      </w:r>
      <w:r>
        <w:rPr>
          <w:rFonts w:asciiTheme="minorHAnsi" w:eastAsiaTheme="minorEastAsia" w:hAnsiTheme="minorHAnsi" w:cstheme="minorBidi"/>
          <w:noProof/>
          <w:sz w:val="22"/>
          <w:szCs w:val="22"/>
        </w:rPr>
        <w:tab/>
      </w:r>
      <w:r>
        <w:rPr>
          <w:noProof/>
          <w:lang w:eastAsia="ja-JP"/>
        </w:rPr>
        <w:t>Network Functions and entities</w:t>
      </w:r>
      <w:r>
        <w:rPr>
          <w:noProof/>
        </w:rPr>
        <w:tab/>
      </w:r>
      <w:r>
        <w:rPr>
          <w:noProof/>
        </w:rPr>
        <w:fldChar w:fldCharType="begin" w:fldLock="1"/>
      </w:r>
      <w:r>
        <w:rPr>
          <w:noProof/>
        </w:rPr>
        <w:instrText xml:space="preserve"> PAGEREF _Toc128629668 \h </w:instrText>
      </w:r>
      <w:r>
        <w:rPr>
          <w:noProof/>
        </w:rPr>
      </w:r>
      <w:r>
        <w:rPr>
          <w:noProof/>
        </w:rPr>
        <w:fldChar w:fldCharType="separate"/>
      </w:r>
      <w:r>
        <w:rPr>
          <w:noProof/>
        </w:rPr>
        <w:t>38</w:t>
      </w:r>
      <w:r>
        <w:rPr>
          <w:noProof/>
        </w:rPr>
        <w:fldChar w:fldCharType="end"/>
      </w:r>
    </w:p>
    <w:p w14:paraId="503DCCF4" w14:textId="2092718E" w:rsidR="00B27EC2" w:rsidRDefault="00B27EC2">
      <w:pPr>
        <w:pStyle w:val="TOC3"/>
        <w:rPr>
          <w:rFonts w:asciiTheme="minorHAnsi" w:eastAsiaTheme="minorEastAsia" w:hAnsiTheme="minorHAnsi" w:cstheme="minorBidi"/>
          <w:noProof/>
          <w:sz w:val="22"/>
          <w:szCs w:val="22"/>
        </w:rPr>
      </w:pPr>
      <w:r>
        <w:rPr>
          <w:noProof/>
        </w:rPr>
        <w:t>6.0E.3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_Toc128629669 \h </w:instrText>
      </w:r>
      <w:r>
        <w:rPr>
          <w:noProof/>
        </w:rPr>
      </w:r>
      <w:r>
        <w:rPr>
          <w:noProof/>
        </w:rPr>
        <w:fldChar w:fldCharType="separate"/>
      </w:r>
      <w:r>
        <w:rPr>
          <w:noProof/>
        </w:rPr>
        <w:t>39</w:t>
      </w:r>
      <w:r>
        <w:rPr>
          <w:noProof/>
        </w:rPr>
        <w:fldChar w:fldCharType="end"/>
      </w:r>
    </w:p>
    <w:p w14:paraId="6DEC8461" w14:textId="730CFBE0" w:rsidR="00B27EC2" w:rsidRDefault="00B27EC2">
      <w:pPr>
        <w:pStyle w:val="TOC2"/>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Solution #1: PIN and PIN element discovery and selection</w:t>
      </w:r>
      <w:r>
        <w:rPr>
          <w:noProof/>
        </w:rPr>
        <w:tab/>
      </w:r>
      <w:r>
        <w:rPr>
          <w:noProof/>
        </w:rPr>
        <w:fldChar w:fldCharType="begin" w:fldLock="1"/>
      </w:r>
      <w:r>
        <w:rPr>
          <w:noProof/>
        </w:rPr>
        <w:instrText xml:space="preserve"> PAGEREF _Toc128629670 \h </w:instrText>
      </w:r>
      <w:r>
        <w:rPr>
          <w:noProof/>
        </w:rPr>
      </w:r>
      <w:r>
        <w:rPr>
          <w:noProof/>
        </w:rPr>
        <w:fldChar w:fldCharType="separate"/>
      </w:r>
      <w:r>
        <w:rPr>
          <w:noProof/>
        </w:rPr>
        <w:t>39</w:t>
      </w:r>
      <w:r>
        <w:rPr>
          <w:noProof/>
        </w:rPr>
        <w:fldChar w:fldCharType="end"/>
      </w:r>
    </w:p>
    <w:p w14:paraId="259F71FA" w14:textId="192BEC63" w:rsidR="00B27EC2" w:rsidRDefault="00B27EC2">
      <w:pPr>
        <w:pStyle w:val="TOC3"/>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_Toc128629671 \h </w:instrText>
      </w:r>
      <w:r>
        <w:rPr>
          <w:noProof/>
        </w:rPr>
      </w:r>
      <w:r>
        <w:rPr>
          <w:noProof/>
        </w:rPr>
        <w:fldChar w:fldCharType="separate"/>
      </w:r>
      <w:r>
        <w:rPr>
          <w:noProof/>
        </w:rPr>
        <w:t>39</w:t>
      </w:r>
      <w:r>
        <w:rPr>
          <w:noProof/>
        </w:rPr>
        <w:fldChar w:fldCharType="end"/>
      </w:r>
    </w:p>
    <w:p w14:paraId="70E45DA8" w14:textId="1EEAC312" w:rsidR="00B27EC2" w:rsidRDefault="00B27EC2">
      <w:pPr>
        <w:pStyle w:val="TOC3"/>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_Toc128629672 \h </w:instrText>
      </w:r>
      <w:r>
        <w:rPr>
          <w:noProof/>
        </w:rPr>
      </w:r>
      <w:r>
        <w:rPr>
          <w:noProof/>
        </w:rPr>
        <w:fldChar w:fldCharType="separate"/>
      </w:r>
      <w:r>
        <w:rPr>
          <w:noProof/>
        </w:rPr>
        <w:t>39</w:t>
      </w:r>
      <w:r>
        <w:rPr>
          <w:noProof/>
        </w:rPr>
        <w:fldChar w:fldCharType="end"/>
      </w:r>
    </w:p>
    <w:p w14:paraId="03E9EE12" w14:textId="1AC99D53" w:rsidR="00B27EC2" w:rsidRDefault="00B27EC2">
      <w:pPr>
        <w:pStyle w:val="TOC4"/>
        <w:rPr>
          <w:rFonts w:asciiTheme="minorHAnsi" w:eastAsiaTheme="minorEastAsia" w:hAnsiTheme="minorHAnsi" w:cstheme="minorBidi"/>
          <w:noProof/>
          <w:sz w:val="22"/>
          <w:szCs w:val="22"/>
        </w:rPr>
      </w:pPr>
      <w:r>
        <w:rPr>
          <w:noProof/>
          <w:lang w:eastAsia="ja-JP"/>
        </w:rPr>
        <w:t>6.1.2.1</w:t>
      </w:r>
      <w:r>
        <w:rPr>
          <w:rFonts w:asciiTheme="minorHAnsi" w:eastAsiaTheme="minorEastAsia" w:hAnsiTheme="minorHAnsi" w:cstheme="minorBidi"/>
          <w:noProof/>
          <w:sz w:val="22"/>
          <w:szCs w:val="22"/>
        </w:rPr>
        <w:tab/>
      </w:r>
      <w:r>
        <w:rPr>
          <w:noProof/>
          <w:lang w:eastAsia="ja-JP"/>
        </w:rPr>
        <w:t>PIN discovery and selection</w:t>
      </w:r>
      <w:r>
        <w:rPr>
          <w:noProof/>
        </w:rPr>
        <w:tab/>
      </w:r>
      <w:r>
        <w:rPr>
          <w:noProof/>
        </w:rPr>
        <w:fldChar w:fldCharType="begin" w:fldLock="1"/>
      </w:r>
      <w:r>
        <w:rPr>
          <w:noProof/>
        </w:rPr>
        <w:instrText xml:space="preserve"> PAGEREF _Toc128629673 \h </w:instrText>
      </w:r>
      <w:r>
        <w:rPr>
          <w:noProof/>
        </w:rPr>
      </w:r>
      <w:r>
        <w:rPr>
          <w:noProof/>
        </w:rPr>
        <w:fldChar w:fldCharType="separate"/>
      </w:r>
      <w:r>
        <w:rPr>
          <w:noProof/>
        </w:rPr>
        <w:t>39</w:t>
      </w:r>
      <w:r>
        <w:rPr>
          <w:noProof/>
        </w:rPr>
        <w:fldChar w:fldCharType="end"/>
      </w:r>
    </w:p>
    <w:p w14:paraId="405EDBB7" w14:textId="1C7CCCB9" w:rsidR="00B27EC2" w:rsidRDefault="00B27EC2">
      <w:pPr>
        <w:pStyle w:val="TOC5"/>
        <w:rPr>
          <w:rFonts w:asciiTheme="minorHAnsi" w:eastAsiaTheme="minorEastAsia" w:hAnsiTheme="minorHAnsi" w:cstheme="minorBidi"/>
          <w:noProof/>
          <w:sz w:val="22"/>
          <w:szCs w:val="22"/>
        </w:rPr>
      </w:pPr>
      <w:r>
        <w:rPr>
          <w:noProof/>
          <w:lang w:eastAsia="zh-CN"/>
        </w:rPr>
        <w:t>6.1.2.1.1</w:t>
      </w:r>
      <w:r>
        <w:rPr>
          <w:rFonts w:asciiTheme="minorHAnsi" w:eastAsiaTheme="minorEastAsia" w:hAnsiTheme="minorHAnsi" w:cstheme="minorBidi"/>
          <w:noProof/>
          <w:sz w:val="22"/>
          <w:szCs w:val="22"/>
        </w:rPr>
        <w:tab/>
      </w:r>
      <w:r>
        <w:rPr>
          <w:noProof/>
          <w:lang w:eastAsia="zh-CN"/>
        </w:rPr>
        <w:t>PIN setup with PIN elements</w:t>
      </w:r>
      <w:r>
        <w:rPr>
          <w:noProof/>
        </w:rPr>
        <w:tab/>
      </w:r>
      <w:r>
        <w:rPr>
          <w:noProof/>
        </w:rPr>
        <w:fldChar w:fldCharType="begin" w:fldLock="1"/>
      </w:r>
      <w:r>
        <w:rPr>
          <w:noProof/>
        </w:rPr>
        <w:instrText xml:space="preserve"> PAGEREF _Toc128629674 \h </w:instrText>
      </w:r>
      <w:r>
        <w:rPr>
          <w:noProof/>
        </w:rPr>
      </w:r>
      <w:r>
        <w:rPr>
          <w:noProof/>
        </w:rPr>
        <w:fldChar w:fldCharType="separate"/>
      </w:r>
      <w:r>
        <w:rPr>
          <w:noProof/>
        </w:rPr>
        <w:t>39</w:t>
      </w:r>
      <w:r>
        <w:rPr>
          <w:noProof/>
        </w:rPr>
        <w:fldChar w:fldCharType="end"/>
      </w:r>
    </w:p>
    <w:p w14:paraId="121FD7A5" w14:textId="5EE17681" w:rsidR="00B27EC2" w:rsidRDefault="00B27EC2">
      <w:pPr>
        <w:pStyle w:val="TOC5"/>
        <w:rPr>
          <w:rFonts w:asciiTheme="minorHAnsi" w:eastAsiaTheme="minorEastAsia" w:hAnsiTheme="minorHAnsi" w:cstheme="minorBidi"/>
          <w:noProof/>
          <w:sz w:val="22"/>
          <w:szCs w:val="22"/>
        </w:rPr>
      </w:pPr>
      <w:r>
        <w:rPr>
          <w:noProof/>
          <w:lang w:eastAsia="zh-CN"/>
        </w:rPr>
        <w:t>6.1.2.1.2</w:t>
      </w:r>
      <w:r>
        <w:rPr>
          <w:rFonts w:asciiTheme="minorHAnsi" w:eastAsiaTheme="minorEastAsia" w:hAnsiTheme="minorHAnsi" w:cstheme="minorBidi"/>
          <w:noProof/>
          <w:sz w:val="22"/>
          <w:szCs w:val="22"/>
        </w:rPr>
        <w:tab/>
      </w:r>
      <w:r>
        <w:rPr>
          <w:noProof/>
          <w:lang w:eastAsia="zh-CN"/>
        </w:rPr>
        <w:t>Open and restricted PIN discovery</w:t>
      </w:r>
      <w:r>
        <w:rPr>
          <w:noProof/>
        </w:rPr>
        <w:tab/>
      </w:r>
      <w:r>
        <w:rPr>
          <w:noProof/>
        </w:rPr>
        <w:fldChar w:fldCharType="begin" w:fldLock="1"/>
      </w:r>
      <w:r>
        <w:rPr>
          <w:noProof/>
        </w:rPr>
        <w:instrText xml:space="preserve"> PAGEREF _Toc128629675 \h </w:instrText>
      </w:r>
      <w:r>
        <w:rPr>
          <w:noProof/>
        </w:rPr>
      </w:r>
      <w:r>
        <w:rPr>
          <w:noProof/>
        </w:rPr>
        <w:fldChar w:fldCharType="separate"/>
      </w:r>
      <w:r>
        <w:rPr>
          <w:noProof/>
        </w:rPr>
        <w:t>41</w:t>
      </w:r>
      <w:r>
        <w:rPr>
          <w:noProof/>
        </w:rPr>
        <w:fldChar w:fldCharType="end"/>
      </w:r>
    </w:p>
    <w:p w14:paraId="6AA09873" w14:textId="7B6566B0" w:rsidR="00B27EC2" w:rsidRDefault="00B27EC2">
      <w:pPr>
        <w:pStyle w:val="TOC4"/>
        <w:rPr>
          <w:rFonts w:asciiTheme="minorHAnsi" w:eastAsiaTheme="minorEastAsia" w:hAnsiTheme="minorHAnsi" w:cstheme="minorBidi"/>
          <w:noProof/>
          <w:sz w:val="22"/>
          <w:szCs w:val="22"/>
        </w:rPr>
      </w:pPr>
      <w:r>
        <w:rPr>
          <w:noProof/>
          <w:lang w:eastAsia="ja-JP"/>
        </w:rPr>
        <w:t>6.1.2.2</w:t>
      </w:r>
      <w:r>
        <w:rPr>
          <w:rFonts w:asciiTheme="minorHAnsi" w:eastAsiaTheme="minorEastAsia" w:hAnsiTheme="minorHAnsi" w:cstheme="minorBidi"/>
          <w:noProof/>
          <w:sz w:val="22"/>
          <w:szCs w:val="22"/>
        </w:rPr>
        <w:tab/>
      </w:r>
      <w:r>
        <w:rPr>
          <w:noProof/>
          <w:lang w:eastAsia="ja-JP"/>
        </w:rPr>
        <w:t>Discoverability by other PIN elements</w:t>
      </w:r>
      <w:r>
        <w:rPr>
          <w:noProof/>
        </w:rPr>
        <w:tab/>
      </w:r>
      <w:r>
        <w:rPr>
          <w:noProof/>
        </w:rPr>
        <w:fldChar w:fldCharType="begin" w:fldLock="1"/>
      </w:r>
      <w:r>
        <w:rPr>
          <w:noProof/>
        </w:rPr>
        <w:instrText xml:space="preserve"> PAGEREF _Toc128629676 \h </w:instrText>
      </w:r>
      <w:r>
        <w:rPr>
          <w:noProof/>
        </w:rPr>
      </w:r>
      <w:r>
        <w:rPr>
          <w:noProof/>
        </w:rPr>
        <w:fldChar w:fldCharType="separate"/>
      </w:r>
      <w:r>
        <w:rPr>
          <w:noProof/>
        </w:rPr>
        <w:t>41</w:t>
      </w:r>
      <w:r>
        <w:rPr>
          <w:noProof/>
        </w:rPr>
        <w:fldChar w:fldCharType="end"/>
      </w:r>
    </w:p>
    <w:p w14:paraId="2E0566DE" w14:textId="6B738473" w:rsidR="00B27EC2" w:rsidRDefault="00B27EC2">
      <w:pPr>
        <w:pStyle w:val="TOC4"/>
        <w:rPr>
          <w:rFonts w:asciiTheme="minorHAnsi" w:eastAsiaTheme="minorEastAsia" w:hAnsiTheme="minorHAnsi" w:cstheme="minorBidi"/>
          <w:noProof/>
          <w:sz w:val="22"/>
          <w:szCs w:val="22"/>
        </w:rPr>
      </w:pPr>
      <w:r>
        <w:rPr>
          <w:noProof/>
          <w:lang w:eastAsia="ja-JP"/>
        </w:rPr>
        <w:t>6.1.2.3</w:t>
      </w:r>
      <w:r>
        <w:rPr>
          <w:rFonts w:asciiTheme="minorHAnsi" w:eastAsiaTheme="minorEastAsia" w:hAnsiTheme="minorHAnsi" w:cstheme="minorBidi"/>
          <w:noProof/>
          <w:sz w:val="22"/>
          <w:szCs w:val="22"/>
        </w:rPr>
        <w:tab/>
      </w:r>
      <w:r>
        <w:rPr>
          <w:noProof/>
          <w:lang w:eastAsia="ja-JP"/>
        </w:rPr>
        <w:t>Discovery and selection of PEGC</w:t>
      </w:r>
      <w:r>
        <w:rPr>
          <w:noProof/>
        </w:rPr>
        <w:tab/>
      </w:r>
      <w:r>
        <w:rPr>
          <w:noProof/>
        </w:rPr>
        <w:fldChar w:fldCharType="begin" w:fldLock="1"/>
      </w:r>
      <w:r>
        <w:rPr>
          <w:noProof/>
        </w:rPr>
        <w:instrText xml:space="preserve"> PAGEREF _Toc128629677 \h </w:instrText>
      </w:r>
      <w:r>
        <w:rPr>
          <w:noProof/>
        </w:rPr>
      </w:r>
      <w:r>
        <w:rPr>
          <w:noProof/>
        </w:rPr>
        <w:fldChar w:fldCharType="separate"/>
      </w:r>
      <w:r>
        <w:rPr>
          <w:noProof/>
        </w:rPr>
        <w:t>42</w:t>
      </w:r>
      <w:r>
        <w:rPr>
          <w:noProof/>
        </w:rPr>
        <w:fldChar w:fldCharType="end"/>
      </w:r>
    </w:p>
    <w:p w14:paraId="20482C7D" w14:textId="42EFA15A" w:rsidR="00B27EC2" w:rsidRDefault="00B27EC2">
      <w:pPr>
        <w:pStyle w:val="TOC3"/>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_Toc128629678 \h </w:instrText>
      </w:r>
      <w:r>
        <w:rPr>
          <w:noProof/>
        </w:rPr>
      </w:r>
      <w:r>
        <w:rPr>
          <w:noProof/>
        </w:rPr>
        <w:fldChar w:fldCharType="separate"/>
      </w:r>
      <w:r>
        <w:rPr>
          <w:noProof/>
        </w:rPr>
        <w:t>43</w:t>
      </w:r>
      <w:r>
        <w:rPr>
          <w:noProof/>
        </w:rPr>
        <w:fldChar w:fldCharType="end"/>
      </w:r>
    </w:p>
    <w:p w14:paraId="0BDF8916" w14:textId="19B943C9" w:rsidR="00B27EC2" w:rsidRDefault="00B27EC2">
      <w:pPr>
        <w:pStyle w:val="TOC2"/>
        <w:rPr>
          <w:rFonts w:asciiTheme="minorHAnsi" w:eastAsiaTheme="minorEastAsia" w:hAnsiTheme="minorHAnsi" w:cstheme="minorBidi"/>
          <w:noProof/>
          <w:sz w:val="22"/>
          <w:szCs w:val="22"/>
        </w:rPr>
      </w:pPr>
      <w:r>
        <w:rPr>
          <w:noProof/>
          <w:lang w:eastAsia="zh-CN"/>
        </w:rPr>
        <w:t>6.2</w:t>
      </w:r>
      <w:r>
        <w:rPr>
          <w:rFonts w:asciiTheme="minorHAnsi" w:eastAsiaTheme="minorEastAsia" w:hAnsiTheme="minorHAnsi" w:cstheme="minorBidi"/>
          <w:noProof/>
          <w:sz w:val="22"/>
          <w:szCs w:val="22"/>
        </w:rPr>
        <w:tab/>
      </w:r>
      <w:r>
        <w:rPr>
          <w:noProof/>
          <w:lang w:eastAsia="zh-CN"/>
        </w:rPr>
        <w:t>Solution #2: PIN and PINE discovery and selection</w:t>
      </w:r>
      <w:r>
        <w:rPr>
          <w:noProof/>
        </w:rPr>
        <w:tab/>
      </w:r>
      <w:r>
        <w:rPr>
          <w:noProof/>
        </w:rPr>
        <w:fldChar w:fldCharType="begin" w:fldLock="1"/>
      </w:r>
      <w:r>
        <w:rPr>
          <w:noProof/>
        </w:rPr>
        <w:instrText xml:space="preserve"> PAGEREF _Toc128629679 \h </w:instrText>
      </w:r>
      <w:r>
        <w:rPr>
          <w:noProof/>
        </w:rPr>
      </w:r>
      <w:r>
        <w:rPr>
          <w:noProof/>
        </w:rPr>
        <w:fldChar w:fldCharType="separate"/>
      </w:r>
      <w:r>
        <w:rPr>
          <w:noProof/>
        </w:rPr>
        <w:t>43</w:t>
      </w:r>
      <w:r>
        <w:rPr>
          <w:noProof/>
        </w:rPr>
        <w:fldChar w:fldCharType="end"/>
      </w:r>
    </w:p>
    <w:p w14:paraId="199AC405" w14:textId="684B6250" w:rsidR="00B27EC2" w:rsidRDefault="00B27EC2">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_Toc128629680 \h </w:instrText>
      </w:r>
      <w:r>
        <w:rPr>
          <w:noProof/>
        </w:rPr>
      </w:r>
      <w:r>
        <w:rPr>
          <w:noProof/>
        </w:rPr>
        <w:fldChar w:fldCharType="separate"/>
      </w:r>
      <w:r>
        <w:rPr>
          <w:noProof/>
        </w:rPr>
        <w:t>43</w:t>
      </w:r>
      <w:r>
        <w:rPr>
          <w:noProof/>
        </w:rPr>
        <w:fldChar w:fldCharType="end"/>
      </w:r>
    </w:p>
    <w:p w14:paraId="615EC20A" w14:textId="6205ABAE" w:rsidR="00B27EC2" w:rsidRDefault="00B27EC2">
      <w:pPr>
        <w:pStyle w:val="TOC4"/>
        <w:rPr>
          <w:rFonts w:asciiTheme="minorHAnsi" w:eastAsiaTheme="minorEastAsia" w:hAnsiTheme="minorHAnsi" w:cstheme="minorBidi"/>
          <w:noProof/>
          <w:sz w:val="22"/>
          <w:szCs w:val="22"/>
        </w:rPr>
      </w:pPr>
      <w:r>
        <w:rPr>
          <w:noProof/>
          <w:lang w:eastAsia="ja-JP"/>
        </w:rPr>
        <w:t>6.2.1.1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_Toc128629681 \h </w:instrText>
      </w:r>
      <w:r>
        <w:rPr>
          <w:noProof/>
        </w:rPr>
      </w:r>
      <w:r>
        <w:rPr>
          <w:noProof/>
        </w:rPr>
        <w:fldChar w:fldCharType="separate"/>
      </w:r>
      <w:r>
        <w:rPr>
          <w:noProof/>
        </w:rPr>
        <w:t>43</w:t>
      </w:r>
      <w:r>
        <w:rPr>
          <w:noProof/>
        </w:rPr>
        <w:fldChar w:fldCharType="end"/>
      </w:r>
    </w:p>
    <w:p w14:paraId="0B46EBC1" w14:textId="47EECF29" w:rsidR="00B27EC2" w:rsidRDefault="00B27EC2">
      <w:pPr>
        <w:pStyle w:val="TOC4"/>
        <w:rPr>
          <w:rFonts w:asciiTheme="minorHAnsi" w:eastAsiaTheme="minorEastAsia" w:hAnsiTheme="minorHAnsi" w:cstheme="minorBidi"/>
          <w:noProof/>
          <w:sz w:val="22"/>
          <w:szCs w:val="22"/>
        </w:rPr>
      </w:pPr>
      <w:r>
        <w:rPr>
          <w:noProof/>
          <w:lang w:eastAsia="ja-JP"/>
        </w:rPr>
        <w:t>6.2.1.2</w:t>
      </w:r>
      <w:r>
        <w:rPr>
          <w:rFonts w:asciiTheme="minorHAnsi" w:eastAsiaTheme="minorEastAsia" w:hAnsiTheme="minorHAnsi" w:cstheme="minorBidi"/>
          <w:noProof/>
          <w:sz w:val="22"/>
          <w:szCs w:val="22"/>
        </w:rPr>
        <w:tab/>
      </w:r>
      <w:r>
        <w:rPr>
          <w:noProof/>
          <w:lang w:eastAsia="ja-JP"/>
        </w:rPr>
        <w:t>Functional description</w:t>
      </w:r>
      <w:r>
        <w:rPr>
          <w:noProof/>
        </w:rPr>
        <w:tab/>
      </w:r>
      <w:r>
        <w:rPr>
          <w:noProof/>
        </w:rPr>
        <w:fldChar w:fldCharType="begin" w:fldLock="1"/>
      </w:r>
      <w:r>
        <w:rPr>
          <w:noProof/>
        </w:rPr>
        <w:instrText xml:space="preserve"> PAGEREF _Toc128629682 \h </w:instrText>
      </w:r>
      <w:r>
        <w:rPr>
          <w:noProof/>
        </w:rPr>
      </w:r>
      <w:r>
        <w:rPr>
          <w:noProof/>
        </w:rPr>
        <w:fldChar w:fldCharType="separate"/>
      </w:r>
      <w:r>
        <w:rPr>
          <w:noProof/>
        </w:rPr>
        <w:t>44</w:t>
      </w:r>
      <w:r>
        <w:rPr>
          <w:noProof/>
        </w:rPr>
        <w:fldChar w:fldCharType="end"/>
      </w:r>
    </w:p>
    <w:p w14:paraId="3ACEF0BA" w14:textId="566B91A6" w:rsidR="00B27EC2" w:rsidRDefault="00B27EC2">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_Toc128629683 \h </w:instrText>
      </w:r>
      <w:r>
        <w:rPr>
          <w:noProof/>
        </w:rPr>
      </w:r>
      <w:r>
        <w:rPr>
          <w:noProof/>
        </w:rPr>
        <w:fldChar w:fldCharType="separate"/>
      </w:r>
      <w:r>
        <w:rPr>
          <w:noProof/>
        </w:rPr>
        <w:t>45</w:t>
      </w:r>
      <w:r>
        <w:rPr>
          <w:noProof/>
        </w:rPr>
        <w:fldChar w:fldCharType="end"/>
      </w:r>
    </w:p>
    <w:p w14:paraId="2FF5F074" w14:textId="6FA973B2" w:rsidR="00B27EC2" w:rsidRDefault="00B27EC2">
      <w:pPr>
        <w:pStyle w:val="TOC3"/>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_Toc128629684 \h </w:instrText>
      </w:r>
      <w:r>
        <w:rPr>
          <w:noProof/>
        </w:rPr>
      </w:r>
      <w:r>
        <w:rPr>
          <w:noProof/>
        </w:rPr>
        <w:fldChar w:fldCharType="separate"/>
      </w:r>
      <w:r>
        <w:rPr>
          <w:noProof/>
        </w:rPr>
        <w:t>45</w:t>
      </w:r>
      <w:r>
        <w:rPr>
          <w:noProof/>
        </w:rPr>
        <w:fldChar w:fldCharType="end"/>
      </w:r>
    </w:p>
    <w:p w14:paraId="091666AA" w14:textId="6CEAFEA3" w:rsidR="00B27EC2" w:rsidRDefault="00B27EC2">
      <w:pPr>
        <w:pStyle w:val="TOC2"/>
        <w:rPr>
          <w:rFonts w:asciiTheme="minorHAnsi" w:eastAsiaTheme="minorEastAsia" w:hAnsiTheme="minorHAnsi" w:cstheme="minorBidi"/>
          <w:noProof/>
          <w:sz w:val="22"/>
          <w:szCs w:val="22"/>
        </w:rPr>
      </w:pPr>
      <w:r>
        <w:rPr>
          <w:noProof/>
          <w:lang w:eastAsia="zh-CN"/>
        </w:rPr>
        <w:t>6.3</w:t>
      </w:r>
      <w:r>
        <w:rPr>
          <w:rFonts w:asciiTheme="minorHAnsi" w:eastAsiaTheme="minorEastAsia" w:hAnsiTheme="minorHAnsi" w:cstheme="minorBidi"/>
          <w:noProof/>
          <w:sz w:val="22"/>
          <w:szCs w:val="22"/>
        </w:rPr>
        <w:tab/>
      </w:r>
      <w:r>
        <w:rPr>
          <w:noProof/>
          <w:lang w:eastAsia="zh-CN"/>
        </w:rPr>
        <w:t>Solution #3: Solution for PIN and PIN Elements discovery and selection</w:t>
      </w:r>
      <w:r>
        <w:rPr>
          <w:noProof/>
        </w:rPr>
        <w:tab/>
      </w:r>
      <w:r>
        <w:rPr>
          <w:noProof/>
        </w:rPr>
        <w:fldChar w:fldCharType="begin" w:fldLock="1"/>
      </w:r>
      <w:r>
        <w:rPr>
          <w:noProof/>
        </w:rPr>
        <w:instrText xml:space="preserve"> PAGEREF _Toc128629685 \h </w:instrText>
      </w:r>
      <w:r>
        <w:rPr>
          <w:noProof/>
        </w:rPr>
      </w:r>
      <w:r>
        <w:rPr>
          <w:noProof/>
        </w:rPr>
        <w:fldChar w:fldCharType="separate"/>
      </w:r>
      <w:r>
        <w:rPr>
          <w:noProof/>
        </w:rPr>
        <w:t>45</w:t>
      </w:r>
      <w:r>
        <w:rPr>
          <w:noProof/>
        </w:rPr>
        <w:fldChar w:fldCharType="end"/>
      </w:r>
    </w:p>
    <w:p w14:paraId="3B6D370A" w14:textId="36CDEB67" w:rsidR="00B27EC2" w:rsidRDefault="00B27EC2">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_Toc128629686 \h </w:instrText>
      </w:r>
      <w:r>
        <w:rPr>
          <w:noProof/>
        </w:rPr>
      </w:r>
      <w:r>
        <w:rPr>
          <w:noProof/>
        </w:rPr>
        <w:fldChar w:fldCharType="separate"/>
      </w:r>
      <w:r>
        <w:rPr>
          <w:noProof/>
        </w:rPr>
        <w:t>45</w:t>
      </w:r>
      <w:r>
        <w:rPr>
          <w:noProof/>
        </w:rPr>
        <w:fldChar w:fldCharType="end"/>
      </w:r>
    </w:p>
    <w:p w14:paraId="67E545B5" w14:textId="7A6200F1" w:rsidR="00B27EC2" w:rsidRDefault="00B27EC2">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_Toc128629687 \h </w:instrText>
      </w:r>
      <w:r>
        <w:rPr>
          <w:noProof/>
        </w:rPr>
      </w:r>
      <w:r>
        <w:rPr>
          <w:noProof/>
        </w:rPr>
        <w:fldChar w:fldCharType="separate"/>
      </w:r>
      <w:r>
        <w:rPr>
          <w:noProof/>
        </w:rPr>
        <w:t>46</w:t>
      </w:r>
      <w:r>
        <w:rPr>
          <w:noProof/>
        </w:rPr>
        <w:fldChar w:fldCharType="end"/>
      </w:r>
    </w:p>
    <w:p w14:paraId="61B0311B" w14:textId="0FA4609D" w:rsidR="00B27EC2" w:rsidRDefault="00B27EC2">
      <w:pPr>
        <w:pStyle w:val="TOC3"/>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_Toc128629688 \h </w:instrText>
      </w:r>
      <w:r>
        <w:rPr>
          <w:noProof/>
        </w:rPr>
      </w:r>
      <w:r>
        <w:rPr>
          <w:noProof/>
        </w:rPr>
        <w:fldChar w:fldCharType="separate"/>
      </w:r>
      <w:r>
        <w:rPr>
          <w:noProof/>
        </w:rPr>
        <w:t>47</w:t>
      </w:r>
      <w:r>
        <w:rPr>
          <w:noProof/>
        </w:rPr>
        <w:fldChar w:fldCharType="end"/>
      </w:r>
    </w:p>
    <w:p w14:paraId="3F58B86B" w14:textId="3378A2B3" w:rsidR="00B27EC2" w:rsidRDefault="00B27EC2">
      <w:pPr>
        <w:pStyle w:val="TOC2"/>
        <w:rPr>
          <w:rFonts w:asciiTheme="minorHAnsi" w:eastAsiaTheme="minorEastAsia" w:hAnsiTheme="minorHAnsi" w:cstheme="minorBidi"/>
          <w:noProof/>
          <w:sz w:val="22"/>
          <w:szCs w:val="22"/>
        </w:rPr>
      </w:pPr>
      <w:r>
        <w:rPr>
          <w:noProof/>
          <w:lang w:eastAsia="zh-CN"/>
        </w:rPr>
        <w:t>6.4A</w:t>
      </w:r>
      <w:r>
        <w:rPr>
          <w:rFonts w:asciiTheme="minorHAnsi" w:eastAsiaTheme="minorEastAsia" w:hAnsiTheme="minorHAnsi" w:cstheme="minorBidi"/>
          <w:noProof/>
          <w:sz w:val="22"/>
          <w:szCs w:val="22"/>
        </w:rPr>
        <w:tab/>
      </w:r>
      <w:r>
        <w:rPr>
          <w:noProof/>
          <w:lang w:eastAsia="zh-CN"/>
        </w:rPr>
        <w:t>Solution #4A: PIN and PIN Element discovery by A PINE</w:t>
      </w:r>
      <w:r>
        <w:rPr>
          <w:noProof/>
        </w:rPr>
        <w:tab/>
      </w:r>
      <w:r>
        <w:rPr>
          <w:noProof/>
        </w:rPr>
        <w:fldChar w:fldCharType="begin" w:fldLock="1"/>
      </w:r>
      <w:r>
        <w:rPr>
          <w:noProof/>
        </w:rPr>
        <w:instrText xml:space="preserve"> PAGEREF _Toc128629689 \h </w:instrText>
      </w:r>
      <w:r>
        <w:rPr>
          <w:noProof/>
        </w:rPr>
      </w:r>
      <w:r>
        <w:rPr>
          <w:noProof/>
        </w:rPr>
        <w:fldChar w:fldCharType="separate"/>
      </w:r>
      <w:r>
        <w:rPr>
          <w:noProof/>
        </w:rPr>
        <w:t>47</w:t>
      </w:r>
      <w:r>
        <w:rPr>
          <w:noProof/>
        </w:rPr>
        <w:fldChar w:fldCharType="end"/>
      </w:r>
    </w:p>
    <w:p w14:paraId="49A7B205" w14:textId="7EC4FFF6" w:rsidR="00B27EC2" w:rsidRDefault="00B27EC2">
      <w:pPr>
        <w:pStyle w:val="TOC3"/>
        <w:rPr>
          <w:rFonts w:asciiTheme="minorHAnsi" w:eastAsiaTheme="minorEastAsia" w:hAnsiTheme="minorHAnsi" w:cstheme="minorBidi"/>
          <w:noProof/>
          <w:sz w:val="22"/>
          <w:szCs w:val="22"/>
        </w:rPr>
      </w:pPr>
      <w:r>
        <w:rPr>
          <w:noProof/>
        </w:rPr>
        <w:t>6.4A.1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_Toc128629690 \h </w:instrText>
      </w:r>
      <w:r>
        <w:rPr>
          <w:noProof/>
        </w:rPr>
      </w:r>
      <w:r>
        <w:rPr>
          <w:noProof/>
        </w:rPr>
        <w:fldChar w:fldCharType="separate"/>
      </w:r>
      <w:r>
        <w:rPr>
          <w:noProof/>
        </w:rPr>
        <w:t>47</w:t>
      </w:r>
      <w:r>
        <w:rPr>
          <w:noProof/>
        </w:rPr>
        <w:fldChar w:fldCharType="end"/>
      </w:r>
    </w:p>
    <w:p w14:paraId="416538CB" w14:textId="6B7AB052" w:rsidR="00B27EC2" w:rsidRDefault="00B27EC2">
      <w:pPr>
        <w:pStyle w:val="TOC3"/>
        <w:rPr>
          <w:rFonts w:asciiTheme="minorHAnsi" w:eastAsiaTheme="minorEastAsia" w:hAnsiTheme="minorHAnsi" w:cstheme="minorBidi"/>
          <w:noProof/>
          <w:sz w:val="22"/>
          <w:szCs w:val="22"/>
        </w:rPr>
      </w:pPr>
      <w:r>
        <w:rPr>
          <w:noProof/>
        </w:rPr>
        <w:t>6.4A.2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_Toc128629691 \h </w:instrText>
      </w:r>
      <w:r>
        <w:rPr>
          <w:noProof/>
        </w:rPr>
      </w:r>
      <w:r>
        <w:rPr>
          <w:noProof/>
        </w:rPr>
        <w:fldChar w:fldCharType="separate"/>
      </w:r>
      <w:r>
        <w:rPr>
          <w:noProof/>
        </w:rPr>
        <w:t>47</w:t>
      </w:r>
      <w:r>
        <w:rPr>
          <w:noProof/>
        </w:rPr>
        <w:fldChar w:fldCharType="end"/>
      </w:r>
    </w:p>
    <w:p w14:paraId="63408874" w14:textId="64DAB0D0" w:rsidR="00B27EC2" w:rsidRDefault="00B27EC2">
      <w:pPr>
        <w:pStyle w:val="TOC3"/>
        <w:rPr>
          <w:rFonts w:asciiTheme="minorHAnsi" w:eastAsiaTheme="minorEastAsia" w:hAnsiTheme="minorHAnsi" w:cstheme="minorBidi"/>
          <w:noProof/>
          <w:sz w:val="22"/>
          <w:szCs w:val="22"/>
        </w:rPr>
      </w:pPr>
      <w:r>
        <w:rPr>
          <w:noProof/>
        </w:rPr>
        <w:t>6.4A.3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_Toc128629692 \h </w:instrText>
      </w:r>
      <w:r>
        <w:rPr>
          <w:noProof/>
        </w:rPr>
      </w:r>
      <w:r>
        <w:rPr>
          <w:noProof/>
        </w:rPr>
        <w:fldChar w:fldCharType="separate"/>
      </w:r>
      <w:r>
        <w:rPr>
          <w:noProof/>
        </w:rPr>
        <w:t>48</w:t>
      </w:r>
      <w:r>
        <w:rPr>
          <w:noProof/>
        </w:rPr>
        <w:fldChar w:fldCharType="end"/>
      </w:r>
    </w:p>
    <w:p w14:paraId="3DBFB9A2" w14:textId="0E015D00" w:rsidR="00B27EC2" w:rsidRDefault="00B27EC2">
      <w:pPr>
        <w:pStyle w:val="TOC2"/>
        <w:rPr>
          <w:rFonts w:asciiTheme="minorHAnsi" w:eastAsiaTheme="minorEastAsia" w:hAnsiTheme="minorHAnsi" w:cstheme="minorBidi"/>
          <w:noProof/>
          <w:sz w:val="22"/>
          <w:szCs w:val="22"/>
        </w:rPr>
      </w:pPr>
      <w:r>
        <w:rPr>
          <w:noProof/>
          <w:lang w:eastAsia="zh-CN"/>
        </w:rPr>
        <w:t>6.4B</w:t>
      </w:r>
      <w:r>
        <w:rPr>
          <w:rFonts w:asciiTheme="minorHAnsi" w:eastAsiaTheme="minorEastAsia" w:hAnsiTheme="minorHAnsi" w:cstheme="minorBidi"/>
          <w:noProof/>
          <w:sz w:val="22"/>
          <w:szCs w:val="22"/>
        </w:rPr>
        <w:tab/>
      </w:r>
      <w:r>
        <w:rPr>
          <w:noProof/>
          <w:lang w:eastAsia="zh-CN"/>
        </w:rPr>
        <w:t>Solution #4B: PIN Elements with Gateway Capabilities (PEGC) discovery and selection by PEMC</w:t>
      </w:r>
      <w:r>
        <w:rPr>
          <w:noProof/>
        </w:rPr>
        <w:tab/>
      </w:r>
      <w:r>
        <w:rPr>
          <w:noProof/>
        </w:rPr>
        <w:fldChar w:fldCharType="begin" w:fldLock="1"/>
      </w:r>
      <w:r>
        <w:rPr>
          <w:noProof/>
        </w:rPr>
        <w:instrText xml:space="preserve"> PAGEREF _Toc128629693 \h </w:instrText>
      </w:r>
      <w:r>
        <w:rPr>
          <w:noProof/>
        </w:rPr>
      </w:r>
      <w:r>
        <w:rPr>
          <w:noProof/>
        </w:rPr>
        <w:fldChar w:fldCharType="separate"/>
      </w:r>
      <w:r>
        <w:rPr>
          <w:noProof/>
        </w:rPr>
        <w:t>48</w:t>
      </w:r>
      <w:r>
        <w:rPr>
          <w:noProof/>
        </w:rPr>
        <w:fldChar w:fldCharType="end"/>
      </w:r>
    </w:p>
    <w:p w14:paraId="7F41607A" w14:textId="32AD1BC4" w:rsidR="00B27EC2" w:rsidRDefault="00B27EC2">
      <w:pPr>
        <w:pStyle w:val="TOC3"/>
        <w:rPr>
          <w:rFonts w:asciiTheme="minorHAnsi" w:eastAsiaTheme="minorEastAsia" w:hAnsiTheme="minorHAnsi" w:cstheme="minorBidi"/>
          <w:noProof/>
          <w:sz w:val="22"/>
          <w:szCs w:val="22"/>
        </w:rPr>
      </w:pPr>
      <w:r>
        <w:rPr>
          <w:noProof/>
        </w:rPr>
        <w:t>6.4B.1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_Toc128629694 \h </w:instrText>
      </w:r>
      <w:r>
        <w:rPr>
          <w:noProof/>
        </w:rPr>
      </w:r>
      <w:r>
        <w:rPr>
          <w:noProof/>
        </w:rPr>
        <w:fldChar w:fldCharType="separate"/>
      </w:r>
      <w:r>
        <w:rPr>
          <w:noProof/>
        </w:rPr>
        <w:t>48</w:t>
      </w:r>
      <w:r>
        <w:rPr>
          <w:noProof/>
        </w:rPr>
        <w:fldChar w:fldCharType="end"/>
      </w:r>
    </w:p>
    <w:p w14:paraId="0A1F265A" w14:textId="0FCE14F0" w:rsidR="00B27EC2" w:rsidRDefault="00B27EC2">
      <w:pPr>
        <w:pStyle w:val="TOC4"/>
        <w:rPr>
          <w:rFonts w:asciiTheme="minorHAnsi" w:eastAsiaTheme="minorEastAsia" w:hAnsiTheme="minorHAnsi" w:cstheme="minorBidi"/>
          <w:noProof/>
          <w:sz w:val="22"/>
          <w:szCs w:val="22"/>
        </w:rPr>
      </w:pPr>
      <w:r>
        <w:rPr>
          <w:noProof/>
          <w:lang w:eastAsia="ja-JP"/>
        </w:rPr>
        <w:t>6.4B.1.1</w:t>
      </w:r>
      <w:r>
        <w:rPr>
          <w:rFonts w:asciiTheme="minorHAnsi" w:eastAsiaTheme="minorEastAsia" w:hAnsiTheme="minorHAnsi" w:cstheme="minorBidi"/>
          <w:noProof/>
          <w:sz w:val="22"/>
          <w:szCs w:val="22"/>
        </w:rPr>
        <w:tab/>
      </w:r>
      <w:r>
        <w:rPr>
          <w:noProof/>
          <w:lang w:eastAsia="ja-JP"/>
        </w:rPr>
        <w:t>Introduction</w:t>
      </w:r>
      <w:r>
        <w:rPr>
          <w:noProof/>
        </w:rPr>
        <w:tab/>
      </w:r>
      <w:r>
        <w:rPr>
          <w:noProof/>
        </w:rPr>
        <w:fldChar w:fldCharType="begin" w:fldLock="1"/>
      </w:r>
      <w:r>
        <w:rPr>
          <w:noProof/>
        </w:rPr>
        <w:instrText xml:space="preserve"> PAGEREF _Toc128629695 \h </w:instrText>
      </w:r>
      <w:r>
        <w:rPr>
          <w:noProof/>
        </w:rPr>
      </w:r>
      <w:r>
        <w:rPr>
          <w:noProof/>
        </w:rPr>
        <w:fldChar w:fldCharType="separate"/>
      </w:r>
      <w:r>
        <w:rPr>
          <w:noProof/>
        </w:rPr>
        <w:t>48</w:t>
      </w:r>
      <w:r>
        <w:rPr>
          <w:noProof/>
        </w:rPr>
        <w:fldChar w:fldCharType="end"/>
      </w:r>
    </w:p>
    <w:p w14:paraId="680F1240" w14:textId="2207CF92" w:rsidR="00B27EC2" w:rsidRDefault="00B27EC2">
      <w:pPr>
        <w:pStyle w:val="TOC4"/>
        <w:rPr>
          <w:rFonts w:asciiTheme="minorHAnsi" w:eastAsiaTheme="minorEastAsia" w:hAnsiTheme="minorHAnsi" w:cstheme="minorBidi"/>
          <w:noProof/>
          <w:sz w:val="22"/>
          <w:szCs w:val="22"/>
        </w:rPr>
      </w:pPr>
      <w:r>
        <w:rPr>
          <w:noProof/>
          <w:lang w:eastAsia="ja-JP"/>
        </w:rPr>
        <w:t>6.4B.1.2</w:t>
      </w:r>
      <w:r>
        <w:rPr>
          <w:rFonts w:asciiTheme="minorHAnsi" w:eastAsiaTheme="minorEastAsia" w:hAnsiTheme="minorHAnsi" w:cstheme="minorBidi"/>
          <w:noProof/>
          <w:sz w:val="22"/>
          <w:szCs w:val="22"/>
        </w:rPr>
        <w:tab/>
      </w:r>
      <w:r>
        <w:rPr>
          <w:noProof/>
          <w:lang w:eastAsia="ja-JP"/>
        </w:rPr>
        <w:t>Functional Description</w:t>
      </w:r>
      <w:r>
        <w:rPr>
          <w:noProof/>
        </w:rPr>
        <w:tab/>
      </w:r>
      <w:r>
        <w:rPr>
          <w:noProof/>
        </w:rPr>
        <w:fldChar w:fldCharType="begin" w:fldLock="1"/>
      </w:r>
      <w:r>
        <w:rPr>
          <w:noProof/>
        </w:rPr>
        <w:instrText xml:space="preserve"> PAGEREF _Toc128629696 \h </w:instrText>
      </w:r>
      <w:r>
        <w:rPr>
          <w:noProof/>
        </w:rPr>
      </w:r>
      <w:r>
        <w:rPr>
          <w:noProof/>
        </w:rPr>
        <w:fldChar w:fldCharType="separate"/>
      </w:r>
      <w:r>
        <w:rPr>
          <w:noProof/>
        </w:rPr>
        <w:t>48</w:t>
      </w:r>
      <w:r>
        <w:rPr>
          <w:noProof/>
        </w:rPr>
        <w:fldChar w:fldCharType="end"/>
      </w:r>
    </w:p>
    <w:p w14:paraId="253C0D00" w14:textId="1E358370" w:rsidR="00B27EC2" w:rsidRDefault="00B27EC2">
      <w:pPr>
        <w:pStyle w:val="TOC3"/>
        <w:rPr>
          <w:rFonts w:asciiTheme="minorHAnsi" w:eastAsiaTheme="minorEastAsia" w:hAnsiTheme="minorHAnsi" w:cstheme="minorBidi"/>
          <w:noProof/>
          <w:sz w:val="22"/>
          <w:szCs w:val="22"/>
        </w:rPr>
      </w:pPr>
      <w:r>
        <w:rPr>
          <w:noProof/>
        </w:rPr>
        <w:t>6.4B.2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_Toc128629697 \h </w:instrText>
      </w:r>
      <w:r>
        <w:rPr>
          <w:noProof/>
        </w:rPr>
      </w:r>
      <w:r>
        <w:rPr>
          <w:noProof/>
        </w:rPr>
        <w:fldChar w:fldCharType="separate"/>
      </w:r>
      <w:r>
        <w:rPr>
          <w:noProof/>
        </w:rPr>
        <w:t>49</w:t>
      </w:r>
      <w:r>
        <w:rPr>
          <w:noProof/>
        </w:rPr>
        <w:fldChar w:fldCharType="end"/>
      </w:r>
    </w:p>
    <w:p w14:paraId="0BCB741F" w14:textId="6CB2916D" w:rsidR="00B27EC2" w:rsidRDefault="00B27EC2">
      <w:pPr>
        <w:pStyle w:val="TOC3"/>
        <w:rPr>
          <w:rFonts w:asciiTheme="minorHAnsi" w:eastAsiaTheme="minorEastAsia" w:hAnsiTheme="minorHAnsi" w:cstheme="minorBidi"/>
          <w:noProof/>
          <w:sz w:val="22"/>
          <w:szCs w:val="22"/>
        </w:rPr>
      </w:pPr>
      <w:r>
        <w:rPr>
          <w:noProof/>
        </w:rPr>
        <w:t>6.4B.3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_Toc128629698 \h </w:instrText>
      </w:r>
      <w:r>
        <w:rPr>
          <w:noProof/>
        </w:rPr>
      </w:r>
      <w:r>
        <w:rPr>
          <w:noProof/>
        </w:rPr>
        <w:fldChar w:fldCharType="separate"/>
      </w:r>
      <w:r>
        <w:rPr>
          <w:noProof/>
        </w:rPr>
        <w:t>49</w:t>
      </w:r>
      <w:r>
        <w:rPr>
          <w:noProof/>
        </w:rPr>
        <w:fldChar w:fldCharType="end"/>
      </w:r>
    </w:p>
    <w:p w14:paraId="173288CE" w14:textId="7E9AAC98" w:rsidR="00B27EC2" w:rsidRDefault="00B27EC2">
      <w:pPr>
        <w:pStyle w:val="TOC2"/>
        <w:rPr>
          <w:rFonts w:asciiTheme="minorHAnsi" w:eastAsiaTheme="minorEastAsia" w:hAnsiTheme="minorHAnsi" w:cstheme="minorBidi"/>
          <w:noProof/>
          <w:sz w:val="22"/>
          <w:szCs w:val="22"/>
        </w:rPr>
      </w:pPr>
      <w:r>
        <w:rPr>
          <w:noProof/>
          <w:lang w:eastAsia="zh-CN"/>
        </w:rPr>
        <w:t>6.5</w:t>
      </w:r>
      <w:r>
        <w:rPr>
          <w:rFonts w:asciiTheme="minorHAnsi" w:eastAsiaTheme="minorEastAsia" w:hAnsiTheme="minorHAnsi" w:cstheme="minorBidi"/>
          <w:noProof/>
          <w:sz w:val="22"/>
          <w:szCs w:val="22"/>
        </w:rPr>
        <w:tab/>
      </w:r>
      <w:r>
        <w:rPr>
          <w:noProof/>
          <w:lang w:eastAsia="zh-CN"/>
        </w:rPr>
        <w:t>Solution #5: Solution for authorization and management of PIN and PIN Elements</w:t>
      </w:r>
      <w:r>
        <w:rPr>
          <w:noProof/>
        </w:rPr>
        <w:tab/>
      </w:r>
      <w:r>
        <w:rPr>
          <w:noProof/>
        </w:rPr>
        <w:fldChar w:fldCharType="begin" w:fldLock="1"/>
      </w:r>
      <w:r>
        <w:rPr>
          <w:noProof/>
        </w:rPr>
        <w:instrText xml:space="preserve"> PAGEREF _Toc128629699 \h </w:instrText>
      </w:r>
      <w:r>
        <w:rPr>
          <w:noProof/>
        </w:rPr>
      </w:r>
      <w:r>
        <w:rPr>
          <w:noProof/>
        </w:rPr>
        <w:fldChar w:fldCharType="separate"/>
      </w:r>
      <w:r>
        <w:rPr>
          <w:noProof/>
        </w:rPr>
        <w:t>50</w:t>
      </w:r>
      <w:r>
        <w:rPr>
          <w:noProof/>
        </w:rPr>
        <w:fldChar w:fldCharType="end"/>
      </w:r>
    </w:p>
    <w:p w14:paraId="08B6FB84" w14:textId="07E4DE55" w:rsidR="00B27EC2" w:rsidRDefault="00B27EC2">
      <w:pPr>
        <w:pStyle w:val="TOC3"/>
        <w:rPr>
          <w:rFonts w:asciiTheme="minorHAnsi" w:eastAsiaTheme="minorEastAsia" w:hAnsiTheme="minorHAnsi" w:cstheme="minorBidi"/>
          <w:noProof/>
          <w:sz w:val="22"/>
          <w:szCs w:val="22"/>
        </w:rPr>
      </w:pPr>
      <w:r>
        <w:rPr>
          <w:noProof/>
        </w:rPr>
        <w:t>6.5.1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_Toc128629700 \h </w:instrText>
      </w:r>
      <w:r>
        <w:rPr>
          <w:noProof/>
        </w:rPr>
      </w:r>
      <w:r>
        <w:rPr>
          <w:noProof/>
        </w:rPr>
        <w:fldChar w:fldCharType="separate"/>
      </w:r>
      <w:r>
        <w:rPr>
          <w:noProof/>
        </w:rPr>
        <w:t>50</w:t>
      </w:r>
      <w:r>
        <w:rPr>
          <w:noProof/>
        </w:rPr>
        <w:fldChar w:fldCharType="end"/>
      </w:r>
    </w:p>
    <w:p w14:paraId="6EDB9EAA" w14:textId="6AC08158" w:rsidR="00B27EC2" w:rsidRDefault="00B27EC2">
      <w:pPr>
        <w:pStyle w:val="TOC4"/>
        <w:rPr>
          <w:rFonts w:asciiTheme="minorHAnsi" w:eastAsiaTheme="minorEastAsia" w:hAnsiTheme="minorHAnsi" w:cstheme="minorBidi"/>
          <w:noProof/>
          <w:sz w:val="22"/>
          <w:szCs w:val="22"/>
        </w:rPr>
      </w:pPr>
      <w:r w:rsidRPr="005E2970">
        <w:rPr>
          <w:rFonts w:eastAsia="SimSun"/>
          <w:noProof/>
        </w:rPr>
        <w:t>6.5.1.0</w:t>
      </w:r>
      <w:r>
        <w:rPr>
          <w:rFonts w:asciiTheme="minorHAnsi" w:eastAsiaTheme="minorEastAsia" w:hAnsiTheme="minorHAnsi" w:cstheme="minorBidi"/>
          <w:noProof/>
          <w:sz w:val="22"/>
          <w:szCs w:val="22"/>
        </w:rPr>
        <w:tab/>
      </w:r>
      <w:r w:rsidRPr="005E2970">
        <w:rPr>
          <w:rFonts w:eastAsia="SimSun"/>
          <w:noProof/>
        </w:rPr>
        <w:t>General</w:t>
      </w:r>
      <w:r>
        <w:rPr>
          <w:noProof/>
        </w:rPr>
        <w:tab/>
      </w:r>
      <w:r>
        <w:rPr>
          <w:noProof/>
        </w:rPr>
        <w:fldChar w:fldCharType="begin" w:fldLock="1"/>
      </w:r>
      <w:r>
        <w:rPr>
          <w:noProof/>
        </w:rPr>
        <w:instrText xml:space="preserve"> PAGEREF _Toc128629701 \h </w:instrText>
      </w:r>
      <w:r>
        <w:rPr>
          <w:noProof/>
        </w:rPr>
      </w:r>
      <w:r>
        <w:rPr>
          <w:noProof/>
        </w:rPr>
        <w:fldChar w:fldCharType="separate"/>
      </w:r>
      <w:r>
        <w:rPr>
          <w:noProof/>
        </w:rPr>
        <w:t>50</w:t>
      </w:r>
      <w:r>
        <w:rPr>
          <w:noProof/>
        </w:rPr>
        <w:fldChar w:fldCharType="end"/>
      </w:r>
    </w:p>
    <w:p w14:paraId="7A62C3EF" w14:textId="54D54A77" w:rsidR="00B27EC2" w:rsidRDefault="00B27EC2">
      <w:pPr>
        <w:pStyle w:val="TOC4"/>
        <w:rPr>
          <w:rFonts w:asciiTheme="minorHAnsi" w:eastAsiaTheme="minorEastAsia" w:hAnsiTheme="minorHAnsi" w:cstheme="minorBidi"/>
          <w:noProof/>
          <w:sz w:val="22"/>
          <w:szCs w:val="22"/>
        </w:rPr>
      </w:pPr>
      <w:r>
        <w:rPr>
          <w:noProof/>
          <w:lang w:eastAsia="ja-JP"/>
        </w:rPr>
        <w:t>6.5.1.1</w:t>
      </w:r>
      <w:r>
        <w:rPr>
          <w:rFonts w:asciiTheme="minorHAnsi" w:eastAsiaTheme="minorEastAsia" w:hAnsiTheme="minorHAnsi" w:cstheme="minorBidi"/>
          <w:noProof/>
          <w:sz w:val="22"/>
          <w:szCs w:val="22"/>
        </w:rPr>
        <w:tab/>
      </w:r>
      <w:r>
        <w:rPr>
          <w:noProof/>
          <w:lang w:eastAsia="ja-JP"/>
        </w:rPr>
        <w:t>Registration management of PEMC, PEGC and PINE</w:t>
      </w:r>
      <w:r>
        <w:rPr>
          <w:noProof/>
        </w:rPr>
        <w:tab/>
      </w:r>
      <w:r>
        <w:rPr>
          <w:noProof/>
        </w:rPr>
        <w:fldChar w:fldCharType="begin" w:fldLock="1"/>
      </w:r>
      <w:r>
        <w:rPr>
          <w:noProof/>
        </w:rPr>
        <w:instrText xml:space="preserve"> PAGEREF _Toc128629702 \h </w:instrText>
      </w:r>
      <w:r>
        <w:rPr>
          <w:noProof/>
        </w:rPr>
      </w:r>
      <w:r>
        <w:rPr>
          <w:noProof/>
        </w:rPr>
        <w:fldChar w:fldCharType="separate"/>
      </w:r>
      <w:r>
        <w:rPr>
          <w:noProof/>
        </w:rPr>
        <w:t>50</w:t>
      </w:r>
      <w:r>
        <w:rPr>
          <w:noProof/>
        </w:rPr>
        <w:fldChar w:fldCharType="end"/>
      </w:r>
    </w:p>
    <w:p w14:paraId="3A03A27C" w14:textId="6FD24304" w:rsidR="00B27EC2" w:rsidRDefault="00B27EC2">
      <w:pPr>
        <w:pStyle w:val="TOC4"/>
        <w:rPr>
          <w:rFonts w:asciiTheme="minorHAnsi" w:eastAsiaTheme="minorEastAsia" w:hAnsiTheme="minorHAnsi" w:cstheme="minorBidi"/>
          <w:noProof/>
          <w:sz w:val="22"/>
          <w:szCs w:val="22"/>
        </w:rPr>
      </w:pPr>
      <w:r>
        <w:rPr>
          <w:noProof/>
          <w:lang w:eastAsia="ja-JP"/>
        </w:rPr>
        <w:t>6.5.1.2</w:t>
      </w:r>
      <w:r>
        <w:rPr>
          <w:rFonts w:asciiTheme="minorHAnsi" w:eastAsiaTheme="minorEastAsia" w:hAnsiTheme="minorHAnsi" w:cstheme="minorBidi"/>
          <w:noProof/>
          <w:sz w:val="22"/>
          <w:szCs w:val="22"/>
        </w:rPr>
        <w:tab/>
      </w:r>
      <w:r>
        <w:rPr>
          <w:noProof/>
          <w:lang w:eastAsia="ja-JP"/>
        </w:rPr>
        <w:t>Management of PIN and PINE Elements</w:t>
      </w:r>
      <w:r>
        <w:rPr>
          <w:noProof/>
        </w:rPr>
        <w:tab/>
      </w:r>
      <w:r>
        <w:rPr>
          <w:noProof/>
        </w:rPr>
        <w:fldChar w:fldCharType="begin" w:fldLock="1"/>
      </w:r>
      <w:r>
        <w:rPr>
          <w:noProof/>
        </w:rPr>
        <w:instrText xml:space="preserve"> PAGEREF _Toc128629703 \h </w:instrText>
      </w:r>
      <w:r>
        <w:rPr>
          <w:noProof/>
        </w:rPr>
      </w:r>
      <w:r>
        <w:rPr>
          <w:noProof/>
        </w:rPr>
        <w:fldChar w:fldCharType="separate"/>
      </w:r>
      <w:r>
        <w:rPr>
          <w:noProof/>
        </w:rPr>
        <w:t>51</w:t>
      </w:r>
      <w:r>
        <w:rPr>
          <w:noProof/>
        </w:rPr>
        <w:fldChar w:fldCharType="end"/>
      </w:r>
    </w:p>
    <w:p w14:paraId="387D2FDC" w14:textId="7B9EE01E" w:rsidR="00B27EC2" w:rsidRDefault="00B27EC2">
      <w:pPr>
        <w:pStyle w:val="TOC3"/>
        <w:rPr>
          <w:rFonts w:asciiTheme="minorHAnsi" w:eastAsiaTheme="minorEastAsia" w:hAnsiTheme="minorHAnsi" w:cstheme="minorBidi"/>
          <w:noProof/>
          <w:sz w:val="22"/>
          <w:szCs w:val="22"/>
        </w:rPr>
      </w:pPr>
      <w:r>
        <w:rPr>
          <w:noProof/>
        </w:rPr>
        <w:t>6.5.2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_Toc128629704 \h </w:instrText>
      </w:r>
      <w:r>
        <w:rPr>
          <w:noProof/>
        </w:rPr>
      </w:r>
      <w:r>
        <w:rPr>
          <w:noProof/>
        </w:rPr>
        <w:fldChar w:fldCharType="separate"/>
      </w:r>
      <w:r>
        <w:rPr>
          <w:noProof/>
        </w:rPr>
        <w:t>51</w:t>
      </w:r>
      <w:r>
        <w:rPr>
          <w:noProof/>
        </w:rPr>
        <w:fldChar w:fldCharType="end"/>
      </w:r>
    </w:p>
    <w:p w14:paraId="35A1E955" w14:textId="1285432A" w:rsidR="00B27EC2" w:rsidRDefault="00B27EC2">
      <w:pPr>
        <w:pStyle w:val="TOC4"/>
        <w:rPr>
          <w:rFonts w:asciiTheme="minorHAnsi" w:eastAsiaTheme="minorEastAsia" w:hAnsiTheme="minorHAnsi" w:cstheme="minorBidi"/>
          <w:noProof/>
          <w:sz w:val="22"/>
          <w:szCs w:val="22"/>
        </w:rPr>
      </w:pPr>
      <w:r>
        <w:rPr>
          <w:noProof/>
          <w:lang w:eastAsia="ja-JP"/>
        </w:rPr>
        <w:t>6.5.2.1</w:t>
      </w:r>
      <w:r>
        <w:rPr>
          <w:rFonts w:asciiTheme="minorHAnsi" w:eastAsiaTheme="minorEastAsia" w:hAnsiTheme="minorHAnsi" w:cstheme="minorBidi"/>
          <w:noProof/>
          <w:sz w:val="22"/>
          <w:szCs w:val="22"/>
        </w:rPr>
        <w:tab/>
      </w:r>
      <w:r>
        <w:rPr>
          <w:noProof/>
          <w:lang w:eastAsia="ja-JP"/>
        </w:rPr>
        <w:t>PIN Elements registration and PIN management</w:t>
      </w:r>
      <w:r>
        <w:rPr>
          <w:noProof/>
        </w:rPr>
        <w:tab/>
      </w:r>
      <w:r>
        <w:rPr>
          <w:noProof/>
        </w:rPr>
        <w:fldChar w:fldCharType="begin" w:fldLock="1"/>
      </w:r>
      <w:r>
        <w:rPr>
          <w:noProof/>
        </w:rPr>
        <w:instrText xml:space="preserve"> PAGEREF _Toc128629705 \h </w:instrText>
      </w:r>
      <w:r>
        <w:rPr>
          <w:noProof/>
        </w:rPr>
      </w:r>
      <w:r>
        <w:rPr>
          <w:noProof/>
        </w:rPr>
        <w:fldChar w:fldCharType="separate"/>
      </w:r>
      <w:r>
        <w:rPr>
          <w:noProof/>
        </w:rPr>
        <w:t>51</w:t>
      </w:r>
      <w:r>
        <w:rPr>
          <w:noProof/>
        </w:rPr>
        <w:fldChar w:fldCharType="end"/>
      </w:r>
    </w:p>
    <w:p w14:paraId="1F8136A0" w14:textId="6C472974" w:rsidR="00B27EC2" w:rsidRDefault="00B27EC2">
      <w:pPr>
        <w:pStyle w:val="TOC4"/>
        <w:rPr>
          <w:rFonts w:asciiTheme="minorHAnsi" w:eastAsiaTheme="minorEastAsia" w:hAnsiTheme="minorHAnsi" w:cstheme="minorBidi"/>
          <w:noProof/>
          <w:sz w:val="22"/>
          <w:szCs w:val="22"/>
        </w:rPr>
      </w:pPr>
      <w:r>
        <w:rPr>
          <w:noProof/>
          <w:lang w:eastAsia="ja-JP"/>
        </w:rPr>
        <w:t>6.5.2.2</w:t>
      </w:r>
      <w:r>
        <w:rPr>
          <w:rFonts w:asciiTheme="minorHAnsi" w:eastAsiaTheme="minorEastAsia" w:hAnsiTheme="minorHAnsi" w:cstheme="minorBidi"/>
          <w:noProof/>
          <w:sz w:val="22"/>
          <w:szCs w:val="22"/>
        </w:rPr>
        <w:tab/>
      </w:r>
      <w:r>
        <w:rPr>
          <w:noProof/>
          <w:lang w:eastAsia="ja-JP"/>
        </w:rPr>
        <w:t>PINE visiting to 5GC via PEGC</w:t>
      </w:r>
      <w:r>
        <w:rPr>
          <w:noProof/>
        </w:rPr>
        <w:tab/>
      </w:r>
      <w:r>
        <w:rPr>
          <w:noProof/>
        </w:rPr>
        <w:fldChar w:fldCharType="begin" w:fldLock="1"/>
      </w:r>
      <w:r>
        <w:rPr>
          <w:noProof/>
        </w:rPr>
        <w:instrText xml:space="preserve"> PAGEREF _Toc128629706 \h </w:instrText>
      </w:r>
      <w:r>
        <w:rPr>
          <w:noProof/>
        </w:rPr>
      </w:r>
      <w:r>
        <w:rPr>
          <w:noProof/>
        </w:rPr>
        <w:fldChar w:fldCharType="separate"/>
      </w:r>
      <w:r>
        <w:rPr>
          <w:noProof/>
        </w:rPr>
        <w:t>53</w:t>
      </w:r>
      <w:r>
        <w:rPr>
          <w:noProof/>
        </w:rPr>
        <w:fldChar w:fldCharType="end"/>
      </w:r>
    </w:p>
    <w:p w14:paraId="3B195C4F" w14:textId="4135E381" w:rsidR="00B27EC2" w:rsidRDefault="00B27EC2">
      <w:pPr>
        <w:pStyle w:val="TOC3"/>
        <w:rPr>
          <w:rFonts w:asciiTheme="minorHAnsi" w:eastAsiaTheme="minorEastAsia" w:hAnsiTheme="minorHAnsi" w:cstheme="minorBidi"/>
          <w:noProof/>
          <w:sz w:val="22"/>
          <w:szCs w:val="22"/>
        </w:rPr>
      </w:pPr>
      <w:r>
        <w:rPr>
          <w:noProof/>
        </w:rPr>
        <w:t>6.5.3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_Toc128629707 \h </w:instrText>
      </w:r>
      <w:r>
        <w:rPr>
          <w:noProof/>
        </w:rPr>
      </w:r>
      <w:r>
        <w:rPr>
          <w:noProof/>
        </w:rPr>
        <w:fldChar w:fldCharType="separate"/>
      </w:r>
      <w:r>
        <w:rPr>
          <w:noProof/>
        </w:rPr>
        <w:t>54</w:t>
      </w:r>
      <w:r>
        <w:rPr>
          <w:noProof/>
        </w:rPr>
        <w:fldChar w:fldCharType="end"/>
      </w:r>
    </w:p>
    <w:p w14:paraId="56F727C7" w14:textId="3F87AA4F" w:rsidR="00B27EC2" w:rsidRDefault="00B27EC2">
      <w:pPr>
        <w:pStyle w:val="TOC2"/>
        <w:rPr>
          <w:rFonts w:asciiTheme="minorHAnsi" w:eastAsiaTheme="minorEastAsia" w:hAnsiTheme="minorHAnsi" w:cstheme="minorBidi"/>
          <w:noProof/>
          <w:sz w:val="22"/>
          <w:szCs w:val="22"/>
        </w:rPr>
      </w:pPr>
      <w:r>
        <w:rPr>
          <w:noProof/>
          <w:lang w:eastAsia="zh-CN"/>
        </w:rPr>
        <w:t>6.6</w:t>
      </w:r>
      <w:r>
        <w:rPr>
          <w:rFonts w:asciiTheme="minorHAnsi" w:eastAsiaTheme="minorEastAsia" w:hAnsiTheme="minorHAnsi" w:cstheme="minorBidi"/>
          <w:noProof/>
          <w:sz w:val="22"/>
          <w:szCs w:val="22"/>
        </w:rPr>
        <w:tab/>
      </w:r>
      <w:r>
        <w:rPr>
          <w:noProof/>
          <w:lang w:eastAsia="zh-CN"/>
        </w:rPr>
        <w:t>Solution #6: Management of PIN and PIN Elements</w:t>
      </w:r>
      <w:r>
        <w:rPr>
          <w:noProof/>
        </w:rPr>
        <w:tab/>
      </w:r>
      <w:r>
        <w:rPr>
          <w:noProof/>
        </w:rPr>
        <w:fldChar w:fldCharType="begin" w:fldLock="1"/>
      </w:r>
      <w:r>
        <w:rPr>
          <w:noProof/>
        </w:rPr>
        <w:instrText xml:space="preserve"> PAGEREF _Toc128629708 \h </w:instrText>
      </w:r>
      <w:r>
        <w:rPr>
          <w:noProof/>
        </w:rPr>
      </w:r>
      <w:r>
        <w:rPr>
          <w:noProof/>
        </w:rPr>
        <w:fldChar w:fldCharType="separate"/>
      </w:r>
      <w:r>
        <w:rPr>
          <w:noProof/>
        </w:rPr>
        <w:t>54</w:t>
      </w:r>
      <w:r>
        <w:rPr>
          <w:noProof/>
        </w:rPr>
        <w:fldChar w:fldCharType="end"/>
      </w:r>
    </w:p>
    <w:p w14:paraId="62BDD867" w14:textId="7A1BC017" w:rsidR="00B27EC2" w:rsidRDefault="00B27EC2">
      <w:pPr>
        <w:pStyle w:val="TOC3"/>
        <w:rPr>
          <w:rFonts w:asciiTheme="minorHAnsi" w:eastAsiaTheme="minorEastAsia" w:hAnsiTheme="minorHAnsi" w:cstheme="minorBidi"/>
          <w:noProof/>
          <w:sz w:val="22"/>
          <w:szCs w:val="22"/>
        </w:rPr>
      </w:pPr>
      <w:r>
        <w:rPr>
          <w:noProof/>
        </w:rPr>
        <w:t>6.6.1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_Toc128629709 \h </w:instrText>
      </w:r>
      <w:r>
        <w:rPr>
          <w:noProof/>
        </w:rPr>
      </w:r>
      <w:r>
        <w:rPr>
          <w:noProof/>
        </w:rPr>
        <w:fldChar w:fldCharType="separate"/>
      </w:r>
      <w:r>
        <w:rPr>
          <w:noProof/>
        </w:rPr>
        <w:t>54</w:t>
      </w:r>
      <w:r>
        <w:rPr>
          <w:noProof/>
        </w:rPr>
        <w:fldChar w:fldCharType="end"/>
      </w:r>
    </w:p>
    <w:p w14:paraId="2823E2D4" w14:textId="5AF2F342" w:rsidR="00B27EC2" w:rsidRDefault="00B27EC2">
      <w:pPr>
        <w:pStyle w:val="TOC3"/>
        <w:rPr>
          <w:rFonts w:asciiTheme="minorHAnsi" w:eastAsiaTheme="minorEastAsia" w:hAnsiTheme="minorHAnsi" w:cstheme="minorBidi"/>
          <w:noProof/>
          <w:sz w:val="22"/>
          <w:szCs w:val="22"/>
        </w:rPr>
      </w:pPr>
      <w:r>
        <w:rPr>
          <w:noProof/>
        </w:rPr>
        <w:lastRenderedPageBreak/>
        <w:t>6.6.2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_Toc128629710 \h </w:instrText>
      </w:r>
      <w:r>
        <w:rPr>
          <w:noProof/>
        </w:rPr>
      </w:r>
      <w:r>
        <w:rPr>
          <w:noProof/>
        </w:rPr>
        <w:fldChar w:fldCharType="separate"/>
      </w:r>
      <w:r>
        <w:rPr>
          <w:noProof/>
        </w:rPr>
        <w:t>55</w:t>
      </w:r>
      <w:r>
        <w:rPr>
          <w:noProof/>
        </w:rPr>
        <w:fldChar w:fldCharType="end"/>
      </w:r>
    </w:p>
    <w:p w14:paraId="03C198B7" w14:textId="4E5CFEFC" w:rsidR="00B27EC2" w:rsidRDefault="00B27EC2">
      <w:pPr>
        <w:pStyle w:val="TOC4"/>
        <w:rPr>
          <w:rFonts w:asciiTheme="minorHAnsi" w:eastAsiaTheme="minorEastAsia" w:hAnsiTheme="minorHAnsi" w:cstheme="minorBidi"/>
          <w:noProof/>
          <w:sz w:val="22"/>
          <w:szCs w:val="22"/>
        </w:rPr>
      </w:pPr>
      <w:r>
        <w:rPr>
          <w:noProof/>
          <w:lang w:eastAsia="ja-JP"/>
        </w:rPr>
        <w:t>6.6.2.1</w:t>
      </w:r>
      <w:r>
        <w:rPr>
          <w:rFonts w:asciiTheme="minorHAnsi" w:eastAsiaTheme="minorEastAsia" w:hAnsiTheme="minorHAnsi" w:cstheme="minorBidi"/>
          <w:noProof/>
          <w:sz w:val="22"/>
          <w:szCs w:val="22"/>
        </w:rPr>
        <w:tab/>
      </w:r>
      <w:r>
        <w:rPr>
          <w:noProof/>
          <w:lang w:eastAsia="ja-JP"/>
        </w:rPr>
        <w:t>PIN creation</w:t>
      </w:r>
      <w:r>
        <w:rPr>
          <w:noProof/>
        </w:rPr>
        <w:tab/>
      </w:r>
      <w:r>
        <w:rPr>
          <w:noProof/>
        </w:rPr>
        <w:fldChar w:fldCharType="begin" w:fldLock="1"/>
      </w:r>
      <w:r>
        <w:rPr>
          <w:noProof/>
        </w:rPr>
        <w:instrText xml:space="preserve"> PAGEREF _Toc128629711 \h </w:instrText>
      </w:r>
      <w:r>
        <w:rPr>
          <w:noProof/>
        </w:rPr>
      </w:r>
      <w:r>
        <w:rPr>
          <w:noProof/>
        </w:rPr>
        <w:fldChar w:fldCharType="separate"/>
      </w:r>
      <w:r>
        <w:rPr>
          <w:noProof/>
        </w:rPr>
        <w:t>55</w:t>
      </w:r>
      <w:r>
        <w:rPr>
          <w:noProof/>
        </w:rPr>
        <w:fldChar w:fldCharType="end"/>
      </w:r>
    </w:p>
    <w:p w14:paraId="350C52B6" w14:textId="3FDA888E" w:rsidR="00B27EC2" w:rsidRDefault="00B27EC2">
      <w:pPr>
        <w:pStyle w:val="TOC4"/>
        <w:rPr>
          <w:rFonts w:asciiTheme="minorHAnsi" w:eastAsiaTheme="minorEastAsia" w:hAnsiTheme="minorHAnsi" w:cstheme="minorBidi"/>
          <w:noProof/>
          <w:sz w:val="22"/>
          <w:szCs w:val="22"/>
        </w:rPr>
      </w:pPr>
      <w:r>
        <w:rPr>
          <w:noProof/>
          <w:lang w:eastAsia="ja-JP"/>
        </w:rPr>
        <w:t>6.6.2.2</w:t>
      </w:r>
      <w:r>
        <w:rPr>
          <w:rFonts w:asciiTheme="minorHAnsi" w:eastAsiaTheme="minorEastAsia" w:hAnsiTheme="minorHAnsi" w:cstheme="minorBidi"/>
          <w:noProof/>
          <w:sz w:val="22"/>
          <w:szCs w:val="22"/>
        </w:rPr>
        <w:tab/>
      </w:r>
      <w:r>
        <w:rPr>
          <w:noProof/>
          <w:lang w:eastAsia="ja-JP"/>
        </w:rPr>
        <w:t>PINE authentication and registration</w:t>
      </w:r>
      <w:r>
        <w:rPr>
          <w:noProof/>
        </w:rPr>
        <w:tab/>
      </w:r>
      <w:r>
        <w:rPr>
          <w:noProof/>
        </w:rPr>
        <w:fldChar w:fldCharType="begin" w:fldLock="1"/>
      </w:r>
      <w:r>
        <w:rPr>
          <w:noProof/>
        </w:rPr>
        <w:instrText xml:space="preserve"> PAGEREF _Toc128629712 \h </w:instrText>
      </w:r>
      <w:r>
        <w:rPr>
          <w:noProof/>
        </w:rPr>
      </w:r>
      <w:r>
        <w:rPr>
          <w:noProof/>
        </w:rPr>
        <w:fldChar w:fldCharType="separate"/>
      </w:r>
      <w:r>
        <w:rPr>
          <w:noProof/>
        </w:rPr>
        <w:t>57</w:t>
      </w:r>
      <w:r>
        <w:rPr>
          <w:noProof/>
        </w:rPr>
        <w:fldChar w:fldCharType="end"/>
      </w:r>
    </w:p>
    <w:p w14:paraId="34CDECBB" w14:textId="4231632C" w:rsidR="00B27EC2" w:rsidRDefault="00B27EC2">
      <w:pPr>
        <w:pStyle w:val="TOC3"/>
        <w:rPr>
          <w:rFonts w:asciiTheme="minorHAnsi" w:eastAsiaTheme="minorEastAsia" w:hAnsiTheme="minorHAnsi" w:cstheme="minorBidi"/>
          <w:noProof/>
          <w:sz w:val="22"/>
          <w:szCs w:val="22"/>
        </w:rPr>
      </w:pPr>
      <w:r>
        <w:rPr>
          <w:noProof/>
        </w:rPr>
        <w:t>6.6.3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_Toc128629713 \h </w:instrText>
      </w:r>
      <w:r>
        <w:rPr>
          <w:noProof/>
        </w:rPr>
      </w:r>
      <w:r>
        <w:rPr>
          <w:noProof/>
        </w:rPr>
        <w:fldChar w:fldCharType="separate"/>
      </w:r>
      <w:r>
        <w:rPr>
          <w:noProof/>
        </w:rPr>
        <w:t>58</w:t>
      </w:r>
      <w:r>
        <w:rPr>
          <w:noProof/>
        </w:rPr>
        <w:fldChar w:fldCharType="end"/>
      </w:r>
    </w:p>
    <w:p w14:paraId="5AFF88E4" w14:textId="1B8F0820" w:rsidR="00B27EC2" w:rsidRDefault="00B27EC2">
      <w:pPr>
        <w:pStyle w:val="TOC2"/>
        <w:rPr>
          <w:rFonts w:asciiTheme="minorHAnsi" w:eastAsiaTheme="minorEastAsia" w:hAnsiTheme="minorHAnsi" w:cstheme="minorBidi"/>
          <w:noProof/>
          <w:sz w:val="22"/>
          <w:szCs w:val="22"/>
        </w:rPr>
      </w:pPr>
      <w:r>
        <w:rPr>
          <w:noProof/>
          <w:lang w:eastAsia="zh-CN"/>
        </w:rPr>
        <w:t>6.7</w:t>
      </w:r>
      <w:r>
        <w:rPr>
          <w:rFonts w:asciiTheme="minorHAnsi" w:eastAsiaTheme="minorEastAsia" w:hAnsiTheme="minorHAnsi" w:cstheme="minorBidi"/>
          <w:noProof/>
          <w:sz w:val="22"/>
          <w:szCs w:val="22"/>
        </w:rPr>
        <w:tab/>
      </w:r>
      <w:r>
        <w:rPr>
          <w:noProof/>
          <w:lang w:eastAsia="zh-CN"/>
        </w:rPr>
        <w:t>Solution #7: PIN Management and Communication</w:t>
      </w:r>
      <w:r>
        <w:rPr>
          <w:noProof/>
        </w:rPr>
        <w:tab/>
      </w:r>
      <w:r>
        <w:rPr>
          <w:noProof/>
        </w:rPr>
        <w:fldChar w:fldCharType="begin" w:fldLock="1"/>
      </w:r>
      <w:r>
        <w:rPr>
          <w:noProof/>
        </w:rPr>
        <w:instrText xml:space="preserve"> PAGEREF _Toc128629714 \h </w:instrText>
      </w:r>
      <w:r>
        <w:rPr>
          <w:noProof/>
        </w:rPr>
      </w:r>
      <w:r>
        <w:rPr>
          <w:noProof/>
        </w:rPr>
        <w:fldChar w:fldCharType="separate"/>
      </w:r>
      <w:r>
        <w:rPr>
          <w:noProof/>
        </w:rPr>
        <w:t>58</w:t>
      </w:r>
      <w:r>
        <w:rPr>
          <w:noProof/>
        </w:rPr>
        <w:fldChar w:fldCharType="end"/>
      </w:r>
    </w:p>
    <w:p w14:paraId="18336D32" w14:textId="5E7E1519" w:rsidR="00B27EC2" w:rsidRDefault="00B27EC2">
      <w:pPr>
        <w:pStyle w:val="TOC3"/>
        <w:rPr>
          <w:rFonts w:asciiTheme="minorHAnsi" w:eastAsiaTheme="minorEastAsia" w:hAnsiTheme="minorHAnsi" w:cstheme="minorBidi"/>
          <w:noProof/>
          <w:sz w:val="22"/>
          <w:szCs w:val="22"/>
        </w:rPr>
      </w:pPr>
      <w:r>
        <w:rPr>
          <w:noProof/>
        </w:rPr>
        <w:t>6.7.1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_Toc128629715 \h </w:instrText>
      </w:r>
      <w:r>
        <w:rPr>
          <w:noProof/>
        </w:rPr>
      </w:r>
      <w:r>
        <w:rPr>
          <w:noProof/>
        </w:rPr>
        <w:fldChar w:fldCharType="separate"/>
      </w:r>
      <w:r>
        <w:rPr>
          <w:noProof/>
        </w:rPr>
        <w:t>58</w:t>
      </w:r>
      <w:r>
        <w:rPr>
          <w:noProof/>
        </w:rPr>
        <w:fldChar w:fldCharType="end"/>
      </w:r>
    </w:p>
    <w:p w14:paraId="07F0CCE4" w14:textId="08D2BC1F" w:rsidR="00B27EC2" w:rsidRDefault="00B27EC2">
      <w:pPr>
        <w:pStyle w:val="TOC3"/>
        <w:rPr>
          <w:rFonts w:asciiTheme="minorHAnsi" w:eastAsiaTheme="minorEastAsia" w:hAnsiTheme="minorHAnsi" w:cstheme="minorBidi"/>
          <w:noProof/>
          <w:sz w:val="22"/>
          <w:szCs w:val="22"/>
        </w:rPr>
      </w:pPr>
      <w:r>
        <w:rPr>
          <w:noProof/>
        </w:rPr>
        <w:t>6.7.2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_Toc128629716 \h </w:instrText>
      </w:r>
      <w:r>
        <w:rPr>
          <w:noProof/>
        </w:rPr>
      </w:r>
      <w:r>
        <w:rPr>
          <w:noProof/>
        </w:rPr>
        <w:fldChar w:fldCharType="separate"/>
      </w:r>
      <w:r>
        <w:rPr>
          <w:noProof/>
        </w:rPr>
        <w:t>59</w:t>
      </w:r>
      <w:r>
        <w:rPr>
          <w:noProof/>
        </w:rPr>
        <w:fldChar w:fldCharType="end"/>
      </w:r>
    </w:p>
    <w:p w14:paraId="3BF1035F" w14:textId="5E411DEB" w:rsidR="00B27EC2" w:rsidRDefault="00B27EC2">
      <w:pPr>
        <w:pStyle w:val="TOC4"/>
        <w:rPr>
          <w:rFonts w:asciiTheme="minorHAnsi" w:eastAsiaTheme="minorEastAsia" w:hAnsiTheme="minorHAnsi" w:cstheme="minorBidi"/>
          <w:noProof/>
          <w:sz w:val="22"/>
          <w:szCs w:val="22"/>
        </w:rPr>
      </w:pPr>
      <w:r>
        <w:rPr>
          <w:noProof/>
        </w:rPr>
        <w:t>6.7.2.1</w:t>
      </w:r>
      <w:r>
        <w:rPr>
          <w:rFonts w:asciiTheme="minorHAnsi" w:eastAsiaTheme="minorEastAsia" w:hAnsiTheme="minorHAnsi" w:cstheme="minorBidi"/>
          <w:noProof/>
          <w:sz w:val="22"/>
          <w:szCs w:val="22"/>
        </w:rPr>
        <w:tab/>
      </w:r>
      <w:r>
        <w:rPr>
          <w:noProof/>
        </w:rPr>
        <w:t>Procedures for PEGC UE registration</w:t>
      </w:r>
      <w:r>
        <w:rPr>
          <w:noProof/>
        </w:rPr>
        <w:tab/>
      </w:r>
      <w:r>
        <w:rPr>
          <w:noProof/>
        </w:rPr>
        <w:fldChar w:fldCharType="begin" w:fldLock="1"/>
      </w:r>
      <w:r>
        <w:rPr>
          <w:noProof/>
        </w:rPr>
        <w:instrText xml:space="preserve"> PAGEREF _Toc128629717 \h </w:instrText>
      </w:r>
      <w:r>
        <w:rPr>
          <w:noProof/>
        </w:rPr>
      </w:r>
      <w:r>
        <w:rPr>
          <w:noProof/>
        </w:rPr>
        <w:fldChar w:fldCharType="separate"/>
      </w:r>
      <w:r>
        <w:rPr>
          <w:noProof/>
        </w:rPr>
        <w:t>59</w:t>
      </w:r>
      <w:r>
        <w:rPr>
          <w:noProof/>
        </w:rPr>
        <w:fldChar w:fldCharType="end"/>
      </w:r>
    </w:p>
    <w:p w14:paraId="281B245C" w14:textId="60A5406E" w:rsidR="00B27EC2" w:rsidRDefault="00B27EC2">
      <w:pPr>
        <w:pStyle w:val="TOC4"/>
        <w:rPr>
          <w:rFonts w:asciiTheme="minorHAnsi" w:eastAsiaTheme="minorEastAsia" w:hAnsiTheme="minorHAnsi" w:cstheme="minorBidi"/>
          <w:noProof/>
          <w:sz w:val="22"/>
          <w:szCs w:val="22"/>
        </w:rPr>
      </w:pPr>
      <w:r>
        <w:rPr>
          <w:noProof/>
        </w:rPr>
        <w:t>6.7.2.2</w:t>
      </w:r>
      <w:r>
        <w:rPr>
          <w:rFonts w:asciiTheme="minorHAnsi" w:eastAsiaTheme="minorEastAsia" w:hAnsiTheme="minorHAnsi" w:cstheme="minorBidi"/>
          <w:noProof/>
          <w:sz w:val="22"/>
          <w:szCs w:val="22"/>
        </w:rPr>
        <w:tab/>
      </w:r>
      <w:r>
        <w:rPr>
          <w:noProof/>
        </w:rPr>
        <w:t>PIN communication via PEGC and 5GS</w:t>
      </w:r>
      <w:r>
        <w:rPr>
          <w:noProof/>
        </w:rPr>
        <w:tab/>
      </w:r>
      <w:r>
        <w:rPr>
          <w:noProof/>
        </w:rPr>
        <w:fldChar w:fldCharType="begin" w:fldLock="1"/>
      </w:r>
      <w:r>
        <w:rPr>
          <w:noProof/>
        </w:rPr>
        <w:instrText xml:space="preserve"> PAGEREF _Toc128629718 \h </w:instrText>
      </w:r>
      <w:r>
        <w:rPr>
          <w:noProof/>
        </w:rPr>
      </w:r>
      <w:r>
        <w:rPr>
          <w:noProof/>
        </w:rPr>
        <w:fldChar w:fldCharType="separate"/>
      </w:r>
      <w:r>
        <w:rPr>
          <w:noProof/>
        </w:rPr>
        <w:t>59</w:t>
      </w:r>
      <w:r>
        <w:rPr>
          <w:noProof/>
        </w:rPr>
        <w:fldChar w:fldCharType="end"/>
      </w:r>
    </w:p>
    <w:p w14:paraId="344EB6E3" w14:textId="03F32900" w:rsidR="00B27EC2" w:rsidRDefault="00B27EC2">
      <w:pPr>
        <w:pStyle w:val="TOC5"/>
        <w:rPr>
          <w:rFonts w:asciiTheme="minorHAnsi" w:eastAsiaTheme="minorEastAsia" w:hAnsiTheme="minorHAnsi" w:cstheme="minorBidi"/>
          <w:noProof/>
          <w:sz w:val="22"/>
          <w:szCs w:val="22"/>
        </w:rPr>
      </w:pPr>
      <w:r>
        <w:rPr>
          <w:noProof/>
        </w:rPr>
        <w:t>6.7.2.2.1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_Toc128629719 \h </w:instrText>
      </w:r>
      <w:r>
        <w:rPr>
          <w:noProof/>
        </w:rPr>
      </w:r>
      <w:r>
        <w:rPr>
          <w:noProof/>
        </w:rPr>
        <w:fldChar w:fldCharType="separate"/>
      </w:r>
      <w:r>
        <w:rPr>
          <w:noProof/>
        </w:rPr>
        <w:t>59</w:t>
      </w:r>
      <w:r>
        <w:rPr>
          <w:noProof/>
        </w:rPr>
        <w:fldChar w:fldCharType="end"/>
      </w:r>
    </w:p>
    <w:p w14:paraId="4ACAF7A8" w14:textId="03EC4D4D" w:rsidR="00B27EC2" w:rsidRDefault="00B27EC2">
      <w:pPr>
        <w:pStyle w:val="TOC5"/>
        <w:rPr>
          <w:rFonts w:asciiTheme="minorHAnsi" w:eastAsiaTheme="minorEastAsia" w:hAnsiTheme="minorHAnsi" w:cstheme="minorBidi"/>
          <w:noProof/>
          <w:sz w:val="22"/>
          <w:szCs w:val="22"/>
        </w:rPr>
      </w:pPr>
      <w:r>
        <w:rPr>
          <w:noProof/>
        </w:rPr>
        <w:t>6.7.2.2.2</w:t>
      </w:r>
      <w:r>
        <w:rPr>
          <w:rFonts w:asciiTheme="minorHAnsi" w:eastAsiaTheme="minorEastAsia" w:hAnsiTheme="minorHAnsi" w:cstheme="minorBidi"/>
          <w:noProof/>
          <w:sz w:val="22"/>
          <w:szCs w:val="22"/>
        </w:rPr>
        <w:tab/>
      </w:r>
      <w:r>
        <w:rPr>
          <w:noProof/>
        </w:rPr>
        <w:t>IPv6 Prefix allocation by PEGC using IPv6 prefix delegation via DHCPv6</w:t>
      </w:r>
      <w:r>
        <w:rPr>
          <w:noProof/>
        </w:rPr>
        <w:tab/>
      </w:r>
      <w:r>
        <w:rPr>
          <w:noProof/>
        </w:rPr>
        <w:fldChar w:fldCharType="begin" w:fldLock="1"/>
      </w:r>
      <w:r>
        <w:rPr>
          <w:noProof/>
        </w:rPr>
        <w:instrText xml:space="preserve"> PAGEREF _Toc128629720 \h </w:instrText>
      </w:r>
      <w:r>
        <w:rPr>
          <w:noProof/>
        </w:rPr>
      </w:r>
      <w:r>
        <w:rPr>
          <w:noProof/>
        </w:rPr>
        <w:fldChar w:fldCharType="separate"/>
      </w:r>
      <w:r>
        <w:rPr>
          <w:noProof/>
        </w:rPr>
        <w:t>60</w:t>
      </w:r>
      <w:r>
        <w:rPr>
          <w:noProof/>
        </w:rPr>
        <w:fldChar w:fldCharType="end"/>
      </w:r>
    </w:p>
    <w:p w14:paraId="678BD606" w14:textId="1093583F" w:rsidR="00B27EC2" w:rsidRDefault="00B27EC2">
      <w:pPr>
        <w:pStyle w:val="TOC5"/>
        <w:rPr>
          <w:rFonts w:asciiTheme="minorHAnsi" w:eastAsiaTheme="minorEastAsia" w:hAnsiTheme="minorHAnsi" w:cstheme="minorBidi"/>
          <w:noProof/>
          <w:sz w:val="22"/>
          <w:szCs w:val="22"/>
        </w:rPr>
      </w:pPr>
      <w:r>
        <w:rPr>
          <w:noProof/>
        </w:rPr>
        <w:t>6.7.2.2.3</w:t>
      </w:r>
      <w:r>
        <w:rPr>
          <w:rFonts w:asciiTheme="minorHAnsi" w:eastAsiaTheme="minorEastAsia" w:hAnsiTheme="minorHAnsi" w:cstheme="minorBidi"/>
          <w:noProof/>
          <w:sz w:val="22"/>
          <w:szCs w:val="22"/>
        </w:rPr>
        <w:tab/>
      </w:r>
      <w:r>
        <w:rPr>
          <w:noProof/>
        </w:rPr>
        <w:t>Communication between PINEs via 5GS</w:t>
      </w:r>
      <w:r>
        <w:rPr>
          <w:noProof/>
        </w:rPr>
        <w:tab/>
      </w:r>
      <w:r>
        <w:rPr>
          <w:noProof/>
        </w:rPr>
        <w:fldChar w:fldCharType="begin" w:fldLock="1"/>
      </w:r>
      <w:r>
        <w:rPr>
          <w:noProof/>
        </w:rPr>
        <w:instrText xml:space="preserve"> PAGEREF _Toc128629721 \h </w:instrText>
      </w:r>
      <w:r>
        <w:rPr>
          <w:noProof/>
        </w:rPr>
      </w:r>
      <w:r>
        <w:rPr>
          <w:noProof/>
        </w:rPr>
        <w:fldChar w:fldCharType="separate"/>
      </w:r>
      <w:r>
        <w:rPr>
          <w:noProof/>
        </w:rPr>
        <w:t>62</w:t>
      </w:r>
      <w:r>
        <w:rPr>
          <w:noProof/>
        </w:rPr>
        <w:fldChar w:fldCharType="end"/>
      </w:r>
    </w:p>
    <w:p w14:paraId="7A9E96E4" w14:textId="3923DA3F" w:rsidR="00B27EC2" w:rsidRDefault="00B27EC2">
      <w:pPr>
        <w:pStyle w:val="TOC5"/>
        <w:rPr>
          <w:rFonts w:asciiTheme="minorHAnsi" w:eastAsiaTheme="minorEastAsia" w:hAnsiTheme="minorHAnsi" w:cstheme="minorBidi"/>
          <w:noProof/>
          <w:sz w:val="22"/>
          <w:szCs w:val="22"/>
        </w:rPr>
      </w:pPr>
      <w:r>
        <w:rPr>
          <w:noProof/>
          <w:lang w:eastAsia="zh-CN"/>
        </w:rPr>
        <w:t>6.7.2.2.4</w:t>
      </w:r>
      <w:r>
        <w:rPr>
          <w:rFonts w:asciiTheme="minorHAnsi" w:eastAsiaTheme="minorEastAsia" w:hAnsiTheme="minorHAnsi" w:cstheme="minorBidi"/>
          <w:noProof/>
          <w:sz w:val="22"/>
          <w:szCs w:val="22"/>
        </w:rPr>
        <w:tab/>
      </w:r>
      <w:r>
        <w:rPr>
          <w:noProof/>
          <w:lang w:eastAsia="zh-CN"/>
        </w:rPr>
        <w:t>PIN specific URSP guidance by AF</w:t>
      </w:r>
      <w:r>
        <w:rPr>
          <w:noProof/>
        </w:rPr>
        <w:tab/>
      </w:r>
      <w:r>
        <w:rPr>
          <w:noProof/>
        </w:rPr>
        <w:fldChar w:fldCharType="begin" w:fldLock="1"/>
      </w:r>
      <w:r>
        <w:rPr>
          <w:noProof/>
        </w:rPr>
        <w:instrText xml:space="preserve"> PAGEREF _Toc128629722 \h </w:instrText>
      </w:r>
      <w:r>
        <w:rPr>
          <w:noProof/>
        </w:rPr>
      </w:r>
      <w:r>
        <w:rPr>
          <w:noProof/>
        </w:rPr>
        <w:fldChar w:fldCharType="separate"/>
      </w:r>
      <w:r>
        <w:rPr>
          <w:noProof/>
        </w:rPr>
        <w:t>63</w:t>
      </w:r>
      <w:r>
        <w:rPr>
          <w:noProof/>
        </w:rPr>
        <w:fldChar w:fldCharType="end"/>
      </w:r>
    </w:p>
    <w:p w14:paraId="310FAC8E" w14:textId="2E51FC97" w:rsidR="00B27EC2" w:rsidRDefault="00B27EC2">
      <w:pPr>
        <w:pStyle w:val="TOC3"/>
        <w:rPr>
          <w:rFonts w:asciiTheme="minorHAnsi" w:eastAsiaTheme="minorEastAsia" w:hAnsiTheme="minorHAnsi" w:cstheme="minorBidi"/>
          <w:noProof/>
          <w:sz w:val="22"/>
          <w:szCs w:val="22"/>
        </w:rPr>
      </w:pPr>
      <w:r>
        <w:rPr>
          <w:noProof/>
        </w:rPr>
        <w:t>6.7.3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_Toc128629723 \h </w:instrText>
      </w:r>
      <w:r>
        <w:rPr>
          <w:noProof/>
        </w:rPr>
      </w:r>
      <w:r>
        <w:rPr>
          <w:noProof/>
        </w:rPr>
        <w:fldChar w:fldCharType="separate"/>
      </w:r>
      <w:r>
        <w:rPr>
          <w:noProof/>
        </w:rPr>
        <w:t>63</w:t>
      </w:r>
      <w:r>
        <w:rPr>
          <w:noProof/>
        </w:rPr>
        <w:fldChar w:fldCharType="end"/>
      </w:r>
    </w:p>
    <w:p w14:paraId="415B83A6" w14:textId="584041F1" w:rsidR="00B27EC2" w:rsidRDefault="00B27EC2">
      <w:pPr>
        <w:pStyle w:val="TOC2"/>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rPr>
        <w:t>Solution #8: Management of PIN and PIN Elements</w:t>
      </w:r>
      <w:r>
        <w:rPr>
          <w:noProof/>
        </w:rPr>
        <w:tab/>
      </w:r>
      <w:r>
        <w:rPr>
          <w:noProof/>
        </w:rPr>
        <w:fldChar w:fldCharType="begin" w:fldLock="1"/>
      </w:r>
      <w:r>
        <w:rPr>
          <w:noProof/>
        </w:rPr>
        <w:instrText xml:space="preserve"> PAGEREF _Toc128629724 \h </w:instrText>
      </w:r>
      <w:r>
        <w:rPr>
          <w:noProof/>
        </w:rPr>
      </w:r>
      <w:r>
        <w:rPr>
          <w:noProof/>
        </w:rPr>
        <w:fldChar w:fldCharType="separate"/>
      </w:r>
      <w:r>
        <w:rPr>
          <w:noProof/>
        </w:rPr>
        <w:t>64</w:t>
      </w:r>
      <w:r>
        <w:rPr>
          <w:noProof/>
        </w:rPr>
        <w:fldChar w:fldCharType="end"/>
      </w:r>
    </w:p>
    <w:p w14:paraId="6ED65CC1" w14:textId="4C41BCEA" w:rsidR="00B27EC2" w:rsidRDefault="00B27EC2">
      <w:pPr>
        <w:pStyle w:val="TOC3"/>
        <w:rPr>
          <w:rFonts w:asciiTheme="minorHAnsi" w:eastAsiaTheme="minorEastAsia" w:hAnsiTheme="minorHAnsi" w:cstheme="minorBidi"/>
          <w:noProof/>
          <w:sz w:val="22"/>
          <w:szCs w:val="22"/>
        </w:rPr>
      </w:pPr>
      <w:r>
        <w:rPr>
          <w:noProof/>
        </w:rPr>
        <w:t>6.8.1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_Toc128629725 \h </w:instrText>
      </w:r>
      <w:r>
        <w:rPr>
          <w:noProof/>
        </w:rPr>
      </w:r>
      <w:r>
        <w:rPr>
          <w:noProof/>
        </w:rPr>
        <w:fldChar w:fldCharType="separate"/>
      </w:r>
      <w:r>
        <w:rPr>
          <w:noProof/>
        </w:rPr>
        <w:t>64</w:t>
      </w:r>
      <w:r>
        <w:rPr>
          <w:noProof/>
        </w:rPr>
        <w:fldChar w:fldCharType="end"/>
      </w:r>
    </w:p>
    <w:p w14:paraId="30B15612" w14:textId="7C9D3893" w:rsidR="00B27EC2" w:rsidRDefault="00B27EC2">
      <w:pPr>
        <w:pStyle w:val="TOC4"/>
        <w:rPr>
          <w:rFonts w:asciiTheme="minorHAnsi" w:eastAsiaTheme="minorEastAsia" w:hAnsiTheme="minorHAnsi" w:cstheme="minorBidi"/>
          <w:noProof/>
          <w:sz w:val="22"/>
          <w:szCs w:val="22"/>
        </w:rPr>
      </w:pPr>
      <w:r>
        <w:rPr>
          <w:noProof/>
        </w:rPr>
        <w:t>6.8.1.1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_Toc128629726 \h </w:instrText>
      </w:r>
      <w:r>
        <w:rPr>
          <w:noProof/>
        </w:rPr>
      </w:r>
      <w:r>
        <w:rPr>
          <w:noProof/>
        </w:rPr>
        <w:fldChar w:fldCharType="separate"/>
      </w:r>
      <w:r>
        <w:rPr>
          <w:noProof/>
        </w:rPr>
        <w:t>64</w:t>
      </w:r>
      <w:r>
        <w:rPr>
          <w:noProof/>
        </w:rPr>
        <w:fldChar w:fldCharType="end"/>
      </w:r>
    </w:p>
    <w:p w14:paraId="1E3FB10E" w14:textId="13E19716" w:rsidR="00B27EC2" w:rsidRDefault="00B27EC2">
      <w:pPr>
        <w:pStyle w:val="TOC4"/>
        <w:rPr>
          <w:rFonts w:asciiTheme="minorHAnsi" w:eastAsiaTheme="minorEastAsia" w:hAnsiTheme="minorHAnsi" w:cstheme="minorBidi"/>
          <w:noProof/>
          <w:sz w:val="22"/>
          <w:szCs w:val="22"/>
        </w:rPr>
      </w:pPr>
      <w:r>
        <w:rPr>
          <w:noProof/>
          <w:lang w:eastAsia="ja-JP"/>
        </w:rPr>
        <w:t>6.8.1.2</w:t>
      </w:r>
      <w:r>
        <w:rPr>
          <w:rFonts w:asciiTheme="minorHAnsi" w:eastAsiaTheme="minorEastAsia" w:hAnsiTheme="minorHAnsi" w:cstheme="minorBidi"/>
          <w:noProof/>
          <w:sz w:val="22"/>
          <w:szCs w:val="22"/>
        </w:rPr>
        <w:tab/>
      </w:r>
      <w:r>
        <w:rPr>
          <w:noProof/>
          <w:lang w:eastAsia="ja-JP"/>
        </w:rPr>
        <w:t>Concept</w:t>
      </w:r>
      <w:r>
        <w:rPr>
          <w:noProof/>
        </w:rPr>
        <w:tab/>
      </w:r>
      <w:r>
        <w:rPr>
          <w:noProof/>
        </w:rPr>
        <w:fldChar w:fldCharType="begin" w:fldLock="1"/>
      </w:r>
      <w:r>
        <w:rPr>
          <w:noProof/>
        </w:rPr>
        <w:instrText xml:space="preserve"> PAGEREF _Toc128629727 \h </w:instrText>
      </w:r>
      <w:r>
        <w:rPr>
          <w:noProof/>
        </w:rPr>
      </w:r>
      <w:r>
        <w:rPr>
          <w:noProof/>
        </w:rPr>
        <w:fldChar w:fldCharType="separate"/>
      </w:r>
      <w:r>
        <w:rPr>
          <w:noProof/>
        </w:rPr>
        <w:t>64</w:t>
      </w:r>
      <w:r>
        <w:rPr>
          <w:noProof/>
        </w:rPr>
        <w:fldChar w:fldCharType="end"/>
      </w:r>
    </w:p>
    <w:p w14:paraId="0C7828A0" w14:textId="0942D4A2" w:rsidR="00B27EC2" w:rsidRDefault="00B27EC2">
      <w:pPr>
        <w:pStyle w:val="TOC4"/>
        <w:rPr>
          <w:rFonts w:asciiTheme="minorHAnsi" w:eastAsiaTheme="minorEastAsia" w:hAnsiTheme="minorHAnsi" w:cstheme="minorBidi"/>
          <w:noProof/>
          <w:sz w:val="22"/>
          <w:szCs w:val="22"/>
        </w:rPr>
      </w:pPr>
      <w:r>
        <w:rPr>
          <w:noProof/>
        </w:rPr>
        <w:t>6.8.1.3</w:t>
      </w:r>
      <w:r>
        <w:rPr>
          <w:rFonts w:asciiTheme="minorHAnsi" w:eastAsiaTheme="minorEastAsia" w:hAnsiTheme="minorHAnsi" w:cstheme="minorBidi"/>
          <w:noProof/>
          <w:sz w:val="22"/>
          <w:szCs w:val="22"/>
        </w:rPr>
        <w:tab/>
      </w:r>
      <w:r>
        <w:rPr>
          <w:noProof/>
        </w:rPr>
        <w:t>Overall procedure for PIN management</w:t>
      </w:r>
      <w:r>
        <w:rPr>
          <w:noProof/>
        </w:rPr>
        <w:tab/>
      </w:r>
      <w:r>
        <w:rPr>
          <w:noProof/>
        </w:rPr>
        <w:fldChar w:fldCharType="begin" w:fldLock="1"/>
      </w:r>
      <w:r>
        <w:rPr>
          <w:noProof/>
        </w:rPr>
        <w:instrText xml:space="preserve"> PAGEREF _Toc128629728 \h </w:instrText>
      </w:r>
      <w:r>
        <w:rPr>
          <w:noProof/>
        </w:rPr>
      </w:r>
      <w:r>
        <w:rPr>
          <w:noProof/>
        </w:rPr>
        <w:fldChar w:fldCharType="separate"/>
      </w:r>
      <w:r>
        <w:rPr>
          <w:noProof/>
        </w:rPr>
        <w:t>65</w:t>
      </w:r>
      <w:r>
        <w:rPr>
          <w:noProof/>
        </w:rPr>
        <w:fldChar w:fldCharType="end"/>
      </w:r>
    </w:p>
    <w:p w14:paraId="78BB40FD" w14:textId="3299216F" w:rsidR="00B27EC2" w:rsidRDefault="00B27EC2">
      <w:pPr>
        <w:pStyle w:val="TOC3"/>
        <w:rPr>
          <w:rFonts w:asciiTheme="minorHAnsi" w:eastAsiaTheme="minorEastAsia" w:hAnsiTheme="minorHAnsi" w:cstheme="minorBidi"/>
          <w:noProof/>
          <w:sz w:val="22"/>
          <w:szCs w:val="22"/>
        </w:rPr>
      </w:pPr>
      <w:r>
        <w:rPr>
          <w:noProof/>
        </w:rPr>
        <w:t>6.8.2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_Toc128629729 \h </w:instrText>
      </w:r>
      <w:r>
        <w:rPr>
          <w:noProof/>
        </w:rPr>
      </w:r>
      <w:r>
        <w:rPr>
          <w:noProof/>
        </w:rPr>
        <w:fldChar w:fldCharType="separate"/>
      </w:r>
      <w:r>
        <w:rPr>
          <w:noProof/>
        </w:rPr>
        <w:t>66</w:t>
      </w:r>
      <w:r>
        <w:rPr>
          <w:noProof/>
        </w:rPr>
        <w:fldChar w:fldCharType="end"/>
      </w:r>
    </w:p>
    <w:p w14:paraId="42B912F6" w14:textId="088CBED9" w:rsidR="00B27EC2" w:rsidRDefault="00B27EC2">
      <w:pPr>
        <w:pStyle w:val="TOC4"/>
        <w:rPr>
          <w:rFonts w:asciiTheme="minorHAnsi" w:eastAsiaTheme="minorEastAsia" w:hAnsiTheme="minorHAnsi" w:cstheme="minorBidi"/>
          <w:noProof/>
          <w:sz w:val="22"/>
          <w:szCs w:val="22"/>
        </w:rPr>
      </w:pPr>
      <w:r>
        <w:rPr>
          <w:noProof/>
        </w:rPr>
        <w:t>6.8.2.1</w:t>
      </w:r>
      <w:r>
        <w:rPr>
          <w:rFonts w:asciiTheme="minorHAnsi" w:eastAsiaTheme="minorEastAsia" w:hAnsiTheme="minorHAnsi" w:cstheme="minorBidi"/>
          <w:noProof/>
          <w:sz w:val="22"/>
          <w:szCs w:val="22"/>
        </w:rPr>
        <w:tab/>
      </w:r>
      <w:r>
        <w:rPr>
          <w:noProof/>
        </w:rPr>
        <w:t>Management of PIN without PINE/PEGC addition/removal</w:t>
      </w:r>
      <w:r>
        <w:rPr>
          <w:noProof/>
        </w:rPr>
        <w:tab/>
      </w:r>
      <w:r>
        <w:rPr>
          <w:noProof/>
        </w:rPr>
        <w:fldChar w:fldCharType="begin" w:fldLock="1"/>
      </w:r>
      <w:r>
        <w:rPr>
          <w:noProof/>
        </w:rPr>
        <w:instrText xml:space="preserve"> PAGEREF _Toc128629730 \h </w:instrText>
      </w:r>
      <w:r>
        <w:rPr>
          <w:noProof/>
        </w:rPr>
      </w:r>
      <w:r>
        <w:rPr>
          <w:noProof/>
        </w:rPr>
        <w:fldChar w:fldCharType="separate"/>
      </w:r>
      <w:r>
        <w:rPr>
          <w:noProof/>
        </w:rPr>
        <w:t>66</w:t>
      </w:r>
      <w:r>
        <w:rPr>
          <w:noProof/>
        </w:rPr>
        <w:fldChar w:fldCharType="end"/>
      </w:r>
    </w:p>
    <w:p w14:paraId="51193451" w14:textId="7B0584DC" w:rsidR="00B27EC2" w:rsidRDefault="00B27EC2">
      <w:pPr>
        <w:pStyle w:val="TOC5"/>
        <w:rPr>
          <w:rFonts w:asciiTheme="minorHAnsi" w:eastAsiaTheme="minorEastAsia" w:hAnsiTheme="minorHAnsi" w:cstheme="minorBidi"/>
          <w:noProof/>
          <w:sz w:val="22"/>
          <w:szCs w:val="22"/>
        </w:rPr>
      </w:pPr>
      <w:r>
        <w:rPr>
          <w:noProof/>
        </w:rPr>
        <w:t>6.8.2.1.1</w:t>
      </w:r>
      <w:r>
        <w:rPr>
          <w:rFonts w:asciiTheme="minorHAnsi" w:eastAsiaTheme="minorEastAsia" w:hAnsiTheme="minorHAnsi" w:cstheme="minorBidi"/>
          <w:noProof/>
          <w:sz w:val="22"/>
          <w:szCs w:val="22"/>
        </w:rPr>
        <w:tab/>
      </w:r>
      <w:r>
        <w:rPr>
          <w:noProof/>
        </w:rPr>
        <w:t>Registration of PEMC and registration of PINMF</w:t>
      </w:r>
      <w:r>
        <w:rPr>
          <w:noProof/>
        </w:rPr>
        <w:tab/>
      </w:r>
      <w:r>
        <w:rPr>
          <w:noProof/>
        </w:rPr>
        <w:fldChar w:fldCharType="begin" w:fldLock="1"/>
      </w:r>
      <w:r>
        <w:rPr>
          <w:noProof/>
        </w:rPr>
        <w:instrText xml:space="preserve"> PAGEREF _Toc128629731 \h </w:instrText>
      </w:r>
      <w:r>
        <w:rPr>
          <w:noProof/>
        </w:rPr>
      </w:r>
      <w:r>
        <w:rPr>
          <w:noProof/>
        </w:rPr>
        <w:fldChar w:fldCharType="separate"/>
      </w:r>
      <w:r>
        <w:rPr>
          <w:noProof/>
        </w:rPr>
        <w:t>66</w:t>
      </w:r>
      <w:r>
        <w:rPr>
          <w:noProof/>
        </w:rPr>
        <w:fldChar w:fldCharType="end"/>
      </w:r>
    </w:p>
    <w:p w14:paraId="4EF8F62B" w14:textId="39E06196" w:rsidR="00B27EC2" w:rsidRDefault="00B27EC2">
      <w:pPr>
        <w:pStyle w:val="TOC5"/>
        <w:rPr>
          <w:rFonts w:asciiTheme="minorHAnsi" w:eastAsiaTheme="minorEastAsia" w:hAnsiTheme="minorHAnsi" w:cstheme="minorBidi"/>
          <w:noProof/>
          <w:sz w:val="22"/>
          <w:szCs w:val="22"/>
        </w:rPr>
      </w:pPr>
      <w:r>
        <w:rPr>
          <w:noProof/>
        </w:rPr>
        <w:t>6.8.2.1.2</w:t>
      </w:r>
      <w:r>
        <w:rPr>
          <w:rFonts w:asciiTheme="minorHAnsi" w:eastAsiaTheme="minorEastAsia" w:hAnsiTheme="minorHAnsi" w:cstheme="minorBidi"/>
          <w:noProof/>
          <w:sz w:val="22"/>
          <w:szCs w:val="22"/>
        </w:rPr>
        <w:tab/>
      </w:r>
      <w:r>
        <w:rPr>
          <w:noProof/>
        </w:rPr>
        <w:t>Create a PIN</w:t>
      </w:r>
      <w:r>
        <w:rPr>
          <w:noProof/>
        </w:rPr>
        <w:tab/>
      </w:r>
      <w:r>
        <w:rPr>
          <w:noProof/>
        </w:rPr>
        <w:fldChar w:fldCharType="begin" w:fldLock="1"/>
      </w:r>
      <w:r>
        <w:rPr>
          <w:noProof/>
        </w:rPr>
        <w:instrText xml:space="preserve"> PAGEREF _Toc128629732 \h </w:instrText>
      </w:r>
      <w:r>
        <w:rPr>
          <w:noProof/>
        </w:rPr>
      </w:r>
      <w:r>
        <w:rPr>
          <w:noProof/>
        </w:rPr>
        <w:fldChar w:fldCharType="separate"/>
      </w:r>
      <w:r>
        <w:rPr>
          <w:noProof/>
        </w:rPr>
        <w:t>67</w:t>
      </w:r>
      <w:r>
        <w:rPr>
          <w:noProof/>
        </w:rPr>
        <w:fldChar w:fldCharType="end"/>
      </w:r>
    </w:p>
    <w:p w14:paraId="4008BB4B" w14:textId="0AB80355" w:rsidR="00B27EC2" w:rsidRDefault="00B27EC2">
      <w:pPr>
        <w:pStyle w:val="TOC5"/>
        <w:rPr>
          <w:rFonts w:asciiTheme="minorHAnsi" w:eastAsiaTheme="minorEastAsia" w:hAnsiTheme="minorHAnsi" w:cstheme="minorBidi"/>
          <w:noProof/>
          <w:sz w:val="22"/>
          <w:szCs w:val="22"/>
        </w:rPr>
      </w:pPr>
      <w:r>
        <w:rPr>
          <w:noProof/>
        </w:rPr>
        <w:t>6.8.2.1.3</w:t>
      </w:r>
      <w:r>
        <w:rPr>
          <w:rFonts w:asciiTheme="minorHAnsi" w:eastAsiaTheme="minorEastAsia" w:hAnsiTheme="minorHAnsi" w:cstheme="minorBidi"/>
          <w:noProof/>
          <w:sz w:val="22"/>
          <w:szCs w:val="22"/>
        </w:rPr>
        <w:tab/>
      </w:r>
      <w:r>
        <w:rPr>
          <w:noProof/>
        </w:rPr>
        <w:t>Update a PIN</w:t>
      </w:r>
      <w:r>
        <w:rPr>
          <w:noProof/>
        </w:rPr>
        <w:tab/>
      </w:r>
      <w:r>
        <w:rPr>
          <w:noProof/>
        </w:rPr>
        <w:fldChar w:fldCharType="begin" w:fldLock="1"/>
      </w:r>
      <w:r>
        <w:rPr>
          <w:noProof/>
        </w:rPr>
        <w:instrText xml:space="preserve"> PAGEREF _Toc128629733 \h </w:instrText>
      </w:r>
      <w:r>
        <w:rPr>
          <w:noProof/>
        </w:rPr>
      </w:r>
      <w:r>
        <w:rPr>
          <w:noProof/>
        </w:rPr>
        <w:fldChar w:fldCharType="separate"/>
      </w:r>
      <w:r>
        <w:rPr>
          <w:noProof/>
        </w:rPr>
        <w:t>68</w:t>
      </w:r>
      <w:r>
        <w:rPr>
          <w:noProof/>
        </w:rPr>
        <w:fldChar w:fldCharType="end"/>
      </w:r>
    </w:p>
    <w:p w14:paraId="2A0606C3" w14:textId="0BD20CC1" w:rsidR="00B27EC2" w:rsidRDefault="00B27EC2">
      <w:pPr>
        <w:pStyle w:val="TOC5"/>
        <w:rPr>
          <w:rFonts w:asciiTheme="minorHAnsi" w:eastAsiaTheme="minorEastAsia" w:hAnsiTheme="minorHAnsi" w:cstheme="minorBidi"/>
          <w:noProof/>
          <w:sz w:val="22"/>
          <w:szCs w:val="22"/>
        </w:rPr>
      </w:pPr>
      <w:r>
        <w:rPr>
          <w:noProof/>
          <w:lang w:eastAsia="zh-CN"/>
        </w:rPr>
        <w:t>6.8.2.1.4</w:t>
      </w:r>
      <w:r>
        <w:rPr>
          <w:rFonts w:asciiTheme="minorHAnsi" w:eastAsiaTheme="minorEastAsia" w:hAnsiTheme="minorHAnsi" w:cstheme="minorBidi"/>
          <w:noProof/>
          <w:sz w:val="22"/>
          <w:szCs w:val="22"/>
        </w:rPr>
        <w:tab/>
      </w:r>
      <w:r>
        <w:rPr>
          <w:noProof/>
          <w:lang w:eastAsia="zh-CN"/>
        </w:rPr>
        <w:t>Delete a PIN</w:t>
      </w:r>
      <w:r>
        <w:rPr>
          <w:noProof/>
        </w:rPr>
        <w:tab/>
      </w:r>
      <w:r>
        <w:rPr>
          <w:noProof/>
        </w:rPr>
        <w:fldChar w:fldCharType="begin" w:fldLock="1"/>
      </w:r>
      <w:r>
        <w:rPr>
          <w:noProof/>
        </w:rPr>
        <w:instrText xml:space="preserve"> PAGEREF _Toc128629734 \h </w:instrText>
      </w:r>
      <w:r>
        <w:rPr>
          <w:noProof/>
        </w:rPr>
      </w:r>
      <w:r>
        <w:rPr>
          <w:noProof/>
        </w:rPr>
        <w:fldChar w:fldCharType="separate"/>
      </w:r>
      <w:r>
        <w:rPr>
          <w:noProof/>
        </w:rPr>
        <w:t>68</w:t>
      </w:r>
      <w:r>
        <w:rPr>
          <w:noProof/>
        </w:rPr>
        <w:fldChar w:fldCharType="end"/>
      </w:r>
    </w:p>
    <w:p w14:paraId="443E2A80" w14:textId="582EE081" w:rsidR="00B27EC2" w:rsidRDefault="00B27EC2">
      <w:pPr>
        <w:pStyle w:val="TOC5"/>
        <w:rPr>
          <w:rFonts w:asciiTheme="minorHAnsi" w:eastAsiaTheme="minorEastAsia" w:hAnsiTheme="minorHAnsi" w:cstheme="minorBidi"/>
          <w:noProof/>
          <w:sz w:val="22"/>
          <w:szCs w:val="22"/>
        </w:rPr>
      </w:pPr>
      <w:r>
        <w:rPr>
          <w:noProof/>
          <w:lang w:eastAsia="zh-CN"/>
        </w:rPr>
        <w:t>6.8.2.1.5</w:t>
      </w:r>
      <w:r>
        <w:rPr>
          <w:rFonts w:asciiTheme="minorHAnsi" w:eastAsiaTheme="minorEastAsia" w:hAnsiTheme="minorHAnsi" w:cstheme="minorBidi"/>
          <w:noProof/>
          <w:sz w:val="22"/>
          <w:szCs w:val="22"/>
        </w:rPr>
        <w:tab/>
      </w:r>
      <w:r>
        <w:rPr>
          <w:noProof/>
          <w:lang w:eastAsia="zh-CN"/>
        </w:rPr>
        <w:t>Query PIN list information</w:t>
      </w:r>
      <w:r>
        <w:rPr>
          <w:noProof/>
        </w:rPr>
        <w:tab/>
      </w:r>
      <w:r>
        <w:rPr>
          <w:noProof/>
        </w:rPr>
        <w:fldChar w:fldCharType="begin" w:fldLock="1"/>
      </w:r>
      <w:r>
        <w:rPr>
          <w:noProof/>
        </w:rPr>
        <w:instrText xml:space="preserve"> PAGEREF _Toc128629735 \h </w:instrText>
      </w:r>
      <w:r>
        <w:rPr>
          <w:noProof/>
        </w:rPr>
      </w:r>
      <w:r>
        <w:rPr>
          <w:noProof/>
        </w:rPr>
        <w:fldChar w:fldCharType="separate"/>
      </w:r>
      <w:r>
        <w:rPr>
          <w:noProof/>
        </w:rPr>
        <w:t>69</w:t>
      </w:r>
      <w:r>
        <w:rPr>
          <w:noProof/>
        </w:rPr>
        <w:fldChar w:fldCharType="end"/>
      </w:r>
    </w:p>
    <w:p w14:paraId="1FF14B2A" w14:textId="5A56C45B" w:rsidR="00B27EC2" w:rsidRDefault="00B27EC2">
      <w:pPr>
        <w:pStyle w:val="TOC5"/>
        <w:rPr>
          <w:rFonts w:asciiTheme="minorHAnsi" w:eastAsiaTheme="minorEastAsia" w:hAnsiTheme="minorHAnsi" w:cstheme="minorBidi"/>
          <w:noProof/>
          <w:sz w:val="22"/>
          <w:szCs w:val="22"/>
        </w:rPr>
      </w:pPr>
      <w:r>
        <w:rPr>
          <w:noProof/>
          <w:lang w:eastAsia="zh-CN"/>
        </w:rPr>
        <w:t>6.8.2.1.6</w:t>
      </w:r>
      <w:r>
        <w:rPr>
          <w:rFonts w:asciiTheme="minorHAnsi" w:eastAsiaTheme="minorEastAsia" w:hAnsiTheme="minorHAnsi" w:cstheme="minorBidi"/>
          <w:noProof/>
          <w:sz w:val="22"/>
          <w:szCs w:val="22"/>
        </w:rPr>
        <w:tab/>
      </w:r>
      <w:r>
        <w:rPr>
          <w:noProof/>
          <w:lang w:eastAsia="zh-CN"/>
        </w:rPr>
        <w:t>Query PIN information</w:t>
      </w:r>
      <w:r>
        <w:rPr>
          <w:noProof/>
        </w:rPr>
        <w:tab/>
      </w:r>
      <w:r>
        <w:rPr>
          <w:noProof/>
        </w:rPr>
        <w:fldChar w:fldCharType="begin" w:fldLock="1"/>
      </w:r>
      <w:r>
        <w:rPr>
          <w:noProof/>
        </w:rPr>
        <w:instrText xml:space="preserve"> PAGEREF _Toc128629736 \h </w:instrText>
      </w:r>
      <w:r>
        <w:rPr>
          <w:noProof/>
        </w:rPr>
      </w:r>
      <w:r>
        <w:rPr>
          <w:noProof/>
        </w:rPr>
        <w:fldChar w:fldCharType="separate"/>
      </w:r>
      <w:r>
        <w:rPr>
          <w:noProof/>
        </w:rPr>
        <w:t>69</w:t>
      </w:r>
      <w:r>
        <w:rPr>
          <w:noProof/>
        </w:rPr>
        <w:fldChar w:fldCharType="end"/>
      </w:r>
    </w:p>
    <w:p w14:paraId="06DD5BDC" w14:textId="62315333" w:rsidR="00B27EC2" w:rsidRDefault="00B27EC2">
      <w:pPr>
        <w:pStyle w:val="TOC4"/>
        <w:rPr>
          <w:rFonts w:asciiTheme="minorHAnsi" w:eastAsiaTheme="minorEastAsia" w:hAnsiTheme="minorHAnsi" w:cstheme="minorBidi"/>
          <w:noProof/>
          <w:sz w:val="22"/>
          <w:szCs w:val="22"/>
        </w:rPr>
      </w:pPr>
      <w:r>
        <w:rPr>
          <w:noProof/>
        </w:rPr>
        <w:t>6.8.2.2</w:t>
      </w:r>
      <w:r>
        <w:rPr>
          <w:rFonts w:asciiTheme="minorHAnsi" w:eastAsiaTheme="minorEastAsia" w:hAnsiTheme="minorHAnsi" w:cstheme="minorBidi"/>
          <w:noProof/>
          <w:sz w:val="22"/>
          <w:szCs w:val="22"/>
        </w:rPr>
        <w:tab/>
      </w:r>
      <w:r>
        <w:rPr>
          <w:noProof/>
        </w:rPr>
        <w:t>Management of PEGC and PINE</w:t>
      </w:r>
      <w:r>
        <w:rPr>
          <w:noProof/>
        </w:rPr>
        <w:tab/>
      </w:r>
      <w:r>
        <w:rPr>
          <w:noProof/>
        </w:rPr>
        <w:fldChar w:fldCharType="begin" w:fldLock="1"/>
      </w:r>
      <w:r>
        <w:rPr>
          <w:noProof/>
        </w:rPr>
        <w:instrText xml:space="preserve"> PAGEREF _Toc128629737 \h </w:instrText>
      </w:r>
      <w:r>
        <w:rPr>
          <w:noProof/>
        </w:rPr>
      </w:r>
      <w:r>
        <w:rPr>
          <w:noProof/>
        </w:rPr>
        <w:fldChar w:fldCharType="separate"/>
      </w:r>
      <w:r>
        <w:rPr>
          <w:noProof/>
        </w:rPr>
        <w:t>70</w:t>
      </w:r>
      <w:r>
        <w:rPr>
          <w:noProof/>
        </w:rPr>
        <w:fldChar w:fldCharType="end"/>
      </w:r>
    </w:p>
    <w:p w14:paraId="7519B2FA" w14:textId="135D4750" w:rsidR="00B27EC2" w:rsidRDefault="00B27EC2">
      <w:pPr>
        <w:pStyle w:val="TOC5"/>
        <w:rPr>
          <w:rFonts w:asciiTheme="minorHAnsi" w:eastAsiaTheme="minorEastAsia" w:hAnsiTheme="minorHAnsi" w:cstheme="minorBidi"/>
          <w:noProof/>
          <w:sz w:val="22"/>
          <w:szCs w:val="22"/>
        </w:rPr>
      </w:pPr>
      <w:r>
        <w:rPr>
          <w:noProof/>
        </w:rPr>
        <w:t>6.8.2.2.1</w:t>
      </w:r>
      <w:r>
        <w:rPr>
          <w:rFonts w:asciiTheme="minorHAnsi" w:eastAsiaTheme="minorEastAsia" w:hAnsiTheme="minorHAnsi" w:cstheme="minorBidi"/>
          <w:noProof/>
          <w:sz w:val="22"/>
          <w:szCs w:val="22"/>
        </w:rPr>
        <w:tab/>
      </w:r>
      <w:r>
        <w:rPr>
          <w:noProof/>
        </w:rPr>
        <w:t>Registration of PINE</w:t>
      </w:r>
      <w:r>
        <w:rPr>
          <w:noProof/>
        </w:rPr>
        <w:tab/>
      </w:r>
      <w:r>
        <w:rPr>
          <w:noProof/>
        </w:rPr>
        <w:fldChar w:fldCharType="begin" w:fldLock="1"/>
      </w:r>
      <w:r>
        <w:rPr>
          <w:noProof/>
        </w:rPr>
        <w:instrText xml:space="preserve"> PAGEREF _Toc128629738 \h </w:instrText>
      </w:r>
      <w:r>
        <w:rPr>
          <w:noProof/>
        </w:rPr>
      </w:r>
      <w:r>
        <w:rPr>
          <w:noProof/>
        </w:rPr>
        <w:fldChar w:fldCharType="separate"/>
      </w:r>
      <w:r>
        <w:rPr>
          <w:noProof/>
        </w:rPr>
        <w:t>70</w:t>
      </w:r>
      <w:r>
        <w:rPr>
          <w:noProof/>
        </w:rPr>
        <w:fldChar w:fldCharType="end"/>
      </w:r>
    </w:p>
    <w:p w14:paraId="75F41987" w14:textId="78A96733" w:rsidR="00B27EC2" w:rsidRDefault="00B27EC2">
      <w:pPr>
        <w:pStyle w:val="TOC5"/>
        <w:rPr>
          <w:rFonts w:asciiTheme="minorHAnsi" w:eastAsiaTheme="minorEastAsia" w:hAnsiTheme="minorHAnsi" w:cstheme="minorBidi"/>
          <w:noProof/>
          <w:sz w:val="22"/>
          <w:szCs w:val="22"/>
        </w:rPr>
      </w:pPr>
      <w:r>
        <w:rPr>
          <w:noProof/>
          <w:lang w:eastAsia="zh-CN"/>
        </w:rPr>
        <w:t>6.8.2.2.2</w:t>
      </w:r>
      <w:r>
        <w:rPr>
          <w:rFonts w:asciiTheme="minorHAnsi" w:eastAsiaTheme="minorEastAsia" w:hAnsiTheme="minorHAnsi" w:cstheme="minorBidi"/>
          <w:noProof/>
          <w:sz w:val="22"/>
          <w:szCs w:val="22"/>
        </w:rPr>
        <w:tab/>
      </w:r>
      <w:r>
        <w:rPr>
          <w:noProof/>
          <w:lang w:eastAsia="zh-CN"/>
        </w:rPr>
        <w:t>Registration of PEGC</w:t>
      </w:r>
      <w:r>
        <w:rPr>
          <w:noProof/>
        </w:rPr>
        <w:tab/>
      </w:r>
      <w:r>
        <w:rPr>
          <w:noProof/>
        </w:rPr>
        <w:fldChar w:fldCharType="begin" w:fldLock="1"/>
      </w:r>
      <w:r>
        <w:rPr>
          <w:noProof/>
        </w:rPr>
        <w:instrText xml:space="preserve"> PAGEREF _Toc128629739 \h </w:instrText>
      </w:r>
      <w:r>
        <w:rPr>
          <w:noProof/>
        </w:rPr>
      </w:r>
      <w:r>
        <w:rPr>
          <w:noProof/>
        </w:rPr>
        <w:fldChar w:fldCharType="separate"/>
      </w:r>
      <w:r>
        <w:rPr>
          <w:noProof/>
        </w:rPr>
        <w:t>71</w:t>
      </w:r>
      <w:r>
        <w:rPr>
          <w:noProof/>
        </w:rPr>
        <w:fldChar w:fldCharType="end"/>
      </w:r>
    </w:p>
    <w:p w14:paraId="308441DC" w14:textId="62FBE539" w:rsidR="00B27EC2" w:rsidRDefault="00B27EC2">
      <w:pPr>
        <w:pStyle w:val="TOC5"/>
        <w:rPr>
          <w:rFonts w:asciiTheme="minorHAnsi" w:eastAsiaTheme="minorEastAsia" w:hAnsiTheme="minorHAnsi" w:cstheme="minorBidi"/>
          <w:noProof/>
          <w:sz w:val="22"/>
          <w:szCs w:val="22"/>
        </w:rPr>
      </w:pPr>
      <w:r>
        <w:rPr>
          <w:noProof/>
          <w:lang w:eastAsia="zh-CN"/>
        </w:rPr>
        <w:t>6.8.2.2.3</w:t>
      </w:r>
      <w:r>
        <w:rPr>
          <w:rFonts w:asciiTheme="minorHAnsi" w:eastAsiaTheme="minorEastAsia" w:hAnsiTheme="minorHAnsi" w:cstheme="minorBidi"/>
          <w:noProof/>
          <w:sz w:val="22"/>
          <w:szCs w:val="22"/>
        </w:rPr>
        <w:tab/>
      </w:r>
      <w:r>
        <w:rPr>
          <w:noProof/>
          <w:lang w:eastAsia="zh-CN"/>
        </w:rPr>
        <w:t>Query device list information</w:t>
      </w:r>
      <w:r>
        <w:rPr>
          <w:noProof/>
        </w:rPr>
        <w:tab/>
      </w:r>
      <w:r>
        <w:rPr>
          <w:noProof/>
        </w:rPr>
        <w:fldChar w:fldCharType="begin" w:fldLock="1"/>
      </w:r>
      <w:r>
        <w:rPr>
          <w:noProof/>
        </w:rPr>
        <w:instrText xml:space="preserve"> PAGEREF _Toc128629740 \h </w:instrText>
      </w:r>
      <w:r>
        <w:rPr>
          <w:noProof/>
        </w:rPr>
      </w:r>
      <w:r>
        <w:rPr>
          <w:noProof/>
        </w:rPr>
        <w:fldChar w:fldCharType="separate"/>
      </w:r>
      <w:r>
        <w:rPr>
          <w:noProof/>
        </w:rPr>
        <w:t>74</w:t>
      </w:r>
      <w:r>
        <w:rPr>
          <w:noProof/>
        </w:rPr>
        <w:fldChar w:fldCharType="end"/>
      </w:r>
    </w:p>
    <w:p w14:paraId="5CDF6B76" w14:textId="2399C5C7" w:rsidR="00B27EC2" w:rsidRDefault="00B27EC2">
      <w:pPr>
        <w:pStyle w:val="TOC5"/>
        <w:rPr>
          <w:rFonts w:asciiTheme="minorHAnsi" w:eastAsiaTheme="minorEastAsia" w:hAnsiTheme="minorHAnsi" w:cstheme="minorBidi"/>
          <w:noProof/>
          <w:sz w:val="22"/>
          <w:szCs w:val="22"/>
        </w:rPr>
      </w:pPr>
      <w:r>
        <w:rPr>
          <w:noProof/>
          <w:lang w:eastAsia="zh-CN"/>
        </w:rPr>
        <w:t>6.8.2.2.4</w:t>
      </w:r>
      <w:r>
        <w:rPr>
          <w:rFonts w:asciiTheme="minorHAnsi" w:eastAsiaTheme="minorEastAsia" w:hAnsiTheme="minorHAnsi" w:cstheme="minorBidi"/>
          <w:noProof/>
          <w:sz w:val="22"/>
          <w:szCs w:val="22"/>
        </w:rPr>
        <w:tab/>
      </w:r>
      <w:r>
        <w:rPr>
          <w:noProof/>
          <w:lang w:eastAsia="zh-CN"/>
        </w:rPr>
        <w:t>Add/Update/Remove PINEs for a PIN</w:t>
      </w:r>
      <w:r>
        <w:rPr>
          <w:noProof/>
        </w:rPr>
        <w:tab/>
      </w:r>
      <w:r>
        <w:rPr>
          <w:noProof/>
        </w:rPr>
        <w:fldChar w:fldCharType="begin" w:fldLock="1"/>
      </w:r>
      <w:r>
        <w:rPr>
          <w:noProof/>
        </w:rPr>
        <w:instrText xml:space="preserve"> PAGEREF _Toc128629741 \h </w:instrText>
      </w:r>
      <w:r>
        <w:rPr>
          <w:noProof/>
        </w:rPr>
      </w:r>
      <w:r>
        <w:rPr>
          <w:noProof/>
        </w:rPr>
        <w:fldChar w:fldCharType="separate"/>
      </w:r>
      <w:r>
        <w:rPr>
          <w:noProof/>
        </w:rPr>
        <w:t>74</w:t>
      </w:r>
      <w:r>
        <w:rPr>
          <w:noProof/>
        </w:rPr>
        <w:fldChar w:fldCharType="end"/>
      </w:r>
    </w:p>
    <w:p w14:paraId="022A8635" w14:textId="25E46B59" w:rsidR="00B27EC2" w:rsidRDefault="00B27EC2">
      <w:pPr>
        <w:pStyle w:val="TOC5"/>
        <w:rPr>
          <w:rFonts w:asciiTheme="minorHAnsi" w:eastAsiaTheme="minorEastAsia" w:hAnsiTheme="minorHAnsi" w:cstheme="minorBidi"/>
          <w:noProof/>
          <w:sz w:val="22"/>
          <w:szCs w:val="22"/>
        </w:rPr>
      </w:pPr>
      <w:r>
        <w:rPr>
          <w:noProof/>
        </w:rPr>
        <w:t>6.8.2.2.5</w:t>
      </w:r>
      <w:r>
        <w:rPr>
          <w:rFonts w:asciiTheme="minorHAnsi" w:eastAsiaTheme="minorEastAsia" w:hAnsiTheme="minorHAnsi" w:cstheme="minorBidi"/>
          <w:noProof/>
          <w:sz w:val="22"/>
          <w:szCs w:val="22"/>
        </w:rPr>
        <w:tab/>
      </w:r>
      <w:r>
        <w:rPr>
          <w:noProof/>
        </w:rPr>
        <w:t>Add/Update/Remove PEGCs for a PIN</w:t>
      </w:r>
      <w:r>
        <w:rPr>
          <w:noProof/>
        </w:rPr>
        <w:tab/>
      </w:r>
      <w:r>
        <w:rPr>
          <w:noProof/>
        </w:rPr>
        <w:fldChar w:fldCharType="begin" w:fldLock="1"/>
      </w:r>
      <w:r>
        <w:rPr>
          <w:noProof/>
        </w:rPr>
        <w:instrText xml:space="preserve"> PAGEREF _Toc128629742 \h </w:instrText>
      </w:r>
      <w:r>
        <w:rPr>
          <w:noProof/>
        </w:rPr>
      </w:r>
      <w:r>
        <w:rPr>
          <w:noProof/>
        </w:rPr>
        <w:fldChar w:fldCharType="separate"/>
      </w:r>
      <w:r>
        <w:rPr>
          <w:noProof/>
        </w:rPr>
        <w:t>76</w:t>
      </w:r>
      <w:r>
        <w:rPr>
          <w:noProof/>
        </w:rPr>
        <w:fldChar w:fldCharType="end"/>
      </w:r>
    </w:p>
    <w:p w14:paraId="346B47CB" w14:textId="0E55955C" w:rsidR="00B27EC2" w:rsidRDefault="00B27EC2">
      <w:pPr>
        <w:pStyle w:val="TOC4"/>
        <w:rPr>
          <w:rFonts w:asciiTheme="minorHAnsi" w:eastAsiaTheme="minorEastAsia" w:hAnsiTheme="minorHAnsi" w:cstheme="minorBidi"/>
          <w:noProof/>
          <w:sz w:val="22"/>
          <w:szCs w:val="22"/>
        </w:rPr>
      </w:pPr>
      <w:r>
        <w:rPr>
          <w:noProof/>
        </w:rPr>
        <w:t>6.8.2.3</w:t>
      </w:r>
      <w:r>
        <w:rPr>
          <w:rFonts w:asciiTheme="minorHAnsi" w:eastAsiaTheme="minorEastAsia" w:hAnsiTheme="minorHAnsi" w:cstheme="minorBidi"/>
          <w:noProof/>
          <w:sz w:val="22"/>
          <w:szCs w:val="22"/>
        </w:rPr>
        <w:tab/>
      </w:r>
      <w:r>
        <w:rPr>
          <w:noProof/>
        </w:rPr>
        <w:t>Management of association between PEGC and PINE</w:t>
      </w:r>
      <w:r>
        <w:rPr>
          <w:noProof/>
        </w:rPr>
        <w:tab/>
      </w:r>
      <w:r>
        <w:rPr>
          <w:noProof/>
        </w:rPr>
        <w:fldChar w:fldCharType="begin" w:fldLock="1"/>
      </w:r>
      <w:r>
        <w:rPr>
          <w:noProof/>
        </w:rPr>
        <w:instrText xml:space="preserve"> PAGEREF _Toc128629743 \h </w:instrText>
      </w:r>
      <w:r>
        <w:rPr>
          <w:noProof/>
        </w:rPr>
      </w:r>
      <w:r>
        <w:rPr>
          <w:noProof/>
        </w:rPr>
        <w:fldChar w:fldCharType="separate"/>
      </w:r>
      <w:r>
        <w:rPr>
          <w:noProof/>
        </w:rPr>
        <w:t>77</w:t>
      </w:r>
      <w:r>
        <w:rPr>
          <w:noProof/>
        </w:rPr>
        <w:fldChar w:fldCharType="end"/>
      </w:r>
    </w:p>
    <w:p w14:paraId="12ADF47E" w14:textId="332F2E19" w:rsidR="00B27EC2" w:rsidRDefault="00B27EC2">
      <w:pPr>
        <w:pStyle w:val="TOC5"/>
        <w:rPr>
          <w:rFonts w:asciiTheme="minorHAnsi" w:eastAsiaTheme="minorEastAsia" w:hAnsiTheme="minorHAnsi" w:cstheme="minorBidi"/>
          <w:noProof/>
          <w:sz w:val="22"/>
          <w:szCs w:val="22"/>
        </w:rPr>
      </w:pPr>
      <w:r>
        <w:rPr>
          <w:noProof/>
        </w:rPr>
        <w:t>6.8.2.3.1</w:t>
      </w:r>
      <w:r>
        <w:rPr>
          <w:rFonts w:asciiTheme="minorHAnsi" w:eastAsiaTheme="minorEastAsia" w:hAnsiTheme="minorHAnsi" w:cstheme="minorBidi"/>
          <w:noProof/>
          <w:sz w:val="22"/>
          <w:szCs w:val="22"/>
        </w:rPr>
        <w:tab/>
      </w:r>
      <w:r>
        <w:rPr>
          <w:noProof/>
        </w:rPr>
        <w:t>Create/Remove association between PEGC and PINE</w:t>
      </w:r>
      <w:r>
        <w:rPr>
          <w:noProof/>
        </w:rPr>
        <w:tab/>
      </w:r>
      <w:r>
        <w:rPr>
          <w:noProof/>
        </w:rPr>
        <w:fldChar w:fldCharType="begin" w:fldLock="1"/>
      </w:r>
      <w:r>
        <w:rPr>
          <w:noProof/>
        </w:rPr>
        <w:instrText xml:space="preserve"> PAGEREF _Toc128629744 \h </w:instrText>
      </w:r>
      <w:r>
        <w:rPr>
          <w:noProof/>
        </w:rPr>
      </w:r>
      <w:r>
        <w:rPr>
          <w:noProof/>
        </w:rPr>
        <w:fldChar w:fldCharType="separate"/>
      </w:r>
      <w:r>
        <w:rPr>
          <w:noProof/>
        </w:rPr>
        <w:t>77</w:t>
      </w:r>
      <w:r>
        <w:rPr>
          <w:noProof/>
        </w:rPr>
        <w:fldChar w:fldCharType="end"/>
      </w:r>
    </w:p>
    <w:p w14:paraId="368943AA" w14:textId="76C77F17" w:rsidR="00B27EC2" w:rsidRDefault="00B27EC2">
      <w:pPr>
        <w:pStyle w:val="TOC5"/>
        <w:rPr>
          <w:rFonts w:asciiTheme="minorHAnsi" w:eastAsiaTheme="minorEastAsia" w:hAnsiTheme="minorHAnsi" w:cstheme="minorBidi"/>
          <w:noProof/>
          <w:sz w:val="22"/>
          <w:szCs w:val="22"/>
        </w:rPr>
      </w:pPr>
      <w:r>
        <w:rPr>
          <w:noProof/>
        </w:rPr>
        <w:t>6.8.2.3.2</w:t>
      </w:r>
      <w:r>
        <w:rPr>
          <w:rFonts w:asciiTheme="minorHAnsi" w:eastAsiaTheme="minorEastAsia" w:hAnsiTheme="minorHAnsi" w:cstheme="minorBidi"/>
          <w:noProof/>
          <w:sz w:val="22"/>
          <w:szCs w:val="22"/>
        </w:rPr>
        <w:tab/>
      </w:r>
      <w:r>
        <w:rPr>
          <w:noProof/>
        </w:rPr>
        <w:t>Activate association</w:t>
      </w:r>
      <w:r>
        <w:rPr>
          <w:noProof/>
        </w:rPr>
        <w:tab/>
      </w:r>
      <w:r>
        <w:rPr>
          <w:noProof/>
        </w:rPr>
        <w:fldChar w:fldCharType="begin" w:fldLock="1"/>
      </w:r>
      <w:r>
        <w:rPr>
          <w:noProof/>
        </w:rPr>
        <w:instrText xml:space="preserve"> PAGEREF _Toc128629745 \h </w:instrText>
      </w:r>
      <w:r>
        <w:rPr>
          <w:noProof/>
        </w:rPr>
      </w:r>
      <w:r>
        <w:rPr>
          <w:noProof/>
        </w:rPr>
        <w:fldChar w:fldCharType="separate"/>
      </w:r>
      <w:r>
        <w:rPr>
          <w:noProof/>
        </w:rPr>
        <w:t>79</w:t>
      </w:r>
      <w:r>
        <w:rPr>
          <w:noProof/>
        </w:rPr>
        <w:fldChar w:fldCharType="end"/>
      </w:r>
    </w:p>
    <w:p w14:paraId="4AF5ABF2" w14:textId="05354ACD" w:rsidR="00B27EC2" w:rsidRDefault="00B27EC2">
      <w:pPr>
        <w:pStyle w:val="TOC5"/>
        <w:rPr>
          <w:rFonts w:asciiTheme="minorHAnsi" w:eastAsiaTheme="minorEastAsia" w:hAnsiTheme="minorHAnsi" w:cstheme="minorBidi"/>
          <w:noProof/>
          <w:sz w:val="22"/>
          <w:szCs w:val="22"/>
        </w:rPr>
      </w:pPr>
      <w:r>
        <w:rPr>
          <w:noProof/>
        </w:rPr>
        <w:t>6.8.2.3.3</w:t>
      </w:r>
      <w:r>
        <w:rPr>
          <w:rFonts w:asciiTheme="minorHAnsi" w:eastAsiaTheme="minorEastAsia" w:hAnsiTheme="minorHAnsi" w:cstheme="minorBidi"/>
          <w:noProof/>
          <w:sz w:val="22"/>
          <w:szCs w:val="22"/>
        </w:rPr>
        <w:tab/>
      </w:r>
      <w:r>
        <w:rPr>
          <w:noProof/>
        </w:rPr>
        <w:t>Deactivate association</w:t>
      </w:r>
      <w:r>
        <w:rPr>
          <w:noProof/>
        </w:rPr>
        <w:tab/>
      </w:r>
      <w:r>
        <w:rPr>
          <w:noProof/>
        </w:rPr>
        <w:fldChar w:fldCharType="begin" w:fldLock="1"/>
      </w:r>
      <w:r>
        <w:rPr>
          <w:noProof/>
        </w:rPr>
        <w:instrText xml:space="preserve"> PAGEREF _Toc128629746 \h </w:instrText>
      </w:r>
      <w:r>
        <w:rPr>
          <w:noProof/>
        </w:rPr>
      </w:r>
      <w:r>
        <w:rPr>
          <w:noProof/>
        </w:rPr>
        <w:fldChar w:fldCharType="separate"/>
      </w:r>
      <w:r>
        <w:rPr>
          <w:noProof/>
        </w:rPr>
        <w:t>80</w:t>
      </w:r>
      <w:r>
        <w:rPr>
          <w:noProof/>
        </w:rPr>
        <w:fldChar w:fldCharType="end"/>
      </w:r>
    </w:p>
    <w:p w14:paraId="4DD23EED" w14:textId="4CB7F6D2" w:rsidR="00B27EC2" w:rsidRDefault="00B27EC2">
      <w:pPr>
        <w:pStyle w:val="TOC4"/>
        <w:rPr>
          <w:rFonts w:asciiTheme="minorHAnsi" w:eastAsiaTheme="minorEastAsia" w:hAnsiTheme="minorHAnsi" w:cstheme="minorBidi"/>
          <w:noProof/>
          <w:sz w:val="22"/>
          <w:szCs w:val="22"/>
        </w:rPr>
      </w:pPr>
      <w:r>
        <w:rPr>
          <w:noProof/>
        </w:rPr>
        <w:t>6.8.2.4</w:t>
      </w:r>
      <w:r>
        <w:rPr>
          <w:rFonts w:asciiTheme="minorHAnsi" w:eastAsiaTheme="minorEastAsia" w:hAnsiTheme="minorHAnsi" w:cstheme="minorBidi"/>
          <w:noProof/>
          <w:sz w:val="22"/>
          <w:szCs w:val="22"/>
        </w:rPr>
        <w:tab/>
      </w:r>
      <w:r>
        <w:rPr>
          <w:noProof/>
        </w:rPr>
        <w:t>Activate/Deactivate a PIN</w:t>
      </w:r>
      <w:r>
        <w:rPr>
          <w:noProof/>
        </w:rPr>
        <w:tab/>
      </w:r>
      <w:r>
        <w:rPr>
          <w:noProof/>
        </w:rPr>
        <w:fldChar w:fldCharType="begin" w:fldLock="1"/>
      </w:r>
      <w:r>
        <w:rPr>
          <w:noProof/>
        </w:rPr>
        <w:instrText xml:space="preserve"> PAGEREF _Toc128629747 \h </w:instrText>
      </w:r>
      <w:r>
        <w:rPr>
          <w:noProof/>
        </w:rPr>
      </w:r>
      <w:r>
        <w:rPr>
          <w:noProof/>
        </w:rPr>
        <w:fldChar w:fldCharType="separate"/>
      </w:r>
      <w:r>
        <w:rPr>
          <w:noProof/>
        </w:rPr>
        <w:t>81</w:t>
      </w:r>
      <w:r>
        <w:rPr>
          <w:noProof/>
        </w:rPr>
        <w:fldChar w:fldCharType="end"/>
      </w:r>
    </w:p>
    <w:p w14:paraId="15C4E60A" w14:textId="6194EA83" w:rsidR="00B27EC2" w:rsidRDefault="00B27EC2">
      <w:pPr>
        <w:pStyle w:val="TOC3"/>
        <w:rPr>
          <w:rFonts w:asciiTheme="minorHAnsi" w:eastAsiaTheme="minorEastAsia" w:hAnsiTheme="minorHAnsi" w:cstheme="minorBidi"/>
          <w:noProof/>
          <w:sz w:val="22"/>
          <w:szCs w:val="22"/>
        </w:rPr>
      </w:pPr>
      <w:r>
        <w:rPr>
          <w:noProof/>
        </w:rPr>
        <w:t>6.8.3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_Toc128629748 \h </w:instrText>
      </w:r>
      <w:r>
        <w:rPr>
          <w:noProof/>
        </w:rPr>
      </w:r>
      <w:r>
        <w:rPr>
          <w:noProof/>
        </w:rPr>
        <w:fldChar w:fldCharType="separate"/>
      </w:r>
      <w:r>
        <w:rPr>
          <w:noProof/>
        </w:rPr>
        <w:t>81</w:t>
      </w:r>
      <w:r>
        <w:rPr>
          <w:noProof/>
        </w:rPr>
        <w:fldChar w:fldCharType="end"/>
      </w:r>
    </w:p>
    <w:p w14:paraId="3DB9BC3D" w14:textId="43DB42DF" w:rsidR="00B27EC2" w:rsidRDefault="00B27EC2">
      <w:pPr>
        <w:pStyle w:val="TOC2"/>
        <w:rPr>
          <w:rFonts w:asciiTheme="minorHAnsi" w:eastAsiaTheme="minorEastAsia" w:hAnsiTheme="minorHAnsi" w:cstheme="minorBidi"/>
          <w:noProof/>
          <w:sz w:val="22"/>
          <w:szCs w:val="22"/>
        </w:rPr>
      </w:pPr>
      <w:r>
        <w:rPr>
          <w:noProof/>
          <w:lang w:eastAsia="zh-CN"/>
        </w:rPr>
        <w:t>6.9</w:t>
      </w:r>
      <w:r>
        <w:rPr>
          <w:rFonts w:asciiTheme="minorHAnsi" w:eastAsiaTheme="minorEastAsia" w:hAnsiTheme="minorHAnsi" w:cstheme="minorBidi"/>
          <w:noProof/>
          <w:sz w:val="22"/>
          <w:szCs w:val="22"/>
        </w:rPr>
        <w:tab/>
      </w:r>
      <w:r>
        <w:rPr>
          <w:noProof/>
          <w:lang w:eastAsia="zh-CN"/>
        </w:rPr>
        <w:t>Solution #9: PIN management and PINE management</w:t>
      </w:r>
      <w:r>
        <w:rPr>
          <w:noProof/>
        </w:rPr>
        <w:tab/>
      </w:r>
      <w:r>
        <w:rPr>
          <w:noProof/>
        </w:rPr>
        <w:fldChar w:fldCharType="begin" w:fldLock="1"/>
      </w:r>
      <w:r>
        <w:rPr>
          <w:noProof/>
        </w:rPr>
        <w:instrText xml:space="preserve"> PAGEREF _Toc128629749 \h </w:instrText>
      </w:r>
      <w:r>
        <w:rPr>
          <w:noProof/>
        </w:rPr>
      </w:r>
      <w:r>
        <w:rPr>
          <w:noProof/>
        </w:rPr>
        <w:fldChar w:fldCharType="separate"/>
      </w:r>
      <w:r>
        <w:rPr>
          <w:noProof/>
        </w:rPr>
        <w:t>82</w:t>
      </w:r>
      <w:r>
        <w:rPr>
          <w:noProof/>
        </w:rPr>
        <w:fldChar w:fldCharType="end"/>
      </w:r>
    </w:p>
    <w:p w14:paraId="19774941" w14:textId="17537401" w:rsidR="00B27EC2" w:rsidRDefault="00B27EC2">
      <w:pPr>
        <w:pStyle w:val="TOC3"/>
        <w:rPr>
          <w:rFonts w:asciiTheme="minorHAnsi" w:eastAsiaTheme="minorEastAsia" w:hAnsiTheme="minorHAnsi" w:cstheme="minorBidi"/>
          <w:noProof/>
          <w:sz w:val="22"/>
          <w:szCs w:val="22"/>
        </w:rPr>
      </w:pPr>
      <w:r>
        <w:rPr>
          <w:noProof/>
        </w:rPr>
        <w:t>6.9.1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_Toc128629750 \h </w:instrText>
      </w:r>
      <w:r>
        <w:rPr>
          <w:noProof/>
        </w:rPr>
      </w:r>
      <w:r>
        <w:rPr>
          <w:noProof/>
        </w:rPr>
        <w:fldChar w:fldCharType="separate"/>
      </w:r>
      <w:r>
        <w:rPr>
          <w:noProof/>
        </w:rPr>
        <w:t>82</w:t>
      </w:r>
      <w:r>
        <w:rPr>
          <w:noProof/>
        </w:rPr>
        <w:fldChar w:fldCharType="end"/>
      </w:r>
    </w:p>
    <w:p w14:paraId="1041F4F8" w14:textId="6DA5148F" w:rsidR="00B27EC2" w:rsidRDefault="00B27EC2">
      <w:pPr>
        <w:pStyle w:val="TOC3"/>
        <w:rPr>
          <w:rFonts w:asciiTheme="minorHAnsi" w:eastAsiaTheme="minorEastAsia" w:hAnsiTheme="minorHAnsi" w:cstheme="minorBidi"/>
          <w:noProof/>
          <w:sz w:val="22"/>
          <w:szCs w:val="22"/>
        </w:rPr>
      </w:pPr>
      <w:r>
        <w:rPr>
          <w:noProof/>
        </w:rPr>
        <w:t>6.9.2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_Toc128629751 \h </w:instrText>
      </w:r>
      <w:r>
        <w:rPr>
          <w:noProof/>
        </w:rPr>
      </w:r>
      <w:r>
        <w:rPr>
          <w:noProof/>
        </w:rPr>
        <w:fldChar w:fldCharType="separate"/>
      </w:r>
      <w:r>
        <w:rPr>
          <w:noProof/>
        </w:rPr>
        <w:t>83</w:t>
      </w:r>
      <w:r>
        <w:rPr>
          <w:noProof/>
        </w:rPr>
        <w:fldChar w:fldCharType="end"/>
      </w:r>
    </w:p>
    <w:p w14:paraId="4D5F83F7" w14:textId="2B967D52" w:rsidR="00B27EC2" w:rsidRDefault="00B27EC2">
      <w:pPr>
        <w:pStyle w:val="TOC4"/>
        <w:rPr>
          <w:rFonts w:asciiTheme="minorHAnsi" w:eastAsiaTheme="minorEastAsia" w:hAnsiTheme="minorHAnsi" w:cstheme="minorBidi"/>
          <w:noProof/>
          <w:sz w:val="22"/>
          <w:szCs w:val="22"/>
        </w:rPr>
      </w:pPr>
      <w:r>
        <w:rPr>
          <w:noProof/>
        </w:rPr>
        <w:t>6.9.2.1</w:t>
      </w:r>
      <w:r>
        <w:rPr>
          <w:rFonts w:asciiTheme="minorHAnsi" w:eastAsiaTheme="minorEastAsia" w:hAnsiTheme="minorHAnsi" w:cstheme="minorBidi"/>
          <w:noProof/>
          <w:sz w:val="22"/>
          <w:szCs w:val="22"/>
        </w:rPr>
        <w:tab/>
      </w:r>
      <w:r>
        <w:rPr>
          <w:noProof/>
        </w:rPr>
        <w:t>PIN management</w:t>
      </w:r>
      <w:r>
        <w:rPr>
          <w:noProof/>
        </w:rPr>
        <w:tab/>
      </w:r>
      <w:r>
        <w:rPr>
          <w:noProof/>
        </w:rPr>
        <w:fldChar w:fldCharType="begin" w:fldLock="1"/>
      </w:r>
      <w:r>
        <w:rPr>
          <w:noProof/>
        </w:rPr>
        <w:instrText xml:space="preserve"> PAGEREF _Toc128629752 \h </w:instrText>
      </w:r>
      <w:r>
        <w:rPr>
          <w:noProof/>
        </w:rPr>
      </w:r>
      <w:r>
        <w:rPr>
          <w:noProof/>
        </w:rPr>
        <w:fldChar w:fldCharType="separate"/>
      </w:r>
      <w:r>
        <w:rPr>
          <w:noProof/>
        </w:rPr>
        <w:t>83</w:t>
      </w:r>
      <w:r>
        <w:rPr>
          <w:noProof/>
        </w:rPr>
        <w:fldChar w:fldCharType="end"/>
      </w:r>
    </w:p>
    <w:p w14:paraId="64568B92" w14:textId="216410CA" w:rsidR="00B27EC2" w:rsidRDefault="00B27EC2">
      <w:pPr>
        <w:pStyle w:val="TOC5"/>
        <w:rPr>
          <w:rFonts w:asciiTheme="minorHAnsi" w:eastAsiaTheme="minorEastAsia" w:hAnsiTheme="minorHAnsi" w:cstheme="minorBidi"/>
          <w:noProof/>
          <w:sz w:val="22"/>
          <w:szCs w:val="22"/>
        </w:rPr>
      </w:pPr>
      <w:r>
        <w:rPr>
          <w:noProof/>
        </w:rPr>
        <w:t>6.9.2.1.1</w:t>
      </w:r>
      <w:r>
        <w:rPr>
          <w:rFonts w:asciiTheme="minorHAnsi" w:eastAsiaTheme="minorEastAsia" w:hAnsiTheme="minorHAnsi" w:cstheme="minorBidi"/>
          <w:noProof/>
          <w:sz w:val="22"/>
          <w:szCs w:val="22"/>
        </w:rPr>
        <w:tab/>
      </w:r>
      <w:r>
        <w:rPr>
          <w:noProof/>
        </w:rPr>
        <w:t>An authorized UE (PEMC) to create a PIN</w:t>
      </w:r>
      <w:r>
        <w:rPr>
          <w:noProof/>
        </w:rPr>
        <w:tab/>
      </w:r>
      <w:r>
        <w:rPr>
          <w:noProof/>
        </w:rPr>
        <w:fldChar w:fldCharType="begin" w:fldLock="1"/>
      </w:r>
      <w:r>
        <w:rPr>
          <w:noProof/>
        </w:rPr>
        <w:instrText xml:space="preserve"> PAGEREF _Toc128629753 \h </w:instrText>
      </w:r>
      <w:r>
        <w:rPr>
          <w:noProof/>
        </w:rPr>
      </w:r>
      <w:r>
        <w:rPr>
          <w:noProof/>
        </w:rPr>
        <w:fldChar w:fldCharType="separate"/>
      </w:r>
      <w:r>
        <w:rPr>
          <w:noProof/>
        </w:rPr>
        <w:t>83</w:t>
      </w:r>
      <w:r>
        <w:rPr>
          <w:noProof/>
        </w:rPr>
        <w:fldChar w:fldCharType="end"/>
      </w:r>
    </w:p>
    <w:p w14:paraId="67354F01" w14:textId="0744BF11" w:rsidR="00B27EC2" w:rsidRDefault="00B27EC2">
      <w:pPr>
        <w:pStyle w:val="TOC5"/>
        <w:rPr>
          <w:rFonts w:asciiTheme="minorHAnsi" w:eastAsiaTheme="minorEastAsia" w:hAnsiTheme="minorHAnsi" w:cstheme="minorBidi"/>
          <w:noProof/>
          <w:sz w:val="22"/>
          <w:szCs w:val="22"/>
        </w:rPr>
      </w:pPr>
      <w:r>
        <w:rPr>
          <w:noProof/>
        </w:rPr>
        <w:t>6.9.2.1.2</w:t>
      </w:r>
      <w:r>
        <w:rPr>
          <w:rFonts w:asciiTheme="minorHAnsi" w:eastAsiaTheme="minorEastAsia" w:hAnsiTheme="minorHAnsi" w:cstheme="minorBidi"/>
          <w:noProof/>
          <w:sz w:val="22"/>
          <w:szCs w:val="22"/>
        </w:rPr>
        <w:tab/>
      </w:r>
      <w:r>
        <w:rPr>
          <w:noProof/>
        </w:rPr>
        <w:t>PIN creation from 3rd party</w:t>
      </w:r>
      <w:r>
        <w:rPr>
          <w:noProof/>
        </w:rPr>
        <w:tab/>
      </w:r>
      <w:r>
        <w:rPr>
          <w:noProof/>
        </w:rPr>
        <w:fldChar w:fldCharType="begin" w:fldLock="1"/>
      </w:r>
      <w:r>
        <w:rPr>
          <w:noProof/>
        </w:rPr>
        <w:instrText xml:space="preserve"> PAGEREF _Toc128629754 \h </w:instrText>
      </w:r>
      <w:r>
        <w:rPr>
          <w:noProof/>
        </w:rPr>
      </w:r>
      <w:r>
        <w:rPr>
          <w:noProof/>
        </w:rPr>
        <w:fldChar w:fldCharType="separate"/>
      </w:r>
      <w:r>
        <w:rPr>
          <w:noProof/>
        </w:rPr>
        <w:t>84</w:t>
      </w:r>
      <w:r>
        <w:rPr>
          <w:noProof/>
        </w:rPr>
        <w:fldChar w:fldCharType="end"/>
      </w:r>
    </w:p>
    <w:p w14:paraId="0324D9F2" w14:textId="5E32C735" w:rsidR="00B27EC2" w:rsidRDefault="00B27EC2">
      <w:pPr>
        <w:pStyle w:val="TOC5"/>
        <w:rPr>
          <w:rFonts w:asciiTheme="minorHAnsi" w:eastAsiaTheme="minorEastAsia" w:hAnsiTheme="minorHAnsi" w:cstheme="minorBidi"/>
          <w:noProof/>
          <w:sz w:val="22"/>
          <w:szCs w:val="22"/>
        </w:rPr>
      </w:pPr>
      <w:r>
        <w:rPr>
          <w:noProof/>
        </w:rPr>
        <w:t>6.9.2.1.3</w:t>
      </w:r>
      <w:r>
        <w:rPr>
          <w:rFonts w:asciiTheme="minorHAnsi" w:eastAsiaTheme="minorEastAsia" w:hAnsiTheme="minorHAnsi" w:cstheme="minorBidi"/>
          <w:noProof/>
          <w:sz w:val="22"/>
          <w:szCs w:val="22"/>
        </w:rPr>
        <w:tab/>
      </w:r>
      <w:r>
        <w:rPr>
          <w:noProof/>
        </w:rPr>
        <w:t>PIN deleting triggered by UDM</w:t>
      </w:r>
      <w:r>
        <w:rPr>
          <w:noProof/>
        </w:rPr>
        <w:tab/>
      </w:r>
      <w:r>
        <w:rPr>
          <w:noProof/>
        </w:rPr>
        <w:fldChar w:fldCharType="begin" w:fldLock="1"/>
      </w:r>
      <w:r>
        <w:rPr>
          <w:noProof/>
        </w:rPr>
        <w:instrText xml:space="preserve"> PAGEREF _Toc128629755 \h </w:instrText>
      </w:r>
      <w:r>
        <w:rPr>
          <w:noProof/>
        </w:rPr>
      </w:r>
      <w:r>
        <w:rPr>
          <w:noProof/>
        </w:rPr>
        <w:fldChar w:fldCharType="separate"/>
      </w:r>
      <w:r>
        <w:rPr>
          <w:noProof/>
        </w:rPr>
        <w:t>85</w:t>
      </w:r>
      <w:r>
        <w:rPr>
          <w:noProof/>
        </w:rPr>
        <w:fldChar w:fldCharType="end"/>
      </w:r>
    </w:p>
    <w:p w14:paraId="37C9C0B4" w14:textId="4FB333C6" w:rsidR="00B27EC2" w:rsidRDefault="00B27EC2">
      <w:pPr>
        <w:pStyle w:val="TOC4"/>
        <w:rPr>
          <w:rFonts w:asciiTheme="minorHAnsi" w:eastAsiaTheme="minorEastAsia" w:hAnsiTheme="minorHAnsi" w:cstheme="minorBidi"/>
          <w:noProof/>
          <w:sz w:val="22"/>
          <w:szCs w:val="22"/>
        </w:rPr>
      </w:pPr>
      <w:r>
        <w:rPr>
          <w:noProof/>
        </w:rPr>
        <w:t>6.9.2.2</w:t>
      </w:r>
      <w:r>
        <w:rPr>
          <w:rFonts w:asciiTheme="minorHAnsi" w:eastAsiaTheme="minorEastAsia" w:hAnsiTheme="minorHAnsi" w:cstheme="minorBidi"/>
          <w:noProof/>
          <w:sz w:val="22"/>
          <w:szCs w:val="22"/>
        </w:rPr>
        <w:tab/>
      </w:r>
      <w:r>
        <w:rPr>
          <w:noProof/>
        </w:rPr>
        <w:t>PINE management</w:t>
      </w:r>
      <w:r>
        <w:rPr>
          <w:noProof/>
        </w:rPr>
        <w:tab/>
      </w:r>
      <w:r>
        <w:rPr>
          <w:noProof/>
        </w:rPr>
        <w:fldChar w:fldCharType="begin" w:fldLock="1"/>
      </w:r>
      <w:r>
        <w:rPr>
          <w:noProof/>
        </w:rPr>
        <w:instrText xml:space="preserve"> PAGEREF _Toc128629756 \h </w:instrText>
      </w:r>
      <w:r>
        <w:rPr>
          <w:noProof/>
        </w:rPr>
      </w:r>
      <w:r>
        <w:rPr>
          <w:noProof/>
        </w:rPr>
        <w:fldChar w:fldCharType="separate"/>
      </w:r>
      <w:r>
        <w:rPr>
          <w:noProof/>
        </w:rPr>
        <w:t>86</w:t>
      </w:r>
      <w:r>
        <w:rPr>
          <w:noProof/>
        </w:rPr>
        <w:fldChar w:fldCharType="end"/>
      </w:r>
    </w:p>
    <w:p w14:paraId="51F27E2D" w14:textId="1E3245BC" w:rsidR="00B27EC2" w:rsidRDefault="00B27EC2">
      <w:pPr>
        <w:pStyle w:val="TOC5"/>
        <w:rPr>
          <w:rFonts w:asciiTheme="minorHAnsi" w:eastAsiaTheme="minorEastAsia" w:hAnsiTheme="minorHAnsi" w:cstheme="minorBidi"/>
          <w:noProof/>
          <w:sz w:val="22"/>
          <w:szCs w:val="22"/>
        </w:rPr>
      </w:pPr>
      <w:r>
        <w:rPr>
          <w:noProof/>
        </w:rPr>
        <w:t>6.9.2.2.1</w:t>
      </w:r>
      <w:r>
        <w:rPr>
          <w:rFonts w:asciiTheme="minorHAnsi" w:eastAsiaTheme="minorEastAsia" w:hAnsiTheme="minorHAnsi" w:cstheme="minorBidi"/>
          <w:noProof/>
          <w:sz w:val="22"/>
          <w:szCs w:val="22"/>
        </w:rPr>
        <w:tab/>
      </w:r>
      <w:r>
        <w:rPr>
          <w:noProof/>
        </w:rPr>
        <w:t>A device joins a PIN</w:t>
      </w:r>
      <w:r>
        <w:rPr>
          <w:noProof/>
        </w:rPr>
        <w:tab/>
      </w:r>
      <w:r>
        <w:rPr>
          <w:noProof/>
        </w:rPr>
        <w:fldChar w:fldCharType="begin" w:fldLock="1"/>
      </w:r>
      <w:r>
        <w:rPr>
          <w:noProof/>
        </w:rPr>
        <w:instrText xml:space="preserve"> PAGEREF _Toc128629757 \h </w:instrText>
      </w:r>
      <w:r>
        <w:rPr>
          <w:noProof/>
        </w:rPr>
      </w:r>
      <w:r>
        <w:rPr>
          <w:noProof/>
        </w:rPr>
        <w:fldChar w:fldCharType="separate"/>
      </w:r>
      <w:r>
        <w:rPr>
          <w:noProof/>
        </w:rPr>
        <w:t>86</w:t>
      </w:r>
      <w:r>
        <w:rPr>
          <w:noProof/>
        </w:rPr>
        <w:fldChar w:fldCharType="end"/>
      </w:r>
    </w:p>
    <w:p w14:paraId="5EDF6B73" w14:textId="4E3E7F3E" w:rsidR="00B27EC2" w:rsidRDefault="00B27EC2">
      <w:pPr>
        <w:pStyle w:val="TOC5"/>
        <w:rPr>
          <w:rFonts w:asciiTheme="minorHAnsi" w:eastAsiaTheme="minorEastAsia" w:hAnsiTheme="minorHAnsi" w:cstheme="minorBidi"/>
          <w:noProof/>
          <w:sz w:val="22"/>
          <w:szCs w:val="22"/>
        </w:rPr>
      </w:pPr>
      <w:r>
        <w:rPr>
          <w:noProof/>
        </w:rPr>
        <w:t>6.9.2.2.2</w:t>
      </w:r>
      <w:r>
        <w:rPr>
          <w:rFonts w:asciiTheme="minorHAnsi" w:eastAsiaTheme="minorEastAsia" w:hAnsiTheme="minorHAnsi" w:cstheme="minorBidi"/>
          <w:noProof/>
          <w:sz w:val="22"/>
          <w:szCs w:val="22"/>
        </w:rPr>
        <w:tab/>
      </w:r>
      <w:r>
        <w:rPr>
          <w:noProof/>
        </w:rPr>
        <w:t>UE joins a PIN via 5GC</w:t>
      </w:r>
      <w:r>
        <w:rPr>
          <w:noProof/>
        </w:rPr>
        <w:tab/>
      </w:r>
      <w:r>
        <w:rPr>
          <w:noProof/>
        </w:rPr>
        <w:fldChar w:fldCharType="begin" w:fldLock="1"/>
      </w:r>
      <w:r>
        <w:rPr>
          <w:noProof/>
        </w:rPr>
        <w:instrText xml:space="preserve"> PAGEREF _Toc128629758 \h </w:instrText>
      </w:r>
      <w:r>
        <w:rPr>
          <w:noProof/>
        </w:rPr>
      </w:r>
      <w:r>
        <w:rPr>
          <w:noProof/>
        </w:rPr>
        <w:fldChar w:fldCharType="separate"/>
      </w:r>
      <w:r>
        <w:rPr>
          <w:noProof/>
        </w:rPr>
        <w:t>87</w:t>
      </w:r>
      <w:r>
        <w:rPr>
          <w:noProof/>
        </w:rPr>
        <w:fldChar w:fldCharType="end"/>
      </w:r>
    </w:p>
    <w:p w14:paraId="3C29F238" w14:textId="04709D4E" w:rsidR="00B27EC2" w:rsidRDefault="00B27EC2">
      <w:pPr>
        <w:pStyle w:val="TOC3"/>
        <w:rPr>
          <w:rFonts w:asciiTheme="minorHAnsi" w:eastAsiaTheme="minorEastAsia" w:hAnsiTheme="minorHAnsi" w:cstheme="minorBidi"/>
          <w:noProof/>
          <w:sz w:val="22"/>
          <w:szCs w:val="22"/>
        </w:rPr>
      </w:pPr>
      <w:r>
        <w:rPr>
          <w:noProof/>
        </w:rPr>
        <w:t>6.9.3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_Toc128629759 \h </w:instrText>
      </w:r>
      <w:r>
        <w:rPr>
          <w:noProof/>
        </w:rPr>
      </w:r>
      <w:r>
        <w:rPr>
          <w:noProof/>
        </w:rPr>
        <w:fldChar w:fldCharType="separate"/>
      </w:r>
      <w:r>
        <w:rPr>
          <w:noProof/>
        </w:rPr>
        <w:t>87</w:t>
      </w:r>
      <w:r>
        <w:rPr>
          <w:noProof/>
        </w:rPr>
        <w:fldChar w:fldCharType="end"/>
      </w:r>
    </w:p>
    <w:p w14:paraId="303E2736" w14:textId="4ED74C3F" w:rsidR="00B27EC2" w:rsidRDefault="00B27EC2">
      <w:pPr>
        <w:pStyle w:val="TOC2"/>
        <w:rPr>
          <w:rFonts w:asciiTheme="minorHAnsi" w:eastAsiaTheme="minorEastAsia" w:hAnsiTheme="minorHAnsi" w:cstheme="minorBidi"/>
          <w:noProof/>
          <w:sz w:val="22"/>
          <w:szCs w:val="22"/>
        </w:rPr>
      </w:pPr>
      <w:r>
        <w:rPr>
          <w:noProof/>
          <w:lang w:eastAsia="zh-CN"/>
        </w:rPr>
        <w:t>6.10</w:t>
      </w:r>
      <w:r>
        <w:rPr>
          <w:rFonts w:asciiTheme="minorHAnsi" w:eastAsiaTheme="minorEastAsia" w:hAnsiTheme="minorHAnsi" w:cstheme="minorBidi"/>
          <w:noProof/>
          <w:sz w:val="22"/>
          <w:szCs w:val="22"/>
        </w:rPr>
        <w:tab/>
      </w:r>
      <w:r>
        <w:rPr>
          <w:noProof/>
          <w:lang w:eastAsia="zh-CN"/>
        </w:rPr>
        <w:t>Solution #10: Management of PIN and PIN Elements</w:t>
      </w:r>
      <w:r>
        <w:rPr>
          <w:noProof/>
        </w:rPr>
        <w:tab/>
      </w:r>
      <w:r>
        <w:rPr>
          <w:noProof/>
        </w:rPr>
        <w:fldChar w:fldCharType="begin" w:fldLock="1"/>
      </w:r>
      <w:r>
        <w:rPr>
          <w:noProof/>
        </w:rPr>
        <w:instrText xml:space="preserve"> PAGEREF _Toc128629760 \h </w:instrText>
      </w:r>
      <w:r>
        <w:rPr>
          <w:noProof/>
        </w:rPr>
      </w:r>
      <w:r>
        <w:rPr>
          <w:noProof/>
        </w:rPr>
        <w:fldChar w:fldCharType="separate"/>
      </w:r>
      <w:r>
        <w:rPr>
          <w:noProof/>
        </w:rPr>
        <w:t>88</w:t>
      </w:r>
      <w:r>
        <w:rPr>
          <w:noProof/>
        </w:rPr>
        <w:fldChar w:fldCharType="end"/>
      </w:r>
    </w:p>
    <w:p w14:paraId="5B73066D" w14:textId="147121A1" w:rsidR="00B27EC2" w:rsidRDefault="00B27EC2">
      <w:pPr>
        <w:pStyle w:val="TOC3"/>
        <w:rPr>
          <w:rFonts w:asciiTheme="minorHAnsi" w:eastAsiaTheme="minorEastAsia" w:hAnsiTheme="minorHAnsi" w:cstheme="minorBidi"/>
          <w:noProof/>
          <w:sz w:val="22"/>
          <w:szCs w:val="22"/>
        </w:rPr>
      </w:pPr>
      <w:r>
        <w:rPr>
          <w:noProof/>
        </w:rPr>
        <w:t>6.10.1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_Toc128629761 \h </w:instrText>
      </w:r>
      <w:r>
        <w:rPr>
          <w:noProof/>
        </w:rPr>
      </w:r>
      <w:r>
        <w:rPr>
          <w:noProof/>
        </w:rPr>
        <w:fldChar w:fldCharType="separate"/>
      </w:r>
      <w:r>
        <w:rPr>
          <w:noProof/>
        </w:rPr>
        <w:t>88</w:t>
      </w:r>
      <w:r>
        <w:rPr>
          <w:noProof/>
        </w:rPr>
        <w:fldChar w:fldCharType="end"/>
      </w:r>
    </w:p>
    <w:p w14:paraId="66CA6C32" w14:textId="2E27D246" w:rsidR="00B27EC2" w:rsidRDefault="00B27EC2">
      <w:pPr>
        <w:pStyle w:val="TOC4"/>
        <w:rPr>
          <w:rFonts w:asciiTheme="minorHAnsi" w:eastAsiaTheme="minorEastAsia" w:hAnsiTheme="minorHAnsi" w:cstheme="minorBidi"/>
          <w:noProof/>
          <w:sz w:val="22"/>
          <w:szCs w:val="22"/>
        </w:rPr>
      </w:pPr>
      <w:r>
        <w:rPr>
          <w:noProof/>
          <w:lang w:eastAsia="ja-JP"/>
        </w:rPr>
        <w:t>6.10.1.1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_Toc128629762 \h </w:instrText>
      </w:r>
      <w:r>
        <w:rPr>
          <w:noProof/>
        </w:rPr>
      </w:r>
      <w:r>
        <w:rPr>
          <w:noProof/>
        </w:rPr>
        <w:fldChar w:fldCharType="separate"/>
      </w:r>
      <w:r>
        <w:rPr>
          <w:noProof/>
        </w:rPr>
        <w:t>88</w:t>
      </w:r>
      <w:r>
        <w:rPr>
          <w:noProof/>
        </w:rPr>
        <w:fldChar w:fldCharType="end"/>
      </w:r>
    </w:p>
    <w:p w14:paraId="7EA5A9E1" w14:textId="24520257" w:rsidR="00B27EC2" w:rsidRDefault="00B27EC2">
      <w:pPr>
        <w:pStyle w:val="TOC4"/>
        <w:rPr>
          <w:rFonts w:asciiTheme="minorHAnsi" w:eastAsiaTheme="minorEastAsia" w:hAnsiTheme="minorHAnsi" w:cstheme="minorBidi"/>
          <w:noProof/>
          <w:sz w:val="22"/>
          <w:szCs w:val="22"/>
        </w:rPr>
      </w:pPr>
      <w:r>
        <w:rPr>
          <w:noProof/>
          <w:lang w:eastAsia="ja-JP"/>
        </w:rPr>
        <w:t>6.10.1.2</w:t>
      </w:r>
      <w:r>
        <w:rPr>
          <w:rFonts w:asciiTheme="minorHAnsi" w:eastAsiaTheme="minorEastAsia" w:hAnsiTheme="minorHAnsi" w:cstheme="minorBidi"/>
          <w:noProof/>
          <w:sz w:val="22"/>
          <w:szCs w:val="22"/>
        </w:rPr>
        <w:tab/>
      </w:r>
      <w:r>
        <w:rPr>
          <w:noProof/>
          <w:lang w:eastAsia="ja-JP"/>
        </w:rPr>
        <w:t>Functional description</w:t>
      </w:r>
      <w:r>
        <w:rPr>
          <w:noProof/>
        </w:rPr>
        <w:tab/>
      </w:r>
      <w:r>
        <w:rPr>
          <w:noProof/>
        </w:rPr>
        <w:fldChar w:fldCharType="begin" w:fldLock="1"/>
      </w:r>
      <w:r>
        <w:rPr>
          <w:noProof/>
        </w:rPr>
        <w:instrText xml:space="preserve"> PAGEREF _Toc128629763 \h </w:instrText>
      </w:r>
      <w:r>
        <w:rPr>
          <w:noProof/>
        </w:rPr>
      </w:r>
      <w:r>
        <w:rPr>
          <w:noProof/>
        </w:rPr>
        <w:fldChar w:fldCharType="separate"/>
      </w:r>
      <w:r>
        <w:rPr>
          <w:noProof/>
        </w:rPr>
        <w:t>88</w:t>
      </w:r>
      <w:r>
        <w:rPr>
          <w:noProof/>
        </w:rPr>
        <w:fldChar w:fldCharType="end"/>
      </w:r>
    </w:p>
    <w:p w14:paraId="34731646" w14:textId="256242F7" w:rsidR="00B27EC2" w:rsidRDefault="00B27EC2">
      <w:pPr>
        <w:pStyle w:val="TOC3"/>
        <w:rPr>
          <w:rFonts w:asciiTheme="minorHAnsi" w:eastAsiaTheme="minorEastAsia" w:hAnsiTheme="minorHAnsi" w:cstheme="minorBidi"/>
          <w:noProof/>
          <w:sz w:val="22"/>
          <w:szCs w:val="22"/>
        </w:rPr>
      </w:pPr>
      <w:r>
        <w:rPr>
          <w:noProof/>
        </w:rPr>
        <w:t>6.10.2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_Toc128629764 \h </w:instrText>
      </w:r>
      <w:r>
        <w:rPr>
          <w:noProof/>
        </w:rPr>
      </w:r>
      <w:r>
        <w:rPr>
          <w:noProof/>
        </w:rPr>
        <w:fldChar w:fldCharType="separate"/>
      </w:r>
      <w:r>
        <w:rPr>
          <w:noProof/>
        </w:rPr>
        <w:t>89</w:t>
      </w:r>
      <w:r>
        <w:rPr>
          <w:noProof/>
        </w:rPr>
        <w:fldChar w:fldCharType="end"/>
      </w:r>
    </w:p>
    <w:p w14:paraId="3E2A46E2" w14:textId="50C6D649" w:rsidR="00B27EC2" w:rsidRDefault="00B27EC2">
      <w:pPr>
        <w:pStyle w:val="TOC4"/>
        <w:rPr>
          <w:rFonts w:asciiTheme="minorHAnsi" w:eastAsiaTheme="minorEastAsia" w:hAnsiTheme="minorHAnsi" w:cstheme="minorBidi"/>
          <w:noProof/>
          <w:sz w:val="22"/>
          <w:szCs w:val="22"/>
        </w:rPr>
      </w:pPr>
      <w:r>
        <w:rPr>
          <w:noProof/>
        </w:rPr>
        <w:t>6.10.2.1</w:t>
      </w:r>
      <w:r>
        <w:rPr>
          <w:rFonts w:asciiTheme="minorHAnsi" w:eastAsiaTheme="minorEastAsia" w:hAnsiTheme="minorHAnsi" w:cstheme="minorBidi"/>
          <w:noProof/>
          <w:sz w:val="22"/>
          <w:szCs w:val="22"/>
        </w:rPr>
        <w:tab/>
      </w:r>
      <w:r>
        <w:rPr>
          <w:noProof/>
        </w:rPr>
        <w:t>PEMC Triggered Service Request to Update PIN_List Procedure</w:t>
      </w:r>
      <w:r>
        <w:rPr>
          <w:noProof/>
        </w:rPr>
        <w:tab/>
      </w:r>
      <w:r>
        <w:rPr>
          <w:noProof/>
        </w:rPr>
        <w:fldChar w:fldCharType="begin" w:fldLock="1"/>
      </w:r>
      <w:r>
        <w:rPr>
          <w:noProof/>
        </w:rPr>
        <w:instrText xml:space="preserve"> PAGEREF _Toc128629765 \h </w:instrText>
      </w:r>
      <w:r>
        <w:rPr>
          <w:noProof/>
        </w:rPr>
      </w:r>
      <w:r>
        <w:rPr>
          <w:noProof/>
        </w:rPr>
        <w:fldChar w:fldCharType="separate"/>
      </w:r>
      <w:r>
        <w:rPr>
          <w:noProof/>
        </w:rPr>
        <w:t>89</w:t>
      </w:r>
      <w:r>
        <w:rPr>
          <w:noProof/>
        </w:rPr>
        <w:fldChar w:fldCharType="end"/>
      </w:r>
    </w:p>
    <w:p w14:paraId="76EE2291" w14:textId="05D95559" w:rsidR="00B27EC2" w:rsidRDefault="00B27EC2">
      <w:pPr>
        <w:pStyle w:val="TOC4"/>
        <w:rPr>
          <w:rFonts w:asciiTheme="minorHAnsi" w:eastAsiaTheme="minorEastAsia" w:hAnsiTheme="minorHAnsi" w:cstheme="minorBidi"/>
          <w:noProof/>
          <w:sz w:val="22"/>
          <w:szCs w:val="22"/>
        </w:rPr>
      </w:pPr>
      <w:r>
        <w:rPr>
          <w:noProof/>
        </w:rPr>
        <w:t>6.10.2.2</w:t>
      </w:r>
      <w:r>
        <w:rPr>
          <w:rFonts w:asciiTheme="minorHAnsi" w:eastAsiaTheme="minorEastAsia" w:hAnsiTheme="minorHAnsi" w:cstheme="minorBidi"/>
          <w:noProof/>
          <w:sz w:val="22"/>
          <w:szCs w:val="22"/>
        </w:rPr>
        <w:tab/>
      </w:r>
      <w:r>
        <w:rPr>
          <w:noProof/>
        </w:rPr>
        <w:t>Network Triggered Service Request to Update PIN Policies Procedure</w:t>
      </w:r>
      <w:r>
        <w:rPr>
          <w:noProof/>
        </w:rPr>
        <w:tab/>
      </w:r>
      <w:r>
        <w:rPr>
          <w:noProof/>
        </w:rPr>
        <w:fldChar w:fldCharType="begin" w:fldLock="1"/>
      </w:r>
      <w:r>
        <w:rPr>
          <w:noProof/>
        </w:rPr>
        <w:instrText xml:space="preserve"> PAGEREF _Toc128629766 \h </w:instrText>
      </w:r>
      <w:r>
        <w:rPr>
          <w:noProof/>
        </w:rPr>
      </w:r>
      <w:r>
        <w:rPr>
          <w:noProof/>
        </w:rPr>
        <w:fldChar w:fldCharType="separate"/>
      </w:r>
      <w:r>
        <w:rPr>
          <w:noProof/>
        </w:rPr>
        <w:t>90</w:t>
      </w:r>
      <w:r>
        <w:rPr>
          <w:noProof/>
        </w:rPr>
        <w:fldChar w:fldCharType="end"/>
      </w:r>
    </w:p>
    <w:p w14:paraId="28B1060B" w14:textId="221F4954" w:rsidR="00B27EC2" w:rsidRDefault="00B27EC2">
      <w:pPr>
        <w:pStyle w:val="TOC3"/>
        <w:rPr>
          <w:rFonts w:asciiTheme="minorHAnsi" w:eastAsiaTheme="minorEastAsia" w:hAnsiTheme="minorHAnsi" w:cstheme="minorBidi"/>
          <w:noProof/>
          <w:sz w:val="22"/>
          <w:szCs w:val="22"/>
        </w:rPr>
      </w:pPr>
      <w:r>
        <w:rPr>
          <w:noProof/>
        </w:rPr>
        <w:t>6.10.3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_Toc128629767 \h </w:instrText>
      </w:r>
      <w:r>
        <w:rPr>
          <w:noProof/>
        </w:rPr>
      </w:r>
      <w:r>
        <w:rPr>
          <w:noProof/>
        </w:rPr>
        <w:fldChar w:fldCharType="separate"/>
      </w:r>
      <w:r>
        <w:rPr>
          <w:noProof/>
        </w:rPr>
        <w:t>91</w:t>
      </w:r>
      <w:r>
        <w:rPr>
          <w:noProof/>
        </w:rPr>
        <w:fldChar w:fldCharType="end"/>
      </w:r>
    </w:p>
    <w:p w14:paraId="2A41A718" w14:textId="05760B67" w:rsidR="00B27EC2" w:rsidRDefault="00B27EC2">
      <w:pPr>
        <w:pStyle w:val="TOC2"/>
        <w:rPr>
          <w:rFonts w:asciiTheme="minorHAnsi" w:eastAsiaTheme="minorEastAsia" w:hAnsiTheme="minorHAnsi" w:cstheme="minorBidi"/>
          <w:noProof/>
          <w:sz w:val="22"/>
          <w:szCs w:val="22"/>
        </w:rPr>
      </w:pPr>
      <w:r>
        <w:rPr>
          <w:noProof/>
          <w:lang w:eastAsia="zh-CN"/>
        </w:rPr>
        <w:t>6.11</w:t>
      </w:r>
      <w:r>
        <w:rPr>
          <w:rFonts w:asciiTheme="minorHAnsi" w:eastAsiaTheme="minorEastAsia" w:hAnsiTheme="minorHAnsi" w:cstheme="minorBidi"/>
          <w:noProof/>
          <w:sz w:val="22"/>
          <w:szCs w:val="22"/>
        </w:rPr>
        <w:tab/>
      </w:r>
      <w:r>
        <w:rPr>
          <w:noProof/>
          <w:lang w:eastAsia="zh-CN"/>
        </w:rPr>
        <w:t>Solution #11: Differentiated QoS between a PINE and 5GS when a PEGC is used for the relay</w:t>
      </w:r>
      <w:r>
        <w:rPr>
          <w:noProof/>
        </w:rPr>
        <w:tab/>
      </w:r>
      <w:r>
        <w:rPr>
          <w:noProof/>
        </w:rPr>
        <w:fldChar w:fldCharType="begin" w:fldLock="1"/>
      </w:r>
      <w:r>
        <w:rPr>
          <w:noProof/>
        </w:rPr>
        <w:instrText xml:space="preserve"> PAGEREF _Toc128629768 \h </w:instrText>
      </w:r>
      <w:r>
        <w:rPr>
          <w:noProof/>
        </w:rPr>
      </w:r>
      <w:r>
        <w:rPr>
          <w:noProof/>
        </w:rPr>
        <w:fldChar w:fldCharType="separate"/>
      </w:r>
      <w:r>
        <w:rPr>
          <w:noProof/>
        </w:rPr>
        <w:t>91</w:t>
      </w:r>
      <w:r>
        <w:rPr>
          <w:noProof/>
        </w:rPr>
        <w:fldChar w:fldCharType="end"/>
      </w:r>
    </w:p>
    <w:p w14:paraId="33B4080E" w14:textId="4F7C3D04" w:rsidR="00B27EC2" w:rsidRDefault="00B27EC2">
      <w:pPr>
        <w:pStyle w:val="TOC3"/>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_Toc128629769 \h </w:instrText>
      </w:r>
      <w:r>
        <w:rPr>
          <w:noProof/>
        </w:rPr>
      </w:r>
      <w:r>
        <w:rPr>
          <w:noProof/>
        </w:rPr>
        <w:fldChar w:fldCharType="separate"/>
      </w:r>
      <w:r>
        <w:rPr>
          <w:noProof/>
        </w:rPr>
        <w:t>91</w:t>
      </w:r>
      <w:r>
        <w:rPr>
          <w:noProof/>
        </w:rPr>
        <w:fldChar w:fldCharType="end"/>
      </w:r>
    </w:p>
    <w:p w14:paraId="1CA5CDBD" w14:textId="3DFA5983" w:rsidR="00B27EC2" w:rsidRDefault="00B27EC2">
      <w:pPr>
        <w:pStyle w:val="TOC4"/>
        <w:rPr>
          <w:rFonts w:asciiTheme="minorHAnsi" w:eastAsiaTheme="minorEastAsia" w:hAnsiTheme="minorHAnsi" w:cstheme="minorBidi"/>
          <w:noProof/>
          <w:sz w:val="22"/>
          <w:szCs w:val="22"/>
        </w:rPr>
      </w:pPr>
      <w:r>
        <w:rPr>
          <w:noProof/>
          <w:lang w:eastAsia="ja-JP"/>
        </w:rPr>
        <w:t>6.11.1.1</w:t>
      </w:r>
      <w:r>
        <w:rPr>
          <w:rFonts w:asciiTheme="minorHAnsi" w:eastAsiaTheme="minorEastAsia" w:hAnsiTheme="minorHAnsi" w:cstheme="minorBidi"/>
          <w:noProof/>
          <w:sz w:val="22"/>
          <w:szCs w:val="22"/>
        </w:rPr>
        <w:tab/>
      </w:r>
      <w:r>
        <w:rPr>
          <w:noProof/>
          <w:lang w:eastAsia="ja-JP"/>
        </w:rPr>
        <w:t>Introduction</w:t>
      </w:r>
      <w:r>
        <w:rPr>
          <w:noProof/>
        </w:rPr>
        <w:tab/>
      </w:r>
      <w:r>
        <w:rPr>
          <w:noProof/>
        </w:rPr>
        <w:fldChar w:fldCharType="begin" w:fldLock="1"/>
      </w:r>
      <w:r>
        <w:rPr>
          <w:noProof/>
        </w:rPr>
        <w:instrText xml:space="preserve"> PAGEREF _Toc128629770 \h </w:instrText>
      </w:r>
      <w:r>
        <w:rPr>
          <w:noProof/>
        </w:rPr>
      </w:r>
      <w:r>
        <w:rPr>
          <w:noProof/>
        </w:rPr>
        <w:fldChar w:fldCharType="separate"/>
      </w:r>
      <w:r>
        <w:rPr>
          <w:noProof/>
        </w:rPr>
        <w:t>91</w:t>
      </w:r>
      <w:r>
        <w:rPr>
          <w:noProof/>
        </w:rPr>
        <w:fldChar w:fldCharType="end"/>
      </w:r>
    </w:p>
    <w:p w14:paraId="1FD29E88" w14:textId="0D368D60" w:rsidR="00B27EC2" w:rsidRDefault="00B27EC2">
      <w:pPr>
        <w:pStyle w:val="TOC4"/>
        <w:rPr>
          <w:rFonts w:asciiTheme="minorHAnsi" w:eastAsiaTheme="minorEastAsia" w:hAnsiTheme="minorHAnsi" w:cstheme="minorBidi"/>
          <w:noProof/>
          <w:sz w:val="22"/>
          <w:szCs w:val="22"/>
        </w:rPr>
      </w:pPr>
      <w:r>
        <w:rPr>
          <w:noProof/>
          <w:lang w:eastAsia="ja-JP"/>
        </w:rPr>
        <w:t>6.11.1.2</w:t>
      </w:r>
      <w:r>
        <w:rPr>
          <w:rFonts w:asciiTheme="minorHAnsi" w:eastAsiaTheme="minorEastAsia" w:hAnsiTheme="minorHAnsi" w:cstheme="minorBidi"/>
          <w:noProof/>
          <w:sz w:val="22"/>
          <w:szCs w:val="22"/>
        </w:rPr>
        <w:tab/>
      </w:r>
      <w:r>
        <w:rPr>
          <w:noProof/>
          <w:lang w:eastAsia="ja-JP"/>
        </w:rPr>
        <w:t>Solution principles</w:t>
      </w:r>
      <w:r>
        <w:rPr>
          <w:noProof/>
        </w:rPr>
        <w:tab/>
      </w:r>
      <w:r>
        <w:rPr>
          <w:noProof/>
        </w:rPr>
        <w:fldChar w:fldCharType="begin" w:fldLock="1"/>
      </w:r>
      <w:r>
        <w:rPr>
          <w:noProof/>
        </w:rPr>
        <w:instrText xml:space="preserve"> PAGEREF _Toc128629771 \h </w:instrText>
      </w:r>
      <w:r>
        <w:rPr>
          <w:noProof/>
        </w:rPr>
      </w:r>
      <w:r>
        <w:rPr>
          <w:noProof/>
        </w:rPr>
        <w:fldChar w:fldCharType="separate"/>
      </w:r>
      <w:r>
        <w:rPr>
          <w:noProof/>
        </w:rPr>
        <w:t>92</w:t>
      </w:r>
      <w:r>
        <w:rPr>
          <w:noProof/>
        </w:rPr>
        <w:fldChar w:fldCharType="end"/>
      </w:r>
    </w:p>
    <w:p w14:paraId="6E189D32" w14:textId="43213C34" w:rsidR="00B27EC2" w:rsidRDefault="00B27EC2">
      <w:pPr>
        <w:pStyle w:val="TOC3"/>
        <w:rPr>
          <w:rFonts w:asciiTheme="minorHAnsi" w:eastAsiaTheme="minorEastAsia" w:hAnsiTheme="minorHAnsi" w:cstheme="minorBidi"/>
          <w:noProof/>
          <w:sz w:val="22"/>
          <w:szCs w:val="22"/>
        </w:rPr>
      </w:pPr>
      <w:r>
        <w:rPr>
          <w:noProof/>
        </w:rPr>
        <w:lastRenderedPageBreak/>
        <w:t>6.11.2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_Toc128629772 \h </w:instrText>
      </w:r>
      <w:r>
        <w:rPr>
          <w:noProof/>
        </w:rPr>
      </w:r>
      <w:r>
        <w:rPr>
          <w:noProof/>
        </w:rPr>
        <w:fldChar w:fldCharType="separate"/>
      </w:r>
      <w:r>
        <w:rPr>
          <w:noProof/>
        </w:rPr>
        <w:t>92</w:t>
      </w:r>
      <w:r>
        <w:rPr>
          <w:noProof/>
        </w:rPr>
        <w:fldChar w:fldCharType="end"/>
      </w:r>
    </w:p>
    <w:p w14:paraId="4153868B" w14:textId="454B6958" w:rsidR="00B27EC2" w:rsidRDefault="00B27EC2">
      <w:pPr>
        <w:pStyle w:val="TOC3"/>
        <w:rPr>
          <w:rFonts w:asciiTheme="minorHAnsi" w:eastAsiaTheme="minorEastAsia" w:hAnsiTheme="minorHAnsi" w:cstheme="minorBidi"/>
          <w:noProof/>
          <w:sz w:val="22"/>
          <w:szCs w:val="22"/>
        </w:rPr>
      </w:pPr>
      <w:r>
        <w:rPr>
          <w:noProof/>
        </w:rPr>
        <w:t>6.11.3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_Toc128629773 \h </w:instrText>
      </w:r>
      <w:r>
        <w:rPr>
          <w:noProof/>
        </w:rPr>
      </w:r>
      <w:r>
        <w:rPr>
          <w:noProof/>
        </w:rPr>
        <w:fldChar w:fldCharType="separate"/>
      </w:r>
      <w:r>
        <w:rPr>
          <w:noProof/>
        </w:rPr>
        <w:t>93</w:t>
      </w:r>
      <w:r>
        <w:rPr>
          <w:noProof/>
        </w:rPr>
        <w:fldChar w:fldCharType="end"/>
      </w:r>
    </w:p>
    <w:p w14:paraId="3C5D543E" w14:textId="293CA7D0" w:rsidR="00B27EC2" w:rsidRDefault="00B27EC2">
      <w:pPr>
        <w:pStyle w:val="TOC2"/>
        <w:rPr>
          <w:rFonts w:asciiTheme="minorHAnsi" w:eastAsiaTheme="minorEastAsia" w:hAnsiTheme="minorHAnsi" w:cstheme="minorBidi"/>
          <w:noProof/>
          <w:sz w:val="22"/>
          <w:szCs w:val="22"/>
        </w:rPr>
      </w:pPr>
      <w:r>
        <w:rPr>
          <w:noProof/>
          <w:lang w:eastAsia="zh-CN"/>
        </w:rPr>
        <w:t>6.12</w:t>
      </w:r>
      <w:r>
        <w:rPr>
          <w:rFonts w:asciiTheme="minorHAnsi" w:eastAsiaTheme="minorEastAsia" w:hAnsiTheme="minorHAnsi" w:cstheme="minorBidi"/>
          <w:noProof/>
          <w:sz w:val="22"/>
          <w:szCs w:val="22"/>
        </w:rPr>
        <w:tab/>
      </w:r>
      <w:r>
        <w:rPr>
          <w:noProof/>
          <w:lang w:eastAsia="zh-CN"/>
        </w:rPr>
        <w:t>Solution #12: Communication of PIN</w:t>
      </w:r>
      <w:r>
        <w:rPr>
          <w:noProof/>
        </w:rPr>
        <w:tab/>
      </w:r>
      <w:r>
        <w:rPr>
          <w:noProof/>
        </w:rPr>
        <w:fldChar w:fldCharType="begin" w:fldLock="1"/>
      </w:r>
      <w:r>
        <w:rPr>
          <w:noProof/>
        </w:rPr>
        <w:instrText xml:space="preserve"> PAGEREF _Toc128629774 \h </w:instrText>
      </w:r>
      <w:r>
        <w:rPr>
          <w:noProof/>
        </w:rPr>
      </w:r>
      <w:r>
        <w:rPr>
          <w:noProof/>
        </w:rPr>
        <w:fldChar w:fldCharType="separate"/>
      </w:r>
      <w:r>
        <w:rPr>
          <w:noProof/>
        </w:rPr>
        <w:t>93</w:t>
      </w:r>
      <w:r>
        <w:rPr>
          <w:noProof/>
        </w:rPr>
        <w:fldChar w:fldCharType="end"/>
      </w:r>
    </w:p>
    <w:p w14:paraId="6375AEE1" w14:textId="28170C08" w:rsidR="00B27EC2" w:rsidRDefault="00B27EC2">
      <w:pPr>
        <w:pStyle w:val="TOC3"/>
        <w:rPr>
          <w:rFonts w:asciiTheme="minorHAnsi" w:eastAsiaTheme="minorEastAsia" w:hAnsiTheme="minorHAnsi" w:cstheme="minorBidi"/>
          <w:noProof/>
          <w:sz w:val="22"/>
          <w:szCs w:val="22"/>
        </w:rPr>
      </w:pPr>
      <w:r>
        <w:rPr>
          <w:noProof/>
        </w:rPr>
        <w:t>6.12.1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_Toc128629775 \h </w:instrText>
      </w:r>
      <w:r>
        <w:rPr>
          <w:noProof/>
        </w:rPr>
      </w:r>
      <w:r>
        <w:rPr>
          <w:noProof/>
        </w:rPr>
        <w:fldChar w:fldCharType="separate"/>
      </w:r>
      <w:r>
        <w:rPr>
          <w:noProof/>
        </w:rPr>
        <w:t>93</w:t>
      </w:r>
      <w:r>
        <w:rPr>
          <w:noProof/>
        </w:rPr>
        <w:fldChar w:fldCharType="end"/>
      </w:r>
    </w:p>
    <w:p w14:paraId="34C2DE35" w14:textId="4D7BC943" w:rsidR="00B27EC2" w:rsidRDefault="00B27EC2">
      <w:pPr>
        <w:pStyle w:val="TOC4"/>
        <w:rPr>
          <w:rFonts w:asciiTheme="minorHAnsi" w:eastAsiaTheme="minorEastAsia" w:hAnsiTheme="minorHAnsi" w:cstheme="minorBidi"/>
          <w:noProof/>
          <w:sz w:val="22"/>
          <w:szCs w:val="22"/>
        </w:rPr>
      </w:pPr>
      <w:r>
        <w:rPr>
          <w:noProof/>
          <w:lang w:eastAsia="ja-JP"/>
        </w:rPr>
        <w:t>6.12.1.1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_Toc128629776 \h </w:instrText>
      </w:r>
      <w:r>
        <w:rPr>
          <w:noProof/>
        </w:rPr>
      </w:r>
      <w:r>
        <w:rPr>
          <w:noProof/>
        </w:rPr>
        <w:fldChar w:fldCharType="separate"/>
      </w:r>
      <w:r>
        <w:rPr>
          <w:noProof/>
        </w:rPr>
        <w:t>93</w:t>
      </w:r>
      <w:r>
        <w:rPr>
          <w:noProof/>
        </w:rPr>
        <w:fldChar w:fldCharType="end"/>
      </w:r>
    </w:p>
    <w:p w14:paraId="32D36362" w14:textId="1065EE09" w:rsidR="00B27EC2" w:rsidRDefault="00B27EC2">
      <w:pPr>
        <w:pStyle w:val="TOC4"/>
        <w:rPr>
          <w:rFonts w:asciiTheme="minorHAnsi" w:eastAsiaTheme="minorEastAsia" w:hAnsiTheme="minorHAnsi" w:cstheme="minorBidi"/>
          <w:noProof/>
          <w:sz w:val="22"/>
          <w:szCs w:val="22"/>
        </w:rPr>
      </w:pPr>
      <w:r>
        <w:rPr>
          <w:noProof/>
        </w:rPr>
        <w:t>6.12.1.2</w:t>
      </w:r>
      <w:r>
        <w:rPr>
          <w:rFonts w:asciiTheme="minorHAnsi" w:eastAsiaTheme="minorEastAsia" w:hAnsiTheme="minorHAnsi" w:cstheme="minorBidi"/>
          <w:noProof/>
          <w:sz w:val="22"/>
          <w:szCs w:val="22"/>
        </w:rPr>
        <w:tab/>
      </w:r>
      <w:r>
        <w:rPr>
          <w:noProof/>
        </w:rPr>
        <w:t>Overall procedure for PIN communication</w:t>
      </w:r>
      <w:r>
        <w:rPr>
          <w:noProof/>
        </w:rPr>
        <w:tab/>
      </w:r>
      <w:r>
        <w:rPr>
          <w:noProof/>
        </w:rPr>
        <w:fldChar w:fldCharType="begin" w:fldLock="1"/>
      </w:r>
      <w:r>
        <w:rPr>
          <w:noProof/>
        </w:rPr>
        <w:instrText xml:space="preserve"> PAGEREF _Toc128629777 \h </w:instrText>
      </w:r>
      <w:r>
        <w:rPr>
          <w:noProof/>
        </w:rPr>
      </w:r>
      <w:r>
        <w:rPr>
          <w:noProof/>
        </w:rPr>
        <w:fldChar w:fldCharType="separate"/>
      </w:r>
      <w:r>
        <w:rPr>
          <w:noProof/>
        </w:rPr>
        <w:t>93</w:t>
      </w:r>
      <w:r>
        <w:rPr>
          <w:noProof/>
        </w:rPr>
        <w:fldChar w:fldCharType="end"/>
      </w:r>
    </w:p>
    <w:p w14:paraId="72986F0E" w14:textId="153D38F5" w:rsidR="00B27EC2" w:rsidRDefault="00B27EC2">
      <w:pPr>
        <w:pStyle w:val="TOC3"/>
        <w:rPr>
          <w:rFonts w:asciiTheme="minorHAnsi" w:eastAsiaTheme="minorEastAsia" w:hAnsiTheme="minorHAnsi" w:cstheme="minorBidi"/>
          <w:noProof/>
          <w:sz w:val="22"/>
          <w:szCs w:val="22"/>
        </w:rPr>
      </w:pPr>
      <w:r>
        <w:rPr>
          <w:noProof/>
        </w:rPr>
        <w:t>6.12.2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_Toc128629778 \h </w:instrText>
      </w:r>
      <w:r>
        <w:rPr>
          <w:noProof/>
        </w:rPr>
      </w:r>
      <w:r>
        <w:rPr>
          <w:noProof/>
        </w:rPr>
        <w:fldChar w:fldCharType="separate"/>
      </w:r>
      <w:r>
        <w:rPr>
          <w:noProof/>
        </w:rPr>
        <w:t>94</w:t>
      </w:r>
      <w:r>
        <w:rPr>
          <w:noProof/>
        </w:rPr>
        <w:fldChar w:fldCharType="end"/>
      </w:r>
    </w:p>
    <w:p w14:paraId="5CE95EBA" w14:textId="792C2EF5" w:rsidR="00B27EC2" w:rsidRDefault="00B27EC2">
      <w:pPr>
        <w:pStyle w:val="TOC4"/>
        <w:rPr>
          <w:rFonts w:asciiTheme="minorHAnsi" w:eastAsiaTheme="minorEastAsia" w:hAnsiTheme="minorHAnsi" w:cstheme="minorBidi"/>
          <w:noProof/>
          <w:sz w:val="22"/>
          <w:szCs w:val="22"/>
        </w:rPr>
      </w:pPr>
      <w:r>
        <w:rPr>
          <w:noProof/>
          <w:lang w:eastAsia="ja-JP"/>
        </w:rPr>
        <w:t>6.12.2.1</w:t>
      </w:r>
      <w:r>
        <w:rPr>
          <w:rFonts w:asciiTheme="minorHAnsi" w:eastAsiaTheme="minorEastAsia" w:hAnsiTheme="minorHAnsi" w:cstheme="minorBidi"/>
          <w:noProof/>
          <w:sz w:val="22"/>
          <w:szCs w:val="22"/>
        </w:rPr>
        <w:tab/>
      </w:r>
      <w:r>
        <w:rPr>
          <w:noProof/>
          <w:lang w:eastAsia="ja-JP"/>
        </w:rPr>
        <w:t>Management of relay path</w:t>
      </w:r>
      <w:r>
        <w:rPr>
          <w:noProof/>
        </w:rPr>
        <w:tab/>
      </w:r>
      <w:r>
        <w:rPr>
          <w:noProof/>
        </w:rPr>
        <w:fldChar w:fldCharType="begin" w:fldLock="1"/>
      </w:r>
      <w:r>
        <w:rPr>
          <w:noProof/>
        </w:rPr>
        <w:instrText xml:space="preserve"> PAGEREF _Toc128629779 \h </w:instrText>
      </w:r>
      <w:r>
        <w:rPr>
          <w:noProof/>
        </w:rPr>
      </w:r>
      <w:r>
        <w:rPr>
          <w:noProof/>
        </w:rPr>
        <w:fldChar w:fldCharType="separate"/>
      </w:r>
      <w:r>
        <w:rPr>
          <w:noProof/>
        </w:rPr>
        <w:t>94</w:t>
      </w:r>
      <w:r>
        <w:rPr>
          <w:noProof/>
        </w:rPr>
        <w:fldChar w:fldCharType="end"/>
      </w:r>
    </w:p>
    <w:p w14:paraId="7FE3DC1C" w14:textId="38B6E3B1" w:rsidR="00B27EC2" w:rsidRDefault="00B27EC2">
      <w:pPr>
        <w:pStyle w:val="TOC4"/>
        <w:rPr>
          <w:rFonts w:asciiTheme="minorHAnsi" w:eastAsiaTheme="minorEastAsia" w:hAnsiTheme="minorHAnsi" w:cstheme="minorBidi"/>
          <w:noProof/>
          <w:sz w:val="22"/>
          <w:szCs w:val="22"/>
        </w:rPr>
      </w:pPr>
      <w:r>
        <w:rPr>
          <w:noProof/>
        </w:rPr>
        <w:t>6.12.2.2</w:t>
      </w:r>
      <w:r>
        <w:rPr>
          <w:rFonts w:asciiTheme="minorHAnsi" w:eastAsiaTheme="minorEastAsia" w:hAnsiTheme="minorHAnsi" w:cstheme="minorBidi"/>
          <w:noProof/>
          <w:sz w:val="22"/>
          <w:szCs w:val="22"/>
        </w:rPr>
        <w:tab/>
      </w:r>
      <w:r>
        <w:rPr>
          <w:noProof/>
        </w:rPr>
        <w:t>Mobile termination procedure for PINE</w:t>
      </w:r>
      <w:r>
        <w:rPr>
          <w:noProof/>
        </w:rPr>
        <w:tab/>
      </w:r>
      <w:r>
        <w:rPr>
          <w:noProof/>
        </w:rPr>
        <w:fldChar w:fldCharType="begin" w:fldLock="1"/>
      </w:r>
      <w:r>
        <w:rPr>
          <w:noProof/>
        </w:rPr>
        <w:instrText xml:space="preserve"> PAGEREF _Toc128629780 \h </w:instrText>
      </w:r>
      <w:r>
        <w:rPr>
          <w:noProof/>
        </w:rPr>
      </w:r>
      <w:r>
        <w:rPr>
          <w:noProof/>
        </w:rPr>
        <w:fldChar w:fldCharType="separate"/>
      </w:r>
      <w:r>
        <w:rPr>
          <w:noProof/>
        </w:rPr>
        <w:t>97</w:t>
      </w:r>
      <w:r>
        <w:rPr>
          <w:noProof/>
        </w:rPr>
        <w:fldChar w:fldCharType="end"/>
      </w:r>
    </w:p>
    <w:p w14:paraId="63801681" w14:textId="7B677BD4" w:rsidR="00B27EC2" w:rsidRDefault="00B27EC2">
      <w:pPr>
        <w:pStyle w:val="TOC4"/>
        <w:rPr>
          <w:rFonts w:asciiTheme="minorHAnsi" w:eastAsiaTheme="minorEastAsia" w:hAnsiTheme="minorHAnsi" w:cstheme="minorBidi"/>
          <w:noProof/>
          <w:sz w:val="22"/>
          <w:szCs w:val="22"/>
        </w:rPr>
      </w:pPr>
      <w:r w:rsidRPr="005E2970">
        <w:rPr>
          <w:rFonts w:eastAsia="DengXian"/>
          <w:noProof/>
        </w:rPr>
        <w:t>6.12.2.3</w:t>
      </w:r>
      <w:r>
        <w:rPr>
          <w:rFonts w:asciiTheme="minorHAnsi" w:eastAsiaTheme="minorEastAsia" w:hAnsiTheme="minorHAnsi" w:cstheme="minorBidi"/>
          <w:noProof/>
          <w:sz w:val="22"/>
          <w:szCs w:val="22"/>
        </w:rPr>
        <w:tab/>
      </w:r>
      <w:r w:rsidRPr="005E2970">
        <w:rPr>
          <w:rFonts w:eastAsia="DengXian"/>
          <w:noProof/>
        </w:rPr>
        <w:t>Support credential provisioning for PINE</w:t>
      </w:r>
      <w:r>
        <w:rPr>
          <w:noProof/>
        </w:rPr>
        <w:tab/>
      </w:r>
      <w:r>
        <w:rPr>
          <w:noProof/>
        </w:rPr>
        <w:fldChar w:fldCharType="begin" w:fldLock="1"/>
      </w:r>
      <w:r>
        <w:rPr>
          <w:noProof/>
        </w:rPr>
        <w:instrText xml:space="preserve"> PAGEREF _Toc128629781 \h </w:instrText>
      </w:r>
      <w:r>
        <w:rPr>
          <w:noProof/>
        </w:rPr>
      </w:r>
      <w:r>
        <w:rPr>
          <w:noProof/>
        </w:rPr>
        <w:fldChar w:fldCharType="separate"/>
      </w:r>
      <w:r>
        <w:rPr>
          <w:noProof/>
        </w:rPr>
        <w:t>99</w:t>
      </w:r>
      <w:r>
        <w:rPr>
          <w:noProof/>
        </w:rPr>
        <w:fldChar w:fldCharType="end"/>
      </w:r>
    </w:p>
    <w:p w14:paraId="43EC4847" w14:textId="778A6E38" w:rsidR="00B27EC2" w:rsidRDefault="00B27EC2">
      <w:pPr>
        <w:pStyle w:val="TOC3"/>
        <w:rPr>
          <w:rFonts w:asciiTheme="minorHAnsi" w:eastAsiaTheme="minorEastAsia" w:hAnsiTheme="minorHAnsi" w:cstheme="minorBidi"/>
          <w:noProof/>
          <w:sz w:val="22"/>
          <w:szCs w:val="22"/>
        </w:rPr>
      </w:pPr>
      <w:r>
        <w:rPr>
          <w:noProof/>
        </w:rPr>
        <w:t>6.12.3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_Toc128629782 \h </w:instrText>
      </w:r>
      <w:r>
        <w:rPr>
          <w:noProof/>
        </w:rPr>
      </w:r>
      <w:r>
        <w:rPr>
          <w:noProof/>
        </w:rPr>
        <w:fldChar w:fldCharType="separate"/>
      </w:r>
      <w:r>
        <w:rPr>
          <w:noProof/>
        </w:rPr>
        <w:t>100</w:t>
      </w:r>
      <w:r>
        <w:rPr>
          <w:noProof/>
        </w:rPr>
        <w:fldChar w:fldCharType="end"/>
      </w:r>
    </w:p>
    <w:p w14:paraId="5A9D9778" w14:textId="081C8A93" w:rsidR="00B27EC2" w:rsidRDefault="00B27EC2">
      <w:pPr>
        <w:pStyle w:val="TOC2"/>
        <w:rPr>
          <w:rFonts w:asciiTheme="minorHAnsi" w:eastAsiaTheme="minorEastAsia" w:hAnsiTheme="minorHAnsi" w:cstheme="minorBidi"/>
          <w:noProof/>
          <w:sz w:val="22"/>
          <w:szCs w:val="22"/>
        </w:rPr>
      </w:pPr>
      <w:r>
        <w:rPr>
          <w:noProof/>
          <w:lang w:eastAsia="zh-CN"/>
        </w:rPr>
        <w:t>6.13</w:t>
      </w:r>
      <w:r>
        <w:rPr>
          <w:rFonts w:asciiTheme="minorHAnsi" w:eastAsiaTheme="minorEastAsia" w:hAnsiTheme="minorHAnsi" w:cstheme="minorBidi"/>
          <w:noProof/>
          <w:sz w:val="22"/>
          <w:szCs w:val="22"/>
        </w:rPr>
        <w:tab/>
      </w:r>
      <w:r>
        <w:rPr>
          <w:noProof/>
          <w:lang w:eastAsia="zh-CN"/>
        </w:rPr>
        <w:t>Solution #13: Communication of PIN</w:t>
      </w:r>
      <w:r>
        <w:rPr>
          <w:noProof/>
        </w:rPr>
        <w:tab/>
      </w:r>
      <w:r>
        <w:rPr>
          <w:noProof/>
        </w:rPr>
        <w:fldChar w:fldCharType="begin" w:fldLock="1"/>
      </w:r>
      <w:r>
        <w:rPr>
          <w:noProof/>
        </w:rPr>
        <w:instrText xml:space="preserve"> PAGEREF _Toc128629783 \h </w:instrText>
      </w:r>
      <w:r>
        <w:rPr>
          <w:noProof/>
        </w:rPr>
      </w:r>
      <w:r>
        <w:rPr>
          <w:noProof/>
        </w:rPr>
        <w:fldChar w:fldCharType="separate"/>
      </w:r>
      <w:r>
        <w:rPr>
          <w:noProof/>
        </w:rPr>
        <w:t>101</w:t>
      </w:r>
      <w:r>
        <w:rPr>
          <w:noProof/>
        </w:rPr>
        <w:fldChar w:fldCharType="end"/>
      </w:r>
    </w:p>
    <w:p w14:paraId="6AC8C1F7" w14:textId="161C530A" w:rsidR="00B27EC2" w:rsidRDefault="00B27EC2">
      <w:pPr>
        <w:pStyle w:val="TOC3"/>
        <w:rPr>
          <w:rFonts w:asciiTheme="minorHAnsi" w:eastAsiaTheme="minorEastAsia" w:hAnsiTheme="minorHAnsi" w:cstheme="minorBidi"/>
          <w:noProof/>
          <w:sz w:val="22"/>
          <w:szCs w:val="22"/>
        </w:rPr>
      </w:pPr>
      <w:r>
        <w:rPr>
          <w:noProof/>
        </w:rPr>
        <w:t>6.13.1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_Toc128629784 \h </w:instrText>
      </w:r>
      <w:r>
        <w:rPr>
          <w:noProof/>
        </w:rPr>
      </w:r>
      <w:r>
        <w:rPr>
          <w:noProof/>
        </w:rPr>
        <w:fldChar w:fldCharType="separate"/>
      </w:r>
      <w:r>
        <w:rPr>
          <w:noProof/>
        </w:rPr>
        <w:t>101</w:t>
      </w:r>
      <w:r>
        <w:rPr>
          <w:noProof/>
        </w:rPr>
        <w:fldChar w:fldCharType="end"/>
      </w:r>
    </w:p>
    <w:p w14:paraId="32C605BC" w14:textId="5D600A4F" w:rsidR="00B27EC2" w:rsidRDefault="00B27EC2">
      <w:pPr>
        <w:pStyle w:val="TOC4"/>
        <w:rPr>
          <w:rFonts w:asciiTheme="minorHAnsi" w:eastAsiaTheme="minorEastAsia" w:hAnsiTheme="minorHAnsi" w:cstheme="minorBidi"/>
          <w:noProof/>
          <w:sz w:val="22"/>
          <w:szCs w:val="22"/>
        </w:rPr>
      </w:pPr>
      <w:r>
        <w:rPr>
          <w:noProof/>
          <w:lang w:eastAsia="ja-JP"/>
        </w:rPr>
        <w:t>6.13.1.1</w:t>
      </w:r>
      <w:r>
        <w:rPr>
          <w:rFonts w:asciiTheme="minorHAnsi" w:eastAsiaTheme="minorEastAsia" w:hAnsiTheme="minorHAnsi" w:cstheme="minorBidi"/>
          <w:noProof/>
          <w:sz w:val="22"/>
          <w:szCs w:val="22"/>
        </w:rPr>
        <w:tab/>
      </w:r>
      <w:r>
        <w:rPr>
          <w:noProof/>
          <w:lang w:eastAsia="ja-JP"/>
        </w:rPr>
        <w:t>Communication between PINE and 5GS via PEGC</w:t>
      </w:r>
      <w:r>
        <w:rPr>
          <w:noProof/>
        </w:rPr>
        <w:tab/>
      </w:r>
      <w:r>
        <w:rPr>
          <w:noProof/>
        </w:rPr>
        <w:fldChar w:fldCharType="begin" w:fldLock="1"/>
      </w:r>
      <w:r>
        <w:rPr>
          <w:noProof/>
        </w:rPr>
        <w:instrText xml:space="preserve"> PAGEREF _Toc128629785 \h </w:instrText>
      </w:r>
      <w:r>
        <w:rPr>
          <w:noProof/>
        </w:rPr>
      </w:r>
      <w:r>
        <w:rPr>
          <w:noProof/>
        </w:rPr>
        <w:fldChar w:fldCharType="separate"/>
      </w:r>
      <w:r>
        <w:rPr>
          <w:noProof/>
        </w:rPr>
        <w:t>101</w:t>
      </w:r>
      <w:r>
        <w:rPr>
          <w:noProof/>
        </w:rPr>
        <w:fldChar w:fldCharType="end"/>
      </w:r>
    </w:p>
    <w:p w14:paraId="71D6D170" w14:textId="65453F75" w:rsidR="00B27EC2" w:rsidRDefault="00B27EC2">
      <w:pPr>
        <w:pStyle w:val="TOC4"/>
        <w:rPr>
          <w:rFonts w:asciiTheme="minorHAnsi" w:eastAsiaTheme="minorEastAsia" w:hAnsiTheme="minorHAnsi" w:cstheme="minorBidi"/>
          <w:noProof/>
          <w:sz w:val="22"/>
          <w:szCs w:val="22"/>
        </w:rPr>
      </w:pPr>
      <w:r>
        <w:rPr>
          <w:noProof/>
          <w:lang w:eastAsia="ja-JP"/>
        </w:rPr>
        <w:t>6.13.1.2</w:t>
      </w:r>
      <w:r>
        <w:rPr>
          <w:rFonts w:asciiTheme="minorHAnsi" w:eastAsiaTheme="minorEastAsia" w:hAnsiTheme="minorHAnsi" w:cstheme="minorBidi"/>
          <w:noProof/>
          <w:sz w:val="22"/>
          <w:szCs w:val="22"/>
        </w:rPr>
        <w:tab/>
      </w:r>
      <w:r>
        <w:rPr>
          <w:noProof/>
          <w:lang w:eastAsia="ja-JP"/>
        </w:rPr>
        <w:t>Communication between PIN elements within PIN</w:t>
      </w:r>
      <w:r>
        <w:rPr>
          <w:noProof/>
        </w:rPr>
        <w:tab/>
      </w:r>
      <w:r>
        <w:rPr>
          <w:noProof/>
        </w:rPr>
        <w:fldChar w:fldCharType="begin" w:fldLock="1"/>
      </w:r>
      <w:r>
        <w:rPr>
          <w:noProof/>
        </w:rPr>
        <w:instrText xml:space="preserve"> PAGEREF _Toc128629786 \h </w:instrText>
      </w:r>
      <w:r>
        <w:rPr>
          <w:noProof/>
        </w:rPr>
      </w:r>
      <w:r>
        <w:rPr>
          <w:noProof/>
        </w:rPr>
        <w:fldChar w:fldCharType="separate"/>
      </w:r>
      <w:r>
        <w:rPr>
          <w:noProof/>
        </w:rPr>
        <w:t>102</w:t>
      </w:r>
      <w:r>
        <w:rPr>
          <w:noProof/>
        </w:rPr>
        <w:fldChar w:fldCharType="end"/>
      </w:r>
    </w:p>
    <w:p w14:paraId="592DB537" w14:textId="7DC18D05" w:rsidR="00B27EC2" w:rsidRDefault="00B27EC2">
      <w:pPr>
        <w:pStyle w:val="TOC3"/>
        <w:rPr>
          <w:rFonts w:asciiTheme="minorHAnsi" w:eastAsiaTheme="minorEastAsia" w:hAnsiTheme="minorHAnsi" w:cstheme="minorBidi"/>
          <w:noProof/>
          <w:sz w:val="22"/>
          <w:szCs w:val="22"/>
        </w:rPr>
      </w:pPr>
      <w:r>
        <w:rPr>
          <w:noProof/>
        </w:rPr>
        <w:t>6.13.2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_Toc128629787 \h </w:instrText>
      </w:r>
      <w:r>
        <w:rPr>
          <w:noProof/>
        </w:rPr>
      </w:r>
      <w:r>
        <w:rPr>
          <w:noProof/>
        </w:rPr>
        <w:fldChar w:fldCharType="separate"/>
      </w:r>
      <w:r>
        <w:rPr>
          <w:noProof/>
        </w:rPr>
        <w:t>103</w:t>
      </w:r>
      <w:r>
        <w:rPr>
          <w:noProof/>
        </w:rPr>
        <w:fldChar w:fldCharType="end"/>
      </w:r>
    </w:p>
    <w:p w14:paraId="498DDED0" w14:textId="49F6E3DB" w:rsidR="00B27EC2" w:rsidRDefault="00B27EC2">
      <w:pPr>
        <w:pStyle w:val="TOC3"/>
        <w:rPr>
          <w:rFonts w:asciiTheme="minorHAnsi" w:eastAsiaTheme="minorEastAsia" w:hAnsiTheme="minorHAnsi" w:cstheme="minorBidi"/>
          <w:noProof/>
          <w:sz w:val="22"/>
          <w:szCs w:val="22"/>
        </w:rPr>
      </w:pPr>
      <w:r>
        <w:rPr>
          <w:noProof/>
        </w:rPr>
        <w:t>6.13.3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_Toc128629788 \h </w:instrText>
      </w:r>
      <w:r>
        <w:rPr>
          <w:noProof/>
        </w:rPr>
      </w:r>
      <w:r>
        <w:rPr>
          <w:noProof/>
        </w:rPr>
        <w:fldChar w:fldCharType="separate"/>
      </w:r>
      <w:r>
        <w:rPr>
          <w:noProof/>
        </w:rPr>
        <w:t>104</w:t>
      </w:r>
      <w:r>
        <w:rPr>
          <w:noProof/>
        </w:rPr>
        <w:fldChar w:fldCharType="end"/>
      </w:r>
    </w:p>
    <w:p w14:paraId="62A9B79D" w14:textId="5B0A0DDC" w:rsidR="00B27EC2" w:rsidRDefault="00B27EC2">
      <w:pPr>
        <w:pStyle w:val="TOC2"/>
        <w:rPr>
          <w:rFonts w:asciiTheme="minorHAnsi" w:eastAsiaTheme="minorEastAsia" w:hAnsiTheme="minorHAnsi" w:cstheme="minorBidi"/>
          <w:noProof/>
          <w:sz w:val="22"/>
          <w:szCs w:val="22"/>
        </w:rPr>
      </w:pPr>
      <w:r>
        <w:rPr>
          <w:noProof/>
          <w:lang w:eastAsia="zh-CN"/>
        </w:rPr>
        <w:t>6.14</w:t>
      </w:r>
      <w:r>
        <w:rPr>
          <w:rFonts w:asciiTheme="minorHAnsi" w:eastAsiaTheme="minorEastAsia" w:hAnsiTheme="minorHAnsi" w:cstheme="minorBidi"/>
          <w:noProof/>
          <w:sz w:val="22"/>
          <w:szCs w:val="22"/>
        </w:rPr>
        <w:tab/>
      </w:r>
      <w:r>
        <w:rPr>
          <w:noProof/>
          <w:lang w:eastAsia="zh-CN"/>
        </w:rPr>
        <w:t>Solution #14: Discover PIN and PIN element via direct discovery</w:t>
      </w:r>
      <w:r>
        <w:rPr>
          <w:noProof/>
        </w:rPr>
        <w:tab/>
      </w:r>
      <w:r>
        <w:rPr>
          <w:noProof/>
        </w:rPr>
        <w:fldChar w:fldCharType="begin" w:fldLock="1"/>
      </w:r>
      <w:r>
        <w:rPr>
          <w:noProof/>
        </w:rPr>
        <w:instrText xml:space="preserve"> PAGEREF _Toc128629789 \h </w:instrText>
      </w:r>
      <w:r>
        <w:rPr>
          <w:noProof/>
        </w:rPr>
      </w:r>
      <w:r>
        <w:rPr>
          <w:noProof/>
        </w:rPr>
        <w:fldChar w:fldCharType="separate"/>
      </w:r>
      <w:r>
        <w:rPr>
          <w:noProof/>
        </w:rPr>
        <w:t>104</w:t>
      </w:r>
      <w:r>
        <w:rPr>
          <w:noProof/>
        </w:rPr>
        <w:fldChar w:fldCharType="end"/>
      </w:r>
    </w:p>
    <w:p w14:paraId="23F5EB03" w14:textId="4586485D" w:rsidR="00B27EC2" w:rsidRDefault="00B27EC2">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_Toc128629790 \h </w:instrText>
      </w:r>
      <w:r>
        <w:rPr>
          <w:noProof/>
        </w:rPr>
      </w:r>
      <w:r>
        <w:rPr>
          <w:noProof/>
        </w:rPr>
        <w:fldChar w:fldCharType="separate"/>
      </w:r>
      <w:r>
        <w:rPr>
          <w:noProof/>
        </w:rPr>
        <w:t>104</w:t>
      </w:r>
      <w:r>
        <w:rPr>
          <w:noProof/>
        </w:rPr>
        <w:fldChar w:fldCharType="end"/>
      </w:r>
    </w:p>
    <w:p w14:paraId="2C4597ED" w14:textId="41C0CD56" w:rsidR="00B27EC2" w:rsidRDefault="00B27EC2">
      <w:pPr>
        <w:pStyle w:val="TOC3"/>
        <w:rPr>
          <w:rFonts w:asciiTheme="minorHAnsi" w:eastAsiaTheme="minorEastAsia" w:hAnsiTheme="minorHAnsi" w:cstheme="minorBidi"/>
          <w:noProof/>
          <w:sz w:val="22"/>
          <w:szCs w:val="22"/>
        </w:rPr>
      </w:pPr>
      <w:r>
        <w:rPr>
          <w:noProof/>
        </w:rPr>
        <w:t>6.14.2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_Toc128629791 \h </w:instrText>
      </w:r>
      <w:r>
        <w:rPr>
          <w:noProof/>
        </w:rPr>
      </w:r>
      <w:r>
        <w:rPr>
          <w:noProof/>
        </w:rPr>
        <w:fldChar w:fldCharType="separate"/>
      </w:r>
      <w:r>
        <w:rPr>
          <w:noProof/>
        </w:rPr>
        <w:t>105</w:t>
      </w:r>
      <w:r>
        <w:rPr>
          <w:noProof/>
        </w:rPr>
        <w:fldChar w:fldCharType="end"/>
      </w:r>
    </w:p>
    <w:p w14:paraId="04E21DAB" w14:textId="18DEE875" w:rsidR="00B27EC2" w:rsidRDefault="00B27EC2">
      <w:pPr>
        <w:pStyle w:val="TOC4"/>
        <w:rPr>
          <w:rFonts w:asciiTheme="minorHAnsi" w:eastAsiaTheme="minorEastAsia" w:hAnsiTheme="minorHAnsi" w:cstheme="minorBidi"/>
          <w:noProof/>
          <w:sz w:val="22"/>
          <w:szCs w:val="22"/>
        </w:rPr>
      </w:pPr>
      <w:r>
        <w:rPr>
          <w:noProof/>
          <w:lang w:eastAsia="ja-JP"/>
        </w:rPr>
        <w:t>6.14.2.1</w:t>
      </w:r>
      <w:r>
        <w:rPr>
          <w:rFonts w:asciiTheme="minorHAnsi" w:eastAsiaTheme="minorEastAsia" w:hAnsiTheme="minorHAnsi" w:cstheme="minorBidi"/>
          <w:noProof/>
          <w:sz w:val="22"/>
          <w:szCs w:val="22"/>
        </w:rPr>
        <w:tab/>
      </w:r>
      <w:r>
        <w:rPr>
          <w:noProof/>
          <w:lang w:eastAsia="ja-JP"/>
        </w:rPr>
        <w:t>Procedures for policy and parameters provisioning for PIN</w:t>
      </w:r>
      <w:r>
        <w:rPr>
          <w:noProof/>
        </w:rPr>
        <w:tab/>
      </w:r>
      <w:r>
        <w:rPr>
          <w:noProof/>
        </w:rPr>
        <w:fldChar w:fldCharType="begin" w:fldLock="1"/>
      </w:r>
      <w:r>
        <w:rPr>
          <w:noProof/>
        </w:rPr>
        <w:instrText xml:space="preserve"> PAGEREF _Toc128629792 \h </w:instrText>
      </w:r>
      <w:r>
        <w:rPr>
          <w:noProof/>
        </w:rPr>
      </w:r>
      <w:r>
        <w:rPr>
          <w:noProof/>
        </w:rPr>
        <w:fldChar w:fldCharType="separate"/>
      </w:r>
      <w:r>
        <w:rPr>
          <w:noProof/>
        </w:rPr>
        <w:t>105</w:t>
      </w:r>
      <w:r>
        <w:rPr>
          <w:noProof/>
        </w:rPr>
        <w:fldChar w:fldCharType="end"/>
      </w:r>
    </w:p>
    <w:p w14:paraId="7198CFEE" w14:textId="5A261B5E" w:rsidR="00B27EC2" w:rsidRDefault="00B27EC2">
      <w:pPr>
        <w:pStyle w:val="TOC4"/>
        <w:rPr>
          <w:rFonts w:asciiTheme="minorHAnsi" w:eastAsiaTheme="minorEastAsia" w:hAnsiTheme="minorHAnsi" w:cstheme="minorBidi"/>
          <w:noProof/>
          <w:sz w:val="22"/>
          <w:szCs w:val="22"/>
        </w:rPr>
      </w:pPr>
      <w:r>
        <w:rPr>
          <w:noProof/>
          <w:lang w:eastAsia="ja-JP"/>
        </w:rPr>
        <w:t>6.14.2.2</w:t>
      </w:r>
      <w:r>
        <w:rPr>
          <w:rFonts w:asciiTheme="minorHAnsi" w:eastAsiaTheme="minorEastAsia" w:hAnsiTheme="minorHAnsi" w:cstheme="minorBidi"/>
          <w:noProof/>
          <w:sz w:val="22"/>
          <w:szCs w:val="22"/>
        </w:rPr>
        <w:tab/>
      </w:r>
      <w:r>
        <w:rPr>
          <w:noProof/>
          <w:lang w:eastAsia="ja-JP"/>
        </w:rPr>
        <w:t>Procedures for PIN and PIN Element discovery</w:t>
      </w:r>
      <w:r>
        <w:rPr>
          <w:noProof/>
        </w:rPr>
        <w:tab/>
      </w:r>
      <w:r>
        <w:rPr>
          <w:noProof/>
        </w:rPr>
        <w:fldChar w:fldCharType="begin" w:fldLock="1"/>
      </w:r>
      <w:r>
        <w:rPr>
          <w:noProof/>
        </w:rPr>
        <w:instrText xml:space="preserve"> PAGEREF _Toc128629793 \h </w:instrText>
      </w:r>
      <w:r>
        <w:rPr>
          <w:noProof/>
        </w:rPr>
      </w:r>
      <w:r>
        <w:rPr>
          <w:noProof/>
        </w:rPr>
        <w:fldChar w:fldCharType="separate"/>
      </w:r>
      <w:r>
        <w:rPr>
          <w:noProof/>
        </w:rPr>
        <w:t>105</w:t>
      </w:r>
      <w:r>
        <w:rPr>
          <w:noProof/>
        </w:rPr>
        <w:fldChar w:fldCharType="end"/>
      </w:r>
    </w:p>
    <w:p w14:paraId="0E6DE11D" w14:textId="11131299" w:rsidR="00B27EC2" w:rsidRDefault="00B27EC2">
      <w:pPr>
        <w:pStyle w:val="TOC3"/>
        <w:rPr>
          <w:rFonts w:asciiTheme="minorHAnsi" w:eastAsiaTheme="minorEastAsia" w:hAnsiTheme="minorHAnsi" w:cstheme="minorBidi"/>
          <w:noProof/>
          <w:sz w:val="22"/>
          <w:szCs w:val="22"/>
        </w:rPr>
      </w:pPr>
      <w:r>
        <w:rPr>
          <w:noProof/>
        </w:rPr>
        <w:t>6.14.3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_Toc128629794 \h </w:instrText>
      </w:r>
      <w:r>
        <w:rPr>
          <w:noProof/>
        </w:rPr>
      </w:r>
      <w:r>
        <w:rPr>
          <w:noProof/>
        </w:rPr>
        <w:fldChar w:fldCharType="separate"/>
      </w:r>
      <w:r>
        <w:rPr>
          <w:noProof/>
        </w:rPr>
        <w:t>106</w:t>
      </w:r>
      <w:r>
        <w:rPr>
          <w:noProof/>
        </w:rPr>
        <w:fldChar w:fldCharType="end"/>
      </w:r>
    </w:p>
    <w:p w14:paraId="2861CE8F" w14:textId="28756D17" w:rsidR="00B27EC2" w:rsidRDefault="00B27EC2">
      <w:pPr>
        <w:pStyle w:val="TOC2"/>
        <w:rPr>
          <w:rFonts w:asciiTheme="minorHAnsi" w:eastAsiaTheme="minorEastAsia" w:hAnsiTheme="minorHAnsi" w:cstheme="minorBidi"/>
          <w:noProof/>
          <w:sz w:val="22"/>
          <w:szCs w:val="22"/>
        </w:rPr>
      </w:pPr>
      <w:r>
        <w:rPr>
          <w:noProof/>
          <w:lang w:eastAsia="zh-CN"/>
        </w:rPr>
        <w:t>6.15</w:t>
      </w:r>
      <w:r>
        <w:rPr>
          <w:rFonts w:asciiTheme="minorHAnsi" w:eastAsiaTheme="minorEastAsia" w:hAnsiTheme="minorHAnsi" w:cstheme="minorBidi"/>
          <w:noProof/>
          <w:sz w:val="22"/>
          <w:szCs w:val="22"/>
        </w:rPr>
        <w:tab/>
      </w:r>
      <w:r>
        <w:rPr>
          <w:noProof/>
          <w:lang w:eastAsia="zh-CN"/>
        </w:rPr>
        <w:t>Solution #15: Discovery of PIN/PINE Services via 5GC</w:t>
      </w:r>
      <w:r>
        <w:rPr>
          <w:noProof/>
        </w:rPr>
        <w:tab/>
      </w:r>
      <w:r>
        <w:rPr>
          <w:noProof/>
        </w:rPr>
        <w:fldChar w:fldCharType="begin" w:fldLock="1"/>
      </w:r>
      <w:r>
        <w:rPr>
          <w:noProof/>
        </w:rPr>
        <w:instrText xml:space="preserve"> PAGEREF _Toc128629795 \h </w:instrText>
      </w:r>
      <w:r>
        <w:rPr>
          <w:noProof/>
        </w:rPr>
      </w:r>
      <w:r>
        <w:rPr>
          <w:noProof/>
        </w:rPr>
        <w:fldChar w:fldCharType="separate"/>
      </w:r>
      <w:r>
        <w:rPr>
          <w:noProof/>
        </w:rPr>
        <w:t>106</w:t>
      </w:r>
      <w:r>
        <w:rPr>
          <w:noProof/>
        </w:rPr>
        <w:fldChar w:fldCharType="end"/>
      </w:r>
    </w:p>
    <w:p w14:paraId="4B3E0031" w14:textId="2871054E" w:rsidR="00B27EC2" w:rsidRDefault="00B27EC2">
      <w:pPr>
        <w:pStyle w:val="TOC3"/>
        <w:rPr>
          <w:rFonts w:asciiTheme="minorHAnsi" w:eastAsiaTheme="minorEastAsia" w:hAnsiTheme="minorHAnsi" w:cstheme="minorBidi"/>
          <w:noProof/>
          <w:sz w:val="22"/>
          <w:szCs w:val="22"/>
        </w:rPr>
      </w:pPr>
      <w:r>
        <w:rPr>
          <w:noProof/>
        </w:rPr>
        <w:t>6.15.1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_Toc128629796 \h </w:instrText>
      </w:r>
      <w:r>
        <w:rPr>
          <w:noProof/>
        </w:rPr>
      </w:r>
      <w:r>
        <w:rPr>
          <w:noProof/>
        </w:rPr>
        <w:fldChar w:fldCharType="separate"/>
      </w:r>
      <w:r>
        <w:rPr>
          <w:noProof/>
        </w:rPr>
        <w:t>106</w:t>
      </w:r>
      <w:r>
        <w:rPr>
          <w:noProof/>
        </w:rPr>
        <w:fldChar w:fldCharType="end"/>
      </w:r>
    </w:p>
    <w:p w14:paraId="249A3324" w14:textId="1DD2EA49" w:rsidR="00B27EC2" w:rsidRDefault="00B27EC2">
      <w:pPr>
        <w:pStyle w:val="TOC3"/>
        <w:rPr>
          <w:rFonts w:asciiTheme="minorHAnsi" w:eastAsiaTheme="minorEastAsia" w:hAnsiTheme="minorHAnsi" w:cstheme="minorBidi"/>
          <w:noProof/>
          <w:sz w:val="22"/>
          <w:szCs w:val="22"/>
        </w:rPr>
      </w:pPr>
      <w:r>
        <w:rPr>
          <w:noProof/>
        </w:rPr>
        <w:t>6.15.2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_Toc128629797 \h </w:instrText>
      </w:r>
      <w:r>
        <w:rPr>
          <w:noProof/>
        </w:rPr>
      </w:r>
      <w:r>
        <w:rPr>
          <w:noProof/>
        </w:rPr>
        <w:fldChar w:fldCharType="separate"/>
      </w:r>
      <w:r>
        <w:rPr>
          <w:noProof/>
        </w:rPr>
        <w:t>106</w:t>
      </w:r>
      <w:r>
        <w:rPr>
          <w:noProof/>
        </w:rPr>
        <w:fldChar w:fldCharType="end"/>
      </w:r>
    </w:p>
    <w:p w14:paraId="4AA8AFAA" w14:textId="178F2069" w:rsidR="00B27EC2" w:rsidRDefault="00B27EC2">
      <w:pPr>
        <w:pStyle w:val="TOC4"/>
        <w:rPr>
          <w:rFonts w:asciiTheme="minorHAnsi" w:eastAsiaTheme="minorEastAsia" w:hAnsiTheme="minorHAnsi" w:cstheme="minorBidi"/>
          <w:noProof/>
          <w:sz w:val="22"/>
          <w:szCs w:val="22"/>
        </w:rPr>
      </w:pPr>
      <w:r>
        <w:rPr>
          <w:noProof/>
        </w:rPr>
        <w:t>6.15.2.1</w:t>
      </w:r>
      <w:r>
        <w:rPr>
          <w:rFonts w:asciiTheme="minorHAnsi" w:eastAsiaTheme="minorEastAsia" w:hAnsiTheme="minorHAnsi" w:cstheme="minorBidi"/>
          <w:noProof/>
          <w:sz w:val="22"/>
          <w:szCs w:val="22"/>
        </w:rPr>
        <w:tab/>
      </w:r>
      <w:r>
        <w:rPr>
          <w:noProof/>
        </w:rPr>
        <w:t>PINE discovery via 5GC</w:t>
      </w:r>
      <w:r>
        <w:rPr>
          <w:noProof/>
        </w:rPr>
        <w:tab/>
      </w:r>
      <w:r>
        <w:rPr>
          <w:noProof/>
        </w:rPr>
        <w:fldChar w:fldCharType="begin" w:fldLock="1"/>
      </w:r>
      <w:r>
        <w:rPr>
          <w:noProof/>
        </w:rPr>
        <w:instrText xml:space="preserve"> PAGEREF _Toc128629798 \h </w:instrText>
      </w:r>
      <w:r>
        <w:rPr>
          <w:noProof/>
        </w:rPr>
      </w:r>
      <w:r>
        <w:rPr>
          <w:noProof/>
        </w:rPr>
        <w:fldChar w:fldCharType="separate"/>
      </w:r>
      <w:r>
        <w:rPr>
          <w:noProof/>
        </w:rPr>
        <w:t>106</w:t>
      </w:r>
      <w:r>
        <w:rPr>
          <w:noProof/>
        </w:rPr>
        <w:fldChar w:fldCharType="end"/>
      </w:r>
    </w:p>
    <w:p w14:paraId="4467E074" w14:textId="2D0F373A" w:rsidR="00B27EC2" w:rsidRDefault="00B27EC2">
      <w:pPr>
        <w:pStyle w:val="TOC4"/>
        <w:rPr>
          <w:rFonts w:asciiTheme="minorHAnsi" w:eastAsiaTheme="minorEastAsia" w:hAnsiTheme="minorHAnsi" w:cstheme="minorBidi"/>
          <w:noProof/>
          <w:sz w:val="22"/>
          <w:szCs w:val="22"/>
        </w:rPr>
      </w:pPr>
      <w:r>
        <w:rPr>
          <w:noProof/>
        </w:rPr>
        <w:t>6.15.2.2</w:t>
      </w:r>
      <w:r>
        <w:rPr>
          <w:rFonts w:asciiTheme="minorHAnsi" w:eastAsiaTheme="minorEastAsia" w:hAnsiTheme="minorHAnsi" w:cstheme="minorBidi"/>
          <w:noProof/>
          <w:sz w:val="22"/>
          <w:szCs w:val="22"/>
        </w:rPr>
        <w:tab/>
      </w:r>
      <w:r>
        <w:rPr>
          <w:noProof/>
        </w:rPr>
        <w:t>Local PINE discovery</w:t>
      </w:r>
      <w:r>
        <w:rPr>
          <w:noProof/>
        </w:rPr>
        <w:tab/>
      </w:r>
      <w:r>
        <w:rPr>
          <w:noProof/>
        </w:rPr>
        <w:fldChar w:fldCharType="begin" w:fldLock="1"/>
      </w:r>
      <w:r>
        <w:rPr>
          <w:noProof/>
        </w:rPr>
        <w:instrText xml:space="preserve"> PAGEREF _Toc128629799 \h </w:instrText>
      </w:r>
      <w:r>
        <w:rPr>
          <w:noProof/>
        </w:rPr>
      </w:r>
      <w:r>
        <w:rPr>
          <w:noProof/>
        </w:rPr>
        <w:fldChar w:fldCharType="separate"/>
      </w:r>
      <w:r>
        <w:rPr>
          <w:noProof/>
        </w:rPr>
        <w:t>108</w:t>
      </w:r>
      <w:r>
        <w:rPr>
          <w:noProof/>
        </w:rPr>
        <w:fldChar w:fldCharType="end"/>
      </w:r>
    </w:p>
    <w:p w14:paraId="601A97DB" w14:textId="31F37258" w:rsidR="00B27EC2" w:rsidRDefault="00B27EC2">
      <w:pPr>
        <w:pStyle w:val="TOC4"/>
        <w:rPr>
          <w:rFonts w:asciiTheme="minorHAnsi" w:eastAsiaTheme="minorEastAsia" w:hAnsiTheme="minorHAnsi" w:cstheme="minorBidi"/>
          <w:noProof/>
          <w:sz w:val="22"/>
          <w:szCs w:val="22"/>
        </w:rPr>
      </w:pPr>
      <w:r>
        <w:rPr>
          <w:noProof/>
          <w:lang w:eastAsia="ja-JP"/>
        </w:rPr>
        <w:t>6.15.2.3</w:t>
      </w:r>
      <w:r>
        <w:rPr>
          <w:rFonts w:asciiTheme="minorHAnsi" w:eastAsiaTheme="minorEastAsia" w:hAnsiTheme="minorHAnsi" w:cstheme="minorBidi"/>
          <w:noProof/>
          <w:sz w:val="22"/>
          <w:szCs w:val="22"/>
        </w:rPr>
        <w:tab/>
      </w:r>
      <w:r>
        <w:rPr>
          <w:noProof/>
          <w:lang w:eastAsia="ja-JP"/>
        </w:rPr>
        <w:t>PIN discovery</w:t>
      </w:r>
      <w:r>
        <w:rPr>
          <w:noProof/>
        </w:rPr>
        <w:tab/>
      </w:r>
      <w:r>
        <w:rPr>
          <w:noProof/>
        </w:rPr>
        <w:fldChar w:fldCharType="begin" w:fldLock="1"/>
      </w:r>
      <w:r>
        <w:rPr>
          <w:noProof/>
        </w:rPr>
        <w:instrText xml:space="preserve"> PAGEREF _Toc128629800 \h </w:instrText>
      </w:r>
      <w:r>
        <w:rPr>
          <w:noProof/>
        </w:rPr>
      </w:r>
      <w:r>
        <w:rPr>
          <w:noProof/>
        </w:rPr>
        <w:fldChar w:fldCharType="separate"/>
      </w:r>
      <w:r>
        <w:rPr>
          <w:noProof/>
        </w:rPr>
        <w:t>108</w:t>
      </w:r>
      <w:r>
        <w:rPr>
          <w:noProof/>
        </w:rPr>
        <w:fldChar w:fldCharType="end"/>
      </w:r>
    </w:p>
    <w:p w14:paraId="7740A4F7" w14:textId="1CB2A703" w:rsidR="00B27EC2" w:rsidRDefault="00B27EC2">
      <w:pPr>
        <w:pStyle w:val="TOC3"/>
        <w:rPr>
          <w:rFonts w:asciiTheme="minorHAnsi" w:eastAsiaTheme="minorEastAsia" w:hAnsiTheme="minorHAnsi" w:cstheme="minorBidi"/>
          <w:noProof/>
          <w:sz w:val="22"/>
          <w:szCs w:val="22"/>
        </w:rPr>
      </w:pPr>
      <w:r>
        <w:rPr>
          <w:noProof/>
        </w:rPr>
        <w:t>6.15.3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_Toc128629801 \h </w:instrText>
      </w:r>
      <w:r>
        <w:rPr>
          <w:noProof/>
        </w:rPr>
      </w:r>
      <w:r>
        <w:rPr>
          <w:noProof/>
        </w:rPr>
        <w:fldChar w:fldCharType="separate"/>
      </w:r>
      <w:r>
        <w:rPr>
          <w:noProof/>
        </w:rPr>
        <w:t>109</w:t>
      </w:r>
      <w:r>
        <w:rPr>
          <w:noProof/>
        </w:rPr>
        <w:fldChar w:fldCharType="end"/>
      </w:r>
    </w:p>
    <w:p w14:paraId="060593F7" w14:textId="5F948FBA" w:rsidR="00B27EC2" w:rsidRDefault="00B27EC2">
      <w:pPr>
        <w:pStyle w:val="TOC2"/>
        <w:rPr>
          <w:rFonts w:asciiTheme="minorHAnsi" w:eastAsiaTheme="minorEastAsia" w:hAnsiTheme="minorHAnsi" w:cstheme="minorBidi"/>
          <w:noProof/>
          <w:sz w:val="22"/>
          <w:szCs w:val="22"/>
        </w:rPr>
      </w:pPr>
      <w:r>
        <w:rPr>
          <w:noProof/>
        </w:rPr>
        <w:t>6.16</w:t>
      </w:r>
      <w:r>
        <w:rPr>
          <w:rFonts w:asciiTheme="minorHAnsi" w:eastAsiaTheme="minorEastAsia" w:hAnsiTheme="minorHAnsi" w:cstheme="minorBidi"/>
          <w:noProof/>
          <w:sz w:val="22"/>
          <w:szCs w:val="22"/>
        </w:rPr>
        <w:tab/>
      </w:r>
      <w:r>
        <w:rPr>
          <w:noProof/>
        </w:rPr>
        <w:t>Solution #16: Policy and QoS differentiation for PINE traffic relayed by PEGC and 5GS</w:t>
      </w:r>
      <w:r>
        <w:rPr>
          <w:noProof/>
        </w:rPr>
        <w:tab/>
      </w:r>
      <w:r>
        <w:rPr>
          <w:noProof/>
        </w:rPr>
        <w:fldChar w:fldCharType="begin" w:fldLock="1"/>
      </w:r>
      <w:r>
        <w:rPr>
          <w:noProof/>
        </w:rPr>
        <w:instrText xml:space="preserve"> PAGEREF _Toc128629802 \h </w:instrText>
      </w:r>
      <w:r>
        <w:rPr>
          <w:noProof/>
        </w:rPr>
      </w:r>
      <w:r>
        <w:rPr>
          <w:noProof/>
        </w:rPr>
        <w:fldChar w:fldCharType="separate"/>
      </w:r>
      <w:r>
        <w:rPr>
          <w:noProof/>
        </w:rPr>
        <w:t>109</w:t>
      </w:r>
      <w:r>
        <w:rPr>
          <w:noProof/>
        </w:rPr>
        <w:fldChar w:fldCharType="end"/>
      </w:r>
    </w:p>
    <w:p w14:paraId="1F0A2481" w14:textId="0B840C2C" w:rsidR="00B27EC2" w:rsidRDefault="00B27EC2">
      <w:pPr>
        <w:pStyle w:val="TOC3"/>
        <w:rPr>
          <w:rFonts w:asciiTheme="minorHAnsi" w:eastAsiaTheme="minorEastAsia" w:hAnsiTheme="minorHAnsi" w:cstheme="minorBidi"/>
          <w:noProof/>
          <w:sz w:val="22"/>
          <w:szCs w:val="22"/>
        </w:rPr>
      </w:pPr>
      <w:r>
        <w:rPr>
          <w:noProof/>
        </w:rPr>
        <w:t>6.16.1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_Toc128629803 \h </w:instrText>
      </w:r>
      <w:r>
        <w:rPr>
          <w:noProof/>
        </w:rPr>
      </w:r>
      <w:r>
        <w:rPr>
          <w:noProof/>
        </w:rPr>
        <w:fldChar w:fldCharType="separate"/>
      </w:r>
      <w:r>
        <w:rPr>
          <w:noProof/>
        </w:rPr>
        <w:t>109</w:t>
      </w:r>
      <w:r>
        <w:rPr>
          <w:noProof/>
        </w:rPr>
        <w:fldChar w:fldCharType="end"/>
      </w:r>
    </w:p>
    <w:p w14:paraId="63271E10" w14:textId="00FFEE9A" w:rsidR="00B27EC2" w:rsidRDefault="00B27EC2">
      <w:pPr>
        <w:pStyle w:val="TOC3"/>
        <w:rPr>
          <w:rFonts w:asciiTheme="minorHAnsi" w:eastAsiaTheme="minorEastAsia" w:hAnsiTheme="minorHAnsi" w:cstheme="minorBidi"/>
          <w:noProof/>
          <w:sz w:val="22"/>
          <w:szCs w:val="22"/>
        </w:rPr>
      </w:pPr>
      <w:r>
        <w:rPr>
          <w:noProof/>
        </w:rPr>
        <w:t>6.16.2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_Toc128629804 \h </w:instrText>
      </w:r>
      <w:r>
        <w:rPr>
          <w:noProof/>
        </w:rPr>
      </w:r>
      <w:r>
        <w:rPr>
          <w:noProof/>
        </w:rPr>
        <w:fldChar w:fldCharType="separate"/>
      </w:r>
      <w:r>
        <w:rPr>
          <w:noProof/>
        </w:rPr>
        <w:t>110</w:t>
      </w:r>
      <w:r>
        <w:rPr>
          <w:noProof/>
        </w:rPr>
        <w:fldChar w:fldCharType="end"/>
      </w:r>
    </w:p>
    <w:p w14:paraId="6EB9244D" w14:textId="1421018B" w:rsidR="00B27EC2" w:rsidRDefault="00B27EC2">
      <w:pPr>
        <w:pStyle w:val="TOC3"/>
        <w:rPr>
          <w:rFonts w:asciiTheme="minorHAnsi" w:eastAsiaTheme="minorEastAsia" w:hAnsiTheme="minorHAnsi" w:cstheme="minorBidi"/>
          <w:noProof/>
          <w:sz w:val="22"/>
          <w:szCs w:val="22"/>
        </w:rPr>
      </w:pPr>
      <w:r>
        <w:rPr>
          <w:noProof/>
        </w:rPr>
        <w:t>6.16.3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_Toc128629805 \h </w:instrText>
      </w:r>
      <w:r>
        <w:rPr>
          <w:noProof/>
        </w:rPr>
      </w:r>
      <w:r>
        <w:rPr>
          <w:noProof/>
        </w:rPr>
        <w:fldChar w:fldCharType="separate"/>
      </w:r>
      <w:r>
        <w:rPr>
          <w:noProof/>
        </w:rPr>
        <w:t>110</w:t>
      </w:r>
      <w:r>
        <w:rPr>
          <w:noProof/>
        </w:rPr>
        <w:fldChar w:fldCharType="end"/>
      </w:r>
    </w:p>
    <w:p w14:paraId="4FB28BAB" w14:textId="16A35208" w:rsidR="00B27EC2" w:rsidRDefault="00B27EC2">
      <w:pPr>
        <w:pStyle w:val="TOC2"/>
        <w:rPr>
          <w:rFonts w:asciiTheme="minorHAnsi" w:eastAsiaTheme="minorEastAsia" w:hAnsiTheme="minorHAnsi" w:cstheme="minorBidi"/>
          <w:noProof/>
          <w:sz w:val="22"/>
          <w:szCs w:val="22"/>
        </w:rPr>
      </w:pPr>
      <w:r>
        <w:rPr>
          <w:noProof/>
          <w:lang w:eastAsia="zh-CN"/>
        </w:rPr>
        <w:t>6.17</w:t>
      </w:r>
      <w:r>
        <w:rPr>
          <w:rFonts w:asciiTheme="minorHAnsi" w:eastAsiaTheme="minorEastAsia" w:hAnsiTheme="minorHAnsi" w:cstheme="minorBidi"/>
          <w:noProof/>
          <w:sz w:val="22"/>
          <w:szCs w:val="22"/>
        </w:rPr>
        <w:tab/>
      </w:r>
      <w:r>
        <w:rPr>
          <w:noProof/>
          <w:lang w:eastAsia="zh-CN"/>
        </w:rPr>
        <w:t>Solution #17: PIN Communication by local routing in 5GC</w:t>
      </w:r>
      <w:r>
        <w:rPr>
          <w:noProof/>
        </w:rPr>
        <w:tab/>
      </w:r>
      <w:r>
        <w:rPr>
          <w:noProof/>
        </w:rPr>
        <w:fldChar w:fldCharType="begin" w:fldLock="1"/>
      </w:r>
      <w:r>
        <w:rPr>
          <w:noProof/>
        </w:rPr>
        <w:instrText xml:space="preserve"> PAGEREF _Toc128629806 \h </w:instrText>
      </w:r>
      <w:r>
        <w:rPr>
          <w:noProof/>
        </w:rPr>
      </w:r>
      <w:r>
        <w:rPr>
          <w:noProof/>
        </w:rPr>
        <w:fldChar w:fldCharType="separate"/>
      </w:r>
      <w:r>
        <w:rPr>
          <w:noProof/>
        </w:rPr>
        <w:t>110</w:t>
      </w:r>
      <w:r>
        <w:rPr>
          <w:noProof/>
        </w:rPr>
        <w:fldChar w:fldCharType="end"/>
      </w:r>
    </w:p>
    <w:p w14:paraId="0FA4F5F7" w14:textId="4E5E81FD" w:rsidR="00B27EC2" w:rsidRDefault="00B27EC2">
      <w:pPr>
        <w:pStyle w:val="TOC3"/>
        <w:rPr>
          <w:rFonts w:asciiTheme="minorHAnsi" w:eastAsiaTheme="minorEastAsia" w:hAnsiTheme="minorHAnsi" w:cstheme="minorBidi"/>
          <w:noProof/>
          <w:sz w:val="22"/>
          <w:szCs w:val="22"/>
        </w:rPr>
      </w:pPr>
      <w:r>
        <w:rPr>
          <w:noProof/>
        </w:rPr>
        <w:t>6.17.1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_Toc128629807 \h </w:instrText>
      </w:r>
      <w:r>
        <w:rPr>
          <w:noProof/>
        </w:rPr>
      </w:r>
      <w:r>
        <w:rPr>
          <w:noProof/>
        </w:rPr>
        <w:fldChar w:fldCharType="separate"/>
      </w:r>
      <w:r>
        <w:rPr>
          <w:noProof/>
        </w:rPr>
        <w:t>110</w:t>
      </w:r>
      <w:r>
        <w:rPr>
          <w:noProof/>
        </w:rPr>
        <w:fldChar w:fldCharType="end"/>
      </w:r>
    </w:p>
    <w:p w14:paraId="467CCC36" w14:textId="73CFA55B" w:rsidR="00B27EC2" w:rsidRDefault="00B27EC2">
      <w:pPr>
        <w:pStyle w:val="TOC4"/>
        <w:rPr>
          <w:rFonts w:asciiTheme="minorHAnsi" w:eastAsiaTheme="minorEastAsia" w:hAnsiTheme="minorHAnsi" w:cstheme="minorBidi"/>
          <w:noProof/>
          <w:sz w:val="22"/>
          <w:szCs w:val="22"/>
        </w:rPr>
      </w:pPr>
      <w:r>
        <w:rPr>
          <w:noProof/>
          <w:lang w:eastAsia="ja-JP"/>
        </w:rPr>
        <w:t>6.17.1.1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_Toc128629808 \h </w:instrText>
      </w:r>
      <w:r>
        <w:rPr>
          <w:noProof/>
        </w:rPr>
      </w:r>
      <w:r>
        <w:rPr>
          <w:noProof/>
        </w:rPr>
        <w:fldChar w:fldCharType="separate"/>
      </w:r>
      <w:r>
        <w:rPr>
          <w:noProof/>
        </w:rPr>
        <w:t>110</w:t>
      </w:r>
      <w:r>
        <w:rPr>
          <w:noProof/>
        </w:rPr>
        <w:fldChar w:fldCharType="end"/>
      </w:r>
    </w:p>
    <w:p w14:paraId="3CB31865" w14:textId="1C3DD7FB" w:rsidR="00B27EC2" w:rsidRDefault="00B27EC2">
      <w:pPr>
        <w:pStyle w:val="TOC4"/>
        <w:rPr>
          <w:rFonts w:asciiTheme="minorHAnsi" w:eastAsiaTheme="minorEastAsia" w:hAnsiTheme="minorHAnsi" w:cstheme="minorBidi"/>
          <w:noProof/>
          <w:sz w:val="22"/>
          <w:szCs w:val="22"/>
        </w:rPr>
      </w:pPr>
      <w:r>
        <w:rPr>
          <w:noProof/>
          <w:lang w:eastAsia="ja-JP"/>
        </w:rPr>
        <w:t>6.17.1.2</w:t>
      </w:r>
      <w:r>
        <w:rPr>
          <w:rFonts w:asciiTheme="minorHAnsi" w:eastAsiaTheme="minorEastAsia" w:hAnsiTheme="minorHAnsi" w:cstheme="minorBidi"/>
          <w:noProof/>
          <w:sz w:val="22"/>
          <w:szCs w:val="22"/>
        </w:rPr>
        <w:tab/>
      </w:r>
      <w:r>
        <w:rPr>
          <w:noProof/>
          <w:lang w:eastAsia="ja-JP"/>
        </w:rPr>
        <w:t>Local Routing for communication between PINEs</w:t>
      </w:r>
      <w:r>
        <w:rPr>
          <w:noProof/>
        </w:rPr>
        <w:tab/>
      </w:r>
      <w:r>
        <w:rPr>
          <w:noProof/>
        </w:rPr>
        <w:fldChar w:fldCharType="begin" w:fldLock="1"/>
      </w:r>
      <w:r>
        <w:rPr>
          <w:noProof/>
        </w:rPr>
        <w:instrText xml:space="preserve"> PAGEREF _Toc128629809 \h </w:instrText>
      </w:r>
      <w:r>
        <w:rPr>
          <w:noProof/>
        </w:rPr>
      </w:r>
      <w:r>
        <w:rPr>
          <w:noProof/>
        </w:rPr>
        <w:fldChar w:fldCharType="separate"/>
      </w:r>
      <w:r>
        <w:rPr>
          <w:noProof/>
        </w:rPr>
        <w:t>111</w:t>
      </w:r>
      <w:r>
        <w:rPr>
          <w:noProof/>
        </w:rPr>
        <w:fldChar w:fldCharType="end"/>
      </w:r>
    </w:p>
    <w:p w14:paraId="3DBBC04B" w14:textId="7A75FEC2" w:rsidR="00B27EC2" w:rsidRDefault="00B27EC2">
      <w:pPr>
        <w:pStyle w:val="TOC3"/>
        <w:rPr>
          <w:rFonts w:asciiTheme="minorHAnsi" w:eastAsiaTheme="minorEastAsia" w:hAnsiTheme="minorHAnsi" w:cstheme="minorBidi"/>
          <w:noProof/>
          <w:sz w:val="22"/>
          <w:szCs w:val="22"/>
        </w:rPr>
      </w:pPr>
      <w:r>
        <w:rPr>
          <w:noProof/>
        </w:rPr>
        <w:t>6.17.2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_Toc128629810 \h </w:instrText>
      </w:r>
      <w:r>
        <w:rPr>
          <w:noProof/>
        </w:rPr>
      </w:r>
      <w:r>
        <w:rPr>
          <w:noProof/>
        </w:rPr>
        <w:fldChar w:fldCharType="separate"/>
      </w:r>
      <w:r>
        <w:rPr>
          <w:noProof/>
        </w:rPr>
        <w:t>113</w:t>
      </w:r>
      <w:r>
        <w:rPr>
          <w:noProof/>
        </w:rPr>
        <w:fldChar w:fldCharType="end"/>
      </w:r>
    </w:p>
    <w:p w14:paraId="66CCE2C6" w14:textId="1279B05F" w:rsidR="00B27EC2" w:rsidRDefault="00B27EC2">
      <w:pPr>
        <w:pStyle w:val="TOC3"/>
        <w:rPr>
          <w:rFonts w:asciiTheme="minorHAnsi" w:eastAsiaTheme="minorEastAsia" w:hAnsiTheme="minorHAnsi" w:cstheme="minorBidi"/>
          <w:noProof/>
          <w:sz w:val="22"/>
          <w:szCs w:val="22"/>
        </w:rPr>
      </w:pPr>
      <w:r>
        <w:rPr>
          <w:noProof/>
        </w:rPr>
        <w:t>6.17.3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_Toc128629811 \h </w:instrText>
      </w:r>
      <w:r>
        <w:rPr>
          <w:noProof/>
        </w:rPr>
      </w:r>
      <w:r>
        <w:rPr>
          <w:noProof/>
        </w:rPr>
        <w:fldChar w:fldCharType="separate"/>
      </w:r>
      <w:r>
        <w:rPr>
          <w:noProof/>
        </w:rPr>
        <w:t>114</w:t>
      </w:r>
      <w:r>
        <w:rPr>
          <w:noProof/>
        </w:rPr>
        <w:fldChar w:fldCharType="end"/>
      </w:r>
    </w:p>
    <w:p w14:paraId="5D24A47D" w14:textId="38504AB8" w:rsidR="00B27EC2" w:rsidRDefault="00B27EC2">
      <w:pPr>
        <w:pStyle w:val="TOC2"/>
        <w:rPr>
          <w:rFonts w:asciiTheme="minorHAnsi" w:eastAsiaTheme="minorEastAsia" w:hAnsiTheme="minorHAnsi" w:cstheme="minorBidi"/>
          <w:noProof/>
          <w:sz w:val="22"/>
          <w:szCs w:val="22"/>
        </w:rPr>
      </w:pPr>
      <w:r>
        <w:rPr>
          <w:noProof/>
          <w:lang w:eastAsia="zh-CN"/>
        </w:rPr>
        <w:t>6.18</w:t>
      </w:r>
      <w:r>
        <w:rPr>
          <w:rFonts w:asciiTheme="minorHAnsi" w:eastAsiaTheme="minorEastAsia" w:hAnsiTheme="minorHAnsi" w:cstheme="minorBidi"/>
          <w:noProof/>
          <w:sz w:val="22"/>
          <w:szCs w:val="22"/>
        </w:rPr>
        <w:tab/>
      </w:r>
      <w:r>
        <w:rPr>
          <w:noProof/>
          <w:lang w:eastAsia="zh-CN"/>
        </w:rPr>
        <w:t>Solution #18: Delay budget between PINE and PEGC</w:t>
      </w:r>
      <w:r>
        <w:rPr>
          <w:noProof/>
        </w:rPr>
        <w:tab/>
      </w:r>
      <w:r>
        <w:rPr>
          <w:noProof/>
        </w:rPr>
        <w:fldChar w:fldCharType="begin" w:fldLock="1"/>
      </w:r>
      <w:r>
        <w:rPr>
          <w:noProof/>
        </w:rPr>
        <w:instrText xml:space="preserve"> PAGEREF _Toc128629812 \h </w:instrText>
      </w:r>
      <w:r>
        <w:rPr>
          <w:noProof/>
        </w:rPr>
      </w:r>
      <w:r>
        <w:rPr>
          <w:noProof/>
        </w:rPr>
        <w:fldChar w:fldCharType="separate"/>
      </w:r>
      <w:r>
        <w:rPr>
          <w:noProof/>
        </w:rPr>
        <w:t>114</w:t>
      </w:r>
      <w:r>
        <w:rPr>
          <w:noProof/>
        </w:rPr>
        <w:fldChar w:fldCharType="end"/>
      </w:r>
    </w:p>
    <w:p w14:paraId="61C73217" w14:textId="0D38863D" w:rsidR="00B27EC2" w:rsidRDefault="00B27EC2">
      <w:pPr>
        <w:pStyle w:val="TOC3"/>
        <w:rPr>
          <w:rFonts w:asciiTheme="minorHAnsi" w:eastAsiaTheme="minorEastAsia" w:hAnsiTheme="minorHAnsi" w:cstheme="minorBidi"/>
          <w:noProof/>
          <w:sz w:val="22"/>
          <w:szCs w:val="22"/>
        </w:rPr>
      </w:pPr>
      <w:r>
        <w:rPr>
          <w:noProof/>
        </w:rPr>
        <w:t>6.18.1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_Toc128629813 \h </w:instrText>
      </w:r>
      <w:r>
        <w:rPr>
          <w:noProof/>
        </w:rPr>
      </w:r>
      <w:r>
        <w:rPr>
          <w:noProof/>
        </w:rPr>
        <w:fldChar w:fldCharType="separate"/>
      </w:r>
      <w:r>
        <w:rPr>
          <w:noProof/>
        </w:rPr>
        <w:t>114</w:t>
      </w:r>
      <w:r>
        <w:rPr>
          <w:noProof/>
        </w:rPr>
        <w:fldChar w:fldCharType="end"/>
      </w:r>
    </w:p>
    <w:p w14:paraId="31D97EAA" w14:textId="2C82B617" w:rsidR="00B27EC2" w:rsidRDefault="00B27EC2">
      <w:pPr>
        <w:pStyle w:val="TOC3"/>
        <w:rPr>
          <w:rFonts w:asciiTheme="minorHAnsi" w:eastAsiaTheme="minorEastAsia" w:hAnsiTheme="minorHAnsi" w:cstheme="minorBidi"/>
          <w:noProof/>
          <w:sz w:val="22"/>
          <w:szCs w:val="22"/>
        </w:rPr>
      </w:pPr>
      <w:r>
        <w:rPr>
          <w:noProof/>
        </w:rPr>
        <w:t>6.18.2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_Toc128629814 \h </w:instrText>
      </w:r>
      <w:r>
        <w:rPr>
          <w:noProof/>
        </w:rPr>
      </w:r>
      <w:r>
        <w:rPr>
          <w:noProof/>
        </w:rPr>
        <w:fldChar w:fldCharType="separate"/>
      </w:r>
      <w:r>
        <w:rPr>
          <w:noProof/>
        </w:rPr>
        <w:t>115</w:t>
      </w:r>
      <w:r>
        <w:rPr>
          <w:noProof/>
        </w:rPr>
        <w:fldChar w:fldCharType="end"/>
      </w:r>
    </w:p>
    <w:p w14:paraId="7FDCFF38" w14:textId="3EEB3541" w:rsidR="00B27EC2" w:rsidRDefault="00B27EC2">
      <w:pPr>
        <w:pStyle w:val="TOC3"/>
        <w:rPr>
          <w:rFonts w:asciiTheme="minorHAnsi" w:eastAsiaTheme="minorEastAsia" w:hAnsiTheme="minorHAnsi" w:cstheme="minorBidi"/>
          <w:noProof/>
          <w:sz w:val="22"/>
          <w:szCs w:val="22"/>
        </w:rPr>
      </w:pPr>
      <w:r>
        <w:rPr>
          <w:noProof/>
        </w:rPr>
        <w:t>6.18.3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_Toc128629815 \h </w:instrText>
      </w:r>
      <w:r>
        <w:rPr>
          <w:noProof/>
        </w:rPr>
      </w:r>
      <w:r>
        <w:rPr>
          <w:noProof/>
        </w:rPr>
        <w:fldChar w:fldCharType="separate"/>
      </w:r>
      <w:r>
        <w:rPr>
          <w:noProof/>
        </w:rPr>
        <w:t>116</w:t>
      </w:r>
      <w:r>
        <w:rPr>
          <w:noProof/>
        </w:rPr>
        <w:fldChar w:fldCharType="end"/>
      </w:r>
    </w:p>
    <w:p w14:paraId="5C3801C6" w14:textId="0A17A086" w:rsidR="00B27EC2" w:rsidRDefault="00B27EC2">
      <w:pPr>
        <w:pStyle w:val="TOC2"/>
        <w:rPr>
          <w:rFonts w:asciiTheme="minorHAnsi" w:eastAsiaTheme="minorEastAsia" w:hAnsiTheme="minorHAnsi" w:cstheme="minorBidi"/>
          <w:noProof/>
          <w:sz w:val="22"/>
          <w:szCs w:val="22"/>
        </w:rPr>
      </w:pPr>
      <w:r>
        <w:rPr>
          <w:noProof/>
          <w:lang w:eastAsia="zh-CN"/>
        </w:rPr>
        <w:t>6.19</w:t>
      </w:r>
      <w:r>
        <w:rPr>
          <w:rFonts w:asciiTheme="minorHAnsi" w:eastAsiaTheme="minorEastAsia" w:hAnsiTheme="minorHAnsi" w:cstheme="minorBidi"/>
          <w:noProof/>
          <w:sz w:val="22"/>
          <w:szCs w:val="22"/>
        </w:rPr>
        <w:tab/>
      </w:r>
      <w:r>
        <w:rPr>
          <w:noProof/>
          <w:lang w:eastAsia="zh-CN"/>
        </w:rPr>
        <w:t>Solution #19: QoS handling for PINE communication with 5GC via PEGC</w:t>
      </w:r>
      <w:r>
        <w:rPr>
          <w:noProof/>
        </w:rPr>
        <w:tab/>
      </w:r>
      <w:r>
        <w:rPr>
          <w:noProof/>
        </w:rPr>
        <w:fldChar w:fldCharType="begin" w:fldLock="1"/>
      </w:r>
      <w:r>
        <w:rPr>
          <w:noProof/>
        </w:rPr>
        <w:instrText xml:space="preserve"> PAGEREF _Toc128629816 \h </w:instrText>
      </w:r>
      <w:r>
        <w:rPr>
          <w:noProof/>
        </w:rPr>
      </w:r>
      <w:r>
        <w:rPr>
          <w:noProof/>
        </w:rPr>
        <w:fldChar w:fldCharType="separate"/>
      </w:r>
      <w:r>
        <w:rPr>
          <w:noProof/>
        </w:rPr>
        <w:t>117</w:t>
      </w:r>
      <w:r>
        <w:rPr>
          <w:noProof/>
        </w:rPr>
        <w:fldChar w:fldCharType="end"/>
      </w:r>
    </w:p>
    <w:p w14:paraId="6BA901A3" w14:textId="7D4E0620" w:rsidR="00B27EC2" w:rsidRDefault="00B27EC2">
      <w:pPr>
        <w:pStyle w:val="TOC3"/>
        <w:rPr>
          <w:rFonts w:asciiTheme="minorHAnsi" w:eastAsiaTheme="minorEastAsia" w:hAnsiTheme="minorHAnsi" w:cstheme="minorBidi"/>
          <w:noProof/>
          <w:sz w:val="22"/>
          <w:szCs w:val="22"/>
        </w:rPr>
      </w:pPr>
      <w:r>
        <w:rPr>
          <w:noProof/>
        </w:rPr>
        <w:t>6.19.1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_Toc128629817 \h </w:instrText>
      </w:r>
      <w:r>
        <w:rPr>
          <w:noProof/>
        </w:rPr>
      </w:r>
      <w:r>
        <w:rPr>
          <w:noProof/>
        </w:rPr>
        <w:fldChar w:fldCharType="separate"/>
      </w:r>
      <w:r>
        <w:rPr>
          <w:noProof/>
        </w:rPr>
        <w:t>117</w:t>
      </w:r>
      <w:r>
        <w:rPr>
          <w:noProof/>
        </w:rPr>
        <w:fldChar w:fldCharType="end"/>
      </w:r>
    </w:p>
    <w:p w14:paraId="4DB0BBF5" w14:textId="01866440" w:rsidR="00B27EC2" w:rsidRDefault="00B27EC2">
      <w:pPr>
        <w:pStyle w:val="TOC3"/>
        <w:rPr>
          <w:rFonts w:asciiTheme="minorHAnsi" w:eastAsiaTheme="minorEastAsia" w:hAnsiTheme="minorHAnsi" w:cstheme="minorBidi"/>
          <w:noProof/>
          <w:sz w:val="22"/>
          <w:szCs w:val="22"/>
        </w:rPr>
      </w:pPr>
      <w:r>
        <w:rPr>
          <w:noProof/>
        </w:rPr>
        <w:t>6.19.2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_Toc128629818 \h </w:instrText>
      </w:r>
      <w:r>
        <w:rPr>
          <w:noProof/>
        </w:rPr>
      </w:r>
      <w:r>
        <w:rPr>
          <w:noProof/>
        </w:rPr>
        <w:fldChar w:fldCharType="separate"/>
      </w:r>
      <w:r>
        <w:rPr>
          <w:noProof/>
        </w:rPr>
        <w:t>117</w:t>
      </w:r>
      <w:r>
        <w:rPr>
          <w:noProof/>
        </w:rPr>
        <w:fldChar w:fldCharType="end"/>
      </w:r>
    </w:p>
    <w:p w14:paraId="102775A8" w14:textId="427A4242" w:rsidR="00B27EC2" w:rsidRDefault="00B27EC2">
      <w:pPr>
        <w:pStyle w:val="TOC4"/>
        <w:rPr>
          <w:rFonts w:asciiTheme="minorHAnsi" w:eastAsiaTheme="minorEastAsia" w:hAnsiTheme="minorHAnsi" w:cstheme="minorBidi"/>
          <w:noProof/>
          <w:sz w:val="22"/>
          <w:szCs w:val="22"/>
        </w:rPr>
      </w:pPr>
      <w:r>
        <w:rPr>
          <w:noProof/>
          <w:lang w:eastAsia="ja-JP"/>
        </w:rPr>
        <w:t>6.19.2.1</w:t>
      </w:r>
      <w:r>
        <w:rPr>
          <w:rFonts w:asciiTheme="minorHAnsi" w:eastAsiaTheme="minorEastAsia" w:hAnsiTheme="minorHAnsi" w:cstheme="minorBidi"/>
          <w:noProof/>
          <w:sz w:val="22"/>
          <w:szCs w:val="22"/>
        </w:rPr>
        <w:tab/>
      </w:r>
      <w:r>
        <w:rPr>
          <w:noProof/>
          <w:lang w:eastAsia="ja-JP"/>
        </w:rPr>
        <w:t>Procedures for policy and parameters provisioning for PEGC</w:t>
      </w:r>
      <w:r>
        <w:rPr>
          <w:noProof/>
        </w:rPr>
        <w:tab/>
      </w:r>
      <w:r>
        <w:rPr>
          <w:noProof/>
        </w:rPr>
        <w:fldChar w:fldCharType="begin" w:fldLock="1"/>
      </w:r>
      <w:r>
        <w:rPr>
          <w:noProof/>
        </w:rPr>
        <w:instrText xml:space="preserve"> PAGEREF _Toc128629819 \h </w:instrText>
      </w:r>
      <w:r>
        <w:rPr>
          <w:noProof/>
        </w:rPr>
      </w:r>
      <w:r>
        <w:rPr>
          <w:noProof/>
        </w:rPr>
        <w:fldChar w:fldCharType="separate"/>
      </w:r>
      <w:r>
        <w:rPr>
          <w:noProof/>
        </w:rPr>
        <w:t>117</w:t>
      </w:r>
      <w:r>
        <w:rPr>
          <w:noProof/>
        </w:rPr>
        <w:fldChar w:fldCharType="end"/>
      </w:r>
    </w:p>
    <w:p w14:paraId="54D964BA" w14:textId="503EB9B7" w:rsidR="00B27EC2" w:rsidRDefault="00B27EC2">
      <w:pPr>
        <w:pStyle w:val="TOC4"/>
        <w:rPr>
          <w:rFonts w:asciiTheme="minorHAnsi" w:eastAsiaTheme="minorEastAsia" w:hAnsiTheme="minorHAnsi" w:cstheme="minorBidi"/>
          <w:noProof/>
          <w:sz w:val="22"/>
          <w:szCs w:val="22"/>
        </w:rPr>
      </w:pPr>
      <w:r>
        <w:rPr>
          <w:noProof/>
          <w:lang w:eastAsia="ja-JP"/>
        </w:rPr>
        <w:t>6.19.2.2</w:t>
      </w:r>
      <w:r>
        <w:rPr>
          <w:rFonts w:asciiTheme="minorHAnsi" w:eastAsiaTheme="minorEastAsia" w:hAnsiTheme="minorHAnsi" w:cstheme="minorBidi"/>
          <w:noProof/>
          <w:sz w:val="22"/>
          <w:szCs w:val="22"/>
        </w:rPr>
        <w:tab/>
      </w:r>
      <w:r>
        <w:rPr>
          <w:noProof/>
          <w:lang w:eastAsia="ja-JP"/>
        </w:rPr>
        <w:t>Procedures for QoS handling of PINE communication with 5GC via PEGC</w:t>
      </w:r>
      <w:r>
        <w:rPr>
          <w:noProof/>
        </w:rPr>
        <w:tab/>
      </w:r>
      <w:r>
        <w:rPr>
          <w:noProof/>
        </w:rPr>
        <w:fldChar w:fldCharType="begin" w:fldLock="1"/>
      </w:r>
      <w:r>
        <w:rPr>
          <w:noProof/>
        </w:rPr>
        <w:instrText xml:space="preserve"> PAGEREF _Toc128629820 \h </w:instrText>
      </w:r>
      <w:r>
        <w:rPr>
          <w:noProof/>
        </w:rPr>
      </w:r>
      <w:r>
        <w:rPr>
          <w:noProof/>
        </w:rPr>
        <w:fldChar w:fldCharType="separate"/>
      </w:r>
      <w:r>
        <w:rPr>
          <w:noProof/>
        </w:rPr>
        <w:t>118</w:t>
      </w:r>
      <w:r>
        <w:rPr>
          <w:noProof/>
        </w:rPr>
        <w:fldChar w:fldCharType="end"/>
      </w:r>
    </w:p>
    <w:p w14:paraId="32FA2457" w14:textId="2BB3FCE2" w:rsidR="00B27EC2" w:rsidRDefault="00B27EC2">
      <w:pPr>
        <w:pStyle w:val="TOC3"/>
        <w:rPr>
          <w:rFonts w:asciiTheme="minorHAnsi" w:eastAsiaTheme="minorEastAsia" w:hAnsiTheme="minorHAnsi" w:cstheme="minorBidi"/>
          <w:noProof/>
          <w:sz w:val="22"/>
          <w:szCs w:val="22"/>
        </w:rPr>
      </w:pPr>
      <w:r>
        <w:rPr>
          <w:noProof/>
        </w:rPr>
        <w:t>6.19.3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_Toc128629821 \h </w:instrText>
      </w:r>
      <w:r>
        <w:rPr>
          <w:noProof/>
        </w:rPr>
      </w:r>
      <w:r>
        <w:rPr>
          <w:noProof/>
        </w:rPr>
        <w:fldChar w:fldCharType="separate"/>
      </w:r>
      <w:r>
        <w:rPr>
          <w:noProof/>
        </w:rPr>
        <w:t>119</w:t>
      </w:r>
      <w:r>
        <w:rPr>
          <w:noProof/>
        </w:rPr>
        <w:fldChar w:fldCharType="end"/>
      </w:r>
    </w:p>
    <w:p w14:paraId="4150DF3E" w14:textId="52DF122A" w:rsidR="00B27EC2" w:rsidRDefault="00B27EC2">
      <w:pPr>
        <w:pStyle w:val="TOC2"/>
        <w:rPr>
          <w:rFonts w:asciiTheme="minorHAnsi" w:eastAsiaTheme="minorEastAsia" w:hAnsiTheme="minorHAnsi" w:cstheme="minorBidi"/>
          <w:noProof/>
          <w:sz w:val="22"/>
          <w:szCs w:val="22"/>
        </w:rPr>
      </w:pPr>
      <w:r>
        <w:rPr>
          <w:noProof/>
          <w:lang w:eastAsia="zh-CN"/>
        </w:rPr>
        <w:t>6.20</w:t>
      </w:r>
      <w:r>
        <w:rPr>
          <w:rFonts w:asciiTheme="minorHAnsi" w:eastAsiaTheme="minorEastAsia" w:hAnsiTheme="minorHAnsi" w:cstheme="minorBidi"/>
          <w:noProof/>
          <w:sz w:val="22"/>
          <w:szCs w:val="22"/>
        </w:rPr>
        <w:tab/>
      </w:r>
      <w:r>
        <w:rPr>
          <w:noProof/>
          <w:lang w:eastAsia="zh-CN"/>
        </w:rPr>
        <w:t>Solution #20: PIN communication using multiple PEGCs</w:t>
      </w:r>
      <w:r>
        <w:rPr>
          <w:noProof/>
        </w:rPr>
        <w:tab/>
      </w:r>
      <w:r>
        <w:rPr>
          <w:noProof/>
        </w:rPr>
        <w:fldChar w:fldCharType="begin" w:fldLock="1"/>
      </w:r>
      <w:r>
        <w:rPr>
          <w:noProof/>
        </w:rPr>
        <w:instrText xml:space="preserve"> PAGEREF _Toc128629822 \h </w:instrText>
      </w:r>
      <w:r>
        <w:rPr>
          <w:noProof/>
        </w:rPr>
      </w:r>
      <w:r>
        <w:rPr>
          <w:noProof/>
        </w:rPr>
        <w:fldChar w:fldCharType="separate"/>
      </w:r>
      <w:r>
        <w:rPr>
          <w:noProof/>
        </w:rPr>
        <w:t>119</w:t>
      </w:r>
      <w:r>
        <w:rPr>
          <w:noProof/>
        </w:rPr>
        <w:fldChar w:fldCharType="end"/>
      </w:r>
    </w:p>
    <w:p w14:paraId="56912BDB" w14:textId="34F8F7D9" w:rsidR="00B27EC2" w:rsidRDefault="00B27EC2">
      <w:pPr>
        <w:pStyle w:val="TOC3"/>
        <w:rPr>
          <w:rFonts w:asciiTheme="minorHAnsi" w:eastAsiaTheme="minorEastAsia" w:hAnsiTheme="minorHAnsi" w:cstheme="minorBidi"/>
          <w:noProof/>
          <w:sz w:val="22"/>
          <w:szCs w:val="22"/>
        </w:rPr>
      </w:pPr>
      <w:r>
        <w:rPr>
          <w:noProof/>
        </w:rPr>
        <w:t>6.20.1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_Toc128629823 \h </w:instrText>
      </w:r>
      <w:r>
        <w:rPr>
          <w:noProof/>
        </w:rPr>
      </w:r>
      <w:r>
        <w:rPr>
          <w:noProof/>
        </w:rPr>
        <w:fldChar w:fldCharType="separate"/>
      </w:r>
      <w:r>
        <w:rPr>
          <w:noProof/>
        </w:rPr>
        <w:t>119</w:t>
      </w:r>
      <w:r>
        <w:rPr>
          <w:noProof/>
        </w:rPr>
        <w:fldChar w:fldCharType="end"/>
      </w:r>
    </w:p>
    <w:p w14:paraId="1A4C64B3" w14:textId="5E66667A" w:rsidR="00B27EC2" w:rsidRDefault="00B27EC2">
      <w:pPr>
        <w:pStyle w:val="TOC3"/>
        <w:rPr>
          <w:rFonts w:asciiTheme="minorHAnsi" w:eastAsiaTheme="minorEastAsia" w:hAnsiTheme="minorHAnsi" w:cstheme="minorBidi"/>
          <w:noProof/>
          <w:sz w:val="22"/>
          <w:szCs w:val="22"/>
        </w:rPr>
      </w:pPr>
      <w:r>
        <w:rPr>
          <w:noProof/>
        </w:rPr>
        <w:t>6.20.2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_Toc128629824 \h </w:instrText>
      </w:r>
      <w:r>
        <w:rPr>
          <w:noProof/>
        </w:rPr>
      </w:r>
      <w:r>
        <w:rPr>
          <w:noProof/>
        </w:rPr>
        <w:fldChar w:fldCharType="separate"/>
      </w:r>
      <w:r>
        <w:rPr>
          <w:noProof/>
        </w:rPr>
        <w:t>121</w:t>
      </w:r>
      <w:r>
        <w:rPr>
          <w:noProof/>
        </w:rPr>
        <w:fldChar w:fldCharType="end"/>
      </w:r>
    </w:p>
    <w:p w14:paraId="7FBFEF54" w14:textId="1342A0D8" w:rsidR="00B27EC2" w:rsidRDefault="00B27EC2">
      <w:pPr>
        <w:pStyle w:val="TOC3"/>
        <w:rPr>
          <w:rFonts w:asciiTheme="minorHAnsi" w:eastAsiaTheme="minorEastAsia" w:hAnsiTheme="minorHAnsi" w:cstheme="minorBidi"/>
          <w:noProof/>
          <w:sz w:val="22"/>
          <w:szCs w:val="22"/>
        </w:rPr>
      </w:pPr>
      <w:r>
        <w:rPr>
          <w:noProof/>
        </w:rPr>
        <w:t>6.20.3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_Toc128629825 \h </w:instrText>
      </w:r>
      <w:r>
        <w:rPr>
          <w:noProof/>
        </w:rPr>
      </w:r>
      <w:r>
        <w:rPr>
          <w:noProof/>
        </w:rPr>
        <w:fldChar w:fldCharType="separate"/>
      </w:r>
      <w:r>
        <w:rPr>
          <w:noProof/>
        </w:rPr>
        <w:t>122</w:t>
      </w:r>
      <w:r>
        <w:rPr>
          <w:noProof/>
        </w:rPr>
        <w:fldChar w:fldCharType="end"/>
      </w:r>
    </w:p>
    <w:p w14:paraId="014D7496" w14:textId="4B79BAAA" w:rsidR="00B27EC2" w:rsidRDefault="00B27EC2">
      <w:pPr>
        <w:pStyle w:val="TOC2"/>
        <w:rPr>
          <w:rFonts w:asciiTheme="minorHAnsi" w:eastAsiaTheme="minorEastAsia" w:hAnsiTheme="minorHAnsi" w:cstheme="minorBidi"/>
          <w:noProof/>
          <w:sz w:val="22"/>
          <w:szCs w:val="22"/>
        </w:rPr>
      </w:pPr>
      <w:r>
        <w:rPr>
          <w:noProof/>
          <w:lang w:eastAsia="zh-CN"/>
        </w:rPr>
        <w:t>6.21</w:t>
      </w:r>
      <w:r>
        <w:rPr>
          <w:rFonts w:asciiTheme="minorHAnsi" w:eastAsiaTheme="minorEastAsia" w:hAnsiTheme="minorHAnsi" w:cstheme="minorBidi"/>
          <w:noProof/>
          <w:sz w:val="22"/>
          <w:szCs w:val="22"/>
        </w:rPr>
        <w:tab/>
      </w:r>
      <w:r>
        <w:rPr>
          <w:noProof/>
          <w:lang w:eastAsia="zh-CN"/>
        </w:rPr>
        <w:t>Solution #21: Authorization of a PINE for PIN Access</w:t>
      </w:r>
      <w:r>
        <w:rPr>
          <w:noProof/>
        </w:rPr>
        <w:tab/>
      </w:r>
      <w:r>
        <w:rPr>
          <w:noProof/>
        </w:rPr>
        <w:fldChar w:fldCharType="begin" w:fldLock="1"/>
      </w:r>
      <w:r>
        <w:rPr>
          <w:noProof/>
        </w:rPr>
        <w:instrText xml:space="preserve"> PAGEREF _Toc128629826 \h </w:instrText>
      </w:r>
      <w:r>
        <w:rPr>
          <w:noProof/>
        </w:rPr>
      </w:r>
      <w:r>
        <w:rPr>
          <w:noProof/>
        </w:rPr>
        <w:fldChar w:fldCharType="separate"/>
      </w:r>
      <w:r>
        <w:rPr>
          <w:noProof/>
        </w:rPr>
        <w:t>122</w:t>
      </w:r>
      <w:r>
        <w:rPr>
          <w:noProof/>
        </w:rPr>
        <w:fldChar w:fldCharType="end"/>
      </w:r>
    </w:p>
    <w:p w14:paraId="137E56C4" w14:textId="119E29DF" w:rsidR="00B27EC2" w:rsidRDefault="00B27EC2">
      <w:pPr>
        <w:pStyle w:val="TOC3"/>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_Toc128629827 \h </w:instrText>
      </w:r>
      <w:r>
        <w:rPr>
          <w:noProof/>
        </w:rPr>
      </w:r>
      <w:r>
        <w:rPr>
          <w:noProof/>
        </w:rPr>
        <w:fldChar w:fldCharType="separate"/>
      </w:r>
      <w:r>
        <w:rPr>
          <w:noProof/>
        </w:rPr>
        <w:t>122</w:t>
      </w:r>
      <w:r>
        <w:rPr>
          <w:noProof/>
        </w:rPr>
        <w:fldChar w:fldCharType="end"/>
      </w:r>
    </w:p>
    <w:p w14:paraId="70D3607D" w14:textId="36249C6D" w:rsidR="00B27EC2" w:rsidRDefault="00B27EC2">
      <w:pPr>
        <w:pStyle w:val="TOC3"/>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_Toc128629828 \h </w:instrText>
      </w:r>
      <w:r>
        <w:rPr>
          <w:noProof/>
        </w:rPr>
      </w:r>
      <w:r>
        <w:rPr>
          <w:noProof/>
        </w:rPr>
        <w:fldChar w:fldCharType="separate"/>
      </w:r>
      <w:r>
        <w:rPr>
          <w:noProof/>
        </w:rPr>
        <w:t>123</w:t>
      </w:r>
      <w:r>
        <w:rPr>
          <w:noProof/>
        </w:rPr>
        <w:fldChar w:fldCharType="end"/>
      </w:r>
    </w:p>
    <w:p w14:paraId="78298518" w14:textId="3BD8F8AC" w:rsidR="00B27EC2" w:rsidRDefault="00B27EC2">
      <w:pPr>
        <w:pStyle w:val="TOC3"/>
        <w:rPr>
          <w:rFonts w:asciiTheme="minorHAnsi" w:eastAsiaTheme="minorEastAsia" w:hAnsiTheme="minorHAnsi" w:cstheme="minorBidi"/>
          <w:noProof/>
          <w:sz w:val="22"/>
          <w:szCs w:val="22"/>
        </w:rPr>
      </w:pPr>
      <w:r>
        <w:rPr>
          <w:noProof/>
        </w:rPr>
        <w:t>6.21.3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_Toc128629829 \h </w:instrText>
      </w:r>
      <w:r>
        <w:rPr>
          <w:noProof/>
        </w:rPr>
      </w:r>
      <w:r>
        <w:rPr>
          <w:noProof/>
        </w:rPr>
        <w:fldChar w:fldCharType="separate"/>
      </w:r>
      <w:r>
        <w:rPr>
          <w:noProof/>
        </w:rPr>
        <w:t>124</w:t>
      </w:r>
      <w:r>
        <w:rPr>
          <w:noProof/>
        </w:rPr>
        <w:fldChar w:fldCharType="end"/>
      </w:r>
    </w:p>
    <w:p w14:paraId="6BE3DEAE" w14:textId="7370A44B" w:rsidR="00B27EC2" w:rsidRDefault="00B27EC2">
      <w:pPr>
        <w:pStyle w:val="TOC2"/>
        <w:rPr>
          <w:rFonts w:asciiTheme="minorHAnsi" w:eastAsiaTheme="minorEastAsia" w:hAnsiTheme="minorHAnsi" w:cstheme="minorBidi"/>
          <w:noProof/>
          <w:sz w:val="22"/>
          <w:szCs w:val="22"/>
        </w:rPr>
      </w:pPr>
      <w:r>
        <w:rPr>
          <w:noProof/>
          <w:lang w:eastAsia="zh-CN"/>
        </w:rPr>
        <w:t>6.22</w:t>
      </w:r>
      <w:r>
        <w:rPr>
          <w:rFonts w:asciiTheme="minorHAnsi" w:eastAsiaTheme="minorEastAsia" w:hAnsiTheme="minorHAnsi" w:cstheme="minorBidi"/>
          <w:noProof/>
          <w:sz w:val="22"/>
          <w:szCs w:val="22"/>
        </w:rPr>
        <w:tab/>
      </w:r>
      <w:r>
        <w:rPr>
          <w:noProof/>
          <w:lang w:eastAsia="zh-CN"/>
        </w:rPr>
        <w:t>Solution #22: PIN Authorization</w:t>
      </w:r>
      <w:r>
        <w:rPr>
          <w:noProof/>
        </w:rPr>
        <w:tab/>
      </w:r>
      <w:r>
        <w:rPr>
          <w:noProof/>
        </w:rPr>
        <w:fldChar w:fldCharType="begin" w:fldLock="1"/>
      </w:r>
      <w:r>
        <w:rPr>
          <w:noProof/>
        </w:rPr>
        <w:instrText xml:space="preserve"> PAGEREF _Toc128629830 \h </w:instrText>
      </w:r>
      <w:r>
        <w:rPr>
          <w:noProof/>
        </w:rPr>
      </w:r>
      <w:r>
        <w:rPr>
          <w:noProof/>
        </w:rPr>
        <w:fldChar w:fldCharType="separate"/>
      </w:r>
      <w:r>
        <w:rPr>
          <w:noProof/>
        </w:rPr>
        <w:t>124</w:t>
      </w:r>
      <w:r>
        <w:rPr>
          <w:noProof/>
        </w:rPr>
        <w:fldChar w:fldCharType="end"/>
      </w:r>
    </w:p>
    <w:p w14:paraId="1FE2A7E2" w14:textId="02EA765D" w:rsidR="00B27EC2" w:rsidRDefault="00B27EC2">
      <w:pPr>
        <w:pStyle w:val="TOC3"/>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_Toc128629831 \h </w:instrText>
      </w:r>
      <w:r>
        <w:rPr>
          <w:noProof/>
        </w:rPr>
      </w:r>
      <w:r>
        <w:rPr>
          <w:noProof/>
        </w:rPr>
        <w:fldChar w:fldCharType="separate"/>
      </w:r>
      <w:r>
        <w:rPr>
          <w:noProof/>
        </w:rPr>
        <w:t>124</w:t>
      </w:r>
      <w:r>
        <w:rPr>
          <w:noProof/>
        </w:rPr>
        <w:fldChar w:fldCharType="end"/>
      </w:r>
    </w:p>
    <w:p w14:paraId="554F4784" w14:textId="33AF9F87" w:rsidR="00B27EC2" w:rsidRDefault="00B27EC2">
      <w:pPr>
        <w:pStyle w:val="TOC3"/>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_Toc128629832 \h </w:instrText>
      </w:r>
      <w:r>
        <w:rPr>
          <w:noProof/>
        </w:rPr>
      </w:r>
      <w:r>
        <w:rPr>
          <w:noProof/>
        </w:rPr>
        <w:fldChar w:fldCharType="separate"/>
      </w:r>
      <w:r>
        <w:rPr>
          <w:noProof/>
        </w:rPr>
        <w:t>126</w:t>
      </w:r>
      <w:r>
        <w:rPr>
          <w:noProof/>
        </w:rPr>
        <w:fldChar w:fldCharType="end"/>
      </w:r>
    </w:p>
    <w:p w14:paraId="5D77788E" w14:textId="106A5842" w:rsidR="00B27EC2" w:rsidRDefault="00B27EC2">
      <w:pPr>
        <w:pStyle w:val="TOC4"/>
        <w:rPr>
          <w:rFonts w:asciiTheme="minorHAnsi" w:eastAsiaTheme="minorEastAsia" w:hAnsiTheme="minorHAnsi" w:cstheme="minorBidi"/>
          <w:noProof/>
          <w:sz w:val="22"/>
          <w:szCs w:val="22"/>
        </w:rPr>
      </w:pPr>
      <w:r>
        <w:rPr>
          <w:noProof/>
          <w:lang w:eastAsia="ja-JP"/>
        </w:rPr>
        <w:t>6.22.2.1</w:t>
      </w:r>
      <w:r>
        <w:rPr>
          <w:rFonts w:asciiTheme="minorHAnsi" w:eastAsiaTheme="minorEastAsia" w:hAnsiTheme="minorHAnsi" w:cstheme="minorBidi"/>
          <w:noProof/>
          <w:sz w:val="22"/>
          <w:szCs w:val="22"/>
        </w:rPr>
        <w:tab/>
      </w:r>
      <w:r>
        <w:rPr>
          <w:noProof/>
          <w:lang w:eastAsia="ja-JP"/>
        </w:rPr>
        <w:t>Authorisation for PINE to PINE Communication authorisation Procedure</w:t>
      </w:r>
      <w:r>
        <w:rPr>
          <w:noProof/>
        </w:rPr>
        <w:tab/>
      </w:r>
      <w:r>
        <w:rPr>
          <w:noProof/>
        </w:rPr>
        <w:fldChar w:fldCharType="begin" w:fldLock="1"/>
      </w:r>
      <w:r>
        <w:rPr>
          <w:noProof/>
        </w:rPr>
        <w:instrText xml:space="preserve"> PAGEREF _Toc128629833 \h </w:instrText>
      </w:r>
      <w:r>
        <w:rPr>
          <w:noProof/>
        </w:rPr>
      </w:r>
      <w:r>
        <w:rPr>
          <w:noProof/>
        </w:rPr>
        <w:fldChar w:fldCharType="separate"/>
      </w:r>
      <w:r>
        <w:rPr>
          <w:noProof/>
        </w:rPr>
        <w:t>126</w:t>
      </w:r>
      <w:r>
        <w:rPr>
          <w:noProof/>
        </w:rPr>
        <w:fldChar w:fldCharType="end"/>
      </w:r>
    </w:p>
    <w:p w14:paraId="4B58C51D" w14:textId="0057620A" w:rsidR="00B27EC2" w:rsidRDefault="00B27EC2">
      <w:pPr>
        <w:pStyle w:val="TOC4"/>
        <w:rPr>
          <w:rFonts w:asciiTheme="minorHAnsi" w:eastAsiaTheme="minorEastAsia" w:hAnsiTheme="minorHAnsi" w:cstheme="minorBidi"/>
          <w:noProof/>
          <w:sz w:val="22"/>
          <w:szCs w:val="22"/>
        </w:rPr>
      </w:pPr>
      <w:r>
        <w:rPr>
          <w:noProof/>
          <w:lang w:eastAsia="ja-JP"/>
        </w:rPr>
        <w:t>6.22.2.2</w:t>
      </w:r>
      <w:r>
        <w:rPr>
          <w:rFonts w:asciiTheme="minorHAnsi" w:eastAsiaTheme="minorEastAsia" w:hAnsiTheme="minorHAnsi" w:cstheme="minorBidi"/>
          <w:noProof/>
          <w:sz w:val="22"/>
          <w:szCs w:val="22"/>
        </w:rPr>
        <w:tab/>
      </w:r>
      <w:r>
        <w:rPr>
          <w:noProof/>
          <w:lang w:eastAsia="ja-JP"/>
        </w:rPr>
        <w:t>Authorisation for PINE accessing 5G communication via PEGC</w:t>
      </w:r>
      <w:r>
        <w:rPr>
          <w:noProof/>
        </w:rPr>
        <w:tab/>
      </w:r>
      <w:r>
        <w:rPr>
          <w:noProof/>
        </w:rPr>
        <w:fldChar w:fldCharType="begin" w:fldLock="1"/>
      </w:r>
      <w:r>
        <w:rPr>
          <w:noProof/>
        </w:rPr>
        <w:instrText xml:space="preserve"> PAGEREF _Toc128629834 \h </w:instrText>
      </w:r>
      <w:r>
        <w:rPr>
          <w:noProof/>
        </w:rPr>
      </w:r>
      <w:r>
        <w:rPr>
          <w:noProof/>
        </w:rPr>
        <w:fldChar w:fldCharType="separate"/>
      </w:r>
      <w:r>
        <w:rPr>
          <w:noProof/>
        </w:rPr>
        <w:t>127</w:t>
      </w:r>
      <w:r>
        <w:rPr>
          <w:noProof/>
        </w:rPr>
        <w:fldChar w:fldCharType="end"/>
      </w:r>
    </w:p>
    <w:p w14:paraId="278EC819" w14:textId="14553899" w:rsidR="00B27EC2" w:rsidRDefault="00B27EC2">
      <w:pPr>
        <w:pStyle w:val="TOC3"/>
        <w:rPr>
          <w:rFonts w:asciiTheme="minorHAnsi" w:eastAsiaTheme="minorEastAsia" w:hAnsiTheme="minorHAnsi" w:cstheme="minorBidi"/>
          <w:noProof/>
          <w:sz w:val="22"/>
          <w:szCs w:val="22"/>
        </w:rPr>
      </w:pPr>
      <w:r>
        <w:rPr>
          <w:noProof/>
        </w:rPr>
        <w:t>6.22.3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_Toc128629835 \h </w:instrText>
      </w:r>
      <w:r>
        <w:rPr>
          <w:noProof/>
        </w:rPr>
      </w:r>
      <w:r>
        <w:rPr>
          <w:noProof/>
        </w:rPr>
        <w:fldChar w:fldCharType="separate"/>
      </w:r>
      <w:r>
        <w:rPr>
          <w:noProof/>
        </w:rPr>
        <w:t>127</w:t>
      </w:r>
      <w:r>
        <w:rPr>
          <w:noProof/>
        </w:rPr>
        <w:fldChar w:fldCharType="end"/>
      </w:r>
    </w:p>
    <w:p w14:paraId="2B9F2367" w14:textId="08D4B83A" w:rsidR="00B27EC2" w:rsidRDefault="00B27EC2">
      <w:pPr>
        <w:pStyle w:val="TOC2"/>
        <w:rPr>
          <w:rFonts w:asciiTheme="minorHAnsi" w:eastAsiaTheme="minorEastAsia" w:hAnsiTheme="minorHAnsi" w:cstheme="minorBidi"/>
          <w:noProof/>
          <w:sz w:val="22"/>
          <w:szCs w:val="22"/>
        </w:rPr>
      </w:pPr>
      <w:r>
        <w:rPr>
          <w:noProof/>
          <w:lang w:eastAsia="zh-CN"/>
        </w:rPr>
        <w:t>6.23</w:t>
      </w:r>
      <w:r>
        <w:rPr>
          <w:rFonts w:asciiTheme="minorHAnsi" w:eastAsiaTheme="minorEastAsia" w:hAnsiTheme="minorHAnsi" w:cstheme="minorBidi"/>
          <w:noProof/>
          <w:sz w:val="22"/>
          <w:szCs w:val="22"/>
        </w:rPr>
        <w:tab/>
      </w:r>
      <w:r>
        <w:rPr>
          <w:noProof/>
          <w:lang w:eastAsia="zh-CN"/>
        </w:rPr>
        <w:t>Solution #23: Policy provisioning framework for PIN</w:t>
      </w:r>
      <w:r>
        <w:rPr>
          <w:noProof/>
        </w:rPr>
        <w:tab/>
      </w:r>
      <w:r>
        <w:rPr>
          <w:noProof/>
        </w:rPr>
        <w:fldChar w:fldCharType="begin" w:fldLock="1"/>
      </w:r>
      <w:r>
        <w:rPr>
          <w:noProof/>
        </w:rPr>
        <w:instrText xml:space="preserve"> PAGEREF _Toc128629836 \h </w:instrText>
      </w:r>
      <w:r>
        <w:rPr>
          <w:noProof/>
        </w:rPr>
      </w:r>
      <w:r>
        <w:rPr>
          <w:noProof/>
        </w:rPr>
        <w:fldChar w:fldCharType="separate"/>
      </w:r>
      <w:r>
        <w:rPr>
          <w:noProof/>
        </w:rPr>
        <w:t>128</w:t>
      </w:r>
      <w:r>
        <w:rPr>
          <w:noProof/>
        </w:rPr>
        <w:fldChar w:fldCharType="end"/>
      </w:r>
    </w:p>
    <w:p w14:paraId="131DE25D" w14:textId="36C5E975" w:rsidR="00B27EC2" w:rsidRDefault="00B27EC2">
      <w:pPr>
        <w:pStyle w:val="TOC3"/>
        <w:rPr>
          <w:rFonts w:asciiTheme="minorHAnsi" w:eastAsiaTheme="minorEastAsia" w:hAnsiTheme="minorHAnsi" w:cstheme="minorBidi"/>
          <w:noProof/>
          <w:sz w:val="22"/>
          <w:szCs w:val="22"/>
        </w:rPr>
      </w:pPr>
      <w:r>
        <w:rPr>
          <w:noProof/>
        </w:rPr>
        <w:t>6.23.1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_Toc128629837 \h </w:instrText>
      </w:r>
      <w:r>
        <w:rPr>
          <w:noProof/>
        </w:rPr>
      </w:r>
      <w:r>
        <w:rPr>
          <w:noProof/>
        </w:rPr>
        <w:fldChar w:fldCharType="separate"/>
      </w:r>
      <w:r>
        <w:rPr>
          <w:noProof/>
        </w:rPr>
        <w:t>128</w:t>
      </w:r>
      <w:r>
        <w:rPr>
          <w:noProof/>
        </w:rPr>
        <w:fldChar w:fldCharType="end"/>
      </w:r>
    </w:p>
    <w:p w14:paraId="7C81C93F" w14:textId="542AB533" w:rsidR="00B27EC2" w:rsidRDefault="00B27EC2">
      <w:pPr>
        <w:pStyle w:val="TOC3"/>
        <w:rPr>
          <w:rFonts w:asciiTheme="minorHAnsi" w:eastAsiaTheme="minorEastAsia" w:hAnsiTheme="minorHAnsi" w:cstheme="minorBidi"/>
          <w:noProof/>
          <w:sz w:val="22"/>
          <w:szCs w:val="22"/>
        </w:rPr>
      </w:pPr>
      <w:r>
        <w:rPr>
          <w:noProof/>
        </w:rPr>
        <w:t>6.23.2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_Toc128629838 \h </w:instrText>
      </w:r>
      <w:r>
        <w:rPr>
          <w:noProof/>
        </w:rPr>
      </w:r>
      <w:r>
        <w:rPr>
          <w:noProof/>
        </w:rPr>
        <w:fldChar w:fldCharType="separate"/>
      </w:r>
      <w:r>
        <w:rPr>
          <w:noProof/>
        </w:rPr>
        <w:t>128</w:t>
      </w:r>
      <w:r>
        <w:rPr>
          <w:noProof/>
        </w:rPr>
        <w:fldChar w:fldCharType="end"/>
      </w:r>
    </w:p>
    <w:p w14:paraId="1A127052" w14:textId="0D647BCF" w:rsidR="00B27EC2" w:rsidRDefault="00B27EC2">
      <w:pPr>
        <w:pStyle w:val="TOC4"/>
        <w:rPr>
          <w:rFonts w:asciiTheme="minorHAnsi" w:eastAsiaTheme="minorEastAsia" w:hAnsiTheme="minorHAnsi" w:cstheme="minorBidi"/>
          <w:noProof/>
          <w:sz w:val="22"/>
          <w:szCs w:val="22"/>
        </w:rPr>
      </w:pPr>
      <w:r>
        <w:rPr>
          <w:noProof/>
          <w:lang w:eastAsia="ja-JP"/>
        </w:rPr>
        <w:t>6.23.2.1</w:t>
      </w:r>
      <w:r>
        <w:rPr>
          <w:rFonts w:asciiTheme="minorHAnsi" w:eastAsiaTheme="minorEastAsia" w:hAnsiTheme="minorHAnsi" w:cstheme="minorBidi"/>
          <w:noProof/>
          <w:sz w:val="22"/>
          <w:szCs w:val="22"/>
        </w:rPr>
        <w:tab/>
      </w:r>
      <w:r>
        <w:rPr>
          <w:noProof/>
          <w:lang w:eastAsia="ja-JP"/>
        </w:rPr>
        <w:t>PIN Establishment with pre-provisioned PIN Policies</w:t>
      </w:r>
      <w:r>
        <w:rPr>
          <w:noProof/>
        </w:rPr>
        <w:tab/>
      </w:r>
      <w:r>
        <w:rPr>
          <w:noProof/>
        </w:rPr>
        <w:fldChar w:fldCharType="begin" w:fldLock="1"/>
      </w:r>
      <w:r>
        <w:rPr>
          <w:noProof/>
        </w:rPr>
        <w:instrText xml:space="preserve"> PAGEREF _Toc128629839 \h </w:instrText>
      </w:r>
      <w:r>
        <w:rPr>
          <w:noProof/>
        </w:rPr>
      </w:r>
      <w:r>
        <w:rPr>
          <w:noProof/>
        </w:rPr>
        <w:fldChar w:fldCharType="separate"/>
      </w:r>
      <w:r>
        <w:rPr>
          <w:noProof/>
        </w:rPr>
        <w:t>129</w:t>
      </w:r>
      <w:r>
        <w:rPr>
          <w:noProof/>
        </w:rPr>
        <w:fldChar w:fldCharType="end"/>
      </w:r>
    </w:p>
    <w:p w14:paraId="506BCC22" w14:textId="0F04784C" w:rsidR="00B27EC2" w:rsidRDefault="00B27EC2">
      <w:pPr>
        <w:pStyle w:val="TOC4"/>
        <w:rPr>
          <w:rFonts w:asciiTheme="minorHAnsi" w:eastAsiaTheme="minorEastAsia" w:hAnsiTheme="minorHAnsi" w:cstheme="minorBidi"/>
          <w:noProof/>
          <w:sz w:val="22"/>
          <w:szCs w:val="22"/>
        </w:rPr>
      </w:pPr>
      <w:r>
        <w:rPr>
          <w:noProof/>
          <w:lang w:eastAsia="ja-JP"/>
        </w:rPr>
        <w:t>6.23.2.2</w:t>
      </w:r>
      <w:r>
        <w:rPr>
          <w:rFonts w:asciiTheme="minorHAnsi" w:eastAsiaTheme="minorEastAsia" w:hAnsiTheme="minorHAnsi" w:cstheme="minorBidi"/>
          <w:noProof/>
          <w:sz w:val="22"/>
          <w:szCs w:val="22"/>
        </w:rPr>
        <w:tab/>
      </w:r>
      <w:r>
        <w:rPr>
          <w:noProof/>
          <w:lang w:eastAsia="ja-JP"/>
        </w:rPr>
        <w:t>PIN establishment with dynamic Policy updates</w:t>
      </w:r>
      <w:r>
        <w:rPr>
          <w:noProof/>
        </w:rPr>
        <w:tab/>
      </w:r>
      <w:r>
        <w:rPr>
          <w:noProof/>
        </w:rPr>
        <w:fldChar w:fldCharType="begin" w:fldLock="1"/>
      </w:r>
      <w:r>
        <w:rPr>
          <w:noProof/>
        </w:rPr>
        <w:instrText xml:space="preserve"> PAGEREF _Toc128629840 \h </w:instrText>
      </w:r>
      <w:r>
        <w:rPr>
          <w:noProof/>
        </w:rPr>
      </w:r>
      <w:r>
        <w:rPr>
          <w:noProof/>
        </w:rPr>
        <w:fldChar w:fldCharType="separate"/>
      </w:r>
      <w:r>
        <w:rPr>
          <w:noProof/>
        </w:rPr>
        <w:t>130</w:t>
      </w:r>
      <w:r>
        <w:rPr>
          <w:noProof/>
        </w:rPr>
        <w:fldChar w:fldCharType="end"/>
      </w:r>
    </w:p>
    <w:p w14:paraId="52832618" w14:textId="433B63C4" w:rsidR="00B27EC2" w:rsidRDefault="00B27EC2">
      <w:pPr>
        <w:pStyle w:val="TOC4"/>
        <w:rPr>
          <w:rFonts w:asciiTheme="minorHAnsi" w:eastAsiaTheme="minorEastAsia" w:hAnsiTheme="minorHAnsi" w:cstheme="minorBidi"/>
          <w:noProof/>
          <w:sz w:val="22"/>
          <w:szCs w:val="22"/>
        </w:rPr>
      </w:pPr>
      <w:r>
        <w:rPr>
          <w:noProof/>
          <w:lang w:eastAsia="ja-JP"/>
        </w:rPr>
        <w:t>6.23.2.3</w:t>
      </w:r>
      <w:r>
        <w:rPr>
          <w:rFonts w:asciiTheme="minorHAnsi" w:eastAsiaTheme="minorEastAsia" w:hAnsiTheme="minorHAnsi" w:cstheme="minorBidi"/>
          <w:noProof/>
          <w:sz w:val="22"/>
          <w:szCs w:val="22"/>
        </w:rPr>
        <w:tab/>
      </w:r>
      <w:r>
        <w:rPr>
          <w:noProof/>
          <w:lang w:eastAsia="ja-JP"/>
        </w:rPr>
        <w:t>PEMC initiated dynamic Policy retrieval</w:t>
      </w:r>
      <w:r>
        <w:rPr>
          <w:noProof/>
        </w:rPr>
        <w:tab/>
      </w:r>
      <w:r>
        <w:rPr>
          <w:noProof/>
        </w:rPr>
        <w:fldChar w:fldCharType="begin" w:fldLock="1"/>
      </w:r>
      <w:r>
        <w:rPr>
          <w:noProof/>
        </w:rPr>
        <w:instrText xml:space="preserve"> PAGEREF _Toc128629841 \h </w:instrText>
      </w:r>
      <w:r>
        <w:rPr>
          <w:noProof/>
        </w:rPr>
      </w:r>
      <w:r>
        <w:rPr>
          <w:noProof/>
        </w:rPr>
        <w:fldChar w:fldCharType="separate"/>
      </w:r>
      <w:r>
        <w:rPr>
          <w:noProof/>
        </w:rPr>
        <w:t>131</w:t>
      </w:r>
      <w:r>
        <w:rPr>
          <w:noProof/>
        </w:rPr>
        <w:fldChar w:fldCharType="end"/>
      </w:r>
    </w:p>
    <w:p w14:paraId="0C593639" w14:textId="5EC97A97" w:rsidR="00B27EC2" w:rsidRDefault="00B27EC2">
      <w:pPr>
        <w:pStyle w:val="TOC3"/>
        <w:rPr>
          <w:rFonts w:asciiTheme="minorHAnsi" w:eastAsiaTheme="minorEastAsia" w:hAnsiTheme="minorHAnsi" w:cstheme="minorBidi"/>
          <w:noProof/>
          <w:sz w:val="22"/>
          <w:szCs w:val="22"/>
        </w:rPr>
      </w:pPr>
      <w:r>
        <w:rPr>
          <w:noProof/>
        </w:rPr>
        <w:t>6.23.3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_Toc128629842 \h </w:instrText>
      </w:r>
      <w:r>
        <w:rPr>
          <w:noProof/>
        </w:rPr>
      </w:r>
      <w:r>
        <w:rPr>
          <w:noProof/>
        </w:rPr>
        <w:fldChar w:fldCharType="separate"/>
      </w:r>
      <w:r>
        <w:rPr>
          <w:noProof/>
        </w:rPr>
        <w:t>131</w:t>
      </w:r>
      <w:r>
        <w:rPr>
          <w:noProof/>
        </w:rPr>
        <w:fldChar w:fldCharType="end"/>
      </w:r>
    </w:p>
    <w:p w14:paraId="5581D178" w14:textId="2997FFFE" w:rsidR="00B27EC2" w:rsidRDefault="00B27EC2">
      <w:pPr>
        <w:pStyle w:val="TOC2"/>
        <w:rPr>
          <w:rFonts w:asciiTheme="minorHAnsi" w:eastAsiaTheme="minorEastAsia" w:hAnsiTheme="minorHAnsi" w:cstheme="minorBidi"/>
          <w:noProof/>
          <w:sz w:val="22"/>
          <w:szCs w:val="22"/>
        </w:rPr>
      </w:pPr>
      <w:r>
        <w:rPr>
          <w:noProof/>
          <w:lang w:eastAsia="zh-CN"/>
        </w:rPr>
        <w:t>6.24</w:t>
      </w:r>
      <w:r>
        <w:rPr>
          <w:rFonts w:asciiTheme="minorHAnsi" w:eastAsiaTheme="minorEastAsia" w:hAnsiTheme="minorHAnsi" w:cstheme="minorBidi"/>
          <w:noProof/>
          <w:sz w:val="22"/>
          <w:szCs w:val="22"/>
        </w:rPr>
        <w:tab/>
      </w:r>
      <w:r>
        <w:rPr>
          <w:noProof/>
          <w:lang w:eastAsia="zh-CN"/>
        </w:rPr>
        <w:t>Solution #24: PIN Policy and Parameters Provisioning using the UE Configuration Update Procedure</w:t>
      </w:r>
      <w:r>
        <w:rPr>
          <w:noProof/>
        </w:rPr>
        <w:tab/>
      </w:r>
      <w:r>
        <w:rPr>
          <w:noProof/>
        </w:rPr>
        <w:fldChar w:fldCharType="begin" w:fldLock="1"/>
      </w:r>
      <w:r>
        <w:rPr>
          <w:noProof/>
        </w:rPr>
        <w:instrText xml:space="preserve"> PAGEREF _Toc128629843 \h </w:instrText>
      </w:r>
      <w:r>
        <w:rPr>
          <w:noProof/>
        </w:rPr>
      </w:r>
      <w:r>
        <w:rPr>
          <w:noProof/>
        </w:rPr>
        <w:fldChar w:fldCharType="separate"/>
      </w:r>
      <w:r>
        <w:rPr>
          <w:noProof/>
        </w:rPr>
        <w:t>132</w:t>
      </w:r>
      <w:r>
        <w:rPr>
          <w:noProof/>
        </w:rPr>
        <w:fldChar w:fldCharType="end"/>
      </w:r>
    </w:p>
    <w:p w14:paraId="704DBB3D" w14:textId="33288533" w:rsidR="00B27EC2" w:rsidRDefault="00B27EC2">
      <w:pPr>
        <w:pStyle w:val="TOC3"/>
        <w:rPr>
          <w:rFonts w:asciiTheme="minorHAnsi" w:eastAsiaTheme="minorEastAsia" w:hAnsiTheme="minorHAnsi" w:cstheme="minorBidi"/>
          <w:noProof/>
          <w:sz w:val="22"/>
          <w:szCs w:val="22"/>
        </w:rPr>
      </w:pPr>
      <w:r>
        <w:rPr>
          <w:noProof/>
        </w:rPr>
        <w:t>6.24.1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_Toc128629844 \h </w:instrText>
      </w:r>
      <w:r>
        <w:rPr>
          <w:noProof/>
        </w:rPr>
      </w:r>
      <w:r>
        <w:rPr>
          <w:noProof/>
        </w:rPr>
        <w:fldChar w:fldCharType="separate"/>
      </w:r>
      <w:r>
        <w:rPr>
          <w:noProof/>
        </w:rPr>
        <w:t>132</w:t>
      </w:r>
      <w:r>
        <w:rPr>
          <w:noProof/>
        </w:rPr>
        <w:fldChar w:fldCharType="end"/>
      </w:r>
    </w:p>
    <w:p w14:paraId="7114FA69" w14:textId="3180086E" w:rsidR="00B27EC2" w:rsidRDefault="00B27EC2">
      <w:pPr>
        <w:pStyle w:val="TOC3"/>
        <w:rPr>
          <w:rFonts w:asciiTheme="minorHAnsi" w:eastAsiaTheme="minorEastAsia" w:hAnsiTheme="minorHAnsi" w:cstheme="minorBidi"/>
          <w:noProof/>
          <w:sz w:val="22"/>
          <w:szCs w:val="22"/>
        </w:rPr>
      </w:pPr>
      <w:r>
        <w:rPr>
          <w:noProof/>
        </w:rPr>
        <w:t>6.24.2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_Toc128629845 \h </w:instrText>
      </w:r>
      <w:r>
        <w:rPr>
          <w:noProof/>
        </w:rPr>
      </w:r>
      <w:r>
        <w:rPr>
          <w:noProof/>
        </w:rPr>
        <w:fldChar w:fldCharType="separate"/>
      </w:r>
      <w:r>
        <w:rPr>
          <w:noProof/>
        </w:rPr>
        <w:t>132</w:t>
      </w:r>
      <w:r>
        <w:rPr>
          <w:noProof/>
        </w:rPr>
        <w:fldChar w:fldCharType="end"/>
      </w:r>
    </w:p>
    <w:p w14:paraId="4CD773AC" w14:textId="2DDAC69C" w:rsidR="00B27EC2" w:rsidRDefault="00B27EC2">
      <w:pPr>
        <w:pStyle w:val="TOC4"/>
        <w:rPr>
          <w:rFonts w:asciiTheme="minorHAnsi" w:eastAsiaTheme="minorEastAsia" w:hAnsiTheme="minorHAnsi" w:cstheme="minorBidi"/>
          <w:noProof/>
          <w:sz w:val="22"/>
          <w:szCs w:val="22"/>
        </w:rPr>
      </w:pPr>
      <w:r>
        <w:rPr>
          <w:noProof/>
          <w:lang w:eastAsia="ja-JP"/>
        </w:rPr>
        <w:t>6.24.2.1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_Toc128629846 \h </w:instrText>
      </w:r>
      <w:r>
        <w:rPr>
          <w:noProof/>
        </w:rPr>
      </w:r>
      <w:r>
        <w:rPr>
          <w:noProof/>
        </w:rPr>
        <w:fldChar w:fldCharType="separate"/>
      </w:r>
      <w:r>
        <w:rPr>
          <w:noProof/>
        </w:rPr>
        <w:t>132</w:t>
      </w:r>
      <w:r>
        <w:rPr>
          <w:noProof/>
        </w:rPr>
        <w:fldChar w:fldCharType="end"/>
      </w:r>
    </w:p>
    <w:p w14:paraId="007D6C1F" w14:textId="5C198397" w:rsidR="00B27EC2" w:rsidRDefault="00B27EC2">
      <w:pPr>
        <w:pStyle w:val="TOC4"/>
        <w:rPr>
          <w:rFonts w:asciiTheme="minorHAnsi" w:eastAsiaTheme="minorEastAsia" w:hAnsiTheme="minorHAnsi" w:cstheme="minorBidi"/>
          <w:noProof/>
          <w:sz w:val="22"/>
          <w:szCs w:val="22"/>
        </w:rPr>
      </w:pPr>
      <w:r>
        <w:rPr>
          <w:noProof/>
          <w:lang w:eastAsia="ja-JP"/>
        </w:rPr>
        <w:t>6.24.2.2</w:t>
      </w:r>
      <w:r>
        <w:rPr>
          <w:rFonts w:asciiTheme="minorHAnsi" w:eastAsiaTheme="minorEastAsia" w:hAnsiTheme="minorHAnsi" w:cstheme="minorBidi"/>
          <w:noProof/>
          <w:sz w:val="22"/>
          <w:szCs w:val="22"/>
        </w:rPr>
        <w:tab/>
      </w:r>
      <w:r>
        <w:rPr>
          <w:noProof/>
          <w:lang w:eastAsia="ja-JP"/>
        </w:rPr>
        <w:t>Policy and parameters for PIN</w:t>
      </w:r>
      <w:r>
        <w:rPr>
          <w:noProof/>
        </w:rPr>
        <w:tab/>
      </w:r>
      <w:r>
        <w:rPr>
          <w:noProof/>
        </w:rPr>
        <w:fldChar w:fldCharType="begin" w:fldLock="1"/>
      </w:r>
      <w:r>
        <w:rPr>
          <w:noProof/>
        </w:rPr>
        <w:instrText xml:space="preserve"> PAGEREF _Toc128629847 \h </w:instrText>
      </w:r>
      <w:r>
        <w:rPr>
          <w:noProof/>
        </w:rPr>
      </w:r>
      <w:r>
        <w:rPr>
          <w:noProof/>
        </w:rPr>
        <w:fldChar w:fldCharType="separate"/>
      </w:r>
      <w:r>
        <w:rPr>
          <w:noProof/>
        </w:rPr>
        <w:t>132</w:t>
      </w:r>
      <w:r>
        <w:rPr>
          <w:noProof/>
        </w:rPr>
        <w:fldChar w:fldCharType="end"/>
      </w:r>
    </w:p>
    <w:p w14:paraId="66A9A48C" w14:textId="04EBF2E3" w:rsidR="00B27EC2" w:rsidRDefault="00B27EC2">
      <w:pPr>
        <w:pStyle w:val="TOC3"/>
        <w:rPr>
          <w:rFonts w:asciiTheme="minorHAnsi" w:eastAsiaTheme="minorEastAsia" w:hAnsiTheme="minorHAnsi" w:cstheme="minorBidi"/>
          <w:noProof/>
          <w:sz w:val="22"/>
          <w:szCs w:val="22"/>
        </w:rPr>
      </w:pPr>
      <w:r>
        <w:rPr>
          <w:noProof/>
        </w:rPr>
        <w:t>6.24.3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_Toc128629848 \h </w:instrText>
      </w:r>
      <w:r>
        <w:rPr>
          <w:noProof/>
        </w:rPr>
      </w:r>
      <w:r>
        <w:rPr>
          <w:noProof/>
        </w:rPr>
        <w:fldChar w:fldCharType="separate"/>
      </w:r>
      <w:r>
        <w:rPr>
          <w:noProof/>
        </w:rPr>
        <w:t>133</w:t>
      </w:r>
      <w:r>
        <w:rPr>
          <w:noProof/>
        </w:rPr>
        <w:fldChar w:fldCharType="end"/>
      </w:r>
    </w:p>
    <w:p w14:paraId="151A6D0C" w14:textId="0A2DF763" w:rsidR="00B27EC2" w:rsidRDefault="00B27EC2">
      <w:pPr>
        <w:pStyle w:val="TOC2"/>
        <w:rPr>
          <w:rFonts w:asciiTheme="minorHAnsi" w:eastAsiaTheme="minorEastAsia" w:hAnsiTheme="minorHAnsi" w:cstheme="minorBidi"/>
          <w:noProof/>
          <w:sz w:val="22"/>
          <w:szCs w:val="22"/>
        </w:rPr>
      </w:pPr>
      <w:r>
        <w:rPr>
          <w:noProof/>
          <w:lang w:eastAsia="zh-CN"/>
        </w:rPr>
        <w:t>6.25</w:t>
      </w:r>
      <w:r>
        <w:rPr>
          <w:rFonts w:asciiTheme="minorHAnsi" w:eastAsiaTheme="minorEastAsia" w:hAnsiTheme="minorHAnsi" w:cstheme="minorBidi"/>
          <w:noProof/>
          <w:sz w:val="22"/>
          <w:szCs w:val="22"/>
        </w:rPr>
        <w:tab/>
      </w:r>
      <w:r>
        <w:rPr>
          <w:noProof/>
          <w:lang w:eastAsia="zh-CN"/>
        </w:rPr>
        <w:t>Solution #25: Policy and Parameter provisioning for PIN</w:t>
      </w:r>
      <w:r>
        <w:rPr>
          <w:noProof/>
        </w:rPr>
        <w:tab/>
      </w:r>
      <w:r>
        <w:rPr>
          <w:noProof/>
        </w:rPr>
        <w:fldChar w:fldCharType="begin" w:fldLock="1"/>
      </w:r>
      <w:r>
        <w:rPr>
          <w:noProof/>
        </w:rPr>
        <w:instrText xml:space="preserve"> PAGEREF _Toc128629849 \h </w:instrText>
      </w:r>
      <w:r>
        <w:rPr>
          <w:noProof/>
        </w:rPr>
      </w:r>
      <w:r>
        <w:rPr>
          <w:noProof/>
        </w:rPr>
        <w:fldChar w:fldCharType="separate"/>
      </w:r>
      <w:r>
        <w:rPr>
          <w:noProof/>
        </w:rPr>
        <w:t>133</w:t>
      </w:r>
      <w:r>
        <w:rPr>
          <w:noProof/>
        </w:rPr>
        <w:fldChar w:fldCharType="end"/>
      </w:r>
    </w:p>
    <w:p w14:paraId="31D630AA" w14:textId="44543566" w:rsidR="00B27EC2" w:rsidRDefault="00B27EC2">
      <w:pPr>
        <w:pStyle w:val="TOC3"/>
        <w:rPr>
          <w:rFonts w:asciiTheme="minorHAnsi" w:eastAsiaTheme="minorEastAsia" w:hAnsiTheme="minorHAnsi" w:cstheme="minorBidi"/>
          <w:noProof/>
          <w:sz w:val="22"/>
          <w:szCs w:val="22"/>
        </w:rPr>
      </w:pPr>
      <w:r>
        <w:rPr>
          <w:noProof/>
        </w:rPr>
        <w:t>6.25.1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_Toc128629850 \h </w:instrText>
      </w:r>
      <w:r>
        <w:rPr>
          <w:noProof/>
        </w:rPr>
      </w:r>
      <w:r>
        <w:rPr>
          <w:noProof/>
        </w:rPr>
        <w:fldChar w:fldCharType="separate"/>
      </w:r>
      <w:r>
        <w:rPr>
          <w:noProof/>
        </w:rPr>
        <w:t>133</w:t>
      </w:r>
      <w:r>
        <w:rPr>
          <w:noProof/>
        </w:rPr>
        <w:fldChar w:fldCharType="end"/>
      </w:r>
    </w:p>
    <w:p w14:paraId="0115B24B" w14:textId="444AA1C3" w:rsidR="00B27EC2" w:rsidRDefault="00B27EC2">
      <w:pPr>
        <w:pStyle w:val="TOC3"/>
        <w:rPr>
          <w:rFonts w:asciiTheme="minorHAnsi" w:eastAsiaTheme="minorEastAsia" w:hAnsiTheme="minorHAnsi" w:cstheme="minorBidi"/>
          <w:noProof/>
          <w:sz w:val="22"/>
          <w:szCs w:val="22"/>
        </w:rPr>
      </w:pPr>
      <w:r>
        <w:rPr>
          <w:noProof/>
        </w:rPr>
        <w:t>6.25.2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_Toc128629851 \h </w:instrText>
      </w:r>
      <w:r>
        <w:rPr>
          <w:noProof/>
        </w:rPr>
      </w:r>
      <w:r>
        <w:rPr>
          <w:noProof/>
        </w:rPr>
        <w:fldChar w:fldCharType="separate"/>
      </w:r>
      <w:r>
        <w:rPr>
          <w:noProof/>
        </w:rPr>
        <w:t>135</w:t>
      </w:r>
      <w:r>
        <w:rPr>
          <w:noProof/>
        </w:rPr>
        <w:fldChar w:fldCharType="end"/>
      </w:r>
    </w:p>
    <w:p w14:paraId="38659421" w14:textId="7D05F7D5" w:rsidR="00B27EC2" w:rsidRDefault="00B27EC2">
      <w:pPr>
        <w:pStyle w:val="TOC4"/>
        <w:rPr>
          <w:rFonts w:asciiTheme="minorHAnsi" w:eastAsiaTheme="minorEastAsia" w:hAnsiTheme="minorHAnsi" w:cstheme="minorBidi"/>
          <w:noProof/>
          <w:sz w:val="22"/>
          <w:szCs w:val="22"/>
        </w:rPr>
      </w:pPr>
      <w:r>
        <w:rPr>
          <w:noProof/>
          <w:lang w:eastAsia="ja-JP"/>
        </w:rPr>
        <w:t>6.25.2.1</w:t>
      </w:r>
      <w:r>
        <w:rPr>
          <w:rFonts w:asciiTheme="minorHAnsi" w:eastAsiaTheme="minorEastAsia" w:hAnsiTheme="minorHAnsi" w:cstheme="minorBidi"/>
          <w:noProof/>
          <w:sz w:val="22"/>
          <w:szCs w:val="22"/>
        </w:rPr>
        <w:tab/>
      </w:r>
      <w:r>
        <w:rPr>
          <w:noProof/>
          <w:lang w:eastAsia="ja-JP"/>
        </w:rPr>
        <w:t>Registration with PIN_Capability and PIN_List Procedure</w:t>
      </w:r>
      <w:r>
        <w:rPr>
          <w:noProof/>
        </w:rPr>
        <w:tab/>
      </w:r>
      <w:r>
        <w:rPr>
          <w:noProof/>
        </w:rPr>
        <w:fldChar w:fldCharType="begin" w:fldLock="1"/>
      </w:r>
      <w:r>
        <w:rPr>
          <w:noProof/>
        </w:rPr>
        <w:instrText xml:space="preserve"> PAGEREF _Toc128629852 \h </w:instrText>
      </w:r>
      <w:r>
        <w:rPr>
          <w:noProof/>
        </w:rPr>
      </w:r>
      <w:r>
        <w:rPr>
          <w:noProof/>
        </w:rPr>
        <w:fldChar w:fldCharType="separate"/>
      </w:r>
      <w:r>
        <w:rPr>
          <w:noProof/>
        </w:rPr>
        <w:t>135</w:t>
      </w:r>
      <w:r>
        <w:rPr>
          <w:noProof/>
        </w:rPr>
        <w:fldChar w:fldCharType="end"/>
      </w:r>
    </w:p>
    <w:p w14:paraId="2BF08843" w14:textId="67B81525" w:rsidR="00B27EC2" w:rsidRDefault="00B27EC2">
      <w:pPr>
        <w:pStyle w:val="TOC4"/>
        <w:rPr>
          <w:rFonts w:asciiTheme="minorHAnsi" w:eastAsiaTheme="minorEastAsia" w:hAnsiTheme="minorHAnsi" w:cstheme="minorBidi"/>
          <w:noProof/>
          <w:sz w:val="22"/>
          <w:szCs w:val="22"/>
        </w:rPr>
      </w:pPr>
      <w:r>
        <w:rPr>
          <w:noProof/>
          <w:lang w:eastAsia="ja-JP"/>
        </w:rPr>
        <w:t>6.25.2.2</w:t>
      </w:r>
      <w:r>
        <w:rPr>
          <w:rFonts w:asciiTheme="minorHAnsi" w:eastAsiaTheme="minorEastAsia" w:hAnsiTheme="minorHAnsi" w:cstheme="minorBidi"/>
          <w:noProof/>
          <w:sz w:val="22"/>
          <w:szCs w:val="22"/>
        </w:rPr>
        <w:tab/>
      </w:r>
      <w:r>
        <w:rPr>
          <w:noProof/>
          <w:lang w:eastAsia="ja-JP"/>
        </w:rPr>
        <w:t>PEMC Triggered Service Request to Update PIN_List Procedure</w:t>
      </w:r>
      <w:r>
        <w:rPr>
          <w:noProof/>
        </w:rPr>
        <w:tab/>
      </w:r>
      <w:r>
        <w:rPr>
          <w:noProof/>
        </w:rPr>
        <w:fldChar w:fldCharType="begin" w:fldLock="1"/>
      </w:r>
      <w:r>
        <w:rPr>
          <w:noProof/>
        </w:rPr>
        <w:instrText xml:space="preserve"> PAGEREF _Toc128629853 \h </w:instrText>
      </w:r>
      <w:r>
        <w:rPr>
          <w:noProof/>
        </w:rPr>
      </w:r>
      <w:r>
        <w:rPr>
          <w:noProof/>
        </w:rPr>
        <w:fldChar w:fldCharType="separate"/>
      </w:r>
      <w:r>
        <w:rPr>
          <w:noProof/>
        </w:rPr>
        <w:t>136</w:t>
      </w:r>
      <w:r>
        <w:rPr>
          <w:noProof/>
        </w:rPr>
        <w:fldChar w:fldCharType="end"/>
      </w:r>
    </w:p>
    <w:p w14:paraId="45A84237" w14:textId="252C58E9" w:rsidR="00B27EC2" w:rsidRDefault="00B27EC2">
      <w:pPr>
        <w:pStyle w:val="TOC4"/>
        <w:rPr>
          <w:rFonts w:asciiTheme="minorHAnsi" w:eastAsiaTheme="minorEastAsia" w:hAnsiTheme="minorHAnsi" w:cstheme="minorBidi"/>
          <w:noProof/>
          <w:sz w:val="22"/>
          <w:szCs w:val="22"/>
        </w:rPr>
      </w:pPr>
      <w:r>
        <w:rPr>
          <w:noProof/>
          <w:lang w:eastAsia="ja-JP"/>
        </w:rPr>
        <w:t>6.25.2.3</w:t>
      </w:r>
      <w:r>
        <w:rPr>
          <w:rFonts w:asciiTheme="minorHAnsi" w:eastAsiaTheme="minorEastAsia" w:hAnsiTheme="minorHAnsi" w:cstheme="minorBidi"/>
          <w:noProof/>
          <w:sz w:val="22"/>
          <w:szCs w:val="22"/>
        </w:rPr>
        <w:tab/>
      </w:r>
      <w:r>
        <w:rPr>
          <w:noProof/>
          <w:lang w:eastAsia="ja-JP"/>
        </w:rPr>
        <w:t>Network Triggered Service Request to Update PIN Policies Procedure</w:t>
      </w:r>
      <w:r>
        <w:rPr>
          <w:noProof/>
        </w:rPr>
        <w:tab/>
      </w:r>
      <w:r>
        <w:rPr>
          <w:noProof/>
        </w:rPr>
        <w:fldChar w:fldCharType="begin" w:fldLock="1"/>
      </w:r>
      <w:r>
        <w:rPr>
          <w:noProof/>
        </w:rPr>
        <w:instrText xml:space="preserve"> PAGEREF _Toc128629854 \h </w:instrText>
      </w:r>
      <w:r>
        <w:rPr>
          <w:noProof/>
        </w:rPr>
      </w:r>
      <w:r>
        <w:rPr>
          <w:noProof/>
        </w:rPr>
        <w:fldChar w:fldCharType="separate"/>
      </w:r>
      <w:r>
        <w:rPr>
          <w:noProof/>
        </w:rPr>
        <w:t>137</w:t>
      </w:r>
      <w:r>
        <w:rPr>
          <w:noProof/>
        </w:rPr>
        <w:fldChar w:fldCharType="end"/>
      </w:r>
    </w:p>
    <w:p w14:paraId="63010395" w14:textId="5017BCAE" w:rsidR="00B27EC2" w:rsidRDefault="00B27EC2">
      <w:pPr>
        <w:pStyle w:val="TOC3"/>
        <w:rPr>
          <w:rFonts w:asciiTheme="minorHAnsi" w:eastAsiaTheme="minorEastAsia" w:hAnsiTheme="minorHAnsi" w:cstheme="minorBidi"/>
          <w:noProof/>
          <w:sz w:val="22"/>
          <w:szCs w:val="22"/>
        </w:rPr>
      </w:pPr>
      <w:r>
        <w:rPr>
          <w:noProof/>
        </w:rPr>
        <w:t>6.25.3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_Toc128629855 \h </w:instrText>
      </w:r>
      <w:r>
        <w:rPr>
          <w:noProof/>
        </w:rPr>
      </w:r>
      <w:r>
        <w:rPr>
          <w:noProof/>
        </w:rPr>
        <w:fldChar w:fldCharType="separate"/>
      </w:r>
      <w:r>
        <w:rPr>
          <w:noProof/>
        </w:rPr>
        <w:t>137</w:t>
      </w:r>
      <w:r>
        <w:rPr>
          <w:noProof/>
        </w:rPr>
        <w:fldChar w:fldCharType="end"/>
      </w:r>
    </w:p>
    <w:p w14:paraId="38F34F89" w14:textId="2349A44D" w:rsidR="00B27EC2" w:rsidRDefault="00B27EC2">
      <w:pPr>
        <w:pStyle w:val="TOC2"/>
        <w:rPr>
          <w:rFonts w:asciiTheme="minorHAnsi" w:eastAsiaTheme="minorEastAsia" w:hAnsiTheme="minorHAnsi" w:cstheme="minorBidi"/>
          <w:noProof/>
          <w:sz w:val="22"/>
          <w:szCs w:val="22"/>
        </w:rPr>
      </w:pPr>
      <w:r>
        <w:rPr>
          <w:noProof/>
          <w:lang w:eastAsia="zh-CN"/>
        </w:rPr>
        <w:t>6.26</w:t>
      </w:r>
      <w:r>
        <w:rPr>
          <w:rFonts w:asciiTheme="minorHAnsi" w:eastAsiaTheme="minorEastAsia" w:hAnsiTheme="minorHAnsi" w:cstheme="minorBidi"/>
          <w:noProof/>
          <w:sz w:val="22"/>
          <w:szCs w:val="22"/>
        </w:rPr>
        <w:tab/>
      </w:r>
      <w:r>
        <w:rPr>
          <w:noProof/>
          <w:lang w:eastAsia="zh-CN"/>
        </w:rPr>
        <w:t>Solution #26: Solution for parameter provisioning of PIN subscription data</w:t>
      </w:r>
      <w:r>
        <w:rPr>
          <w:noProof/>
        </w:rPr>
        <w:tab/>
      </w:r>
      <w:r>
        <w:rPr>
          <w:noProof/>
        </w:rPr>
        <w:fldChar w:fldCharType="begin" w:fldLock="1"/>
      </w:r>
      <w:r>
        <w:rPr>
          <w:noProof/>
        </w:rPr>
        <w:instrText xml:space="preserve"> PAGEREF _Toc128629856 \h </w:instrText>
      </w:r>
      <w:r>
        <w:rPr>
          <w:noProof/>
        </w:rPr>
      </w:r>
      <w:r>
        <w:rPr>
          <w:noProof/>
        </w:rPr>
        <w:fldChar w:fldCharType="separate"/>
      </w:r>
      <w:r>
        <w:rPr>
          <w:noProof/>
        </w:rPr>
        <w:t>138</w:t>
      </w:r>
      <w:r>
        <w:rPr>
          <w:noProof/>
        </w:rPr>
        <w:fldChar w:fldCharType="end"/>
      </w:r>
    </w:p>
    <w:p w14:paraId="693EFD87" w14:textId="0D4B7C1C" w:rsidR="00B27EC2" w:rsidRDefault="00B27EC2">
      <w:pPr>
        <w:pStyle w:val="TOC3"/>
        <w:rPr>
          <w:rFonts w:asciiTheme="minorHAnsi" w:eastAsiaTheme="minorEastAsia" w:hAnsiTheme="minorHAnsi" w:cstheme="minorBidi"/>
          <w:noProof/>
          <w:sz w:val="22"/>
          <w:szCs w:val="22"/>
        </w:rPr>
      </w:pPr>
      <w:r>
        <w:rPr>
          <w:noProof/>
        </w:rPr>
        <w:t>6.26.1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_Toc128629857 \h </w:instrText>
      </w:r>
      <w:r>
        <w:rPr>
          <w:noProof/>
        </w:rPr>
      </w:r>
      <w:r>
        <w:rPr>
          <w:noProof/>
        </w:rPr>
        <w:fldChar w:fldCharType="separate"/>
      </w:r>
      <w:r>
        <w:rPr>
          <w:noProof/>
        </w:rPr>
        <w:t>138</w:t>
      </w:r>
      <w:r>
        <w:rPr>
          <w:noProof/>
        </w:rPr>
        <w:fldChar w:fldCharType="end"/>
      </w:r>
    </w:p>
    <w:p w14:paraId="30911E2D" w14:textId="0BFE0BBE" w:rsidR="00B27EC2" w:rsidRDefault="00B27EC2">
      <w:pPr>
        <w:pStyle w:val="TOC3"/>
        <w:rPr>
          <w:rFonts w:asciiTheme="minorHAnsi" w:eastAsiaTheme="minorEastAsia" w:hAnsiTheme="minorHAnsi" w:cstheme="minorBidi"/>
          <w:noProof/>
          <w:sz w:val="22"/>
          <w:szCs w:val="22"/>
        </w:rPr>
      </w:pPr>
      <w:r>
        <w:rPr>
          <w:noProof/>
        </w:rPr>
        <w:t>6.26.2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_Toc128629858 \h </w:instrText>
      </w:r>
      <w:r>
        <w:rPr>
          <w:noProof/>
        </w:rPr>
      </w:r>
      <w:r>
        <w:rPr>
          <w:noProof/>
        </w:rPr>
        <w:fldChar w:fldCharType="separate"/>
      </w:r>
      <w:r>
        <w:rPr>
          <w:noProof/>
        </w:rPr>
        <w:t>139</w:t>
      </w:r>
      <w:r>
        <w:rPr>
          <w:noProof/>
        </w:rPr>
        <w:fldChar w:fldCharType="end"/>
      </w:r>
    </w:p>
    <w:p w14:paraId="4A3F8109" w14:textId="2901EAFF" w:rsidR="00B27EC2" w:rsidRDefault="00B27EC2">
      <w:pPr>
        <w:pStyle w:val="TOC3"/>
        <w:rPr>
          <w:rFonts w:asciiTheme="minorHAnsi" w:eastAsiaTheme="minorEastAsia" w:hAnsiTheme="minorHAnsi" w:cstheme="minorBidi"/>
          <w:noProof/>
          <w:sz w:val="22"/>
          <w:szCs w:val="22"/>
        </w:rPr>
      </w:pPr>
      <w:r>
        <w:rPr>
          <w:noProof/>
        </w:rPr>
        <w:t>6.26.3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_Toc128629859 \h </w:instrText>
      </w:r>
      <w:r>
        <w:rPr>
          <w:noProof/>
        </w:rPr>
      </w:r>
      <w:r>
        <w:rPr>
          <w:noProof/>
        </w:rPr>
        <w:fldChar w:fldCharType="separate"/>
      </w:r>
      <w:r>
        <w:rPr>
          <w:noProof/>
        </w:rPr>
        <w:t>140</w:t>
      </w:r>
      <w:r>
        <w:rPr>
          <w:noProof/>
        </w:rPr>
        <w:fldChar w:fldCharType="end"/>
      </w:r>
    </w:p>
    <w:p w14:paraId="01460433" w14:textId="748C3CA6" w:rsidR="00B27EC2" w:rsidRDefault="00B27EC2">
      <w:pPr>
        <w:pStyle w:val="TOC2"/>
        <w:rPr>
          <w:rFonts w:asciiTheme="minorHAnsi" w:eastAsiaTheme="minorEastAsia" w:hAnsiTheme="minorHAnsi" w:cstheme="minorBidi"/>
          <w:noProof/>
          <w:sz w:val="22"/>
          <w:szCs w:val="22"/>
        </w:rPr>
      </w:pPr>
      <w:r>
        <w:rPr>
          <w:noProof/>
          <w:lang w:eastAsia="zh-CN"/>
        </w:rPr>
        <w:t>6.27</w:t>
      </w:r>
      <w:r>
        <w:rPr>
          <w:rFonts w:asciiTheme="minorHAnsi" w:eastAsiaTheme="minorEastAsia" w:hAnsiTheme="minorHAnsi" w:cstheme="minorBidi"/>
          <w:noProof/>
          <w:sz w:val="22"/>
          <w:szCs w:val="22"/>
        </w:rPr>
        <w:tab/>
      </w:r>
      <w:r>
        <w:rPr>
          <w:noProof/>
          <w:lang w:eastAsia="zh-CN"/>
        </w:rPr>
        <w:t>Solution #27: Management for identification for PIN and PINE</w:t>
      </w:r>
      <w:r>
        <w:rPr>
          <w:noProof/>
        </w:rPr>
        <w:tab/>
      </w:r>
      <w:r>
        <w:rPr>
          <w:noProof/>
        </w:rPr>
        <w:fldChar w:fldCharType="begin" w:fldLock="1"/>
      </w:r>
      <w:r>
        <w:rPr>
          <w:noProof/>
        </w:rPr>
        <w:instrText xml:space="preserve"> PAGEREF _Toc128629860 \h </w:instrText>
      </w:r>
      <w:r>
        <w:rPr>
          <w:noProof/>
        </w:rPr>
      </w:r>
      <w:r>
        <w:rPr>
          <w:noProof/>
        </w:rPr>
        <w:fldChar w:fldCharType="separate"/>
      </w:r>
      <w:r>
        <w:rPr>
          <w:noProof/>
        </w:rPr>
        <w:t>141</w:t>
      </w:r>
      <w:r>
        <w:rPr>
          <w:noProof/>
        </w:rPr>
        <w:fldChar w:fldCharType="end"/>
      </w:r>
    </w:p>
    <w:p w14:paraId="761BC867" w14:textId="73B4BFE6" w:rsidR="00B27EC2" w:rsidRDefault="00B27EC2">
      <w:pPr>
        <w:pStyle w:val="TOC3"/>
        <w:rPr>
          <w:rFonts w:asciiTheme="minorHAnsi" w:eastAsiaTheme="minorEastAsia" w:hAnsiTheme="minorHAnsi" w:cstheme="minorBidi"/>
          <w:noProof/>
          <w:sz w:val="22"/>
          <w:szCs w:val="22"/>
        </w:rPr>
      </w:pPr>
      <w:r>
        <w:rPr>
          <w:noProof/>
        </w:rPr>
        <w:t>6.27.1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_Toc128629861 \h </w:instrText>
      </w:r>
      <w:r>
        <w:rPr>
          <w:noProof/>
        </w:rPr>
      </w:r>
      <w:r>
        <w:rPr>
          <w:noProof/>
        </w:rPr>
        <w:fldChar w:fldCharType="separate"/>
      </w:r>
      <w:r>
        <w:rPr>
          <w:noProof/>
        </w:rPr>
        <w:t>141</w:t>
      </w:r>
      <w:r>
        <w:rPr>
          <w:noProof/>
        </w:rPr>
        <w:fldChar w:fldCharType="end"/>
      </w:r>
    </w:p>
    <w:p w14:paraId="22E41A3F" w14:textId="797566D9" w:rsidR="00B27EC2" w:rsidRDefault="00B27EC2">
      <w:pPr>
        <w:pStyle w:val="TOC3"/>
        <w:rPr>
          <w:rFonts w:asciiTheme="minorHAnsi" w:eastAsiaTheme="minorEastAsia" w:hAnsiTheme="minorHAnsi" w:cstheme="minorBidi"/>
          <w:noProof/>
          <w:sz w:val="22"/>
          <w:szCs w:val="22"/>
        </w:rPr>
      </w:pPr>
      <w:r>
        <w:rPr>
          <w:noProof/>
        </w:rPr>
        <w:t>6.27.2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_Toc128629862 \h </w:instrText>
      </w:r>
      <w:r>
        <w:rPr>
          <w:noProof/>
        </w:rPr>
      </w:r>
      <w:r>
        <w:rPr>
          <w:noProof/>
        </w:rPr>
        <w:fldChar w:fldCharType="separate"/>
      </w:r>
      <w:r>
        <w:rPr>
          <w:noProof/>
        </w:rPr>
        <w:t>141</w:t>
      </w:r>
      <w:r>
        <w:rPr>
          <w:noProof/>
        </w:rPr>
        <w:fldChar w:fldCharType="end"/>
      </w:r>
    </w:p>
    <w:p w14:paraId="23CFA773" w14:textId="2829C356" w:rsidR="00B27EC2" w:rsidRDefault="00B27EC2">
      <w:pPr>
        <w:pStyle w:val="TOC4"/>
        <w:rPr>
          <w:rFonts w:asciiTheme="minorHAnsi" w:eastAsiaTheme="minorEastAsia" w:hAnsiTheme="minorHAnsi" w:cstheme="minorBidi"/>
          <w:noProof/>
          <w:sz w:val="22"/>
          <w:szCs w:val="22"/>
        </w:rPr>
      </w:pPr>
      <w:r>
        <w:rPr>
          <w:noProof/>
          <w:lang w:eastAsia="ja-JP"/>
        </w:rPr>
        <w:t>6.27.2.1</w:t>
      </w:r>
      <w:r>
        <w:rPr>
          <w:rFonts w:asciiTheme="minorHAnsi" w:eastAsiaTheme="minorEastAsia" w:hAnsiTheme="minorHAnsi" w:cstheme="minorBidi"/>
          <w:noProof/>
          <w:sz w:val="22"/>
          <w:szCs w:val="22"/>
        </w:rPr>
        <w:tab/>
      </w:r>
      <w:r>
        <w:rPr>
          <w:noProof/>
          <w:lang w:eastAsia="ja-JP"/>
        </w:rPr>
        <w:t>Allocation for PINE identifier</w:t>
      </w:r>
      <w:r>
        <w:rPr>
          <w:noProof/>
        </w:rPr>
        <w:tab/>
      </w:r>
      <w:r>
        <w:rPr>
          <w:noProof/>
        </w:rPr>
        <w:fldChar w:fldCharType="begin" w:fldLock="1"/>
      </w:r>
      <w:r>
        <w:rPr>
          <w:noProof/>
        </w:rPr>
        <w:instrText xml:space="preserve"> PAGEREF _Toc128629863 \h </w:instrText>
      </w:r>
      <w:r>
        <w:rPr>
          <w:noProof/>
        </w:rPr>
      </w:r>
      <w:r>
        <w:rPr>
          <w:noProof/>
        </w:rPr>
        <w:fldChar w:fldCharType="separate"/>
      </w:r>
      <w:r>
        <w:rPr>
          <w:noProof/>
        </w:rPr>
        <w:t>141</w:t>
      </w:r>
      <w:r>
        <w:rPr>
          <w:noProof/>
        </w:rPr>
        <w:fldChar w:fldCharType="end"/>
      </w:r>
    </w:p>
    <w:p w14:paraId="7057A1F8" w14:textId="55670A43" w:rsidR="00B27EC2" w:rsidRDefault="00B27EC2">
      <w:pPr>
        <w:pStyle w:val="TOC5"/>
        <w:rPr>
          <w:rFonts w:asciiTheme="minorHAnsi" w:eastAsiaTheme="minorEastAsia" w:hAnsiTheme="minorHAnsi" w:cstheme="minorBidi"/>
          <w:noProof/>
          <w:sz w:val="22"/>
          <w:szCs w:val="22"/>
        </w:rPr>
      </w:pPr>
      <w:r>
        <w:rPr>
          <w:noProof/>
          <w:lang w:eastAsia="zh-CN"/>
        </w:rPr>
        <w:t>6.27.2.1.1</w:t>
      </w:r>
      <w:r>
        <w:rPr>
          <w:rFonts w:asciiTheme="minorHAnsi" w:eastAsiaTheme="minorEastAsia" w:hAnsiTheme="minorHAnsi" w:cstheme="minorBidi"/>
          <w:noProof/>
          <w:sz w:val="22"/>
          <w:szCs w:val="22"/>
        </w:rPr>
        <w:tab/>
      </w:r>
      <w:r>
        <w:rPr>
          <w:noProof/>
          <w:lang w:eastAsia="ja-JP"/>
        </w:rPr>
        <w:t>New PINE identifier allocation when joining the PIN</w:t>
      </w:r>
      <w:r>
        <w:rPr>
          <w:noProof/>
        </w:rPr>
        <w:tab/>
      </w:r>
      <w:r>
        <w:rPr>
          <w:noProof/>
        </w:rPr>
        <w:fldChar w:fldCharType="begin" w:fldLock="1"/>
      </w:r>
      <w:r>
        <w:rPr>
          <w:noProof/>
        </w:rPr>
        <w:instrText xml:space="preserve"> PAGEREF _Toc128629864 \h </w:instrText>
      </w:r>
      <w:r>
        <w:rPr>
          <w:noProof/>
        </w:rPr>
      </w:r>
      <w:r>
        <w:rPr>
          <w:noProof/>
        </w:rPr>
        <w:fldChar w:fldCharType="separate"/>
      </w:r>
      <w:r>
        <w:rPr>
          <w:noProof/>
        </w:rPr>
        <w:t>141</w:t>
      </w:r>
      <w:r>
        <w:rPr>
          <w:noProof/>
        </w:rPr>
        <w:fldChar w:fldCharType="end"/>
      </w:r>
    </w:p>
    <w:p w14:paraId="6CED93F6" w14:textId="6521E78C" w:rsidR="00B27EC2" w:rsidRDefault="00B27EC2">
      <w:pPr>
        <w:pStyle w:val="TOC5"/>
        <w:rPr>
          <w:rFonts w:asciiTheme="minorHAnsi" w:eastAsiaTheme="minorEastAsia" w:hAnsiTheme="minorHAnsi" w:cstheme="minorBidi"/>
          <w:noProof/>
          <w:sz w:val="22"/>
          <w:szCs w:val="22"/>
        </w:rPr>
      </w:pPr>
      <w:r>
        <w:rPr>
          <w:noProof/>
          <w:lang w:eastAsia="zh-CN"/>
        </w:rPr>
        <w:t>6.27.2.1.2</w:t>
      </w:r>
      <w:r>
        <w:rPr>
          <w:rFonts w:asciiTheme="minorHAnsi" w:eastAsiaTheme="minorEastAsia" w:hAnsiTheme="minorHAnsi" w:cstheme="minorBidi"/>
          <w:noProof/>
          <w:sz w:val="22"/>
          <w:szCs w:val="22"/>
        </w:rPr>
        <w:tab/>
      </w:r>
      <w:r>
        <w:rPr>
          <w:noProof/>
          <w:lang w:eastAsia="ja-JP"/>
        </w:rPr>
        <w:t>New PINE identifier allocation when moving to new PEGC within same PIN</w:t>
      </w:r>
      <w:r>
        <w:rPr>
          <w:noProof/>
        </w:rPr>
        <w:tab/>
      </w:r>
      <w:r>
        <w:rPr>
          <w:noProof/>
        </w:rPr>
        <w:fldChar w:fldCharType="begin" w:fldLock="1"/>
      </w:r>
      <w:r>
        <w:rPr>
          <w:noProof/>
        </w:rPr>
        <w:instrText xml:space="preserve"> PAGEREF _Toc128629865 \h </w:instrText>
      </w:r>
      <w:r>
        <w:rPr>
          <w:noProof/>
        </w:rPr>
      </w:r>
      <w:r>
        <w:rPr>
          <w:noProof/>
        </w:rPr>
        <w:fldChar w:fldCharType="separate"/>
      </w:r>
      <w:r>
        <w:rPr>
          <w:noProof/>
        </w:rPr>
        <w:t>142</w:t>
      </w:r>
      <w:r>
        <w:rPr>
          <w:noProof/>
        </w:rPr>
        <w:fldChar w:fldCharType="end"/>
      </w:r>
    </w:p>
    <w:p w14:paraId="715241B8" w14:textId="20C4F886" w:rsidR="00B27EC2" w:rsidRDefault="00B27EC2">
      <w:pPr>
        <w:pStyle w:val="TOC4"/>
        <w:rPr>
          <w:rFonts w:asciiTheme="minorHAnsi" w:eastAsiaTheme="minorEastAsia" w:hAnsiTheme="minorHAnsi" w:cstheme="minorBidi"/>
          <w:noProof/>
          <w:sz w:val="22"/>
          <w:szCs w:val="22"/>
        </w:rPr>
      </w:pPr>
      <w:r>
        <w:rPr>
          <w:noProof/>
          <w:lang w:eastAsia="ja-JP"/>
        </w:rPr>
        <w:t>6.27.2.2</w:t>
      </w:r>
      <w:r>
        <w:rPr>
          <w:rFonts w:asciiTheme="minorHAnsi" w:eastAsiaTheme="minorEastAsia" w:hAnsiTheme="minorHAnsi" w:cstheme="minorBidi"/>
          <w:noProof/>
          <w:sz w:val="22"/>
          <w:szCs w:val="22"/>
        </w:rPr>
        <w:tab/>
      </w:r>
      <w:r>
        <w:rPr>
          <w:noProof/>
          <w:lang w:eastAsia="ja-JP"/>
        </w:rPr>
        <w:t>Allocation for PIN identifier</w:t>
      </w:r>
      <w:r>
        <w:rPr>
          <w:noProof/>
        </w:rPr>
        <w:tab/>
      </w:r>
      <w:r>
        <w:rPr>
          <w:noProof/>
        </w:rPr>
        <w:fldChar w:fldCharType="begin" w:fldLock="1"/>
      </w:r>
      <w:r>
        <w:rPr>
          <w:noProof/>
        </w:rPr>
        <w:instrText xml:space="preserve"> PAGEREF _Toc128629866 \h </w:instrText>
      </w:r>
      <w:r>
        <w:rPr>
          <w:noProof/>
        </w:rPr>
      </w:r>
      <w:r>
        <w:rPr>
          <w:noProof/>
        </w:rPr>
        <w:fldChar w:fldCharType="separate"/>
      </w:r>
      <w:r>
        <w:rPr>
          <w:noProof/>
        </w:rPr>
        <w:t>142</w:t>
      </w:r>
      <w:r>
        <w:rPr>
          <w:noProof/>
        </w:rPr>
        <w:fldChar w:fldCharType="end"/>
      </w:r>
    </w:p>
    <w:p w14:paraId="7BB02BB2" w14:textId="59CF2CB4" w:rsidR="00B27EC2" w:rsidRDefault="00B27EC2">
      <w:pPr>
        <w:pStyle w:val="TOC3"/>
        <w:rPr>
          <w:rFonts w:asciiTheme="minorHAnsi" w:eastAsiaTheme="minorEastAsia" w:hAnsiTheme="minorHAnsi" w:cstheme="minorBidi"/>
          <w:noProof/>
          <w:sz w:val="22"/>
          <w:szCs w:val="22"/>
        </w:rPr>
      </w:pPr>
      <w:r>
        <w:rPr>
          <w:noProof/>
        </w:rPr>
        <w:t>6.27.3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_Toc128629867 \h </w:instrText>
      </w:r>
      <w:r>
        <w:rPr>
          <w:noProof/>
        </w:rPr>
      </w:r>
      <w:r>
        <w:rPr>
          <w:noProof/>
        </w:rPr>
        <w:fldChar w:fldCharType="separate"/>
      </w:r>
      <w:r>
        <w:rPr>
          <w:noProof/>
        </w:rPr>
        <w:t>142</w:t>
      </w:r>
      <w:r>
        <w:rPr>
          <w:noProof/>
        </w:rPr>
        <w:fldChar w:fldCharType="end"/>
      </w:r>
    </w:p>
    <w:p w14:paraId="3089559C" w14:textId="4570A6A3" w:rsidR="00B27EC2" w:rsidRDefault="00B27EC2">
      <w:pPr>
        <w:pStyle w:val="TOC1"/>
        <w:rPr>
          <w:rFonts w:asciiTheme="minorHAnsi" w:eastAsiaTheme="minorEastAsia" w:hAnsiTheme="minorHAnsi" w:cstheme="minorBidi"/>
          <w:noProof/>
          <w:szCs w:val="22"/>
        </w:rPr>
      </w:pPr>
      <w:r>
        <w:rPr>
          <w:noProof/>
        </w:rPr>
        <w:t>7</w:t>
      </w:r>
      <w:r>
        <w:rPr>
          <w:rFonts w:asciiTheme="minorHAnsi" w:eastAsiaTheme="minorEastAsia" w:hAnsiTheme="minorHAnsi" w:cstheme="minorBidi"/>
          <w:noProof/>
          <w:szCs w:val="22"/>
        </w:rPr>
        <w:tab/>
      </w:r>
      <w:r>
        <w:rPr>
          <w:noProof/>
        </w:rPr>
        <w:t>Evaluation</w:t>
      </w:r>
      <w:r>
        <w:rPr>
          <w:noProof/>
        </w:rPr>
        <w:tab/>
      </w:r>
      <w:r>
        <w:rPr>
          <w:noProof/>
        </w:rPr>
        <w:fldChar w:fldCharType="begin" w:fldLock="1"/>
      </w:r>
      <w:r>
        <w:rPr>
          <w:noProof/>
        </w:rPr>
        <w:instrText xml:space="preserve"> PAGEREF _Toc128629868 \h </w:instrText>
      </w:r>
      <w:r>
        <w:rPr>
          <w:noProof/>
        </w:rPr>
      </w:r>
      <w:r>
        <w:rPr>
          <w:noProof/>
        </w:rPr>
        <w:fldChar w:fldCharType="separate"/>
      </w:r>
      <w:r>
        <w:rPr>
          <w:noProof/>
        </w:rPr>
        <w:t>142</w:t>
      </w:r>
      <w:r>
        <w:rPr>
          <w:noProof/>
        </w:rPr>
        <w:fldChar w:fldCharType="end"/>
      </w:r>
    </w:p>
    <w:p w14:paraId="1FA60496" w14:textId="008FDBC2" w:rsidR="00B27EC2" w:rsidRDefault="00B27EC2">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Evaluation on Key Issue #1</w:t>
      </w:r>
      <w:r>
        <w:rPr>
          <w:noProof/>
        </w:rPr>
        <w:tab/>
      </w:r>
      <w:r>
        <w:rPr>
          <w:noProof/>
        </w:rPr>
        <w:fldChar w:fldCharType="begin" w:fldLock="1"/>
      </w:r>
      <w:r>
        <w:rPr>
          <w:noProof/>
        </w:rPr>
        <w:instrText xml:space="preserve"> PAGEREF _Toc128629869 \h </w:instrText>
      </w:r>
      <w:r>
        <w:rPr>
          <w:noProof/>
        </w:rPr>
      </w:r>
      <w:r>
        <w:rPr>
          <w:noProof/>
        </w:rPr>
        <w:fldChar w:fldCharType="separate"/>
      </w:r>
      <w:r>
        <w:rPr>
          <w:noProof/>
        </w:rPr>
        <w:t>142</w:t>
      </w:r>
      <w:r>
        <w:rPr>
          <w:noProof/>
        </w:rPr>
        <w:fldChar w:fldCharType="end"/>
      </w:r>
    </w:p>
    <w:p w14:paraId="3F0AA9D6" w14:textId="7446CF5C" w:rsidR="00B27EC2" w:rsidRDefault="00B27EC2">
      <w:pPr>
        <w:pStyle w:val="TOC2"/>
        <w:rPr>
          <w:rFonts w:asciiTheme="minorHAnsi" w:eastAsiaTheme="minorEastAsia" w:hAnsiTheme="minorHAnsi" w:cstheme="minorBidi"/>
          <w:noProof/>
          <w:sz w:val="22"/>
          <w:szCs w:val="22"/>
        </w:rPr>
      </w:pPr>
      <w:r>
        <w:rPr>
          <w:noProof/>
          <w:lang w:eastAsia="zh-CN"/>
        </w:rPr>
        <w:t>7.2</w:t>
      </w:r>
      <w:r>
        <w:rPr>
          <w:rFonts w:asciiTheme="minorHAnsi" w:eastAsiaTheme="minorEastAsia" w:hAnsiTheme="minorHAnsi" w:cstheme="minorBidi"/>
          <w:noProof/>
          <w:sz w:val="22"/>
          <w:szCs w:val="22"/>
        </w:rPr>
        <w:tab/>
      </w:r>
      <w:r>
        <w:rPr>
          <w:noProof/>
          <w:lang w:eastAsia="zh-CN"/>
        </w:rPr>
        <w:t>Evaluation on Key Issue #2</w:t>
      </w:r>
      <w:r>
        <w:rPr>
          <w:noProof/>
        </w:rPr>
        <w:tab/>
      </w:r>
      <w:r>
        <w:rPr>
          <w:noProof/>
        </w:rPr>
        <w:fldChar w:fldCharType="begin" w:fldLock="1"/>
      </w:r>
      <w:r>
        <w:rPr>
          <w:noProof/>
        </w:rPr>
        <w:instrText xml:space="preserve"> PAGEREF _Toc128629870 \h </w:instrText>
      </w:r>
      <w:r>
        <w:rPr>
          <w:noProof/>
        </w:rPr>
      </w:r>
      <w:r>
        <w:rPr>
          <w:noProof/>
        </w:rPr>
        <w:fldChar w:fldCharType="separate"/>
      </w:r>
      <w:r>
        <w:rPr>
          <w:noProof/>
        </w:rPr>
        <w:t>143</w:t>
      </w:r>
      <w:r>
        <w:rPr>
          <w:noProof/>
        </w:rPr>
        <w:fldChar w:fldCharType="end"/>
      </w:r>
    </w:p>
    <w:p w14:paraId="17224B30" w14:textId="396DD0C7" w:rsidR="00B27EC2" w:rsidRDefault="00B27EC2">
      <w:pPr>
        <w:pStyle w:val="TOC3"/>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_Toc128629871 \h </w:instrText>
      </w:r>
      <w:r>
        <w:rPr>
          <w:noProof/>
        </w:rPr>
      </w:r>
      <w:r>
        <w:rPr>
          <w:noProof/>
        </w:rPr>
        <w:fldChar w:fldCharType="separate"/>
      </w:r>
      <w:r>
        <w:rPr>
          <w:noProof/>
        </w:rPr>
        <w:t>143</w:t>
      </w:r>
      <w:r>
        <w:rPr>
          <w:noProof/>
        </w:rPr>
        <w:fldChar w:fldCharType="end"/>
      </w:r>
    </w:p>
    <w:p w14:paraId="19AB3F1D" w14:textId="53A0A111" w:rsidR="00B27EC2" w:rsidRDefault="00B27EC2">
      <w:pPr>
        <w:pStyle w:val="TOC3"/>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Evaluation on solution #1</w:t>
      </w:r>
      <w:r>
        <w:rPr>
          <w:noProof/>
        </w:rPr>
        <w:tab/>
      </w:r>
      <w:r>
        <w:rPr>
          <w:noProof/>
        </w:rPr>
        <w:fldChar w:fldCharType="begin" w:fldLock="1"/>
      </w:r>
      <w:r>
        <w:rPr>
          <w:noProof/>
        </w:rPr>
        <w:instrText xml:space="preserve"> PAGEREF _Toc128629872 \h </w:instrText>
      </w:r>
      <w:r>
        <w:rPr>
          <w:noProof/>
        </w:rPr>
      </w:r>
      <w:r>
        <w:rPr>
          <w:noProof/>
        </w:rPr>
        <w:fldChar w:fldCharType="separate"/>
      </w:r>
      <w:r>
        <w:rPr>
          <w:noProof/>
        </w:rPr>
        <w:t>143</w:t>
      </w:r>
      <w:r>
        <w:rPr>
          <w:noProof/>
        </w:rPr>
        <w:fldChar w:fldCharType="end"/>
      </w:r>
    </w:p>
    <w:p w14:paraId="59A10ABC" w14:textId="53533B79" w:rsidR="00B27EC2" w:rsidRDefault="00B27EC2">
      <w:pPr>
        <w:pStyle w:val="TOC3"/>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Evaluation on solution #2</w:t>
      </w:r>
      <w:r>
        <w:rPr>
          <w:noProof/>
        </w:rPr>
        <w:tab/>
      </w:r>
      <w:r>
        <w:rPr>
          <w:noProof/>
        </w:rPr>
        <w:fldChar w:fldCharType="begin" w:fldLock="1"/>
      </w:r>
      <w:r>
        <w:rPr>
          <w:noProof/>
        </w:rPr>
        <w:instrText xml:space="preserve"> PAGEREF _Toc128629873 \h </w:instrText>
      </w:r>
      <w:r>
        <w:rPr>
          <w:noProof/>
        </w:rPr>
      </w:r>
      <w:r>
        <w:rPr>
          <w:noProof/>
        </w:rPr>
        <w:fldChar w:fldCharType="separate"/>
      </w:r>
      <w:r>
        <w:rPr>
          <w:noProof/>
        </w:rPr>
        <w:t>144</w:t>
      </w:r>
      <w:r>
        <w:rPr>
          <w:noProof/>
        </w:rPr>
        <w:fldChar w:fldCharType="end"/>
      </w:r>
    </w:p>
    <w:p w14:paraId="1225A7EA" w14:textId="1D718C47" w:rsidR="00B27EC2" w:rsidRDefault="00B27EC2">
      <w:pPr>
        <w:pStyle w:val="TOC3"/>
        <w:rPr>
          <w:rFonts w:asciiTheme="minorHAnsi" w:eastAsiaTheme="minorEastAsia" w:hAnsiTheme="minorHAnsi" w:cstheme="minorBidi"/>
          <w:noProof/>
          <w:sz w:val="22"/>
          <w:szCs w:val="22"/>
        </w:rPr>
      </w:pPr>
      <w:r>
        <w:rPr>
          <w:noProof/>
        </w:rPr>
        <w:t>7.2.4</w:t>
      </w:r>
      <w:r>
        <w:rPr>
          <w:rFonts w:asciiTheme="minorHAnsi" w:eastAsiaTheme="minorEastAsia" w:hAnsiTheme="minorHAnsi" w:cstheme="minorBidi"/>
          <w:noProof/>
          <w:sz w:val="22"/>
          <w:szCs w:val="22"/>
        </w:rPr>
        <w:tab/>
      </w:r>
      <w:r>
        <w:rPr>
          <w:noProof/>
        </w:rPr>
        <w:t>Evaluation on solution #3</w:t>
      </w:r>
      <w:r>
        <w:rPr>
          <w:noProof/>
        </w:rPr>
        <w:tab/>
      </w:r>
      <w:r>
        <w:rPr>
          <w:noProof/>
        </w:rPr>
        <w:fldChar w:fldCharType="begin" w:fldLock="1"/>
      </w:r>
      <w:r>
        <w:rPr>
          <w:noProof/>
        </w:rPr>
        <w:instrText xml:space="preserve"> PAGEREF _Toc128629874 \h </w:instrText>
      </w:r>
      <w:r>
        <w:rPr>
          <w:noProof/>
        </w:rPr>
      </w:r>
      <w:r>
        <w:rPr>
          <w:noProof/>
        </w:rPr>
        <w:fldChar w:fldCharType="separate"/>
      </w:r>
      <w:r>
        <w:rPr>
          <w:noProof/>
        </w:rPr>
        <w:t>144</w:t>
      </w:r>
      <w:r>
        <w:rPr>
          <w:noProof/>
        </w:rPr>
        <w:fldChar w:fldCharType="end"/>
      </w:r>
    </w:p>
    <w:p w14:paraId="49A778C6" w14:textId="71FB2A00" w:rsidR="00B27EC2" w:rsidRDefault="00B27EC2">
      <w:pPr>
        <w:pStyle w:val="TOC3"/>
        <w:rPr>
          <w:rFonts w:asciiTheme="minorHAnsi" w:eastAsiaTheme="minorEastAsia" w:hAnsiTheme="minorHAnsi" w:cstheme="minorBidi"/>
          <w:noProof/>
          <w:sz w:val="22"/>
          <w:szCs w:val="22"/>
        </w:rPr>
      </w:pPr>
      <w:r>
        <w:rPr>
          <w:noProof/>
        </w:rPr>
        <w:t>7.2.5</w:t>
      </w:r>
      <w:r>
        <w:rPr>
          <w:rFonts w:asciiTheme="minorHAnsi" w:eastAsiaTheme="minorEastAsia" w:hAnsiTheme="minorHAnsi" w:cstheme="minorBidi"/>
          <w:noProof/>
          <w:sz w:val="22"/>
          <w:szCs w:val="22"/>
        </w:rPr>
        <w:tab/>
      </w:r>
      <w:r>
        <w:rPr>
          <w:noProof/>
        </w:rPr>
        <w:t>Evaluation on solution #4A</w:t>
      </w:r>
      <w:r>
        <w:rPr>
          <w:noProof/>
        </w:rPr>
        <w:tab/>
      </w:r>
      <w:r>
        <w:rPr>
          <w:noProof/>
        </w:rPr>
        <w:fldChar w:fldCharType="begin" w:fldLock="1"/>
      </w:r>
      <w:r>
        <w:rPr>
          <w:noProof/>
        </w:rPr>
        <w:instrText xml:space="preserve"> PAGEREF _Toc128629875 \h </w:instrText>
      </w:r>
      <w:r>
        <w:rPr>
          <w:noProof/>
        </w:rPr>
      </w:r>
      <w:r>
        <w:rPr>
          <w:noProof/>
        </w:rPr>
        <w:fldChar w:fldCharType="separate"/>
      </w:r>
      <w:r>
        <w:rPr>
          <w:noProof/>
        </w:rPr>
        <w:t>144</w:t>
      </w:r>
      <w:r>
        <w:rPr>
          <w:noProof/>
        </w:rPr>
        <w:fldChar w:fldCharType="end"/>
      </w:r>
    </w:p>
    <w:p w14:paraId="38D129AF" w14:textId="4E5EC556" w:rsidR="00B27EC2" w:rsidRDefault="00B27EC2">
      <w:pPr>
        <w:pStyle w:val="TOC3"/>
        <w:rPr>
          <w:rFonts w:asciiTheme="minorHAnsi" w:eastAsiaTheme="minorEastAsia" w:hAnsiTheme="minorHAnsi" w:cstheme="minorBidi"/>
          <w:noProof/>
          <w:sz w:val="22"/>
          <w:szCs w:val="22"/>
        </w:rPr>
      </w:pPr>
      <w:r>
        <w:rPr>
          <w:noProof/>
        </w:rPr>
        <w:t>7.2.6</w:t>
      </w:r>
      <w:r>
        <w:rPr>
          <w:rFonts w:asciiTheme="minorHAnsi" w:eastAsiaTheme="minorEastAsia" w:hAnsiTheme="minorHAnsi" w:cstheme="minorBidi"/>
          <w:noProof/>
          <w:sz w:val="22"/>
          <w:szCs w:val="22"/>
        </w:rPr>
        <w:tab/>
      </w:r>
      <w:r>
        <w:rPr>
          <w:noProof/>
        </w:rPr>
        <w:t>Evaluation on solution #4B</w:t>
      </w:r>
      <w:r>
        <w:rPr>
          <w:noProof/>
        </w:rPr>
        <w:tab/>
      </w:r>
      <w:r>
        <w:rPr>
          <w:noProof/>
        </w:rPr>
        <w:fldChar w:fldCharType="begin" w:fldLock="1"/>
      </w:r>
      <w:r>
        <w:rPr>
          <w:noProof/>
        </w:rPr>
        <w:instrText xml:space="preserve"> PAGEREF _Toc128629876 \h </w:instrText>
      </w:r>
      <w:r>
        <w:rPr>
          <w:noProof/>
        </w:rPr>
      </w:r>
      <w:r>
        <w:rPr>
          <w:noProof/>
        </w:rPr>
        <w:fldChar w:fldCharType="separate"/>
      </w:r>
      <w:r>
        <w:rPr>
          <w:noProof/>
        </w:rPr>
        <w:t>145</w:t>
      </w:r>
      <w:r>
        <w:rPr>
          <w:noProof/>
        </w:rPr>
        <w:fldChar w:fldCharType="end"/>
      </w:r>
    </w:p>
    <w:p w14:paraId="4B38EBAD" w14:textId="606B0F86" w:rsidR="00B27EC2" w:rsidRDefault="00B27EC2">
      <w:pPr>
        <w:pStyle w:val="TOC3"/>
        <w:rPr>
          <w:rFonts w:asciiTheme="minorHAnsi" w:eastAsiaTheme="minorEastAsia" w:hAnsiTheme="minorHAnsi" w:cstheme="minorBidi"/>
          <w:noProof/>
          <w:sz w:val="22"/>
          <w:szCs w:val="22"/>
        </w:rPr>
      </w:pPr>
      <w:r>
        <w:rPr>
          <w:noProof/>
        </w:rPr>
        <w:t>7.2.7</w:t>
      </w:r>
      <w:r>
        <w:rPr>
          <w:rFonts w:asciiTheme="minorHAnsi" w:eastAsiaTheme="minorEastAsia" w:hAnsiTheme="minorHAnsi" w:cstheme="minorBidi"/>
          <w:noProof/>
          <w:sz w:val="22"/>
          <w:szCs w:val="22"/>
        </w:rPr>
        <w:tab/>
      </w:r>
      <w:r>
        <w:rPr>
          <w:noProof/>
        </w:rPr>
        <w:t>Evaluation on solution #8</w:t>
      </w:r>
      <w:r>
        <w:rPr>
          <w:noProof/>
        </w:rPr>
        <w:tab/>
      </w:r>
      <w:r>
        <w:rPr>
          <w:noProof/>
        </w:rPr>
        <w:fldChar w:fldCharType="begin" w:fldLock="1"/>
      </w:r>
      <w:r>
        <w:rPr>
          <w:noProof/>
        </w:rPr>
        <w:instrText xml:space="preserve"> PAGEREF _Toc128629877 \h </w:instrText>
      </w:r>
      <w:r>
        <w:rPr>
          <w:noProof/>
        </w:rPr>
      </w:r>
      <w:r>
        <w:rPr>
          <w:noProof/>
        </w:rPr>
        <w:fldChar w:fldCharType="separate"/>
      </w:r>
      <w:r>
        <w:rPr>
          <w:noProof/>
        </w:rPr>
        <w:t>145</w:t>
      </w:r>
      <w:r>
        <w:rPr>
          <w:noProof/>
        </w:rPr>
        <w:fldChar w:fldCharType="end"/>
      </w:r>
    </w:p>
    <w:p w14:paraId="61B6222A" w14:textId="4226EA0A" w:rsidR="00B27EC2" w:rsidRDefault="00B27EC2">
      <w:pPr>
        <w:pStyle w:val="TOC3"/>
        <w:rPr>
          <w:rFonts w:asciiTheme="minorHAnsi" w:eastAsiaTheme="minorEastAsia" w:hAnsiTheme="minorHAnsi" w:cstheme="minorBidi"/>
          <w:noProof/>
          <w:sz w:val="22"/>
          <w:szCs w:val="22"/>
        </w:rPr>
      </w:pPr>
      <w:r>
        <w:rPr>
          <w:noProof/>
        </w:rPr>
        <w:t>7.2.8</w:t>
      </w:r>
      <w:r>
        <w:rPr>
          <w:rFonts w:asciiTheme="minorHAnsi" w:eastAsiaTheme="minorEastAsia" w:hAnsiTheme="minorHAnsi" w:cstheme="minorBidi"/>
          <w:noProof/>
          <w:sz w:val="22"/>
          <w:szCs w:val="22"/>
        </w:rPr>
        <w:tab/>
      </w:r>
      <w:r>
        <w:rPr>
          <w:noProof/>
        </w:rPr>
        <w:t>Evaluation on solution #9</w:t>
      </w:r>
      <w:r>
        <w:rPr>
          <w:noProof/>
        </w:rPr>
        <w:tab/>
      </w:r>
      <w:r>
        <w:rPr>
          <w:noProof/>
        </w:rPr>
        <w:fldChar w:fldCharType="begin" w:fldLock="1"/>
      </w:r>
      <w:r>
        <w:rPr>
          <w:noProof/>
        </w:rPr>
        <w:instrText xml:space="preserve"> PAGEREF _Toc128629878 \h </w:instrText>
      </w:r>
      <w:r>
        <w:rPr>
          <w:noProof/>
        </w:rPr>
      </w:r>
      <w:r>
        <w:rPr>
          <w:noProof/>
        </w:rPr>
        <w:fldChar w:fldCharType="separate"/>
      </w:r>
      <w:r>
        <w:rPr>
          <w:noProof/>
        </w:rPr>
        <w:t>145</w:t>
      </w:r>
      <w:r>
        <w:rPr>
          <w:noProof/>
        </w:rPr>
        <w:fldChar w:fldCharType="end"/>
      </w:r>
    </w:p>
    <w:p w14:paraId="234988B1" w14:textId="6031D47F" w:rsidR="00B27EC2" w:rsidRDefault="00B27EC2">
      <w:pPr>
        <w:pStyle w:val="TOC3"/>
        <w:rPr>
          <w:rFonts w:asciiTheme="minorHAnsi" w:eastAsiaTheme="minorEastAsia" w:hAnsiTheme="minorHAnsi" w:cstheme="minorBidi"/>
          <w:noProof/>
          <w:sz w:val="22"/>
          <w:szCs w:val="22"/>
        </w:rPr>
      </w:pPr>
      <w:r>
        <w:rPr>
          <w:noProof/>
        </w:rPr>
        <w:t>7.2.9</w:t>
      </w:r>
      <w:r>
        <w:rPr>
          <w:rFonts w:asciiTheme="minorHAnsi" w:eastAsiaTheme="minorEastAsia" w:hAnsiTheme="minorHAnsi" w:cstheme="minorBidi"/>
          <w:noProof/>
          <w:sz w:val="22"/>
          <w:szCs w:val="22"/>
        </w:rPr>
        <w:tab/>
      </w:r>
      <w:r>
        <w:rPr>
          <w:noProof/>
        </w:rPr>
        <w:t>Evaluation on solution #14</w:t>
      </w:r>
      <w:r>
        <w:rPr>
          <w:noProof/>
        </w:rPr>
        <w:tab/>
      </w:r>
      <w:r>
        <w:rPr>
          <w:noProof/>
        </w:rPr>
        <w:fldChar w:fldCharType="begin" w:fldLock="1"/>
      </w:r>
      <w:r>
        <w:rPr>
          <w:noProof/>
        </w:rPr>
        <w:instrText xml:space="preserve"> PAGEREF _Toc128629879 \h </w:instrText>
      </w:r>
      <w:r>
        <w:rPr>
          <w:noProof/>
        </w:rPr>
      </w:r>
      <w:r>
        <w:rPr>
          <w:noProof/>
        </w:rPr>
        <w:fldChar w:fldCharType="separate"/>
      </w:r>
      <w:r>
        <w:rPr>
          <w:noProof/>
        </w:rPr>
        <w:t>145</w:t>
      </w:r>
      <w:r>
        <w:rPr>
          <w:noProof/>
        </w:rPr>
        <w:fldChar w:fldCharType="end"/>
      </w:r>
    </w:p>
    <w:p w14:paraId="570DA333" w14:textId="25CCC652" w:rsidR="00B27EC2" w:rsidRDefault="00B27EC2">
      <w:pPr>
        <w:pStyle w:val="TOC3"/>
        <w:rPr>
          <w:rFonts w:asciiTheme="minorHAnsi" w:eastAsiaTheme="minorEastAsia" w:hAnsiTheme="minorHAnsi" w:cstheme="minorBidi"/>
          <w:noProof/>
          <w:sz w:val="22"/>
          <w:szCs w:val="22"/>
        </w:rPr>
      </w:pPr>
      <w:r>
        <w:rPr>
          <w:noProof/>
        </w:rPr>
        <w:t>7.2.10</w:t>
      </w:r>
      <w:r>
        <w:rPr>
          <w:rFonts w:asciiTheme="minorHAnsi" w:eastAsiaTheme="minorEastAsia" w:hAnsiTheme="minorHAnsi" w:cstheme="minorBidi"/>
          <w:noProof/>
          <w:sz w:val="22"/>
          <w:szCs w:val="22"/>
        </w:rPr>
        <w:tab/>
      </w:r>
      <w:r>
        <w:rPr>
          <w:noProof/>
        </w:rPr>
        <w:t>Evaluation on solution #15</w:t>
      </w:r>
      <w:r>
        <w:rPr>
          <w:noProof/>
        </w:rPr>
        <w:tab/>
      </w:r>
      <w:r>
        <w:rPr>
          <w:noProof/>
        </w:rPr>
        <w:fldChar w:fldCharType="begin" w:fldLock="1"/>
      </w:r>
      <w:r>
        <w:rPr>
          <w:noProof/>
        </w:rPr>
        <w:instrText xml:space="preserve"> PAGEREF _Toc128629880 \h </w:instrText>
      </w:r>
      <w:r>
        <w:rPr>
          <w:noProof/>
        </w:rPr>
      </w:r>
      <w:r>
        <w:rPr>
          <w:noProof/>
        </w:rPr>
        <w:fldChar w:fldCharType="separate"/>
      </w:r>
      <w:r>
        <w:rPr>
          <w:noProof/>
        </w:rPr>
        <w:t>145</w:t>
      </w:r>
      <w:r>
        <w:rPr>
          <w:noProof/>
        </w:rPr>
        <w:fldChar w:fldCharType="end"/>
      </w:r>
    </w:p>
    <w:p w14:paraId="413ABE82" w14:textId="51B44274" w:rsidR="00B27EC2" w:rsidRDefault="00B27EC2">
      <w:pPr>
        <w:pStyle w:val="TOC2"/>
        <w:rPr>
          <w:rFonts w:asciiTheme="minorHAnsi" w:eastAsiaTheme="minorEastAsia" w:hAnsiTheme="minorHAnsi" w:cstheme="minorBidi"/>
          <w:noProof/>
          <w:sz w:val="22"/>
          <w:szCs w:val="22"/>
        </w:rPr>
      </w:pPr>
      <w:r>
        <w:rPr>
          <w:noProof/>
          <w:lang w:eastAsia="zh-CN"/>
        </w:rPr>
        <w:t>7.3</w:t>
      </w:r>
      <w:r>
        <w:rPr>
          <w:rFonts w:asciiTheme="minorHAnsi" w:eastAsiaTheme="minorEastAsia" w:hAnsiTheme="minorHAnsi" w:cstheme="minorBidi"/>
          <w:noProof/>
          <w:sz w:val="22"/>
          <w:szCs w:val="22"/>
        </w:rPr>
        <w:tab/>
      </w:r>
      <w:r>
        <w:rPr>
          <w:noProof/>
          <w:lang w:eastAsia="zh-CN"/>
        </w:rPr>
        <w:t>Evaluation on Key Issue #3</w:t>
      </w:r>
      <w:r>
        <w:rPr>
          <w:noProof/>
        </w:rPr>
        <w:tab/>
      </w:r>
      <w:r>
        <w:rPr>
          <w:noProof/>
        </w:rPr>
        <w:fldChar w:fldCharType="begin" w:fldLock="1"/>
      </w:r>
      <w:r>
        <w:rPr>
          <w:noProof/>
        </w:rPr>
        <w:instrText xml:space="preserve"> PAGEREF _Toc128629881 \h </w:instrText>
      </w:r>
      <w:r>
        <w:rPr>
          <w:noProof/>
        </w:rPr>
      </w:r>
      <w:r>
        <w:rPr>
          <w:noProof/>
        </w:rPr>
        <w:fldChar w:fldCharType="separate"/>
      </w:r>
      <w:r>
        <w:rPr>
          <w:noProof/>
        </w:rPr>
        <w:t>146</w:t>
      </w:r>
      <w:r>
        <w:rPr>
          <w:noProof/>
        </w:rPr>
        <w:fldChar w:fldCharType="end"/>
      </w:r>
    </w:p>
    <w:p w14:paraId="05AB590C" w14:textId="3E83EEC5" w:rsidR="00B27EC2" w:rsidRDefault="00B27EC2">
      <w:pPr>
        <w:pStyle w:val="TOC3"/>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_Toc128629882 \h </w:instrText>
      </w:r>
      <w:r>
        <w:rPr>
          <w:noProof/>
        </w:rPr>
      </w:r>
      <w:r>
        <w:rPr>
          <w:noProof/>
        </w:rPr>
        <w:fldChar w:fldCharType="separate"/>
      </w:r>
      <w:r>
        <w:rPr>
          <w:noProof/>
        </w:rPr>
        <w:t>146</w:t>
      </w:r>
      <w:r>
        <w:rPr>
          <w:noProof/>
        </w:rPr>
        <w:fldChar w:fldCharType="end"/>
      </w:r>
    </w:p>
    <w:p w14:paraId="1983D058" w14:textId="4930146E" w:rsidR="00B27EC2" w:rsidRDefault="00B27EC2">
      <w:pPr>
        <w:pStyle w:val="TOC3"/>
        <w:rPr>
          <w:rFonts w:asciiTheme="minorHAnsi" w:eastAsiaTheme="minorEastAsia" w:hAnsiTheme="minorHAnsi" w:cstheme="minorBidi"/>
          <w:noProof/>
          <w:sz w:val="22"/>
          <w:szCs w:val="22"/>
        </w:rPr>
      </w:pPr>
      <w:r>
        <w:rPr>
          <w:noProof/>
        </w:rPr>
        <w:t>7.3.2</w:t>
      </w:r>
      <w:r>
        <w:rPr>
          <w:rFonts w:asciiTheme="minorHAnsi" w:eastAsiaTheme="minorEastAsia" w:hAnsiTheme="minorHAnsi" w:cstheme="minorBidi"/>
          <w:noProof/>
          <w:sz w:val="22"/>
          <w:szCs w:val="22"/>
        </w:rPr>
        <w:tab/>
      </w:r>
      <w:r>
        <w:rPr>
          <w:noProof/>
        </w:rPr>
        <w:t>Evaluation on solution #1</w:t>
      </w:r>
      <w:r>
        <w:rPr>
          <w:noProof/>
        </w:rPr>
        <w:tab/>
      </w:r>
      <w:r>
        <w:rPr>
          <w:noProof/>
        </w:rPr>
        <w:fldChar w:fldCharType="begin" w:fldLock="1"/>
      </w:r>
      <w:r>
        <w:rPr>
          <w:noProof/>
        </w:rPr>
        <w:instrText xml:space="preserve"> PAGEREF _Toc128629883 \h </w:instrText>
      </w:r>
      <w:r>
        <w:rPr>
          <w:noProof/>
        </w:rPr>
      </w:r>
      <w:r>
        <w:rPr>
          <w:noProof/>
        </w:rPr>
        <w:fldChar w:fldCharType="separate"/>
      </w:r>
      <w:r>
        <w:rPr>
          <w:noProof/>
        </w:rPr>
        <w:t>147</w:t>
      </w:r>
      <w:r>
        <w:rPr>
          <w:noProof/>
        </w:rPr>
        <w:fldChar w:fldCharType="end"/>
      </w:r>
    </w:p>
    <w:p w14:paraId="70DC6F2C" w14:textId="75760F53" w:rsidR="00B27EC2" w:rsidRDefault="00B27EC2">
      <w:pPr>
        <w:pStyle w:val="TOC3"/>
        <w:rPr>
          <w:rFonts w:asciiTheme="minorHAnsi" w:eastAsiaTheme="minorEastAsia" w:hAnsiTheme="minorHAnsi" w:cstheme="minorBidi"/>
          <w:noProof/>
          <w:sz w:val="22"/>
          <w:szCs w:val="22"/>
        </w:rPr>
      </w:pPr>
      <w:r>
        <w:rPr>
          <w:noProof/>
        </w:rPr>
        <w:t>7.3.3</w:t>
      </w:r>
      <w:r>
        <w:rPr>
          <w:rFonts w:asciiTheme="minorHAnsi" w:eastAsiaTheme="minorEastAsia" w:hAnsiTheme="minorHAnsi" w:cstheme="minorBidi"/>
          <w:noProof/>
          <w:sz w:val="22"/>
          <w:szCs w:val="22"/>
        </w:rPr>
        <w:tab/>
      </w:r>
      <w:r>
        <w:rPr>
          <w:noProof/>
        </w:rPr>
        <w:t>Evaluation on solution #2</w:t>
      </w:r>
      <w:r>
        <w:rPr>
          <w:noProof/>
        </w:rPr>
        <w:tab/>
      </w:r>
      <w:r>
        <w:rPr>
          <w:noProof/>
        </w:rPr>
        <w:fldChar w:fldCharType="begin" w:fldLock="1"/>
      </w:r>
      <w:r>
        <w:rPr>
          <w:noProof/>
        </w:rPr>
        <w:instrText xml:space="preserve"> PAGEREF _Toc128629884 \h </w:instrText>
      </w:r>
      <w:r>
        <w:rPr>
          <w:noProof/>
        </w:rPr>
      </w:r>
      <w:r>
        <w:rPr>
          <w:noProof/>
        </w:rPr>
        <w:fldChar w:fldCharType="separate"/>
      </w:r>
      <w:r>
        <w:rPr>
          <w:noProof/>
        </w:rPr>
        <w:t>147</w:t>
      </w:r>
      <w:r>
        <w:rPr>
          <w:noProof/>
        </w:rPr>
        <w:fldChar w:fldCharType="end"/>
      </w:r>
    </w:p>
    <w:p w14:paraId="53A1D575" w14:textId="6244AE8E" w:rsidR="00B27EC2" w:rsidRDefault="00B27EC2">
      <w:pPr>
        <w:pStyle w:val="TOC3"/>
        <w:rPr>
          <w:rFonts w:asciiTheme="minorHAnsi" w:eastAsiaTheme="minorEastAsia" w:hAnsiTheme="minorHAnsi" w:cstheme="minorBidi"/>
          <w:noProof/>
          <w:sz w:val="22"/>
          <w:szCs w:val="22"/>
        </w:rPr>
      </w:pPr>
      <w:r>
        <w:rPr>
          <w:noProof/>
        </w:rPr>
        <w:t>7.3.4</w:t>
      </w:r>
      <w:r>
        <w:rPr>
          <w:rFonts w:asciiTheme="minorHAnsi" w:eastAsiaTheme="minorEastAsia" w:hAnsiTheme="minorHAnsi" w:cstheme="minorBidi"/>
          <w:noProof/>
          <w:sz w:val="22"/>
          <w:szCs w:val="22"/>
        </w:rPr>
        <w:tab/>
      </w:r>
      <w:r>
        <w:rPr>
          <w:noProof/>
        </w:rPr>
        <w:t>Evaluation on solution #5</w:t>
      </w:r>
      <w:r>
        <w:rPr>
          <w:noProof/>
        </w:rPr>
        <w:tab/>
      </w:r>
      <w:r>
        <w:rPr>
          <w:noProof/>
        </w:rPr>
        <w:fldChar w:fldCharType="begin" w:fldLock="1"/>
      </w:r>
      <w:r>
        <w:rPr>
          <w:noProof/>
        </w:rPr>
        <w:instrText xml:space="preserve"> PAGEREF _Toc128629885 \h </w:instrText>
      </w:r>
      <w:r>
        <w:rPr>
          <w:noProof/>
        </w:rPr>
      </w:r>
      <w:r>
        <w:rPr>
          <w:noProof/>
        </w:rPr>
        <w:fldChar w:fldCharType="separate"/>
      </w:r>
      <w:r>
        <w:rPr>
          <w:noProof/>
        </w:rPr>
        <w:t>147</w:t>
      </w:r>
      <w:r>
        <w:rPr>
          <w:noProof/>
        </w:rPr>
        <w:fldChar w:fldCharType="end"/>
      </w:r>
    </w:p>
    <w:p w14:paraId="0286C7B1" w14:textId="1B60BF51" w:rsidR="00B27EC2" w:rsidRDefault="00B27EC2">
      <w:pPr>
        <w:pStyle w:val="TOC3"/>
        <w:rPr>
          <w:rFonts w:asciiTheme="minorHAnsi" w:eastAsiaTheme="minorEastAsia" w:hAnsiTheme="minorHAnsi" w:cstheme="minorBidi"/>
          <w:noProof/>
          <w:sz w:val="22"/>
          <w:szCs w:val="22"/>
        </w:rPr>
      </w:pPr>
      <w:r>
        <w:rPr>
          <w:noProof/>
        </w:rPr>
        <w:t>7.3.5</w:t>
      </w:r>
      <w:r>
        <w:rPr>
          <w:rFonts w:asciiTheme="minorHAnsi" w:eastAsiaTheme="minorEastAsia" w:hAnsiTheme="minorHAnsi" w:cstheme="minorBidi"/>
          <w:noProof/>
          <w:sz w:val="22"/>
          <w:szCs w:val="22"/>
        </w:rPr>
        <w:tab/>
      </w:r>
      <w:r>
        <w:rPr>
          <w:noProof/>
        </w:rPr>
        <w:t>Evaluation on solution #6</w:t>
      </w:r>
      <w:r>
        <w:rPr>
          <w:noProof/>
        </w:rPr>
        <w:tab/>
      </w:r>
      <w:r>
        <w:rPr>
          <w:noProof/>
        </w:rPr>
        <w:fldChar w:fldCharType="begin" w:fldLock="1"/>
      </w:r>
      <w:r>
        <w:rPr>
          <w:noProof/>
        </w:rPr>
        <w:instrText xml:space="preserve"> PAGEREF _Toc128629886 \h </w:instrText>
      </w:r>
      <w:r>
        <w:rPr>
          <w:noProof/>
        </w:rPr>
      </w:r>
      <w:r>
        <w:rPr>
          <w:noProof/>
        </w:rPr>
        <w:fldChar w:fldCharType="separate"/>
      </w:r>
      <w:r>
        <w:rPr>
          <w:noProof/>
        </w:rPr>
        <w:t>148</w:t>
      </w:r>
      <w:r>
        <w:rPr>
          <w:noProof/>
        </w:rPr>
        <w:fldChar w:fldCharType="end"/>
      </w:r>
    </w:p>
    <w:p w14:paraId="07A79125" w14:textId="7CAD816B" w:rsidR="00B27EC2" w:rsidRDefault="00B27EC2">
      <w:pPr>
        <w:pStyle w:val="TOC3"/>
        <w:rPr>
          <w:rFonts w:asciiTheme="minorHAnsi" w:eastAsiaTheme="minorEastAsia" w:hAnsiTheme="minorHAnsi" w:cstheme="minorBidi"/>
          <w:noProof/>
          <w:sz w:val="22"/>
          <w:szCs w:val="22"/>
        </w:rPr>
      </w:pPr>
      <w:r>
        <w:rPr>
          <w:noProof/>
        </w:rPr>
        <w:t>7.3.6</w:t>
      </w:r>
      <w:r>
        <w:rPr>
          <w:rFonts w:asciiTheme="minorHAnsi" w:eastAsiaTheme="minorEastAsia" w:hAnsiTheme="minorHAnsi" w:cstheme="minorBidi"/>
          <w:noProof/>
          <w:sz w:val="22"/>
          <w:szCs w:val="22"/>
        </w:rPr>
        <w:tab/>
      </w:r>
      <w:r>
        <w:rPr>
          <w:noProof/>
        </w:rPr>
        <w:t>Evaluation on solution #7</w:t>
      </w:r>
      <w:r>
        <w:rPr>
          <w:noProof/>
        </w:rPr>
        <w:tab/>
      </w:r>
      <w:r>
        <w:rPr>
          <w:noProof/>
        </w:rPr>
        <w:fldChar w:fldCharType="begin" w:fldLock="1"/>
      </w:r>
      <w:r>
        <w:rPr>
          <w:noProof/>
        </w:rPr>
        <w:instrText xml:space="preserve"> PAGEREF _Toc128629887 \h </w:instrText>
      </w:r>
      <w:r>
        <w:rPr>
          <w:noProof/>
        </w:rPr>
      </w:r>
      <w:r>
        <w:rPr>
          <w:noProof/>
        </w:rPr>
        <w:fldChar w:fldCharType="separate"/>
      </w:r>
      <w:r>
        <w:rPr>
          <w:noProof/>
        </w:rPr>
        <w:t>148</w:t>
      </w:r>
      <w:r>
        <w:rPr>
          <w:noProof/>
        </w:rPr>
        <w:fldChar w:fldCharType="end"/>
      </w:r>
    </w:p>
    <w:p w14:paraId="4277E2A1" w14:textId="6B5FF377" w:rsidR="00B27EC2" w:rsidRDefault="00B27EC2">
      <w:pPr>
        <w:pStyle w:val="TOC3"/>
        <w:rPr>
          <w:rFonts w:asciiTheme="minorHAnsi" w:eastAsiaTheme="minorEastAsia" w:hAnsiTheme="minorHAnsi" w:cstheme="minorBidi"/>
          <w:noProof/>
          <w:sz w:val="22"/>
          <w:szCs w:val="22"/>
        </w:rPr>
      </w:pPr>
      <w:r>
        <w:rPr>
          <w:noProof/>
        </w:rPr>
        <w:t>7.3.7</w:t>
      </w:r>
      <w:r>
        <w:rPr>
          <w:rFonts w:asciiTheme="minorHAnsi" w:eastAsiaTheme="minorEastAsia" w:hAnsiTheme="minorHAnsi" w:cstheme="minorBidi"/>
          <w:noProof/>
          <w:sz w:val="22"/>
          <w:szCs w:val="22"/>
        </w:rPr>
        <w:tab/>
      </w:r>
      <w:r>
        <w:rPr>
          <w:noProof/>
        </w:rPr>
        <w:t>Evaluation on solution #8</w:t>
      </w:r>
      <w:r>
        <w:rPr>
          <w:noProof/>
        </w:rPr>
        <w:tab/>
      </w:r>
      <w:r>
        <w:rPr>
          <w:noProof/>
        </w:rPr>
        <w:fldChar w:fldCharType="begin" w:fldLock="1"/>
      </w:r>
      <w:r>
        <w:rPr>
          <w:noProof/>
        </w:rPr>
        <w:instrText xml:space="preserve"> PAGEREF _Toc128629888 \h </w:instrText>
      </w:r>
      <w:r>
        <w:rPr>
          <w:noProof/>
        </w:rPr>
      </w:r>
      <w:r>
        <w:rPr>
          <w:noProof/>
        </w:rPr>
        <w:fldChar w:fldCharType="separate"/>
      </w:r>
      <w:r>
        <w:rPr>
          <w:noProof/>
        </w:rPr>
        <w:t>148</w:t>
      </w:r>
      <w:r>
        <w:rPr>
          <w:noProof/>
        </w:rPr>
        <w:fldChar w:fldCharType="end"/>
      </w:r>
    </w:p>
    <w:p w14:paraId="0C3E0F14" w14:textId="310E7FB5" w:rsidR="00B27EC2" w:rsidRDefault="00B27EC2">
      <w:pPr>
        <w:pStyle w:val="TOC3"/>
        <w:rPr>
          <w:rFonts w:asciiTheme="minorHAnsi" w:eastAsiaTheme="minorEastAsia" w:hAnsiTheme="minorHAnsi" w:cstheme="minorBidi"/>
          <w:noProof/>
          <w:sz w:val="22"/>
          <w:szCs w:val="22"/>
        </w:rPr>
      </w:pPr>
      <w:r>
        <w:rPr>
          <w:noProof/>
        </w:rPr>
        <w:t>7.3.8</w:t>
      </w:r>
      <w:r>
        <w:rPr>
          <w:rFonts w:asciiTheme="minorHAnsi" w:eastAsiaTheme="minorEastAsia" w:hAnsiTheme="minorHAnsi" w:cstheme="minorBidi"/>
          <w:noProof/>
          <w:sz w:val="22"/>
          <w:szCs w:val="22"/>
        </w:rPr>
        <w:tab/>
      </w:r>
      <w:r>
        <w:rPr>
          <w:noProof/>
        </w:rPr>
        <w:t>Evaluation on solution #9</w:t>
      </w:r>
      <w:r>
        <w:rPr>
          <w:noProof/>
        </w:rPr>
        <w:tab/>
      </w:r>
      <w:r>
        <w:rPr>
          <w:noProof/>
        </w:rPr>
        <w:fldChar w:fldCharType="begin" w:fldLock="1"/>
      </w:r>
      <w:r>
        <w:rPr>
          <w:noProof/>
        </w:rPr>
        <w:instrText xml:space="preserve"> PAGEREF _Toc128629889 \h </w:instrText>
      </w:r>
      <w:r>
        <w:rPr>
          <w:noProof/>
        </w:rPr>
      </w:r>
      <w:r>
        <w:rPr>
          <w:noProof/>
        </w:rPr>
        <w:fldChar w:fldCharType="separate"/>
      </w:r>
      <w:r>
        <w:rPr>
          <w:noProof/>
        </w:rPr>
        <w:t>148</w:t>
      </w:r>
      <w:r>
        <w:rPr>
          <w:noProof/>
        </w:rPr>
        <w:fldChar w:fldCharType="end"/>
      </w:r>
    </w:p>
    <w:p w14:paraId="43D5193A" w14:textId="007FF70A" w:rsidR="00B27EC2" w:rsidRDefault="00B27EC2">
      <w:pPr>
        <w:pStyle w:val="TOC3"/>
        <w:rPr>
          <w:rFonts w:asciiTheme="minorHAnsi" w:eastAsiaTheme="minorEastAsia" w:hAnsiTheme="minorHAnsi" w:cstheme="minorBidi"/>
          <w:noProof/>
          <w:sz w:val="22"/>
          <w:szCs w:val="22"/>
        </w:rPr>
      </w:pPr>
      <w:r>
        <w:rPr>
          <w:noProof/>
        </w:rPr>
        <w:t>7.3.9</w:t>
      </w:r>
      <w:r>
        <w:rPr>
          <w:rFonts w:asciiTheme="minorHAnsi" w:eastAsiaTheme="minorEastAsia" w:hAnsiTheme="minorHAnsi" w:cstheme="minorBidi"/>
          <w:noProof/>
          <w:sz w:val="22"/>
          <w:szCs w:val="22"/>
        </w:rPr>
        <w:tab/>
      </w:r>
      <w:r>
        <w:rPr>
          <w:noProof/>
        </w:rPr>
        <w:t>Evaluation on solution #10</w:t>
      </w:r>
      <w:r>
        <w:rPr>
          <w:noProof/>
        </w:rPr>
        <w:tab/>
      </w:r>
      <w:r>
        <w:rPr>
          <w:noProof/>
        </w:rPr>
        <w:fldChar w:fldCharType="begin" w:fldLock="1"/>
      </w:r>
      <w:r>
        <w:rPr>
          <w:noProof/>
        </w:rPr>
        <w:instrText xml:space="preserve"> PAGEREF _Toc128629890 \h </w:instrText>
      </w:r>
      <w:r>
        <w:rPr>
          <w:noProof/>
        </w:rPr>
      </w:r>
      <w:r>
        <w:rPr>
          <w:noProof/>
        </w:rPr>
        <w:fldChar w:fldCharType="separate"/>
      </w:r>
      <w:r>
        <w:rPr>
          <w:noProof/>
        </w:rPr>
        <w:t>148</w:t>
      </w:r>
      <w:r>
        <w:rPr>
          <w:noProof/>
        </w:rPr>
        <w:fldChar w:fldCharType="end"/>
      </w:r>
    </w:p>
    <w:p w14:paraId="6135B14A" w14:textId="68220D54" w:rsidR="00B27EC2" w:rsidRDefault="00B27EC2">
      <w:pPr>
        <w:pStyle w:val="TOC3"/>
        <w:rPr>
          <w:rFonts w:asciiTheme="minorHAnsi" w:eastAsiaTheme="minorEastAsia" w:hAnsiTheme="minorHAnsi" w:cstheme="minorBidi"/>
          <w:noProof/>
          <w:sz w:val="22"/>
          <w:szCs w:val="22"/>
        </w:rPr>
      </w:pPr>
      <w:r>
        <w:rPr>
          <w:noProof/>
        </w:rPr>
        <w:t>7.3.10</w:t>
      </w:r>
      <w:r>
        <w:rPr>
          <w:rFonts w:asciiTheme="minorHAnsi" w:eastAsiaTheme="minorEastAsia" w:hAnsiTheme="minorHAnsi" w:cstheme="minorBidi"/>
          <w:noProof/>
          <w:sz w:val="22"/>
          <w:szCs w:val="22"/>
        </w:rPr>
        <w:tab/>
      </w:r>
      <w:r>
        <w:rPr>
          <w:noProof/>
        </w:rPr>
        <w:t>Evaluation on solution #20</w:t>
      </w:r>
      <w:r>
        <w:rPr>
          <w:noProof/>
        </w:rPr>
        <w:tab/>
      </w:r>
      <w:r>
        <w:rPr>
          <w:noProof/>
        </w:rPr>
        <w:fldChar w:fldCharType="begin" w:fldLock="1"/>
      </w:r>
      <w:r>
        <w:rPr>
          <w:noProof/>
        </w:rPr>
        <w:instrText xml:space="preserve"> PAGEREF _Toc128629891 \h </w:instrText>
      </w:r>
      <w:r>
        <w:rPr>
          <w:noProof/>
        </w:rPr>
      </w:r>
      <w:r>
        <w:rPr>
          <w:noProof/>
        </w:rPr>
        <w:fldChar w:fldCharType="separate"/>
      </w:r>
      <w:r>
        <w:rPr>
          <w:noProof/>
        </w:rPr>
        <w:t>148</w:t>
      </w:r>
      <w:r>
        <w:rPr>
          <w:noProof/>
        </w:rPr>
        <w:fldChar w:fldCharType="end"/>
      </w:r>
    </w:p>
    <w:p w14:paraId="63DF6150" w14:textId="26325623" w:rsidR="00B27EC2" w:rsidRDefault="00B27EC2">
      <w:pPr>
        <w:pStyle w:val="TOC2"/>
        <w:rPr>
          <w:rFonts w:asciiTheme="minorHAnsi" w:eastAsiaTheme="minorEastAsia" w:hAnsiTheme="minorHAnsi" w:cstheme="minorBidi"/>
          <w:noProof/>
          <w:sz w:val="22"/>
          <w:szCs w:val="22"/>
        </w:rPr>
      </w:pPr>
      <w:r>
        <w:rPr>
          <w:noProof/>
          <w:lang w:eastAsia="zh-CN"/>
        </w:rPr>
        <w:t>7.4</w:t>
      </w:r>
      <w:r>
        <w:rPr>
          <w:rFonts w:asciiTheme="minorHAnsi" w:eastAsiaTheme="minorEastAsia" w:hAnsiTheme="minorHAnsi" w:cstheme="minorBidi"/>
          <w:noProof/>
          <w:sz w:val="22"/>
          <w:szCs w:val="22"/>
        </w:rPr>
        <w:tab/>
      </w:r>
      <w:r>
        <w:rPr>
          <w:noProof/>
          <w:lang w:eastAsia="zh-CN"/>
        </w:rPr>
        <w:t>Evaluation on Key Issue #4</w:t>
      </w:r>
      <w:r>
        <w:rPr>
          <w:noProof/>
        </w:rPr>
        <w:tab/>
      </w:r>
      <w:r>
        <w:rPr>
          <w:noProof/>
        </w:rPr>
        <w:fldChar w:fldCharType="begin" w:fldLock="1"/>
      </w:r>
      <w:r>
        <w:rPr>
          <w:noProof/>
        </w:rPr>
        <w:instrText xml:space="preserve"> PAGEREF _Toc128629892 \h </w:instrText>
      </w:r>
      <w:r>
        <w:rPr>
          <w:noProof/>
        </w:rPr>
      </w:r>
      <w:r>
        <w:rPr>
          <w:noProof/>
        </w:rPr>
        <w:fldChar w:fldCharType="separate"/>
      </w:r>
      <w:r>
        <w:rPr>
          <w:noProof/>
        </w:rPr>
        <w:t>148</w:t>
      </w:r>
      <w:r>
        <w:rPr>
          <w:noProof/>
        </w:rPr>
        <w:fldChar w:fldCharType="end"/>
      </w:r>
    </w:p>
    <w:p w14:paraId="0BA51674" w14:textId="3D0993E1" w:rsidR="00B27EC2" w:rsidRDefault="00B27EC2">
      <w:pPr>
        <w:pStyle w:val="TOC3"/>
        <w:rPr>
          <w:rFonts w:asciiTheme="minorHAnsi" w:eastAsiaTheme="minorEastAsia" w:hAnsiTheme="minorHAnsi" w:cstheme="minorBidi"/>
          <w:noProof/>
          <w:sz w:val="22"/>
          <w:szCs w:val="22"/>
        </w:rPr>
      </w:pPr>
      <w:r>
        <w:rPr>
          <w:noProof/>
        </w:rPr>
        <w:t>7.4.1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_Toc128629893 \h </w:instrText>
      </w:r>
      <w:r>
        <w:rPr>
          <w:noProof/>
        </w:rPr>
      </w:r>
      <w:r>
        <w:rPr>
          <w:noProof/>
        </w:rPr>
        <w:fldChar w:fldCharType="separate"/>
      </w:r>
      <w:r>
        <w:rPr>
          <w:noProof/>
        </w:rPr>
        <w:t>148</w:t>
      </w:r>
      <w:r>
        <w:rPr>
          <w:noProof/>
        </w:rPr>
        <w:fldChar w:fldCharType="end"/>
      </w:r>
    </w:p>
    <w:p w14:paraId="575B1231" w14:textId="06A10B06" w:rsidR="00B27EC2" w:rsidRDefault="00B27EC2">
      <w:pPr>
        <w:pStyle w:val="TOC3"/>
        <w:rPr>
          <w:rFonts w:asciiTheme="minorHAnsi" w:eastAsiaTheme="minorEastAsia" w:hAnsiTheme="minorHAnsi" w:cstheme="minorBidi"/>
          <w:noProof/>
          <w:sz w:val="22"/>
          <w:szCs w:val="22"/>
        </w:rPr>
      </w:pPr>
      <w:r>
        <w:rPr>
          <w:noProof/>
        </w:rPr>
        <w:t>7.4.2</w:t>
      </w:r>
      <w:r>
        <w:rPr>
          <w:rFonts w:asciiTheme="minorHAnsi" w:eastAsiaTheme="minorEastAsia" w:hAnsiTheme="minorHAnsi" w:cstheme="minorBidi"/>
          <w:noProof/>
          <w:sz w:val="22"/>
          <w:szCs w:val="22"/>
        </w:rPr>
        <w:tab/>
      </w:r>
      <w:r>
        <w:rPr>
          <w:noProof/>
        </w:rPr>
        <w:t>Evaluation on solution #5</w:t>
      </w:r>
      <w:r>
        <w:rPr>
          <w:noProof/>
        </w:rPr>
        <w:tab/>
      </w:r>
      <w:r>
        <w:rPr>
          <w:noProof/>
        </w:rPr>
        <w:fldChar w:fldCharType="begin" w:fldLock="1"/>
      </w:r>
      <w:r>
        <w:rPr>
          <w:noProof/>
        </w:rPr>
        <w:instrText xml:space="preserve"> PAGEREF _Toc128629894 \h </w:instrText>
      </w:r>
      <w:r>
        <w:rPr>
          <w:noProof/>
        </w:rPr>
      </w:r>
      <w:r>
        <w:rPr>
          <w:noProof/>
        </w:rPr>
        <w:fldChar w:fldCharType="separate"/>
      </w:r>
      <w:r>
        <w:rPr>
          <w:noProof/>
        </w:rPr>
        <w:t>149</w:t>
      </w:r>
      <w:r>
        <w:rPr>
          <w:noProof/>
        </w:rPr>
        <w:fldChar w:fldCharType="end"/>
      </w:r>
    </w:p>
    <w:p w14:paraId="5BD5C887" w14:textId="6218D17C" w:rsidR="00B27EC2" w:rsidRDefault="00B27EC2">
      <w:pPr>
        <w:pStyle w:val="TOC3"/>
        <w:rPr>
          <w:rFonts w:asciiTheme="minorHAnsi" w:eastAsiaTheme="minorEastAsia" w:hAnsiTheme="minorHAnsi" w:cstheme="minorBidi"/>
          <w:noProof/>
          <w:sz w:val="22"/>
          <w:szCs w:val="22"/>
        </w:rPr>
      </w:pPr>
      <w:r>
        <w:rPr>
          <w:noProof/>
        </w:rPr>
        <w:t>7.4.3</w:t>
      </w:r>
      <w:r>
        <w:rPr>
          <w:rFonts w:asciiTheme="minorHAnsi" w:eastAsiaTheme="minorEastAsia" w:hAnsiTheme="minorHAnsi" w:cstheme="minorBidi"/>
          <w:noProof/>
          <w:sz w:val="22"/>
          <w:szCs w:val="22"/>
        </w:rPr>
        <w:tab/>
      </w:r>
      <w:r>
        <w:rPr>
          <w:noProof/>
        </w:rPr>
        <w:t>Evaluation on solution #11</w:t>
      </w:r>
      <w:r>
        <w:rPr>
          <w:noProof/>
        </w:rPr>
        <w:tab/>
      </w:r>
      <w:r>
        <w:rPr>
          <w:noProof/>
        </w:rPr>
        <w:fldChar w:fldCharType="begin" w:fldLock="1"/>
      </w:r>
      <w:r>
        <w:rPr>
          <w:noProof/>
        </w:rPr>
        <w:instrText xml:space="preserve"> PAGEREF _Toc128629895 \h </w:instrText>
      </w:r>
      <w:r>
        <w:rPr>
          <w:noProof/>
        </w:rPr>
      </w:r>
      <w:r>
        <w:rPr>
          <w:noProof/>
        </w:rPr>
        <w:fldChar w:fldCharType="separate"/>
      </w:r>
      <w:r>
        <w:rPr>
          <w:noProof/>
        </w:rPr>
        <w:t>150</w:t>
      </w:r>
      <w:r>
        <w:rPr>
          <w:noProof/>
        </w:rPr>
        <w:fldChar w:fldCharType="end"/>
      </w:r>
    </w:p>
    <w:p w14:paraId="337ABE02" w14:textId="2C40DF2F" w:rsidR="00B27EC2" w:rsidRDefault="00B27EC2">
      <w:pPr>
        <w:pStyle w:val="TOC3"/>
        <w:rPr>
          <w:rFonts w:asciiTheme="minorHAnsi" w:eastAsiaTheme="minorEastAsia" w:hAnsiTheme="minorHAnsi" w:cstheme="minorBidi"/>
          <w:noProof/>
          <w:sz w:val="22"/>
          <w:szCs w:val="22"/>
        </w:rPr>
      </w:pPr>
      <w:r>
        <w:rPr>
          <w:noProof/>
        </w:rPr>
        <w:t>7.4.4</w:t>
      </w:r>
      <w:r>
        <w:rPr>
          <w:rFonts w:asciiTheme="minorHAnsi" w:eastAsiaTheme="minorEastAsia" w:hAnsiTheme="minorHAnsi" w:cstheme="minorBidi"/>
          <w:noProof/>
          <w:sz w:val="22"/>
          <w:szCs w:val="22"/>
        </w:rPr>
        <w:tab/>
      </w:r>
      <w:r>
        <w:rPr>
          <w:noProof/>
        </w:rPr>
        <w:t>Evaluation on solution #12</w:t>
      </w:r>
      <w:r>
        <w:rPr>
          <w:noProof/>
        </w:rPr>
        <w:tab/>
      </w:r>
      <w:r>
        <w:rPr>
          <w:noProof/>
        </w:rPr>
        <w:fldChar w:fldCharType="begin" w:fldLock="1"/>
      </w:r>
      <w:r>
        <w:rPr>
          <w:noProof/>
        </w:rPr>
        <w:instrText xml:space="preserve"> PAGEREF _Toc128629896 \h </w:instrText>
      </w:r>
      <w:r>
        <w:rPr>
          <w:noProof/>
        </w:rPr>
      </w:r>
      <w:r>
        <w:rPr>
          <w:noProof/>
        </w:rPr>
        <w:fldChar w:fldCharType="separate"/>
      </w:r>
      <w:r>
        <w:rPr>
          <w:noProof/>
        </w:rPr>
        <w:t>150</w:t>
      </w:r>
      <w:r>
        <w:rPr>
          <w:noProof/>
        </w:rPr>
        <w:fldChar w:fldCharType="end"/>
      </w:r>
    </w:p>
    <w:p w14:paraId="06D819D6" w14:textId="7C5A302D" w:rsidR="00B27EC2" w:rsidRDefault="00B27EC2">
      <w:pPr>
        <w:pStyle w:val="TOC3"/>
        <w:rPr>
          <w:rFonts w:asciiTheme="minorHAnsi" w:eastAsiaTheme="minorEastAsia" w:hAnsiTheme="minorHAnsi" w:cstheme="minorBidi"/>
          <w:noProof/>
          <w:sz w:val="22"/>
          <w:szCs w:val="22"/>
        </w:rPr>
      </w:pPr>
      <w:r>
        <w:rPr>
          <w:noProof/>
        </w:rPr>
        <w:t>7.4.5</w:t>
      </w:r>
      <w:r>
        <w:rPr>
          <w:rFonts w:asciiTheme="minorHAnsi" w:eastAsiaTheme="minorEastAsia" w:hAnsiTheme="minorHAnsi" w:cstheme="minorBidi"/>
          <w:noProof/>
          <w:sz w:val="22"/>
          <w:szCs w:val="22"/>
        </w:rPr>
        <w:tab/>
      </w:r>
      <w:r>
        <w:rPr>
          <w:noProof/>
        </w:rPr>
        <w:t>Evaluation on solution #13</w:t>
      </w:r>
      <w:r>
        <w:rPr>
          <w:noProof/>
        </w:rPr>
        <w:tab/>
      </w:r>
      <w:r>
        <w:rPr>
          <w:noProof/>
        </w:rPr>
        <w:fldChar w:fldCharType="begin" w:fldLock="1"/>
      </w:r>
      <w:r>
        <w:rPr>
          <w:noProof/>
        </w:rPr>
        <w:instrText xml:space="preserve"> PAGEREF _Toc128629897 \h </w:instrText>
      </w:r>
      <w:r>
        <w:rPr>
          <w:noProof/>
        </w:rPr>
      </w:r>
      <w:r>
        <w:rPr>
          <w:noProof/>
        </w:rPr>
        <w:fldChar w:fldCharType="separate"/>
      </w:r>
      <w:r>
        <w:rPr>
          <w:noProof/>
        </w:rPr>
        <w:t>150</w:t>
      </w:r>
      <w:r>
        <w:rPr>
          <w:noProof/>
        </w:rPr>
        <w:fldChar w:fldCharType="end"/>
      </w:r>
    </w:p>
    <w:p w14:paraId="2B63E8AE" w14:textId="744EEA3B" w:rsidR="00B27EC2" w:rsidRDefault="00B27EC2">
      <w:pPr>
        <w:pStyle w:val="TOC3"/>
        <w:rPr>
          <w:rFonts w:asciiTheme="minorHAnsi" w:eastAsiaTheme="minorEastAsia" w:hAnsiTheme="minorHAnsi" w:cstheme="minorBidi"/>
          <w:noProof/>
          <w:sz w:val="22"/>
          <w:szCs w:val="22"/>
        </w:rPr>
      </w:pPr>
      <w:r>
        <w:rPr>
          <w:noProof/>
        </w:rPr>
        <w:t>7.4.6</w:t>
      </w:r>
      <w:r>
        <w:rPr>
          <w:rFonts w:asciiTheme="minorHAnsi" w:eastAsiaTheme="minorEastAsia" w:hAnsiTheme="minorHAnsi" w:cstheme="minorBidi"/>
          <w:noProof/>
          <w:sz w:val="22"/>
          <w:szCs w:val="22"/>
        </w:rPr>
        <w:tab/>
      </w:r>
      <w:r>
        <w:rPr>
          <w:noProof/>
        </w:rPr>
        <w:t>Evaluation on solution #16</w:t>
      </w:r>
      <w:r>
        <w:rPr>
          <w:noProof/>
        </w:rPr>
        <w:tab/>
      </w:r>
      <w:r>
        <w:rPr>
          <w:noProof/>
        </w:rPr>
        <w:fldChar w:fldCharType="begin" w:fldLock="1"/>
      </w:r>
      <w:r>
        <w:rPr>
          <w:noProof/>
        </w:rPr>
        <w:instrText xml:space="preserve"> PAGEREF _Toc128629898 \h </w:instrText>
      </w:r>
      <w:r>
        <w:rPr>
          <w:noProof/>
        </w:rPr>
      </w:r>
      <w:r>
        <w:rPr>
          <w:noProof/>
        </w:rPr>
        <w:fldChar w:fldCharType="separate"/>
      </w:r>
      <w:r>
        <w:rPr>
          <w:noProof/>
        </w:rPr>
        <w:t>150</w:t>
      </w:r>
      <w:r>
        <w:rPr>
          <w:noProof/>
        </w:rPr>
        <w:fldChar w:fldCharType="end"/>
      </w:r>
    </w:p>
    <w:p w14:paraId="32E22F0F" w14:textId="21D03753" w:rsidR="00B27EC2" w:rsidRDefault="00B27EC2">
      <w:pPr>
        <w:pStyle w:val="TOC3"/>
        <w:rPr>
          <w:rFonts w:asciiTheme="minorHAnsi" w:eastAsiaTheme="minorEastAsia" w:hAnsiTheme="minorHAnsi" w:cstheme="minorBidi"/>
          <w:noProof/>
          <w:sz w:val="22"/>
          <w:szCs w:val="22"/>
        </w:rPr>
      </w:pPr>
      <w:r>
        <w:rPr>
          <w:noProof/>
        </w:rPr>
        <w:t>7.4.7</w:t>
      </w:r>
      <w:r>
        <w:rPr>
          <w:rFonts w:asciiTheme="minorHAnsi" w:eastAsiaTheme="minorEastAsia" w:hAnsiTheme="minorHAnsi" w:cstheme="minorBidi"/>
          <w:noProof/>
          <w:sz w:val="22"/>
          <w:szCs w:val="22"/>
        </w:rPr>
        <w:tab/>
      </w:r>
      <w:r>
        <w:rPr>
          <w:noProof/>
        </w:rPr>
        <w:t>Evaluation on solution #17</w:t>
      </w:r>
      <w:r>
        <w:rPr>
          <w:noProof/>
        </w:rPr>
        <w:tab/>
      </w:r>
      <w:r>
        <w:rPr>
          <w:noProof/>
        </w:rPr>
        <w:fldChar w:fldCharType="begin" w:fldLock="1"/>
      </w:r>
      <w:r>
        <w:rPr>
          <w:noProof/>
        </w:rPr>
        <w:instrText xml:space="preserve"> PAGEREF _Toc128629899 \h </w:instrText>
      </w:r>
      <w:r>
        <w:rPr>
          <w:noProof/>
        </w:rPr>
      </w:r>
      <w:r>
        <w:rPr>
          <w:noProof/>
        </w:rPr>
        <w:fldChar w:fldCharType="separate"/>
      </w:r>
      <w:r>
        <w:rPr>
          <w:noProof/>
        </w:rPr>
        <w:t>150</w:t>
      </w:r>
      <w:r>
        <w:rPr>
          <w:noProof/>
        </w:rPr>
        <w:fldChar w:fldCharType="end"/>
      </w:r>
    </w:p>
    <w:p w14:paraId="2A340FBE" w14:textId="538A763B" w:rsidR="00B27EC2" w:rsidRDefault="00B27EC2">
      <w:pPr>
        <w:pStyle w:val="TOC3"/>
        <w:rPr>
          <w:rFonts w:asciiTheme="minorHAnsi" w:eastAsiaTheme="minorEastAsia" w:hAnsiTheme="minorHAnsi" w:cstheme="minorBidi"/>
          <w:noProof/>
          <w:sz w:val="22"/>
          <w:szCs w:val="22"/>
        </w:rPr>
      </w:pPr>
      <w:r>
        <w:rPr>
          <w:noProof/>
        </w:rPr>
        <w:t>7.4.8</w:t>
      </w:r>
      <w:r>
        <w:rPr>
          <w:rFonts w:asciiTheme="minorHAnsi" w:eastAsiaTheme="minorEastAsia" w:hAnsiTheme="minorHAnsi" w:cstheme="minorBidi"/>
          <w:noProof/>
          <w:sz w:val="22"/>
          <w:szCs w:val="22"/>
        </w:rPr>
        <w:tab/>
      </w:r>
      <w:r>
        <w:rPr>
          <w:noProof/>
        </w:rPr>
        <w:t>Evaluation on solution #18</w:t>
      </w:r>
      <w:r>
        <w:rPr>
          <w:noProof/>
        </w:rPr>
        <w:tab/>
      </w:r>
      <w:r>
        <w:rPr>
          <w:noProof/>
        </w:rPr>
        <w:fldChar w:fldCharType="begin" w:fldLock="1"/>
      </w:r>
      <w:r>
        <w:rPr>
          <w:noProof/>
        </w:rPr>
        <w:instrText xml:space="preserve"> PAGEREF _Toc128629900 \h </w:instrText>
      </w:r>
      <w:r>
        <w:rPr>
          <w:noProof/>
        </w:rPr>
      </w:r>
      <w:r>
        <w:rPr>
          <w:noProof/>
        </w:rPr>
        <w:fldChar w:fldCharType="separate"/>
      </w:r>
      <w:r>
        <w:rPr>
          <w:noProof/>
        </w:rPr>
        <w:t>151</w:t>
      </w:r>
      <w:r>
        <w:rPr>
          <w:noProof/>
        </w:rPr>
        <w:fldChar w:fldCharType="end"/>
      </w:r>
    </w:p>
    <w:p w14:paraId="2A4CB5D4" w14:textId="3567755E" w:rsidR="00B27EC2" w:rsidRDefault="00B27EC2">
      <w:pPr>
        <w:pStyle w:val="TOC3"/>
        <w:rPr>
          <w:rFonts w:asciiTheme="minorHAnsi" w:eastAsiaTheme="minorEastAsia" w:hAnsiTheme="minorHAnsi" w:cstheme="minorBidi"/>
          <w:noProof/>
          <w:sz w:val="22"/>
          <w:szCs w:val="22"/>
        </w:rPr>
      </w:pPr>
      <w:r>
        <w:rPr>
          <w:noProof/>
        </w:rPr>
        <w:t>7.4.9</w:t>
      </w:r>
      <w:r>
        <w:rPr>
          <w:rFonts w:asciiTheme="minorHAnsi" w:eastAsiaTheme="minorEastAsia" w:hAnsiTheme="minorHAnsi" w:cstheme="minorBidi"/>
          <w:noProof/>
          <w:sz w:val="22"/>
          <w:szCs w:val="22"/>
        </w:rPr>
        <w:tab/>
      </w:r>
      <w:r>
        <w:rPr>
          <w:noProof/>
        </w:rPr>
        <w:t>Evaluation on solution #19</w:t>
      </w:r>
      <w:r>
        <w:rPr>
          <w:noProof/>
        </w:rPr>
        <w:tab/>
      </w:r>
      <w:r>
        <w:rPr>
          <w:noProof/>
        </w:rPr>
        <w:fldChar w:fldCharType="begin" w:fldLock="1"/>
      </w:r>
      <w:r>
        <w:rPr>
          <w:noProof/>
        </w:rPr>
        <w:instrText xml:space="preserve"> PAGEREF _Toc128629901 \h </w:instrText>
      </w:r>
      <w:r>
        <w:rPr>
          <w:noProof/>
        </w:rPr>
      </w:r>
      <w:r>
        <w:rPr>
          <w:noProof/>
        </w:rPr>
        <w:fldChar w:fldCharType="separate"/>
      </w:r>
      <w:r>
        <w:rPr>
          <w:noProof/>
        </w:rPr>
        <w:t>151</w:t>
      </w:r>
      <w:r>
        <w:rPr>
          <w:noProof/>
        </w:rPr>
        <w:fldChar w:fldCharType="end"/>
      </w:r>
    </w:p>
    <w:p w14:paraId="5BE85CA2" w14:textId="3A18B95A" w:rsidR="00B27EC2" w:rsidRDefault="00B27EC2">
      <w:pPr>
        <w:pStyle w:val="TOC3"/>
        <w:rPr>
          <w:rFonts w:asciiTheme="minorHAnsi" w:eastAsiaTheme="minorEastAsia" w:hAnsiTheme="minorHAnsi" w:cstheme="minorBidi"/>
          <w:noProof/>
          <w:sz w:val="22"/>
          <w:szCs w:val="22"/>
        </w:rPr>
      </w:pPr>
      <w:r>
        <w:rPr>
          <w:noProof/>
        </w:rPr>
        <w:t>7.4.10</w:t>
      </w:r>
      <w:r>
        <w:rPr>
          <w:rFonts w:asciiTheme="minorHAnsi" w:eastAsiaTheme="minorEastAsia" w:hAnsiTheme="minorHAnsi" w:cstheme="minorBidi"/>
          <w:noProof/>
          <w:sz w:val="22"/>
          <w:szCs w:val="22"/>
        </w:rPr>
        <w:tab/>
      </w:r>
      <w:r>
        <w:rPr>
          <w:noProof/>
        </w:rPr>
        <w:t>Evaluation on solution #20</w:t>
      </w:r>
      <w:r>
        <w:rPr>
          <w:noProof/>
        </w:rPr>
        <w:tab/>
      </w:r>
      <w:r>
        <w:rPr>
          <w:noProof/>
        </w:rPr>
        <w:fldChar w:fldCharType="begin" w:fldLock="1"/>
      </w:r>
      <w:r>
        <w:rPr>
          <w:noProof/>
        </w:rPr>
        <w:instrText xml:space="preserve"> PAGEREF _Toc128629902 \h </w:instrText>
      </w:r>
      <w:r>
        <w:rPr>
          <w:noProof/>
        </w:rPr>
      </w:r>
      <w:r>
        <w:rPr>
          <w:noProof/>
        </w:rPr>
        <w:fldChar w:fldCharType="separate"/>
      </w:r>
      <w:r>
        <w:rPr>
          <w:noProof/>
        </w:rPr>
        <w:t>151</w:t>
      </w:r>
      <w:r>
        <w:rPr>
          <w:noProof/>
        </w:rPr>
        <w:fldChar w:fldCharType="end"/>
      </w:r>
    </w:p>
    <w:p w14:paraId="7C368BCA" w14:textId="0D0F0E5F" w:rsidR="00B27EC2" w:rsidRDefault="00B27EC2">
      <w:pPr>
        <w:pStyle w:val="TOC2"/>
        <w:rPr>
          <w:rFonts w:asciiTheme="minorHAnsi" w:eastAsiaTheme="minorEastAsia" w:hAnsiTheme="minorHAnsi" w:cstheme="minorBidi"/>
          <w:noProof/>
          <w:sz w:val="22"/>
          <w:szCs w:val="22"/>
        </w:rPr>
      </w:pPr>
      <w:r>
        <w:rPr>
          <w:noProof/>
          <w:lang w:eastAsia="zh-CN"/>
        </w:rPr>
        <w:t>7.5</w:t>
      </w:r>
      <w:r>
        <w:rPr>
          <w:rFonts w:asciiTheme="minorHAnsi" w:eastAsiaTheme="minorEastAsia" w:hAnsiTheme="minorHAnsi" w:cstheme="minorBidi"/>
          <w:noProof/>
          <w:sz w:val="22"/>
          <w:szCs w:val="22"/>
        </w:rPr>
        <w:tab/>
      </w:r>
      <w:r>
        <w:rPr>
          <w:noProof/>
          <w:lang w:eastAsia="zh-CN"/>
        </w:rPr>
        <w:t>Evaluation on Key Issue #5</w:t>
      </w:r>
      <w:r>
        <w:rPr>
          <w:noProof/>
        </w:rPr>
        <w:tab/>
      </w:r>
      <w:r>
        <w:rPr>
          <w:noProof/>
        </w:rPr>
        <w:fldChar w:fldCharType="begin" w:fldLock="1"/>
      </w:r>
      <w:r>
        <w:rPr>
          <w:noProof/>
        </w:rPr>
        <w:instrText xml:space="preserve"> PAGEREF _Toc128629903 \h </w:instrText>
      </w:r>
      <w:r>
        <w:rPr>
          <w:noProof/>
        </w:rPr>
      </w:r>
      <w:r>
        <w:rPr>
          <w:noProof/>
        </w:rPr>
        <w:fldChar w:fldCharType="separate"/>
      </w:r>
      <w:r>
        <w:rPr>
          <w:noProof/>
        </w:rPr>
        <w:t>151</w:t>
      </w:r>
      <w:r>
        <w:rPr>
          <w:noProof/>
        </w:rPr>
        <w:fldChar w:fldCharType="end"/>
      </w:r>
    </w:p>
    <w:p w14:paraId="539DB586" w14:textId="58DB2A15" w:rsidR="00B27EC2" w:rsidRDefault="00B27EC2">
      <w:pPr>
        <w:pStyle w:val="TOC3"/>
        <w:rPr>
          <w:rFonts w:asciiTheme="minorHAnsi" w:eastAsiaTheme="minorEastAsia" w:hAnsiTheme="minorHAnsi" w:cstheme="minorBidi"/>
          <w:noProof/>
          <w:sz w:val="22"/>
          <w:szCs w:val="22"/>
        </w:rPr>
      </w:pPr>
      <w:r>
        <w:rPr>
          <w:noProof/>
        </w:rPr>
        <w:t>7.5.1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_Toc128629904 \h </w:instrText>
      </w:r>
      <w:r>
        <w:rPr>
          <w:noProof/>
        </w:rPr>
      </w:r>
      <w:r>
        <w:rPr>
          <w:noProof/>
        </w:rPr>
        <w:fldChar w:fldCharType="separate"/>
      </w:r>
      <w:r>
        <w:rPr>
          <w:noProof/>
        </w:rPr>
        <w:t>151</w:t>
      </w:r>
      <w:r>
        <w:rPr>
          <w:noProof/>
        </w:rPr>
        <w:fldChar w:fldCharType="end"/>
      </w:r>
    </w:p>
    <w:p w14:paraId="6449BA4E" w14:textId="1B8211F1" w:rsidR="00B27EC2" w:rsidRDefault="00B27EC2">
      <w:pPr>
        <w:pStyle w:val="TOC3"/>
        <w:rPr>
          <w:rFonts w:asciiTheme="minorHAnsi" w:eastAsiaTheme="minorEastAsia" w:hAnsiTheme="minorHAnsi" w:cstheme="minorBidi"/>
          <w:noProof/>
          <w:sz w:val="22"/>
          <w:szCs w:val="22"/>
        </w:rPr>
      </w:pPr>
      <w:r>
        <w:rPr>
          <w:noProof/>
        </w:rPr>
        <w:t>7.5.2</w:t>
      </w:r>
      <w:r>
        <w:rPr>
          <w:rFonts w:asciiTheme="minorHAnsi" w:eastAsiaTheme="minorEastAsia" w:hAnsiTheme="minorHAnsi" w:cstheme="minorBidi"/>
          <w:noProof/>
          <w:sz w:val="22"/>
          <w:szCs w:val="22"/>
        </w:rPr>
        <w:tab/>
      </w:r>
      <w:r>
        <w:rPr>
          <w:noProof/>
        </w:rPr>
        <w:t>Evaluation on solution #1</w:t>
      </w:r>
      <w:r>
        <w:rPr>
          <w:noProof/>
        </w:rPr>
        <w:tab/>
      </w:r>
      <w:r>
        <w:rPr>
          <w:noProof/>
        </w:rPr>
        <w:fldChar w:fldCharType="begin" w:fldLock="1"/>
      </w:r>
      <w:r>
        <w:rPr>
          <w:noProof/>
        </w:rPr>
        <w:instrText xml:space="preserve"> PAGEREF _Toc128629905 \h </w:instrText>
      </w:r>
      <w:r>
        <w:rPr>
          <w:noProof/>
        </w:rPr>
      </w:r>
      <w:r>
        <w:rPr>
          <w:noProof/>
        </w:rPr>
        <w:fldChar w:fldCharType="separate"/>
      </w:r>
      <w:r>
        <w:rPr>
          <w:noProof/>
        </w:rPr>
        <w:t>152</w:t>
      </w:r>
      <w:r>
        <w:rPr>
          <w:noProof/>
        </w:rPr>
        <w:fldChar w:fldCharType="end"/>
      </w:r>
    </w:p>
    <w:p w14:paraId="7B7D405D" w14:textId="2D115AFF" w:rsidR="00B27EC2" w:rsidRDefault="00B27EC2">
      <w:pPr>
        <w:pStyle w:val="TOC3"/>
        <w:rPr>
          <w:rFonts w:asciiTheme="minorHAnsi" w:eastAsiaTheme="minorEastAsia" w:hAnsiTheme="minorHAnsi" w:cstheme="minorBidi"/>
          <w:noProof/>
          <w:sz w:val="22"/>
          <w:szCs w:val="22"/>
        </w:rPr>
      </w:pPr>
      <w:r>
        <w:rPr>
          <w:noProof/>
        </w:rPr>
        <w:t>7.5.3</w:t>
      </w:r>
      <w:r>
        <w:rPr>
          <w:rFonts w:asciiTheme="minorHAnsi" w:eastAsiaTheme="minorEastAsia" w:hAnsiTheme="minorHAnsi" w:cstheme="minorBidi"/>
          <w:noProof/>
          <w:sz w:val="22"/>
          <w:szCs w:val="22"/>
        </w:rPr>
        <w:tab/>
      </w:r>
      <w:r>
        <w:rPr>
          <w:noProof/>
        </w:rPr>
        <w:t>Evaluation on solution #5</w:t>
      </w:r>
      <w:r>
        <w:rPr>
          <w:noProof/>
        </w:rPr>
        <w:tab/>
      </w:r>
      <w:r>
        <w:rPr>
          <w:noProof/>
        </w:rPr>
        <w:fldChar w:fldCharType="begin" w:fldLock="1"/>
      </w:r>
      <w:r>
        <w:rPr>
          <w:noProof/>
        </w:rPr>
        <w:instrText xml:space="preserve"> PAGEREF _Toc128629906 \h </w:instrText>
      </w:r>
      <w:r>
        <w:rPr>
          <w:noProof/>
        </w:rPr>
      </w:r>
      <w:r>
        <w:rPr>
          <w:noProof/>
        </w:rPr>
        <w:fldChar w:fldCharType="separate"/>
      </w:r>
      <w:r>
        <w:rPr>
          <w:noProof/>
        </w:rPr>
        <w:t>152</w:t>
      </w:r>
      <w:r>
        <w:rPr>
          <w:noProof/>
        </w:rPr>
        <w:fldChar w:fldCharType="end"/>
      </w:r>
    </w:p>
    <w:p w14:paraId="0F1B1D8F" w14:textId="338A01A6" w:rsidR="00B27EC2" w:rsidRDefault="00B27EC2">
      <w:pPr>
        <w:pStyle w:val="TOC3"/>
        <w:rPr>
          <w:rFonts w:asciiTheme="minorHAnsi" w:eastAsiaTheme="minorEastAsia" w:hAnsiTheme="minorHAnsi" w:cstheme="minorBidi"/>
          <w:noProof/>
          <w:sz w:val="22"/>
          <w:szCs w:val="22"/>
        </w:rPr>
      </w:pPr>
      <w:r>
        <w:rPr>
          <w:noProof/>
        </w:rPr>
        <w:t>7.5.4</w:t>
      </w:r>
      <w:r>
        <w:rPr>
          <w:rFonts w:asciiTheme="minorHAnsi" w:eastAsiaTheme="minorEastAsia" w:hAnsiTheme="minorHAnsi" w:cstheme="minorBidi"/>
          <w:noProof/>
          <w:sz w:val="22"/>
          <w:szCs w:val="22"/>
        </w:rPr>
        <w:tab/>
      </w:r>
      <w:r>
        <w:rPr>
          <w:noProof/>
        </w:rPr>
        <w:t>Evaluation on solution #6</w:t>
      </w:r>
      <w:r>
        <w:rPr>
          <w:noProof/>
        </w:rPr>
        <w:tab/>
      </w:r>
      <w:r>
        <w:rPr>
          <w:noProof/>
        </w:rPr>
        <w:fldChar w:fldCharType="begin" w:fldLock="1"/>
      </w:r>
      <w:r>
        <w:rPr>
          <w:noProof/>
        </w:rPr>
        <w:instrText xml:space="preserve"> PAGEREF _Toc128629907 \h </w:instrText>
      </w:r>
      <w:r>
        <w:rPr>
          <w:noProof/>
        </w:rPr>
      </w:r>
      <w:r>
        <w:rPr>
          <w:noProof/>
        </w:rPr>
        <w:fldChar w:fldCharType="separate"/>
      </w:r>
      <w:r>
        <w:rPr>
          <w:noProof/>
        </w:rPr>
        <w:t>152</w:t>
      </w:r>
      <w:r>
        <w:rPr>
          <w:noProof/>
        </w:rPr>
        <w:fldChar w:fldCharType="end"/>
      </w:r>
    </w:p>
    <w:p w14:paraId="1E49AE79" w14:textId="478481DD" w:rsidR="00B27EC2" w:rsidRDefault="00B27EC2">
      <w:pPr>
        <w:pStyle w:val="TOC3"/>
        <w:rPr>
          <w:rFonts w:asciiTheme="minorHAnsi" w:eastAsiaTheme="minorEastAsia" w:hAnsiTheme="minorHAnsi" w:cstheme="minorBidi"/>
          <w:noProof/>
          <w:sz w:val="22"/>
          <w:szCs w:val="22"/>
        </w:rPr>
      </w:pPr>
      <w:r>
        <w:rPr>
          <w:noProof/>
        </w:rPr>
        <w:t>7.5.5</w:t>
      </w:r>
      <w:r>
        <w:rPr>
          <w:rFonts w:asciiTheme="minorHAnsi" w:eastAsiaTheme="minorEastAsia" w:hAnsiTheme="minorHAnsi" w:cstheme="minorBidi"/>
          <w:noProof/>
          <w:sz w:val="22"/>
          <w:szCs w:val="22"/>
        </w:rPr>
        <w:tab/>
      </w:r>
      <w:r>
        <w:rPr>
          <w:noProof/>
        </w:rPr>
        <w:t>Evaluation on solution #8</w:t>
      </w:r>
      <w:r>
        <w:rPr>
          <w:noProof/>
        </w:rPr>
        <w:tab/>
      </w:r>
      <w:r>
        <w:rPr>
          <w:noProof/>
        </w:rPr>
        <w:fldChar w:fldCharType="begin" w:fldLock="1"/>
      </w:r>
      <w:r>
        <w:rPr>
          <w:noProof/>
        </w:rPr>
        <w:instrText xml:space="preserve"> PAGEREF _Toc128629908 \h </w:instrText>
      </w:r>
      <w:r>
        <w:rPr>
          <w:noProof/>
        </w:rPr>
      </w:r>
      <w:r>
        <w:rPr>
          <w:noProof/>
        </w:rPr>
        <w:fldChar w:fldCharType="separate"/>
      </w:r>
      <w:r>
        <w:rPr>
          <w:noProof/>
        </w:rPr>
        <w:t>152</w:t>
      </w:r>
      <w:r>
        <w:rPr>
          <w:noProof/>
        </w:rPr>
        <w:fldChar w:fldCharType="end"/>
      </w:r>
    </w:p>
    <w:p w14:paraId="0BB7224A" w14:textId="29CFDDBA" w:rsidR="00B27EC2" w:rsidRDefault="00B27EC2">
      <w:pPr>
        <w:pStyle w:val="TOC3"/>
        <w:rPr>
          <w:rFonts w:asciiTheme="minorHAnsi" w:eastAsiaTheme="minorEastAsia" w:hAnsiTheme="minorHAnsi" w:cstheme="minorBidi"/>
          <w:noProof/>
          <w:sz w:val="22"/>
          <w:szCs w:val="22"/>
        </w:rPr>
      </w:pPr>
      <w:r>
        <w:rPr>
          <w:noProof/>
        </w:rPr>
        <w:t>7.5.6</w:t>
      </w:r>
      <w:r>
        <w:rPr>
          <w:rFonts w:asciiTheme="minorHAnsi" w:eastAsiaTheme="minorEastAsia" w:hAnsiTheme="minorHAnsi" w:cstheme="minorBidi"/>
          <w:noProof/>
          <w:sz w:val="22"/>
          <w:szCs w:val="22"/>
        </w:rPr>
        <w:tab/>
      </w:r>
      <w:r>
        <w:rPr>
          <w:noProof/>
        </w:rPr>
        <w:t>Evaluation on solution #9</w:t>
      </w:r>
      <w:r>
        <w:rPr>
          <w:noProof/>
        </w:rPr>
        <w:tab/>
      </w:r>
      <w:r>
        <w:rPr>
          <w:noProof/>
        </w:rPr>
        <w:fldChar w:fldCharType="begin" w:fldLock="1"/>
      </w:r>
      <w:r>
        <w:rPr>
          <w:noProof/>
        </w:rPr>
        <w:instrText xml:space="preserve"> PAGEREF _Toc128629909 \h </w:instrText>
      </w:r>
      <w:r>
        <w:rPr>
          <w:noProof/>
        </w:rPr>
      </w:r>
      <w:r>
        <w:rPr>
          <w:noProof/>
        </w:rPr>
        <w:fldChar w:fldCharType="separate"/>
      </w:r>
      <w:r>
        <w:rPr>
          <w:noProof/>
        </w:rPr>
        <w:t>152</w:t>
      </w:r>
      <w:r>
        <w:rPr>
          <w:noProof/>
        </w:rPr>
        <w:fldChar w:fldCharType="end"/>
      </w:r>
    </w:p>
    <w:p w14:paraId="0BAB2B8E" w14:textId="67C00ED8" w:rsidR="00B27EC2" w:rsidRDefault="00B27EC2">
      <w:pPr>
        <w:pStyle w:val="TOC3"/>
        <w:rPr>
          <w:rFonts w:asciiTheme="minorHAnsi" w:eastAsiaTheme="minorEastAsia" w:hAnsiTheme="minorHAnsi" w:cstheme="minorBidi"/>
          <w:noProof/>
          <w:sz w:val="22"/>
          <w:szCs w:val="22"/>
        </w:rPr>
      </w:pPr>
      <w:r>
        <w:rPr>
          <w:noProof/>
        </w:rPr>
        <w:t>7.5.7</w:t>
      </w:r>
      <w:r>
        <w:rPr>
          <w:rFonts w:asciiTheme="minorHAnsi" w:eastAsiaTheme="minorEastAsia" w:hAnsiTheme="minorHAnsi" w:cstheme="minorBidi"/>
          <w:noProof/>
          <w:sz w:val="22"/>
          <w:szCs w:val="22"/>
        </w:rPr>
        <w:tab/>
      </w:r>
      <w:r>
        <w:rPr>
          <w:noProof/>
        </w:rPr>
        <w:t>Evaluation on solution #21</w:t>
      </w:r>
      <w:r>
        <w:rPr>
          <w:noProof/>
        </w:rPr>
        <w:tab/>
      </w:r>
      <w:r>
        <w:rPr>
          <w:noProof/>
        </w:rPr>
        <w:fldChar w:fldCharType="begin" w:fldLock="1"/>
      </w:r>
      <w:r>
        <w:rPr>
          <w:noProof/>
        </w:rPr>
        <w:instrText xml:space="preserve"> PAGEREF _Toc128629910 \h </w:instrText>
      </w:r>
      <w:r>
        <w:rPr>
          <w:noProof/>
        </w:rPr>
      </w:r>
      <w:r>
        <w:rPr>
          <w:noProof/>
        </w:rPr>
        <w:fldChar w:fldCharType="separate"/>
      </w:r>
      <w:r>
        <w:rPr>
          <w:noProof/>
        </w:rPr>
        <w:t>152</w:t>
      </w:r>
      <w:r>
        <w:rPr>
          <w:noProof/>
        </w:rPr>
        <w:fldChar w:fldCharType="end"/>
      </w:r>
    </w:p>
    <w:p w14:paraId="40B2A2AE" w14:textId="5F0FA19B" w:rsidR="00B27EC2" w:rsidRDefault="00B27EC2">
      <w:pPr>
        <w:pStyle w:val="TOC3"/>
        <w:rPr>
          <w:rFonts w:asciiTheme="minorHAnsi" w:eastAsiaTheme="minorEastAsia" w:hAnsiTheme="minorHAnsi" w:cstheme="minorBidi"/>
          <w:noProof/>
          <w:sz w:val="22"/>
          <w:szCs w:val="22"/>
        </w:rPr>
      </w:pPr>
      <w:r>
        <w:rPr>
          <w:noProof/>
        </w:rPr>
        <w:t>7.5.8</w:t>
      </w:r>
      <w:r>
        <w:rPr>
          <w:rFonts w:asciiTheme="minorHAnsi" w:eastAsiaTheme="minorEastAsia" w:hAnsiTheme="minorHAnsi" w:cstheme="minorBidi"/>
          <w:noProof/>
          <w:sz w:val="22"/>
          <w:szCs w:val="22"/>
        </w:rPr>
        <w:tab/>
      </w:r>
      <w:r>
        <w:rPr>
          <w:noProof/>
        </w:rPr>
        <w:t>Evaluation on solution #22</w:t>
      </w:r>
      <w:r>
        <w:rPr>
          <w:noProof/>
        </w:rPr>
        <w:tab/>
      </w:r>
      <w:r>
        <w:rPr>
          <w:noProof/>
        </w:rPr>
        <w:fldChar w:fldCharType="begin" w:fldLock="1"/>
      </w:r>
      <w:r>
        <w:rPr>
          <w:noProof/>
        </w:rPr>
        <w:instrText xml:space="preserve"> PAGEREF _Toc128629911 \h </w:instrText>
      </w:r>
      <w:r>
        <w:rPr>
          <w:noProof/>
        </w:rPr>
      </w:r>
      <w:r>
        <w:rPr>
          <w:noProof/>
        </w:rPr>
        <w:fldChar w:fldCharType="separate"/>
      </w:r>
      <w:r>
        <w:rPr>
          <w:noProof/>
        </w:rPr>
        <w:t>153</w:t>
      </w:r>
      <w:r>
        <w:rPr>
          <w:noProof/>
        </w:rPr>
        <w:fldChar w:fldCharType="end"/>
      </w:r>
    </w:p>
    <w:p w14:paraId="2017BA9D" w14:textId="1B26B12E" w:rsidR="00B27EC2" w:rsidRDefault="00B27EC2">
      <w:pPr>
        <w:pStyle w:val="TOC2"/>
        <w:rPr>
          <w:rFonts w:asciiTheme="minorHAnsi" w:eastAsiaTheme="minorEastAsia" w:hAnsiTheme="minorHAnsi" w:cstheme="minorBidi"/>
          <w:noProof/>
          <w:sz w:val="22"/>
          <w:szCs w:val="22"/>
        </w:rPr>
      </w:pPr>
      <w:r>
        <w:rPr>
          <w:noProof/>
          <w:lang w:eastAsia="zh-CN"/>
        </w:rPr>
        <w:t>7.6</w:t>
      </w:r>
      <w:r>
        <w:rPr>
          <w:rFonts w:asciiTheme="minorHAnsi" w:eastAsiaTheme="minorEastAsia" w:hAnsiTheme="minorHAnsi" w:cstheme="minorBidi"/>
          <w:noProof/>
          <w:sz w:val="22"/>
          <w:szCs w:val="22"/>
        </w:rPr>
        <w:tab/>
      </w:r>
      <w:r>
        <w:rPr>
          <w:noProof/>
          <w:lang w:eastAsia="zh-CN"/>
        </w:rPr>
        <w:t>Evaluation on Key Issue #6</w:t>
      </w:r>
      <w:r>
        <w:rPr>
          <w:noProof/>
        </w:rPr>
        <w:tab/>
      </w:r>
      <w:r>
        <w:rPr>
          <w:noProof/>
        </w:rPr>
        <w:fldChar w:fldCharType="begin" w:fldLock="1"/>
      </w:r>
      <w:r>
        <w:rPr>
          <w:noProof/>
        </w:rPr>
        <w:instrText xml:space="preserve"> PAGEREF _Toc128629912 \h </w:instrText>
      </w:r>
      <w:r>
        <w:rPr>
          <w:noProof/>
        </w:rPr>
      </w:r>
      <w:r>
        <w:rPr>
          <w:noProof/>
        </w:rPr>
        <w:fldChar w:fldCharType="separate"/>
      </w:r>
      <w:r>
        <w:rPr>
          <w:noProof/>
        </w:rPr>
        <w:t>153</w:t>
      </w:r>
      <w:r>
        <w:rPr>
          <w:noProof/>
        </w:rPr>
        <w:fldChar w:fldCharType="end"/>
      </w:r>
    </w:p>
    <w:p w14:paraId="495EE4DD" w14:textId="66C4E74F" w:rsidR="00B27EC2" w:rsidRDefault="00B27EC2">
      <w:pPr>
        <w:pStyle w:val="TOC3"/>
        <w:rPr>
          <w:rFonts w:asciiTheme="minorHAnsi" w:eastAsiaTheme="minorEastAsia" w:hAnsiTheme="minorHAnsi" w:cstheme="minorBidi"/>
          <w:noProof/>
          <w:sz w:val="22"/>
          <w:szCs w:val="22"/>
        </w:rPr>
      </w:pPr>
      <w:r>
        <w:rPr>
          <w:noProof/>
        </w:rPr>
        <w:t>7.6.1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_Toc128629913 \h </w:instrText>
      </w:r>
      <w:r>
        <w:rPr>
          <w:noProof/>
        </w:rPr>
      </w:r>
      <w:r>
        <w:rPr>
          <w:noProof/>
        </w:rPr>
        <w:fldChar w:fldCharType="separate"/>
      </w:r>
      <w:r>
        <w:rPr>
          <w:noProof/>
        </w:rPr>
        <w:t>153</w:t>
      </w:r>
      <w:r>
        <w:rPr>
          <w:noProof/>
        </w:rPr>
        <w:fldChar w:fldCharType="end"/>
      </w:r>
    </w:p>
    <w:p w14:paraId="587EC53B" w14:textId="1F72EFDE" w:rsidR="00B27EC2" w:rsidRDefault="00B27EC2">
      <w:pPr>
        <w:pStyle w:val="TOC3"/>
        <w:rPr>
          <w:rFonts w:asciiTheme="minorHAnsi" w:eastAsiaTheme="minorEastAsia" w:hAnsiTheme="minorHAnsi" w:cstheme="minorBidi"/>
          <w:noProof/>
          <w:sz w:val="22"/>
          <w:szCs w:val="22"/>
        </w:rPr>
      </w:pPr>
      <w:r>
        <w:rPr>
          <w:noProof/>
        </w:rPr>
        <w:t>7.6.2</w:t>
      </w:r>
      <w:r>
        <w:rPr>
          <w:rFonts w:asciiTheme="minorHAnsi" w:eastAsiaTheme="minorEastAsia" w:hAnsiTheme="minorHAnsi" w:cstheme="minorBidi"/>
          <w:noProof/>
          <w:sz w:val="22"/>
          <w:szCs w:val="22"/>
        </w:rPr>
        <w:tab/>
      </w:r>
      <w:r>
        <w:rPr>
          <w:noProof/>
        </w:rPr>
        <w:t>Evaluation on solution #4B</w:t>
      </w:r>
      <w:r>
        <w:rPr>
          <w:noProof/>
        </w:rPr>
        <w:tab/>
      </w:r>
      <w:r>
        <w:rPr>
          <w:noProof/>
        </w:rPr>
        <w:fldChar w:fldCharType="begin" w:fldLock="1"/>
      </w:r>
      <w:r>
        <w:rPr>
          <w:noProof/>
        </w:rPr>
        <w:instrText xml:space="preserve"> PAGEREF _Toc128629914 \h </w:instrText>
      </w:r>
      <w:r>
        <w:rPr>
          <w:noProof/>
        </w:rPr>
      </w:r>
      <w:r>
        <w:rPr>
          <w:noProof/>
        </w:rPr>
        <w:fldChar w:fldCharType="separate"/>
      </w:r>
      <w:r>
        <w:rPr>
          <w:noProof/>
        </w:rPr>
        <w:t>153</w:t>
      </w:r>
      <w:r>
        <w:rPr>
          <w:noProof/>
        </w:rPr>
        <w:fldChar w:fldCharType="end"/>
      </w:r>
    </w:p>
    <w:p w14:paraId="12614533" w14:textId="0DF21C19" w:rsidR="00B27EC2" w:rsidRDefault="00B27EC2">
      <w:pPr>
        <w:pStyle w:val="TOC3"/>
        <w:rPr>
          <w:rFonts w:asciiTheme="minorHAnsi" w:eastAsiaTheme="minorEastAsia" w:hAnsiTheme="minorHAnsi" w:cstheme="minorBidi"/>
          <w:noProof/>
          <w:sz w:val="22"/>
          <w:szCs w:val="22"/>
        </w:rPr>
      </w:pPr>
      <w:r>
        <w:rPr>
          <w:noProof/>
        </w:rPr>
        <w:t>7.6.3</w:t>
      </w:r>
      <w:r>
        <w:rPr>
          <w:rFonts w:asciiTheme="minorHAnsi" w:eastAsiaTheme="minorEastAsia" w:hAnsiTheme="minorHAnsi" w:cstheme="minorBidi"/>
          <w:noProof/>
          <w:sz w:val="22"/>
          <w:szCs w:val="22"/>
        </w:rPr>
        <w:tab/>
      </w:r>
      <w:r>
        <w:rPr>
          <w:noProof/>
        </w:rPr>
        <w:t>Evaluation on solution #5</w:t>
      </w:r>
      <w:r>
        <w:rPr>
          <w:noProof/>
        </w:rPr>
        <w:tab/>
      </w:r>
      <w:r>
        <w:rPr>
          <w:noProof/>
        </w:rPr>
        <w:fldChar w:fldCharType="begin" w:fldLock="1"/>
      </w:r>
      <w:r>
        <w:rPr>
          <w:noProof/>
        </w:rPr>
        <w:instrText xml:space="preserve"> PAGEREF _Toc128629915 \h </w:instrText>
      </w:r>
      <w:r>
        <w:rPr>
          <w:noProof/>
        </w:rPr>
      </w:r>
      <w:r>
        <w:rPr>
          <w:noProof/>
        </w:rPr>
        <w:fldChar w:fldCharType="separate"/>
      </w:r>
      <w:r>
        <w:rPr>
          <w:noProof/>
        </w:rPr>
        <w:t>154</w:t>
      </w:r>
      <w:r>
        <w:rPr>
          <w:noProof/>
        </w:rPr>
        <w:fldChar w:fldCharType="end"/>
      </w:r>
    </w:p>
    <w:p w14:paraId="38A8640F" w14:textId="01A9A07F" w:rsidR="00B27EC2" w:rsidRDefault="00B27EC2">
      <w:pPr>
        <w:pStyle w:val="TOC3"/>
        <w:rPr>
          <w:rFonts w:asciiTheme="minorHAnsi" w:eastAsiaTheme="minorEastAsia" w:hAnsiTheme="minorHAnsi" w:cstheme="minorBidi"/>
          <w:noProof/>
          <w:sz w:val="22"/>
          <w:szCs w:val="22"/>
        </w:rPr>
      </w:pPr>
      <w:r>
        <w:rPr>
          <w:noProof/>
        </w:rPr>
        <w:t>7.6.4</w:t>
      </w:r>
      <w:r>
        <w:rPr>
          <w:rFonts w:asciiTheme="minorHAnsi" w:eastAsiaTheme="minorEastAsia" w:hAnsiTheme="minorHAnsi" w:cstheme="minorBidi"/>
          <w:noProof/>
          <w:sz w:val="22"/>
          <w:szCs w:val="22"/>
        </w:rPr>
        <w:tab/>
      </w:r>
      <w:r>
        <w:rPr>
          <w:noProof/>
        </w:rPr>
        <w:t>Evaluation on solution #7</w:t>
      </w:r>
      <w:r>
        <w:rPr>
          <w:noProof/>
        </w:rPr>
        <w:tab/>
      </w:r>
      <w:r>
        <w:rPr>
          <w:noProof/>
        </w:rPr>
        <w:fldChar w:fldCharType="begin" w:fldLock="1"/>
      </w:r>
      <w:r>
        <w:rPr>
          <w:noProof/>
        </w:rPr>
        <w:instrText xml:space="preserve"> PAGEREF _Toc128629916 \h </w:instrText>
      </w:r>
      <w:r>
        <w:rPr>
          <w:noProof/>
        </w:rPr>
      </w:r>
      <w:r>
        <w:rPr>
          <w:noProof/>
        </w:rPr>
        <w:fldChar w:fldCharType="separate"/>
      </w:r>
      <w:r>
        <w:rPr>
          <w:noProof/>
        </w:rPr>
        <w:t>154</w:t>
      </w:r>
      <w:r>
        <w:rPr>
          <w:noProof/>
        </w:rPr>
        <w:fldChar w:fldCharType="end"/>
      </w:r>
    </w:p>
    <w:p w14:paraId="2F136592" w14:textId="5269102C" w:rsidR="00B27EC2" w:rsidRDefault="00B27EC2">
      <w:pPr>
        <w:pStyle w:val="TOC3"/>
        <w:rPr>
          <w:rFonts w:asciiTheme="minorHAnsi" w:eastAsiaTheme="minorEastAsia" w:hAnsiTheme="minorHAnsi" w:cstheme="minorBidi"/>
          <w:noProof/>
          <w:sz w:val="22"/>
          <w:szCs w:val="22"/>
        </w:rPr>
      </w:pPr>
      <w:r>
        <w:rPr>
          <w:noProof/>
        </w:rPr>
        <w:t>7.6.5</w:t>
      </w:r>
      <w:r>
        <w:rPr>
          <w:rFonts w:asciiTheme="minorHAnsi" w:eastAsiaTheme="minorEastAsia" w:hAnsiTheme="minorHAnsi" w:cstheme="minorBidi"/>
          <w:noProof/>
          <w:sz w:val="22"/>
          <w:szCs w:val="22"/>
        </w:rPr>
        <w:tab/>
      </w:r>
      <w:r>
        <w:rPr>
          <w:noProof/>
        </w:rPr>
        <w:t>Evaluation on solution #8</w:t>
      </w:r>
      <w:r>
        <w:rPr>
          <w:noProof/>
        </w:rPr>
        <w:tab/>
      </w:r>
      <w:r>
        <w:rPr>
          <w:noProof/>
        </w:rPr>
        <w:fldChar w:fldCharType="begin" w:fldLock="1"/>
      </w:r>
      <w:r>
        <w:rPr>
          <w:noProof/>
        </w:rPr>
        <w:instrText xml:space="preserve"> PAGEREF _Toc128629917 \h </w:instrText>
      </w:r>
      <w:r>
        <w:rPr>
          <w:noProof/>
        </w:rPr>
      </w:r>
      <w:r>
        <w:rPr>
          <w:noProof/>
        </w:rPr>
        <w:fldChar w:fldCharType="separate"/>
      </w:r>
      <w:r>
        <w:rPr>
          <w:noProof/>
        </w:rPr>
        <w:t>154</w:t>
      </w:r>
      <w:r>
        <w:rPr>
          <w:noProof/>
        </w:rPr>
        <w:fldChar w:fldCharType="end"/>
      </w:r>
    </w:p>
    <w:p w14:paraId="162C6EE1" w14:textId="78904603" w:rsidR="00B27EC2" w:rsidRDefault="00B27EC2">
      <w:pPr>
        <w:pStyle w:val="TOC3"/>
        <w:rPr>
          <w:rFonts w:asciiTheme="minorHAnsi" w:eastAsiaTheme="minorEastAsia" w:hAnsiTheme="minorHAnsi" w:cstheme="minorBidi"/>
          <w:noProof/>
          <w:sz w:val="22"/>
          <w:szCs w:val="22"/>
        </w:rPr>
      </w:pPr>
      <w:r>
        <w:rPr>
          <w:noProof/>
        </w:rPr>
        <w:t>7.6.6</w:t>
      </w:r>
      <w:r>
        <w:rPr>
          <w:rFonts w:asciiTheme="minorHAnsi" w:eastAsiaTheme="minorEastAsia" w:hAnsiTheme="minorHAnsi" w:cstheme="minorBidi"/>
          <w:noProof/>
          <w:sz w:val="22"/>
          <w:szCs w:val="22"/>
        </w:rPr>
        <w:tab/>
      </w:r>
      <w:r>
        <w:rPr>
          <w:noProof/>
        </w:rPr>
        <w:t>Evaluation on solution #9</w:t>
      </w:r>
      <w:r>
        <w:rPr>
          <w:noProof/>
        </w:rPr>
        <w:tab/>
      </w:r>
      <w:r>
        <w:rPr>
          <w:noProof/>
        </w:rPr>
        <w:fldChar w:fldCharType="begin" w:fldLock="1"/>
      </w:r>
      <w:r>
        <w:rPr>
          <w:noProof/>
        </w:rPr>
        <w:instrText xml:space="preserve"> PAGEREF _Toc128629918 \h </w:instrText>
      </w:r>
      <w:r>
        <w:rPr>
          <w:noProof/>
        </w:rPr>
      </w:r>
      <w:r>
        <w:rPr>
          <w:noProof/>
        </w:rPr>
        <w:fldChar w:fldCharType="separate"/>
      </w:r>
      <w:r>
        <w:rPr>
          <w:noProof/>
        </w:rPr>
        <w:t>154</w:t>
      </w:r>
      <w:r>
        <w:rPr>
          <w:noProof/>
        </w:rPr>
        <w:fldChar w:fldCharType="end"/>
      </w:r>
    </w:p>
    <w:p w14:paraId="41A6633D" w14:textId="6ECDFBC9" w:rsidR="00B27EC2" w:rsidRDefault="00B27EC2">
      <w:pPr>
        <w:pStyle w:val="TOC3"/>
        <w:rPr>
          <w:rFonts w:asciiTheme="minorHAnsi" w:eastAsiaTheme="minorEastAsia" w:hAnsiTheme="minorHAnsi" w:cstheme="minorBidi"/>
          <w:noProof/>
          <w:sz w:val="22"/>
          <w:szCs w:val="22"/>
        </w:rPr>
      </w:pPr>
      <w:r>
        <w:rPr>
          <w:noProof/>
        </w:rPr>
        <w:t>7.6.7</w:t>
      </w:r>
      <w:r>
        <w:rPr>
          <w:rFonts w:asciiTheme="minorHAnsi" w:eastAsiaTheme="minorEastAsia" w:hAnsiTheme="minorHAnsi" w:cstheme="minorBidi"/>
          <w:noProof/>
          <w:sz w:val="22"/>
          <w:szCs w:val="22"/>
        </w:rPr>
        <w:tab/>
      </w:r>
      <w:r>
        <w:rPr>
          <w:noProof/>
        </w:rPr>
        <w:t>Evaluation on solution #12</w:t>
      </w:r>
      <w:r>
        <w:rPr>
          <w:noProof/>
        </w:rPr>
        <w:tab/>
      </w:r>
      <w:r>
        <w:rPr>
          <w:noProof/>
        </w:rPr>
        <w:fldChar w:fldCharType="begin" w:fldLock="1"/>
      </w:r>
      <w:r>
        <w:rPr>
          <w:noProof/>
        </w:rPr>
        <w:instrText xml:space="preserve"> PAGEREF _Toc128629919 \h </w:instrText>
      </w:r>
      <w:r>
        <w:rPr>
          <w:noProof/>
        </w:rPr>
      </w:r>
      <w:r>
        <w:rPr>
          <w:noProof/>
        </w:rPr>
        <w:fldChar w:fldCharType="separate"/>
      </w:r>
      <w:r>
        <w:rPr>
          <w:noProof/>
        </w:rPr>
        <w:t>154</w:t>
      </w:r>
      <w:r>
        <w:rPr>
          <w:noProof/>
        </w:rPr>
        <w:fldChar w:fldCharType="end"/>
      </w:r>
    </w:p>
    <w:p w14:paraId="2739E92A" w14:textId="4509C50A" w:rsidR="00B27EC2" w:rsidRDefault="00B27EC2">
      <w:pPr>
        <w:pStyle w:val="TOC3"/>
        <w:rPr>
          <w:rFonts w:asciiTheme="minorHAnsi" w:eastAsiaTheme="minorEastAsia" w:hAnsiTheme="minorHAnsi" w:cstheme="minorBidi"/>
          <w:noProof/>
          <w:sz w:val="22"/>
          <w:szCs w:val="22"/>
        </w:rPr>
      </w:pPr>
      <w:r>
        <w:rPr>
          <w:noProof/>
        </w:rPr>
        <w:t>7.6.8</w:t>
      </w:r>
      <w:r>
        <w:rPr>
          <w:rFonts w:asciiTheme="minorHAnsi" w:eastAsiaTheme="minorEastAsia" w:hAnsiTheme="minorHAnsi" w:cstheme="minorBidi"/>
          <w:noProof/>
          <w:sz w:val="22"/>
          <w:szCs w:val="22"/>
        </w:rPr>
        <w:tab/>
      </w:r>
      <w:r>
        <w:rPr>
          <w:noProof/>
        </w:rPr>
        <w:t>Evaluation on solution #14</w:t>
      </w:r>
      <w:r>
        <w:rPr>
          <w:noProof/>
        </w:rPr>
        <w:tab/>
      </w:r>
      <w:r>
        <w:rPr>
          <w:noProof/>
        </w:rPr>
        <w:fldChar w:fldCharType="begin" w:fldLock="1"/>
      </w:r>
      <w:r>
        <w:rPr>
          <w:noProof/>
        </w:rPr>
        <w:instrText xml:space="preserve"> PAGEREF _Toc128629920 \h </w:instrText>
      </w:r>
      <w:r>
        <w:rPr>
          <w:noProof/>
        </w:rPr>
      </w:r>
      <w:r>
        <w:rPr>
          <w:noProof/>
        </w:rPr>
        <w:fldChar w:fldCharType="separate"/>
      </w:r>
      <w:r>
        <w:rPr>
          <w:noProof/>
        </w:rPr>
        <w:t>154</w:t>
      </w:r>
      <w:r>
        <w:rPr>
          <w:noProof/>
        </w:rPr>
        <w:fldChar w:fldCharType="end"/>
      </w:r>
    </w:p>
    <w:p w14:paraId="73B2A71A" w14:textId="42649803" w:rsidR="00B27EC2" w:rsidRDefault="00B27EC2">
      <w:pPr>
        <w:pStyle w:val="TOC3"/>
        <w:rPr>
          <w:rFonts w:asciiTheme="minorHAnsi" w:eastAsiaTheme="minorEastAsia" w:hAnsiTheme="minorHAnsi" w:cstheme="minorBidi"/>
          <w:noProof/>
          <w:sz w:val="22"/>
          <w:szCs w:val="22"/>
        </w:rPr>
      </w:pPr>
      <w:r>
        <w:rPr>
          <w:noProof/>
        </w:rPr>
        <w:t>7.6.9</w:t>
      </w:r>
      <w:r>
        <w:rPr>
          <w:rFonts w:asciiTheme="minorHAnsi" w:eastAsiaTheme="minorEastAsia" w:hAnsiTheme="minorHAnsi" w:cstheme="minorBidi"/>
          <w:noProof/>
          <w:sz w:val="22"/>
          <w:szCs w:val="22"/>
        </w:rPr>
        <w:tab/>
      </w:r>
      <w:r>
        <w:rPr>
          <w:noProof/>
        </w:rPr>
        <w:t>Evaluation on solution #19</w:t>
      </w:r>
      <w:r>
        <w:rPr>
          <w:noProof/>
        </w:rPr>
        <w:tab/>
      </w:r>
      <w:r>
        <w:rPr>
          <w:noProof/>
        </w:rPr>
        <w:fldChar w:fldCharType="begin" w:fldLock="1"/>
      </w:r>
      <w:r>
        <w:rPr>
          <w:noProof/>
        </w:rPr>
        <w:instrText xml:space="preserve"> PAGEREF _Toc128629921 \h </w:instrText>
      </w:r>
      <w:r>
        <w:rPr>
          <w:noProof/>
        </w:rPr>
      </w:r>
      <w:r>
        <w:rPr>
          <w:noProof/>
        </w:rPr>
        <w:fldChar w:fldCharType="separate"/>
      </w:r>
      <w:r>
        <w:rPr>
          <w:noProof/>
        </w:rPr>
        <w:t>155</w:t>
      </w:r>
      <w:r>
        <w:rPr>
          <w:noProof/>
        </w:rPr>
        <w:fldChar w:fldCharType="end"/>
      </w:r>
    </w:p>
    <w:p w14:paraId="27C18F27" w14:textId="6240FA2D" w:rsidR="00B27EC2" w:rsidRDefault="00B27EC2">
      <w:pPr>
        <w:pStyle w:val="TOC3"/>
        <w:rPr>
          <w:rFonts w:asciiTheme="minorHAnsi" w:eastAsiaTheme="minorEastAsia" w:hAnsiTheme="minorHAnsi" w:cstheme="minorBidi"/>
          <w:noProof/>
          <w:sz w:val="22"/>
          <w:szCs w:val="22"/>
        </w:rPr>
      </w:pPr>
      <w:r>
        <w:rPr>
          <w:noProof/>
        </w:rPr>
        <w:t>7.6.10</w:t>
      </w:r>
      <w:r>
        <w:rPr>
          <w:rFonts w:asciiTheme="minorHAnsi" w:eastAsiaTheme="minorEastAsia" w:hAnsiTheme="minorHAnsi" w:cstheme="minorBidi"/>
          <w:noProof/>
          <w:sz w:val="22"/>
          <w:szCs w:val="22"/>
        </w:rPr>
        <w:tab/>
      </w:r>
      <w:r>
        <w:rPr>
          <w:noProof/>
        </w:rPr>
        <w:t>Evaluation on solution #23</w:t>
      </w:r>
      <w:r>
        <w:rPr>
          <w:noProof/>
        </w:rPr>
        <w:tab/>
      </w:r>
      <w:r>
        <w:rPr>
          <w:noProof/>
        </w:rPr>
        <w:fldChar w:fldCharType="begin" w:fldLock="1"/>
      </w:r>
      <w:r>
        <w:rPr>
          <w:noProof/>
        </w:rPr>
        <w:instrText xml:space="preserve"> PAGEREF _Toc128629922 \h </w:instrText>
      </w:r>
      <w:r>
        <w:rPr>
          <w:noProof/>
        </w:rPr>
      </w:r>
      <w:r>
        <w:rPr>
          <w:noProof/>
        </w:rPr>
        <w:fldChar w:fldCharType="separate"/>
      </w:r>
      <w:r>
        <w:rPr>
          <w:noProof/>
        </w:rPr>
        <w:t>155</w:t>
      </w:r>
      <w:r>
        <w:rPr>
          <w:noProof/>
        </w:rPr>
        <w:fldChar w:fldCharType="end"/>
      </w:r>
    </w:p>
    <w:p w14:paraId="479D84A3" w14:textId="72A8C1C9" w:rsidR="00B27EC2" w:rsidRDefault="00B27EC2">
      <w:pPr>
        <w:pStyle w:val="TOC3"/>
        <w:rPr>
          <w:rFonts w:asciiTheme="minorHAnsi" w:eastAsiaTheme="minorEastAsia" w:hAnsiTheme="minorHAnsi" w:cstheme="minorBidi"/>
          <w:noProof/>
          <w:sz w:val="22"/>
          <w:szCs w:val="22"/>
        </w:rPr>
      </w:pPr>
      <w:r>
        <w:rPr>
          <w:noProof/>
        </w:rPr>
        <w:t>7.6.11</w:t>
      </w:r>
      <w:r>
        <w:rPr>
          <w:rFonts w:asciiTheme="minorHAnsi" w:eastAsiaTheme="minorEastAsia" w:hAnsiTheme="minorHAnsi" w:cstheme="minorBidi"/>
          <w:noProof/>
          <w:sz w:val="22"/>
          <w:szCs w:val="22"/>
        </w:rPr>
        <w:tab/>
      </w:r>
      <w:r>
        <w:rPr>
          <w:noProof/>
        </w:rPr>
        <w:t>Evaluation on solution #24</w:t>
      </w:r>
      <w:r>
        <w:rPr>
          <w:noProof/>
        </w:rPr>
        <w:tab/>
      </w:r>
      <w:r>
        <w:rPr>
          <w:noProof/>
        </w:rPr>
        <w:fldChar w:fldCharType="begin" w:fldLock="1"/>
      </w:r>
      <w:r>
        <w:rPr>
          <w:noProof/>
        </w:rPr>
        <w:instrText xml:space="preserve"> PAGEREF _Toc128629923 \h </w:instrText>
      </w:r>
      <w:r>
        <w:rPr>
          <w:noProof/>
        </w:rPr>
      </w:r>
      <w:r>
        <w:rPr>
          <w:noProof/>
        </w:rPr>
        <w:fldChar w:fldCharType="separate"/>
      </w:r>
      <w:r>
        <w:rPr>
          <w:noProof/>
        </w:rPr>
        <w:t>155</w:t>
      </w:r>
      <w:r>
        <w:rPr>
          <w:noProof/>
        </w:rPr>
        <w:fldChar w:fldCharType="end"/>
      </w:r>
    </w:p>
    <w:p w14:paraId="00F64745" w14:textId="0C009334" w:rsidR="00B27EC2" w:rsidRDefault="00B27EC2">
      <w:pPr>
        <w:pStyle w:val="TOC3"/>
        <w:rPr>
          <w:rFonts w:asciiTheme="minorHAnsi" w:eastAsiaTheme="minorEastAsia" w:hAnsiTheme="minorHAnsi" w:cstheme="minorBidi"/>
          <w:noProof/>
          <w:sz w:val="22"/>
          <w:szCs w:val="22"/>
        </w:rPr>
      </w:pPr>
      <w:r>
        <w:rPr>
          <w:noProof/>
        </w:rPr>
        <w:t>7.6.12</w:t>
      </w:r>
      <w:r>
        <w:rPr>
          <w:rFonts w:asciiTheme="minorHAnsi" w:eastAsiaTheme="minorEastAsia" w:hAnsiTheme="minorHAnsi" w:cstheme="minorBidi"/>
          <w:noProof/>
          <w:sz w:val="22"/>
          <w:szCs w:val="22"/>
        </w:rPr>
        <w:tab/>
      </w:r>
      <w:r>
        <w:rPr>
          <w:noProof/>
        </w:rPr>
        <w:t>Evaluation on solution #25</w:t>
      </w:r>
      <w:r>
        <w:rPr>
          <w:noProof/>
        </w:rPr>
        <w:tab/>
      </w:r>
      <w:r>
        <w:rPr>
          <w:noProof/>
        </w:rPr>
        <w:fldChar w:fldCharType="begin" w:fldLock="1"/>
      </w:r>
      <w:r>
        <w:rPr>
          <w:noProof/>
        </w:rPr>
        <w:instrText xml:space="preserve"> PAGEREF _Toc128629924 \h </w:instrText>
      </w:r>
      <w:r>
        <w:rPr>
          <w:noProof/>
        </w:rPr>
      </w:r>
      <w:r>
        <w:rPr>
          <w:noProof/>
        </w:rPr>
        <w:fldChar w:fldCharType="separate"/>
      </w:r>
      <w:r>
        <w:rPr>
          <w:noProof/>
        </w:rPr>
        <w:t>155</w:t>
      </w:r>
      <w:r>
        <w:rPr>
          <w:noProof/>
        </w:rPr>
        <w:fldChar w:fldCharType="end"/>
      </w:r>
    </w:p>
    <w:p w14:paraId="0318E4AF" w14:textId="694DB13D" w:rsidR="00B27EC2" w:rsidRDefault="00B27EC2">
      <w:pPr>
        <w:pStyle w:val="TOC3"/>
        <w:rPr>
          <w:rFonts w:asciiTheme="minorHAnsi" w:eastAsiaTheme="minorEastAsia" w:hAnsiTheme="minorHAnsi" w:cstheme="minorBidi"/>
          <w:noProof/>
          <w:sz w:val="22"/>
          <w:szCs w:val="22"/>
        </w:rPr>
      </w:pPr>
      <w:r>
        <w:rPr>
          <w:noProof/>
        </w:rPr>
        <w:t>7.6.13</w:t>
      </w:r>
      <w:r>
        <w:rPr>
          <w:rFonts w:asciiTheme="minorHAnsi" w:eastAsiaTheme="minorEastAsia" w:hAnsiTheme="minorHAnsi" w:cstheme="minorBidi"/>
          <w:noProof/>
          <w:sz w:val="22"/>
          <w:szCs w:val="22"/>
        </w:rPr>
        <w:tab/>
      </w:r>
      <w:r>
        <w:rPr>
          <w:noProof/>
        </w:rPr>
        <w:t>Evaluation on solution #26</w:t>
      </w:r>
      <w:r>
        <w:rPr>
          <w:noProof/>
        </w:rPr>
        <w:tab/>
      </w:r>
      <w:r>
        <w:rPr>
          <w:noProof/>
        </w:rPr>
        <w:fldChar w:fldCharType="begin" w:fldLock="1"/>
      </w:r>
      <w:r>
        <w:rPr>
          <w:noProof/>
        </w:rPr>
        <w:instrText xml:space="preserve"> PAGEREF _Toc128629925 \h </w:instrText>
      </w:r>
      <w:r>
        <w:rPr>
          <w:noProof/>
        </w:rPr>
      </w:r>
      <w:r>
        <w:rPr>
          <w:noProof/>
        </w:rPr>
        <w:fldChar w:fldCharType="separate"/>
      </w:r>
      <w:r>
        <w:rPr>
          <w:noProof/>
        </w:rPr>
        <w:t>155</w:t>
      </w:r>
      <w:r>
        <w:rPr>
          <w:noProof/>
        </w:rPr>
        <w:fldChar w:fldCharType="end"/>
      </w:r>
    </w:p>
    <w:p w14:paraId="6D09AD0B" w14:textId="658FD8F3" w:rsidR="00B27EC2" w:rsidRDefault="00B27EC2">
      <w:pPr>
        <w:pStyle w:val="TOC2"/>
        <w:rPr>
          <w:rFonts w:asciiTheme="minorHAnsi" w:eastAsiaTheme="minorEastAsia" w:hAnsiTheme="minorHAnsi" w:cstheme="minorBidi"/>
          <w:noProof/>
          <w:sz w:val="22"/>
          <w:szCs w:val="22"/>
        </w:rPr>
      </w:pPr>
      <w:r>
        <w:rPr>
          <w:noProof/>
          <w:lang w:eastAsia="zh-CN"/>
        </w:rPr>
        <w:t>7.7</w:t>
      </w:r>
      <w:r>
        <w:rPr>
          <w:rFonts w:asciiTheme="minorHAnsi" w:eastAsiaTheme="minorEastAsia" w:hAnsiTheme="minorHAnsi" w:cstheme="minorBidi"/>
          <w:noProof/>
          <w:sz w:val="22"/>
          <w:szCs w:val="22"/>
        </w:rPr>
        <w:tab/>
      </w:r>
      <w:r>
        <w:rPr>
          <w:noProof/>
          <w:lang w:eastAsia="zh-CN"/>
        </w:rPr>
        <w:t>Evaluation on Key Issue #7</w:t>
      </w:r>
      <w:r>
        <w:rPr>
          <w:noProof/>
        </w:rPr>
        <w:tab/>
      </w:r>
      <w:r>
        <w:rPr>
          <w:noProof/>
        </w:rPr>
        <w:fldChar w:fldCharType="begin" w:fldLock="1"/>
      </w:r>
      <w:r>
        <w:rPr>
          <w:noProof/>
        </w:rPr>
        <w:instrText xml:space="preserve"> PAGEREF _Toc128629926 \h </w:instrText>
      </w:r>
      <w:r>
        <w:rPr>
          <w:noProof/>
        </w:rPr>
      </w:r>
      <w:r>
        <w:rPr>
          <w:noProof/>
        </w:rPr>
        <w:fldChar w:fldCharType="separate"/>
      </w:r>
      <w:r>
        <w:rPr>
          <w:noProof/>
        </w:rPr>
        <w:t>155</w:t>
      </w:r>
      <w:r>
        <w:rPr>
          <w:noProof/>
        </w:rPr>
        <w:fldChar w:fldCharType="end"/>
      </w:r>
    </w:p>
    <w:p w14:paraId="27406F6D" w14:textId="2A213204" w:rsidR="00B27EC2" w:rsidRDefault="00B27EC2">
      <w:pPr>
        <w:pStyle w:val="TOC3"/>
        <w:rPr>
          <w:rFonts w:asciiTheme="minorHAnsi" w:eastAsiaTheme="minorEastAsia" w:hAnsiTheme="minorHAnsi" w:cstheme="minorBidi"/>
          <w:noProof/>
          <w:sz w:val="22"/>
          <w:szCs w:val="22"/>
        </w:rPr>
      </w:pPr>
      <w:r>
        <w:rPr>
          <w:noProof/>
        </w:rPr>
        <w:t>7.7.1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_Toc128629927 \h </w:instrText>
      </w:r>
      <w:r>
        <w:rPr>
          <w:noProof/>
        </w:rPr>
      </w:r>
      <w:r>
        <w:rPr>
          <w:noProof/>
        </w:rPr>
        <w:fldChar w:fldCharType="separate"/>
      </w:r>
      <w:r>
        <w:rPr>
          <w:noProof/>
        </w:rPr>
        <w:t>155</w:t>
      </w:r>
      <w:r>
        <w:rPr>
          <w:noProof/>
        </w:rPr>
        <w:fldChar w:fldCharType="end"/>
      </w:r>
    </w:p>
    <w:p w14:paraId="6DFF6D74" w14:textId="1ED1B89A" w:rsidR="00B27EC2" w:rsidRDefault="00B27EC2">
      <w:pPr>
        <w:pStyle w:val="TOC3"/>
        <w:rPr>
          <w:rFonts w:asciiTheme="minorHAnsi" w:eastAsiaTheme="minorEastAsia" w:hAnsiTheme="minorHAnsi" w:cstheme="minorBidi"/>
          <w:noProof/>
          <w:sz w:val="22"/>
          <w:szCs w:val="22"/>
        </w:rPr>
      </w:pPr>
      <w:r>
        <w:rPr>
          <w:noProof/>
        </w:rPr>
        <w:t>7.7.2</w:t>
      </w:r>
      <w:r>
        <w:rPr>
          <w:rFonts w:asciiTheme="minorHAnsi" w:eastAsiaTheme="minorEastAsia" w:hAnsiTheme="minorHAnsi" w:cstheme="minorBidi"/>
          <w:noProof/>
          <w:sz w:val="22"/>
          <w:szCs w:val="22"/>
        </w:rPr>
        <w:tab/>
      </w:r>
      <w:r>
        <w:rPr>
          <w:noProof/>
        </w:rPr>
        <w:t>Evaluation on solution #1</w:t>
      </w:r>
      <w:r>
        <w:rPr>
          <w:noProof/>
        </w:rPr>
        <w:tab/>
      </w:r>
      <w:r>
        <w:rPr>
          <w:noProof/>
        </w:rPr>
        <w:fldChar w:fldCharType="begin" w:fldLock="1"/>
      </w:r>
      <w:r>
        <w:rPr>
          <w:noProof/>
        </w:rPr>
        <w:instrText xml:space="preserve"> PAGEREF _Toc128629928 \h </w:instrText>
      </w:r>
      <w:r>
        <w:rPr>
          <w:noProof/>
        </w:rPr>
      </w:r>
      <w:r>
        <w:rPr>
          <w:noProof/>
        </w:rPr>
        <w:fldChar w:fldCharType="separate"/>
      </w:r>
      <w:r>
        <w:rPr>
          <w:noProof/>
        </w:rPr>
        <w:t>156</w:t>
      </w:r>
      <w:r>
        <w:rPr>
          <w:noProof/>
        </w:rPr>
        <w:fldChar w:fldCharType="end"/>
      </w:r>
    </w:p>
    <w:p w14:paraId="7B16F891" w14:textId="33CE67EC" w:rsidR="00B27EC2" w:rsidRDefault="00B27EC2">
      <w:pPr>
        <w:pStyle w:val="TOC3"/>
        <w:rPr>
          <w:rFonts w:asciiTheme="minorHAnsi" w:eastAsiaTheme="minorEastAsia" w:hAnsiTheme="minorHAnsi" w:cstheme="minorBidi"/>
          <w:noProof/>
          <w:sz w:val="22"/>
          <w:szCs w:val="22"/>
        </w:rPr>
      </w:pPr>
      <w:r>
        <w:rPr>
          <w:noProof/>
        </w:rPr>
        <w:t>7.7.3</w:t>
      </w:r>
      <w:r>
        <w:rPr>
          <w:rFonts w:asciiTheme="minorHAnsi" w:eastAsiaTheme="minorEastAsia" w:hAnsiTheme="minorHAnsi" w:cstheme="minorBidi"/>
          <w:noProof/>
          <w:sz w:val="22"/>
          <w:szCs w:val="22"/>
        </w:rPr>
        <w:tab/>
      </w:r>
      <w:r>
        <w:rPr>
          <w:noProof/>
        </w:rPr>
        <w:t>Evaluation on solution #3</w:t>
      </w:r>
      <w:r>
        <w:rPr>
          <w:noProof/>
        </w:rPr>
        <w:tab/>
      </w:r>
      <w:r>
        <w:rPr>
          <w:noProof/>
        </w:rPr>
        <w:fldChar w:fldCharType="begin" w:fldLock="1"/>
      </w:r>
      <w:r>
        <w:rPr>
          <w:noProof/>
        </w:rPr>
        <w:instrText xml:space="preserve"> PAGEREF _Toc128629929 \h </w:instrText>
      </w:r>
      <w:r>
        <w:rPr>
          <w:noProof/>
        </w:rPr>
      </w:r>
      <w:r>
        <w:rPr>
          <w:noProof/>
        </w:rPr>
        <w:fldChar w:fldCharType="separate"/>
      </w:r>
      <w:r>
        <w:rPr>
          <w:noProof/>
        </w:rPr>
        <w:t>156</w:t>
      </w:r>
      <w:r>
        <w:rPr>
          <w:noProof/>
        </w:rPr>
        <w:fldChar w:fldCharType="end"/>
      </w:r>
    </w:p>
    <w:p w14:paraId="3B4AD593" w14:textId="3E2A0BEE" w:rsidR="00B27EC2" w:rsidRDefault="00B27EC2">
      <w:pPr>
        <w:pStyle w:val="TOC3"/>
        <w:rPr>
          <w:rFonts w:asciiTheme="minorHAnsi" w:eastAsiaTheme="minorEastAsia" w:hAnsiTheme="minorHAnsi" w:cstheme="minorBidi"/>
          <w:noProof/>
          <w:sz w:val="22"/>
          <w:szCs w:val="22"/>
        </w:rPr>
      </w:pPr>
      <w:r>
        <w:rPr>
          <w:noProof/>
        </w:rPr>
        <w:t>7.7.4</w:t>
      </w:r>
      <w:r>
        <w:rPr>
          <w:rFonts w:asciiTheme="minorHAnsi" w:eastAsiaTheme="minorEastAsia" w:hAnsiTheme="minorHAnsi" w:cstheme="minorBidi"/>
          <w:noProof/>
          <w:sz w:val="22"/>
          <w:szCs w:val="22"/>
        </w:rPr>
        <w:tab/>
      </w:r>
      <w:r>
        <w:rPr>
          <w:noProof/>
        </w:rPr>
        <w:t>Evaluation on solution #5</w:t>
      </w:r>
      <w:r>
        <w:rPr>
          <w:noProof/>
        </w:rPr>
        <w:tab/>
      </w:r>
      <w:r>
        <w:rPr>
          <w:noProof/>
        </w:rPr>
        <w:fldChar w:fldCharType="begin" w:fldLock="1"/>
      </w:r>
      <w:r>
        <w:rPr>
          <w:noProof/>
        </w:rPr>
        <w:instrText xml:space="preserve"> PAGEREF _Toc128629930 \h </w:instrText>
      </w:r>
      <w:r>
        <w:rPr>
          <w:noProof/>
        </w:rPr>
      </w:r>
      <w:r>
        <w:rPr>
          <w:noProof/>
        </w:rPr>
        <w:fldChar w:fldCharType="separate"/>
      </w:r>
      <w:r>
        <w:rPr>
          <w:noProof/>
        </w:rPr>
        <w:t>156</w:t>
      </w:r>
      <w:r>
        <w:rPr>
          <w:noProof/>
        </w:rPr>
        <w:fldChar w:fldCharType="end"/>
      </w:r>
    </w:p>
    <w:p w14:paraId="40F04ED4" w14:textId="7902C57C" w:rsidR="00B27EC2" w:rsidRDefault="00B27EC2">
      <w:pPr>
        <w:pStyle w:val="TOC3"/>
        <w:rPr>
          <w:rFonts w:asciiTheme="minorHAnsi" w:eastAsiaTheme="minorEastAsia" w:hAnsiTheme="minorHAnsi" w:cstheme="minorBidi"/>
          <w:noProof/>
          <w:sz w:val="22"/>
          <w:szCs w:val="22"/>
        </w:rPr>
      </w:pPr>
      <w:r>
        <w:rPr>
          <w:noProof/>
        </w:rPr>
        <w:t>7.7.5</w:t>
      </w:r>
      <w:r>
        <w:rPr>
          <w:rFonts w:asciiTheme="minorHAnsi" w:eastAsiaTheme="minorEastAsia" w:hAnsiTheme="minorHAnsi" w:cstheme="minorBidi"/>
          <w:noProof/>
          <w:sz w:val="22"/>
          <w:szCs w:val="22"/>
        </w:rPr>
        <w:tab/>
      </w:r>
      <w:r>
        <w:rPr>
          <w:noProof/>
        </w:rPr>
        <w:t>Evaluation on solution #6</w:t>
      </w:r>
      <w:r>
        <w:rPr>
          <w:noProof/>
        </w:rPr>
        <w:tab/>
      </w:r>
      <w:r>
        <w:rPr>
          <w:noProof/>
        </w:rPr>
        <w:fldChar w:fldCharType="begin" w:fldLock="1"/>
      </w:r>
      <w:r>
        <w:rPr>
          <w:noProof/>
        </w:rPr>
        <w:instrText xml:space="preserve"> PAGEREF _Toc128629931 \h </w:instrText>
      </w:r>
      <w:r>
        <w:rPr>
          <w:noProof/>
        </w:rPr>
      </w:r>
      <w:r>
        <w:rPr>
          <w:noProof/>
        </w:rPr>
        <w:fldChar w:fldCharType="separate"/>
      </w:r>
      <w:r>
        <w:rPr>
          <w:noProof/>
        </w:rPr>
        <w:t>156</w:t>
      </w:r>
      <w:r>
        <w:rPr>
          <w:noProof/>
        </w:rPr>
        <w:fldChar w:fldCharType="end"/>
      </w:r>
    </w:p>
    <w:p w14:paraId="5E0D0078" w14:textId="56A7E0A9" w:rsidR="00B27EC2" w:rsidRDefault="00B27EC2">
      <w:pPr>
        <w:pStyle w:val="TOC3"/>
        <w:rPr>
          <w:rFonts w:asciiTheme="minorHAnsi" w:eastAsiaTheme="minorEastAsia" w:hAnsiTheme="minorHAnsi" w:cstheme="minorBidi"/>
          <w:noProof/>
          <w:sz w:val="22"/>
          <w:szCs w:val="22"/>
        </w:rPr>
      </w:pPr>
      <w:r>
        <w:rPr>
          <w:noProof/>
        </w:rPr>
        <w:t>7.7.6</w:t>
      </w:r>
      <w:r>
        <w:rPr>
          <w:rFonts w:asciiTheme="minorHAnsi" w:eastAsiaTheme="minorEastAsia" w:hAnsiTheme="minorHAnsi" w:cstheme="minorBidi"/>
          <w:noProof/>
          <w:sz w:val="22"/>
          <w:szCs w:val="22"/>
        </w:rPr>
        <w:tab/>
      </w:r>
      <w:r>
        <w:rPr>
          <w:noProof/>
        </w:rPr>
        <w:t>Evaluation on solution #8</w:t>
      </w:r>
      <w:r>
        <w:rPr>
          <w:noProof/>
        </w:rPr>
        <w:tab/>
      </w:r>
      <w:r>
        <w:rPr>
          <w:noProof/>
        </w:rPr>
        <w:fldChar w:fldCharType="begin" w:fldLock="1"/>
      </w:r>
      <w:r>
        <w:rPr>
          <w:noProof/>
        </w:rPr>
        <w:instrText xml:space="preserve"> PAGEREF _Toc128629932 \h </w:instrText>
      </w:r>
      <w:r>
        <w:rPr>
          <w:noProof/>
        </w:rPr>
      </w:r>
      <w:r>
        <w:rPr>
          <w:noProof/>
        </w:rPr>
        <w:fldChar w:fldCharType="separate"/>
      </w:r>
      <w:r>
        <w:rPr>
          <w:noProof/>
        </w:rPr>
        <w:t>156</w:t>
      </w:r>
      <w:r>
        <w:rPr>
          <w:noProof/>
        </w:rPr>
        <w:fldChar w:fldCharType="end"/>
      </w:r>
    </w:p>
    <w:p w14:paraId="33D7D330" w14:textId="45C73279" w:rsidR="00B27EC2" w:rsidRDefault="00B27EC2">
      <w:pPr>
        <w:pStyle w:val="TOC3"/>
        <w:rPr>
          <w:rFonts w:asciiTheme="minorHAnsi" w:eastAsiaTheme="minorEastAsia" w:hAnsiTheme="minorHAnsi" w:cstheme="minorBidi"/>
          <w:noProof/>
          <w:sz w:val="22"/>
          <w:szCs w:val="22"/>
        </w:rPr>
      </w:pPr>
      <w:r>
        <w:rPr>
          <w:noProof/>
        </w:rPr>
        <w:t>7.7.7</w:t>
      </w:r>
      <w:r>
        <w:rPr>
          <w:rFonts w:asciiTheme="minorHAnsi" w:eastAsiaTheme="minorEastAsia" w:hAnsiTheme="minorHAnsi" w:cstheme="minorBidi"/>
          <w:noProof/>
          <w:sz w:val="22"/>
          <w:szCs w:val="22"/>
        </w:rPr>
        <w:tab/>
      </w:r>
      <w:r>
        <w:rPr>
          <w:noProof/>
        </w:rPr>
        <w:t>Evaluation on solution #9</w:t>
      </w:r>
      <w:r>
        <w:rPr>
          <w:noProof/>
        </w:rPr>
        <w:tab/>
      </w:r>
      <w:r>
        <w:rPr>
          <w:noProof/>
        </w:rPr>
        <w:fldChar w:fldCharType="begin" w:fldLock="1"/>
      </w:r>
      <w:r>
        <w:rPr>
          <w:noProof/>
        </w:rPr>
        <w:instrText xml:space="preserve"> PAGEREF _Toc128629933 \h </w:instrText>
      </w:r>
      <w:r>
        <w:rPr>
          <w:noProof/>
        </w:rPr>
      </w:r>
      <w:r>
        <w:rPr>
          <w:noProof/>
        </w:rPr>
        <w:fldChar w:fldCharType="separate"/>
      </w:r>
      <w:r>
        <w:rPr>
          <w:noProof/>
        </w:rPr>
        <w:t>156</w:t>
      </w:r>
      <w:r>
        <w:rPr>
          <w:noProof/>
        </w:rPr>
        <w:fldChar w:fldCharType="end"/>
      </w:r>
    </w:p>
    <w:p w14:paraId="79CD98DF" w14:textId="5C7F85B2" w:rsidR="00B27EC2" w:rsidRDefault="00B27EC2">
      <w:pPr>
        <w:pStyle w:val="TOC3"/>
        <w:rPr>
          <w:rFonts w:asciiTheme="minorHAnsi" w:eastAsiaTheme="minorEastAsia" w:hAnsiTheme="minorHAnsi" w:cstheme="minorBidi"/>
          <w:noProof/>
          <w:sz w:val="22"/>
          <w:szCs w:val="22"/>
        </w:rPr>
      </w:pPr>
      <w:r>
        <w:rPr>
          <w:noProof/>
        </w:rPr>
        <w:t>7.7.8</w:t>
      </w:r>
      <w:r>
        <w:rPr>
          <w:rFonts w:asciiTheme="minorHAnsi" w:eastAsiaTheme="minorEastAsia" w:hAnsiTheme="minorHAnsi" w:cstheme="minorBidi"/>
          <w:noProof/>
          <w:sz w:val="22"/>
          <w:szCs w:val="22"/>
        </w:rPr>
        <w:tab/>
      </w:r>
      <w:r>
        <w:rPr>
          <w:noProof/>
        </w:rPr>
        <w:t>Evaluation on solution #12</w:t>
      </w:r>
      <w:r>
        <w:rPr>
          <w:noProof/>
        </w:rPr>
        <w:tab/>
      </w:r>
      <w:r>
        <w:rPr>
          <w:noProof/>
        </w:rPr>
        <w:fldChar w:fldCharType="begin" w:fldLock="1"/>
      </w:r>
      <w:r>
        <w:rPr>
          <w:noProof/>
        </w:rPr>
        <w:instrText xml:space="preserve"> PAGEREF _Toc128629934 \h </w:instrText>
      </w:r>
      <w:r>
        <w:rPr>
          <w:noProof/>
        </w:rPr>
      </w:r>
      <w:r>
        <w:rPr>
          <w:noProof/>
        </w:rPr>
        <w:fldChar w:fldCharType="separate"/>
      </w:r>
      <w:r>
        <w:rPr>
          <w:noProof/>
        </w:rPr>
        <w:t>157</w:t>
      </w:r>
      <w:r>
        <w:rPr>
          <w:noProof/>
        </w:rPr>
        <w:fldChar w:fldCharType="end"/>
      </w:r>
    </w:p>
    <w:p w14:paraId="5F6EAB4E" w14:textId="75F5BF50" w:rsidR="00B27EC2" w:rsidRDefault="00B27EC2">
      <w:pPr>
        <w:pStyle w:val="TOC3"/>
        <w:rPr>
          <w:rFonts w:asciiTheme="minorHAnsi" w:eastAsiaTheme="minorEastAsia" w:hAnsiTheme="minorHAnsi" w:cstheme="minorBidi"/>
          <w:noProof/>
          <w:sz w:val="22"/>
          <w:szCs w:val="22"/>
        </w:rPr>
      </w:pPr>
      <w:r>
        <w:rPr>
          <w:noProof/>
        </w:rPr>
        <w:t>7.7.9</w:t>
      </w:r>
      <w:r>
        <w:rPr>
          <w:rFonts w:asciiTheme="minorHAnsi" w:eastAsiaTheme="minorEastAsia" w:hAnsiTheme="minorHAnsi" w:cstheme="minorBidi"/>
          <w:noProof/>
          <w:sz w:val="22"/>
          <w:szCs w:val="22"/>
        </w:rPr>
        <w:tab/>
      </w:r>
      <w:r>
        <w:rPr>
          <w:noProof/>
        </w:rPr>
        <w:t>Evaluation on solution #27</w:t>
      </w:r>
      <w:r>
        <w:rPr>
          <w:noProof/>
        </w:rPr>
        <w:tab/>
      </w:r>
      <w:r>
        <w:rPr>
          <w:noProof/>
        </w:rPr>
        <w:fldChar w:fldCharType="begin" w:fldLock="1"/>
      </w:r>
      <w:r>
        <w:rPr>
          <w:noProof/>
        </w:rPr>
        <w:instrText xml:space="preserve"> PAGEREF _Toc128629935 \h </w:instrText>
      </w:r>
      <w:r>
        <w:rPr>
          <w:noProof/>
        </w:rPr>
      </w:r>
      <w:r>
        <w:rPr>
          <w:noProof/>
        </w:rPr>
        <w:fldChar w:fldCharType="separate"/>
      </w:r>
      <w:r>
        <w:rPr>
          <w:noProof/>
        </w:rPr>
        <w:t>157</w:t>
      </w:r>
      <w:r>
        <w:rPr>
          <w:noProof/>
        </w:rPr>
        <w:fldChar w:fldCharType="end"/>
      </w:r>
    </w:p>
    <w:p w14:paraId="33AEB8C3" w14:textId="4C54BED0" w:rsidR="00B27EC2" w:rsidRDefault="00B27EC2">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Conclusions</w:t>
      </w:r>
      <w:r>
        <w:rPr>
          <w:noProof/>
        </w:rPr>
        <w:tab/>
      </w:r>
      <w:r>
        <w:rPr>
          <w:noProof/>
        </w:rPr>
        <w:fldChar w:fldCharType="begin" w:fldLock="1"/>
      </w:r>
      <w:r>
        <w:rPr>
          <w:noProof/>
        </w:rPr>
        <w:instrText xml:space="preserve"> PAGEREF _Toc128629936 \h </w:instrText>
      </w:r>
      <w:r>
        <w:rPr>
          <w:noProof/>
        </w:rPr>
      </w:r>
      <w:r>
        <w:rPr>
          <w:noProof/>
        </w:rPr>
        <w:fldChar w:fldCharType="separate"/>
      </w:r>
      <w:r>
        <w:rPr>
          <w:noProof/>
        </w:rPr>
        <w:t>157</w:t>
      </w:r>
      <w:r>
        <w:rPr>
          <w:noProof/>
        </w:rPr>
        <w:fldChar w:fldCharType="end"/>
      </w:r>
    </w:p>
    <w:p w14:paraId="50F2DA1E" w14:textId="1F757A3D" w:rsidR="00B27EC2" w:rsidRDefault="00B27EC2">
      <w:pPr>
        <w:pStyle w:val="TOC2"/>
        <w:rPr>
          <w:rFonts w:asciiTheme="minorHAnsi" w:eastAsiaTheme="minorEastAsia" w:hAnsiTheme="minorHAnsi" w:cstheme="minorBidi"/>
          <w:noProof/>
          <w:sz w:val="22"/>
          <w:szCs w:val="22"/>
        </w:rPr>
      </w:pPr>
      <w:r>
        <w:rPr>
          <w:noProof/>
          <w:lang w:eastAsia="zh-CN"/>
        </w:rPr>
        <w:t>8.1</w:t>
      </w:r>
      <w:r>
        <w:rPr>
          <w:rFonts w:asciiTheme="minorHAnsi" w:eastAsiaTheme="minorEastAsia" w:hAnsiTheme="minorHAnsi" w:cstheme="minorBidi"/>
          <w:noProof/>
          <w:sz w:val="22"/>
          <w:szCs w:val="22"/>
        </w:rPr>
        <w:tab/>
      </w:r>
      <w:r>
        <w:rPr>
          <w:noProof/>
          <w:lang w:eastAsia="zh-CN"/>
        </w:rPr>
        <w:t>Conclusion on Key Issue #1</w:t>
      </w:r>
      <w:r>
        <w:rPr>
          <w:noProof/>
        </w:rPr>
        <w:tab/>
      </w:r>
      <w:r>
        <w:rPr>
          <w:noProof/>
        </w:rPr>
        <w:fldChar w:fldCharType="begin" w:fldLock="1"/>
      </w:r>
      <w:r>
        <w:rPr>
          <w:noProof/>
        </w:rPr>
        <w:instrText xml:space="preserve"> PAGEREF _Toc128629937 \h </w:instrText>
      </w:r>
      <w:r>
        <w:rPr>
          <w:noProof/>
        </w:rPr>
      </w:r>
      <w:r>
        <w:rPr>
          <w:noProof/>
        </w:rPr>
        <w:fldChar w:fldCharType="separate"/>
      </w:r>
      <w:r>
        <w:rPr>
          <w:noProof/>
        </w:rPr>
        <w:t>157</w:t>
      </w:r>
      <w:r>
        <w:rPr>
          <w:noProof/>
        </w:rPr>
        <w:fldChar w:fldCharType="end"/>
      </w:r>
    </w:p>
    <w:p w14:paraId="0FA6A378" w14:textId="7E9F5864" w:rsidR="00B27EC2" w:rsidRDefault="00B27EC2">
      <w:pPr>
        <w:pStyle w:val="TOC2"/>
        <w:rPr>
          <w:rFonts w:asciiTheme="minorHAnsi" w:eastAsiaTheme="minorEastAsia" w:hAnsiTheme="minorHAnsi" w:cstheme="minorBidi"/>
          <w:noProof/>
          <w:sz w:val="22"/>
          <w:szCs w:val="22"/>
        </w:rPr>
      </w:pPr>
      <w:r>
        <w:rPr>
          <w:noProof/>
          <w:lang w:eastAsia="zh-CN"/>
        </w:rPr>
        <w:t>8.2</w:t>
      </w:r>
      <w:r>
        <w:rPr>
          <w:rFonts w:asciiTheme="minorHAnsi" w:eastAsiaTheme="minorEastAsia" w:hAnsiTheme="minorHAnsi" w:cstheme="minorBidi"/>
          <w:noProof/>
          <w:sz w:val="22"/>
          <w:szCs w:val="22"/>
        </w:rPr>
        <w:tab/>
      </w:r>
      <w:r>
        <w:rPr>
          <w:noProof/>
          <w:lang w:eastAsia="zh-CN"/>
        </w:rPr>
        <w:t>Conclusion on Key Issue #2</w:t>
      </w:r>
      <w:r>
        <w:rPr>
          <w:noProof/>
        </w:rPr>
        <w:tab/>
      </w:r>
      <w:r>
        <w:rPr>
          <w:noProof/>
        </w:rPr>
        <w:fldChar w:fldCharType="begin" w:fldLock="1"/>
      </w:r>
      <w:r>
        <w:rPr>
          <w:noProof/>
        </w:rPr>
        <w:instrText xml:space="preserve"> PAGEREF _Toc128629938 \h </w:instrText>
      </w:r>
      <w:r>
        <w:rPr>
          <w:noProof/>
        </w:rPr>
      </w:r>
      <w:r>
        <w:rPr>
          <w:noProof/>
        </w:rPr>
        <w:fldChar w:fldCharType="separate"/>
      </w:r>
      <w:r>
        <w:rPr>
          <w:noProof/>
        </w:rPr>
        <w:t>157</w:t>
      </w:r>
      <w:r>
        <w:rPr>
          <w:noProof/>
        </w:rPr>
        <w:fldChar w:fldCharType="end"/>
      </w:r>
    </w:p>
    <w:p w14:paraId="06D9DBA9" w14:textId="3FEC36E2" w:rsidR="00B27EC2" w:rsidRDefault="00B27EC2">
      <w:pPr>
        <w:pStyle w:val="TOC2"/>
        <w:rPr>
          <w:rFonts w:asciiTheme="minorHAnsi" w:eastAsiaTheme="minorEastAsia" w:hAnsiTheme="minorHAnsi" w:cstheme="minorBidi"/>
          <w:noProof/>
          <w:sz w:val="22"/>
          <w:szCs w:val="22"/>
        </w:rPr>
      </w:pPr>
      <w:r>
        <w:rPr>
          <w:noProof/>
          <w:lang w:eastAsia="zh-CN"/>
        </w:rPr>
        <w:t>8.3</w:t>
      </w:r>
      <w:r>
        <w:rPr>
          <w:rFonts w:asciiTheme="minorHAnsi" w:eastAsiaTheme="minorEastAsia" w:hAnsiTheme="minorHAnsi" w:cstheme="minorBidi"/>
          <w:noProof/>
          <w:sz w:val="22"/>
          <w:szCs w:val="22"/>
        </w:rPr>
        <w:tab/>
      </w:r>
      <w:r>
        <w:rPr>
          <w:noProof/>
          <w:lang w:eastAsia="zh-CN"/>
        </w:rPr>
        <w:t>Conclusion on Key Issue #3</w:t>
      </w:r>
      <w:r>
        <w:rPr>
          <w:noProof/>
        </w:rPr>
        <w:tab/>
      </w:r>
      <w:r>
        <w:rPr>
          <w:noProof/>
        </w:rPr>
        <w:fldChar w:fldCharType="begin" w:fldLock="1"/>
      </w:r>
      <w:r>
        <w:rPr>
          <w:noProof/>
        </w:rPr>
        <w:instrText xml:space="preserve"> PAGEREF _Toc128629939 \h </w:instrText>
      </w:r>
      <w:r>
        <w:rPr>
          <w:noProof/>
        </w:rPr>
      </w:r>
      <w:r>
        <w:rPr>
          <w:noProof/>
        </w:rPr>
        <w:fldChar w:fldCharType="separate"/>
      </w:r>
      <w:r>
        <w:rPr>
          <w:noProof/>
        </w:rPr>
        <w:t>158</w:t>
      </w:r>
      <w:r>
        <w:rPr>
          <w:noProof/>
        </w:rPr>
        <w:fldChar w:fldCharType="end"/>
      </w:r>
    </w:p>
    <w:p w14:paraId="6ECC842F" w14:textId="4BA9E87F" w:rsidR="00B27EC2" w:rsidRDefault="00B27EC2">
      <w:pPr>
        <w:pStyle w:val="TOC2"/>
        <w:rPr>
          <w:rFonts w:asciiTheme="minorHAnsi" w:eastAsiaTheme="minorEastAsia" w:hAnsiTheme="minorHAnsi" w:cstheme="minorBidi"/>
          <w:noProof/>
          <w:sz w:val="22"/>
          <w:szCs w:val="22"/>
        </w:rPr>
      </w:pPr>
      <w:r>
        <w:rPr>
          <w:noProof/>
          <w:lang w:eastAsia="zh-CN"/>
        </w:rPr>
        <w:t>8.4</w:t>
      </w:r>
      <w:r>
        <w:rPr>
          <w:rFonts w:asciiTheme="minorHAnsi" w:eastAsiaTheme="minorEastAsia" w:hAnsiTheme="minorHAnsi" w:cstheme="minorBidi"/>
          <w:noProof/>
          <w:sz w:val="22"/>
          <w:szCs w:val="22"/>
        </w:rPr>
        <w:tab/>
      </w:r>
      <w:r>
        <w:rPr>
          <w:noProof/>
          <w:lang w:eastAsia="zh-CN"/>
        </w:rPr>
        <w:t>Conclusion on Key Issue #4</w:t>
      </w:r>
      <w:r>
        <w:rPr>
          <w:noProof/>
        </w:rPr>
        <w:tab/>
      </w:r>
      <w:r>
        <w:rPr>
          <w:noProof/>
        </w:rPr>
        <w:fldChar w:fldCharType="begin" w:fldLock="1"/>
      </w:r>
      <w:r>
        <w:rPr>
          <w:noProof/>
        </w:rPr>
        <w:instrText xml:space="preserve"> PAGEREF _Toc128629940 \h </w:instrText>
      </w:r>
      <w:r>
        <w:rPr>
          <w:noProof/>
        </w:rPr>
      </w:r>
      <w:r>
        <w:rPr>
          <w:noProof/>
        </w:rPr>
        <w:fldChar w:fldCharType="separate"/>
      </w:r>
      <w:r>
        <w:rPr>
          <w:noProof/>
        </w:rPr>
        <w:t>158</w:t>
      </w:r>
      <w:r>
        <w:rPr>
          <w:noProof/>
        </w:rPr>
        <w:fldChar w:fldCharType="end"/>
      </w:r>
    </w:p>
    <w:p w14:paraId="36F7FC35" w14:textId="59854D27" w:rsidR="00B27EC2" w:rsidRDefault="00B27EC2">
      <w:pPr>
        <w:pStyle w:val="TOC2"/>
        <w:rPr>
          <w:rFonts w:asciiTheme="minorHAnsi" w:eastAsiaTheme="minorEastAsia" w:hAnsiTheme="minorHAnsi" w:cstheme="minorBidi"/>
          <w:noProof/>
          <w:sz w:val="22"/>
          <w:szCs w:val="22"/>
        </w:rPr>
      </w:pPr>
      <w:r>
        <w:rPr>
          <w:noProof/>
          <w:lang w:eastAsia="zh-CN"/>
        </w:rPr>
        <w:t>8.5</w:t>
      </w:r>
      <w:r>
        <w:rPr>
          <w:rFonts w:asciiTheme="minorHAnsi" w:eastAsiaTheme="minorEastAsia" w:hAnsiTheme="minorHAnsi" w:cstheme="minorBidi"/>
          <w:noProof/>
          <w:sz w:val="22"/>
          <w:szCs w:val="22"/>
        </w:rPr>
        <w:tab/>
      </w:r>
      <w:r>
        <w:rPr>
          <w:noProof/>
          <w:lang w:eastAsia="zh-CN"/>
        </w:rPr>
        <w:t>Conclusion on Key Issue #5</w:t>
      </w:r>
      <w:r>
        <w:rPr>
          <w:noProof/>
        </w:rPr>
        <w:tab/>
      </w:r>
      <w:r>
        <w:rPr>
          <w:noProof/>
        </w:rPr>
        <w:fldChar w:fldCharType="begin" w:fldLock="1"/>
      </w:r>
      <w:r>
        <w:rPr>
          <w:noProof/>
        </w:rPr>
        <w:instrText xml:space="preserve"> PAGEREF _Toc128629941 \h </w:instrText>
      </w:r>
      <w:r>
        <w:rPr>
          <w:noProof/>
        </w:rPr>
      </w:r>
      <w:r>
        <w:rPr>
          <w:noProof/>
        </w:rPr>
        <w:fldChar w:fldCharType="separate"/>
      </w:r>
      <w:r>
        <w:rPr>
          <w:noProof/>
        </w:rPr>
        <w:t>159</w:t>
      </w:r>
      <w:r>
        <w:rPr>
          <w:noProof/>
        </w:rPr>
        <w:fldChar w:fldCharType="end"/>
      </w:r>
    </w:p>
    <w:p w14:paraId="62933DEA" w14:textId="15608352" w:rsidR="00B27EC2" w:rsidRDefault="00B27EC2">
      <w:pPr>
        <w:pStyle w:val="TOC2"/>
        <w:rPr>
          <w:rFonts w:asciiTheme="minorHAnsi" w:eastAsiaTheme="minorEastAsia" w:hAnsiTheme="minorHAnsi" w:cstheme="minorBidi"/>
          <w:noProof/>
          <w:sz w:val="22"/>
          <w:szCs w:val="22"/>
        </w:rPr>
      </w:pPr>
      <w:r>
        <w:rPr>
          <w:noProof/>
          <w:lang w:eastAsia="zh-CN"/>
        </w:rPr>
        <w:t>8.6</w:t>
      </w:r>
      <w:r>
        <w:rPr>
          <w:rFonts w:asciiTheme="minorHAnsi" w:eastAsiaTheme="minorEastAsia" w:hAnsiTheme="minorHAnsi" w:cstheme="minorBidi"/>
          <w:noProof/>
          <w:sz w:val="22"/>
          <w:szCs w:val="22"/>
        </w:rPr>
        <w:tab/>
      </w:r>
      <w:r>
        <w:rPr>
          <w:noProof/>
          <w:lang w:eastAsia="zh-CN"/>
        </w:rPr>
        <w:t>Conclusion on Key Issue #6</w:t>
      </w:r>
      <w:r>
        <w:rPr>
          <w:noProof/>
        </w:rPr>
        <w:tab/>
      </w:r>
      <w:r>
        <w:rPr>
          <w:noProof/>
        </w:rPr>
        <w:fldChar w:fldCharType="begin" w:fldLock="1"/>
      </w:r>
      <w:r>
        <w:rPr>
          <w:noProof/>
        </w:rPr>
        <w:instrText xml:space="preserve"> PAGEREF _Toc128629942 \h </w:instrText>
      </w:r>
      <w:r>
        <w:rPr>
          <w:noProof/>
        </w:rPr>
      </w:r>
      <w:r>
        <w:rPr>
          <w:noProof/>
        </w:rPr>
        <w:fldChar w:fldCharType="separate"/>
      </w:r>
      <w:r>
        <w:rPr>
          <w:noProof/>
        </w:rPr>
        <w:t>159</w:t>
      </w:r>
      <w:r>
        <w:rPr>
          <w:noProof/>
        </w:rPr>
        <w:fldChar w:fldCharType="end"/>
      </w:r>
    </w:p>
    <w:p w14:paraId="45BB30D8" w14:textId="5891EC97" w:rsidR="00B27EC2" w:rsidRDefault="00B27EC2">
      <w:pPr>
        <w:pStyle w:val="TOC2"/>
        <w:rPr>
          <w:rFonts w:asciiTheme="minorHAnsi" w:eastAsiaTheme="minorEastAsia" w:hAnsiTheme="minorHAnsi" w:cstheme="minorBidi"/>
          <w:noProof/>
          <w:sz w:val="22"/>
          <w:szCs w:val="22"/>
        </w:rPr>
      </w:pPr>
      <w:r>
        <w:rPr>
          <w:noProof/>
          <w:lang w:eastAsia="zh-CN"/>
        </w:rPr>
        <w:t>8.7</w:t>
      </w:r>
      <w:r>
        <w:rPr>
          <w:rFonts w:asciiTheme="minorHAnsi" w:eastAsiaTheme="minorEastAsia" w:hAnsiTheme="minorHAnsi" w:cstheme="minorBidi"/>
          <w:noProof/>
          <w:sz w:val="22"/>
          <w:szCs w:val="22"/>
        </w:rPr>
        <w:tab/>
      </w:r>
      <w:r>
        <w:rPr>
          <w:noProof/>
          <w:lang w:eastAsia="zh-CN"/>
        </w:rPr>
        <w:t>Conclusion on Key Issue #7</w:t>
      </w:r>
      <w:r>
        <w:rPr>
          <w:noProof/>
        </w:rPr>
        <w:tab/>
      </w:r>
      <w:r>
        <w:rPr>
          <w:noProof/>
        </w:rPr>
        <w:fldChar w:fldCharType="begin" w:fldLock="1"/>
      </w:r>
      <w:r>
        <w:rPr>
          <w:noProof/>
        </w:rPr>
        <w:instrText xml:space="preserve"> PAGEREF _Toc128629943 \h </w:instrText>
      </w:r>
      <w:r>
        <w:rPr>
          <w:noProof/>
        </w:rPr>
      </w:r>
      <w:r>
        <w:rPr>
          <w:noProof/>
        </w:rPr>
        <w:fldChar w:fldCharType="separate"/>
      </w:r>
      <w:r>
        <w:rPr>
          <w:noProof/>
        </w:rPr>
        <w:t>160</w:t>
      </w:r>
      <w:r>
        <w:rPr>
          <w:noProof/>
        </w:rPr>
        <w:fldChar w:fldCharType="end"/>
      </w:r>
    </w:p>
    <w:p w14:paraId="394DAB75" w14:textId="48EB332B" w:rsidR="00B27EC2" w:rsidRDefault="00B27EC2" w:rsidP="00B27EC2">
      <w:pPr>
        <w:pStyle w:val="TOC8"/>
        <w:rPr>
          <w:rFonts w:asciiTheme="minorHAnsi" w:eastAsiaTheme="minorEastAsia" w:hAnsiTheme="minorHAnsi" w:cstheme="minorBidi"/>
          <w:b w:val="0"/>
          <w:noProof/>
          <w:szCs w:val="22"/>
        </w:rPr>
      </w:pPr>
      <w:r>
        <w:rPr>
          <w:noProof/>
        </w:rPr>
        <w:t>Annex A (informative): PIN Session Models</w:t>
      </w:r>
      <w:r>
        <w:rPr>
          <w:noProof/>
        </w:rPr>
        <w:tab/>
      </w:r>
      <w:r>
        <w:rPr>
          <w:noProof/>
        </w:rPr>
        <w:fldChar w:fldCharType="begin" w:fldLock="1"/>
      </w:r>
      <w:r>
        <w:rPr>
          <w:noProof/>
        </w:rPr>
        <w:instrText xml:space="preserve"> PAGEREF _Toc128629944 \h </w:instrText>
      </w:r>
      <w:r>
        <w:rPr>
          <w:noProof/>
        </w:rPr>
      </w:r>
      <w:r>
        <w:rPr>
          <w:noProof/>
        </w:rPr>
        <w:fldChar w:fldCharType="separate"/>
      </w:r>
      <w:r>
        <w:rPr>
          <w:noProof/>
        </w:rPr>
        <w:t>161</w:t>
      </w:r>
      <w:r>
        <w:rPr>
          <w:noProof/>
        </w:rPr>
        <w:fldChar w:fldCharType="end"/>
      </w:r>
    </w:p>
    <w:p w14:paraId="73B76AF0" w14:textId="444DD804" w:rsidR="00B27EC2" w:rsidRDefault="00B27EC2">
      <w:pPr>
        <w:pStyle w:val="TOC1"/>
        <w:rPr>
          <w:rFonts w:asciiTheme="minorHAnsi" w:eastAsiaTheme="minorEastAsia" w:hAnsiTheme="minorHAnsi" w:cstheme="minorBidi"/>
          <w:noProof/>
          <w:szCs w:val="22"/>
        </w:rPr>
      </w:pPr>
      <w:r>
        <w:rPr>
          <w:noProof/>
          <w:lang w:eastAsia="ko-KR"/>
        </w:rPr>
        <w:t>A.1</w:t>
      </w:r>
      <w:r>
        <w:rPr>
          <w:rFonts w:asciiTheme="minorHAnsi" w:eastAsiaTheme="minorEastAsia" w:hAnsiTheme="minorHAnsi" w:cstheme="minorBidi"/>
          <w:noProof/>
          <w:szCs w:val="22"/>
        </w:rPr>
        <w:tab/>
      </w:r>
      <w:r>
        <w:rPr>
          <w:noProof/>
          <w:lang w:eastAsia="ko-KR"/>
        </w:rPr>
        <w:t>General</w:t>
      </w:r>
      <w:r>
        <w:rPr>
          <w:noProof/>
        </w:rPr>
        <w:tab/>
      </w:r>
      <w:r>
        <w:rPr>
          <w:noProof/>
        </w:rPr>
        <w:fldChar w:fldCharType="begin" w:fldLock="1"/>
      </w:r>
      <w:r>
        <w:rPr>
          <w:noProof/>
        </w:rPr>
        <w:instrText xml:space="preserve"> PAGEREF _Toc128629945 \h </w:instrText>
      </w:r>
      <w:r>
        <w:rPr>
          <w:noProof/>
        </w:rPr>
      </w:r>
      <w:r>
        <w:rPr>
          <w:noProof/>
        </w:rPr>
        <w:fldChar w:fldCharType="separate"/>
      </w:r>
      <w:r>
        <w:rPr>
          <w:noProof/>
        </w:rPr>
        <w:t>161</w:t>
      </w:r>
      <w:r>
        <w:rPr>
          <w:noProof/>
        </w:rPr>
        <w:fldChar w:fldCharType="end"/>
      </w:r>
    </w:p>
    <w:p w14:paraId="5E8E654F" w14:textId="1D92A1A4" w:rsidR="00B27EC2" w:rsidRDefault="00B27EC2">
      <w:pPr>
        <w:pStyle w:val="TOC1"/>
        <w:rPr>
          <w:rFonts w:asciiTheme="minorHAnsi" w:eastAsiaTheme="minorEastAsia" w:hAnsiTheme="minorHAnsi" w:cstheme="minorBidi"/>
          <w:noProof/>
          <w:szCs w:val="22"/>
        </w:rPr>
      </w:pPr>
      <w:r>
        <w:rPr>
          <w:noProof/>
          <w:lang w:eastAsia="ko-KR"/>
        </w:rPr>
        <w:t>A.2</w:t>
      </w:r>
      <w:r>
        <w:rPr>
          <w:rFonts w:asciiTheme="minorHAnsi" w:eastAsiaTheme="minorEastAsia" w:hAnsiTheme="minorHAnsi" w:cstheme="minorBidi"/>
          <w:noProof/>
          <w:szCs w:val="22"/>
        </w:rPr>
        <w:tab/>
      </w:r>
      <w:r>
        <w:rPr>
          <w:noProof/>
          <w:lang w:eastAsia="ko-KR"/>
        </w:rPr>
        <w:t>Shared PIN Session Model</w:t>
      </w:r>
      <w:r>
        <w:rPr>
          <w:noProof/>
        </w:rPr>
        <w:tab/>
      </w:r>
      <w:r>
        <w:rPr>
          <w:noProof/>
        </w:rPr>
        <w:fldChar w:fldCharType="begin" w:fldLock="1"/>
      </w:r>
      <w:r>
        <w:rPr>
          <w:noProof/>
        </w:rPr>
        <w:instrText xml:space="preserve"> PAGEREF _Toc128629946 \h </w:instrText>
      </w:r>
      <w:r>
        <w:rPr>
          <w:noProof/>
        </w:rPr>
      </w:r>
      <w:r>
        <w:rPr>
          <w:noProof/>
        </w:rPr>
        <w:fldChar w:fldCharType="separate"/>
      </w:r>
      <w:r>
        <w:rPr>
          <w:noProof/>
        </w:rPr>
        <w:t>161</w:t>
      </w:r>
      <w:r>
        <w:rPr>
          <w:noProof/>
        </w:rPr>
        <w:fldChar w:fldCharType="end"/>
      </w:r>
    </w:p>
    <w:p w14:paraId="17D165BD" w14:textId="40F23BA6" w:rsidR="00B27EC2" w:rsidRDefault="00B27EC2">
      <w:pPr>
        <w:pStyle w:val="TOC1"/>
        <w:rPr>
          <w:rFonts w:asciiTheme="minorHAnsi" w:eastAsiaTheme="minorEastAsia" w:hAnsiTheme="minorHAnsi" w:cstheme="minorBidi"/>
          <w:noProof/>
          <w:szCs w:val="22"/>
        </w:rPr>
      </w:pPr>
      <w:r>
        <w:rPr>
          <w:noProof/>
          <w:lang w:eastAsia="ko-KR"/>
        </w:rPr>
        <w:t>A.3</w:t>
      </w:r>
      <w:r>
        <w:rPr>
          <w:rFonts w:asciiTheme="minorHAnsi" w:eastAsiaTheme="minorEastAsia" w:hAnsiTheme="minorHAnsi" w:cstheme="minorBidi"/>
          <w:noProof/>
          <w:szCs w:val="22"/>
        </w:rPr>
        <w:tab/>
      </w:r>
      <w:r>
        <w:rPr>
          <w:noProof/>
          <w:lang w:eastAsia="ko-KR"/>
        </w:rPr>
        <w:t>Dedicated PIN Session Model</w:t>
      </w:r>
      <w:r>
        <w:rPr>
          <w:noProof/>
        </w:rPr>
        <w:tab/>
      </w:r>
      <w:r>
        <w:rPr>
          <w:noProof/>
        </w:rPr>
        <w:fldChar w:fldCharType="begin" w:fldLock="1"/>
      </w:r>
      <w:r>
        <w:rPr>
          <w:noProof/>
        </w:rPr>
        <w:instrText xml:space="preserve"> PAGEREF _Toc128629947 \h </w:instrText>
      </w:r>
      <w:r>
        <w:rPr>
          <w:noProof/>
        </w:rPr>
      </w:r>
      <w:r>
        <w:rPr>
          <w:noProof/>
        </w:rPr>
        <w:fldChar w:fldCharType="separate"/>
      </w:r>
      <w:r>
        <w:rPr>
          <w:noProof/>
        </w:rPr>
        <w:t>161</w:t>
      </w:r>
      <w:r>
        <w:rPr>
          <w:noProof/>
        </w:rPr>
        <w:fldChar w:fldCharType="end"/>
      </w:r>
    </w:p>
    <w:p w14:paraId="5738B590" w14:textId="1BDBFFB5" w:rsidR="00B27EC2" w:rsidRDefault="00B27EC2" w:rsidP="00B27EC2">
      <w:pPr>
        <w:pStyle w:val="TOC8"/>
        <w:rPr>
          <w:rFonts w:asciiTheme="minorHAnsi" w:eastAsiaTheme="minorEastAsia" w:hAnsiTheme="minorHAnsi" w:cstheme="minorBidi"/>
          <w:b w:val="0"/>
          <w:noProof/>
          <w:szCs w:val="22"/>
        </w:rPr>
      </w:pPr>
      <w:r>
        <w:rPr>
          <w:noProof/>
        </w:rPr>
        <w:t>Annex B (informative): Change history</w:t>
      </w:r>
      <w:r>
        <w:rPr>
          <w:noProof/>
        </w:rPr>
        <w:tab/>
      </w:r>
      <w:r>
        <w:rPr>
          <w:noProof/>
        </w:rPr>
        <w:fldChar w:fldCharType="begin" w:fldLock="1"/>
      </w:r>
      <w:r>
        <w:rPr>
          <w:noProof/>
        </w:rPr>
        <w:instrText xml:space="preserve"> PAGEREF _Toc128629948 \h </w:instrText>
      </w:r>
      <w:r>
        <w:rPr>
          <w:noProof/>
        </w:rPr>
      </w:r>
      <w:r>
        <w:rPr>
          <w:noProof/>
        </w:rPr>
        <w:fldChar w:fldCharType="separate"/>
      </w:r>
      <w:r>
        <w:rPr>
          <w:noProof/>
        </w:rPr>
        <w:t>163</w:t>
      </w:r>
      <w:r>
        <w:rPr>
          <w:noProof/>
        </w:rPr>
        <w:fldChar w:fldCharType="end"/>
      </w:r>
    </w:p>
    <w:p w14:paraId="7116A6F0" w14:textId="359A2E1A" w:rsidR="00B27EC2" w:rsidRDefault="00B27EC2" w:rsidP="00B27EC2">
      <w:pPr>
        <w:rPr>
          <w:noProof/>
        </w:rPr>
      </w:pPr>
      <w:r w:rsidRPr="004D3578">
        <w:rPr>
          <w:noProof/>
        </w:rPr>
        <w:fldChar w:fldCharType="end"/>
      </w:r>
    </w:p>
    <w:p w14:paraId="273E769E" w14:textId="608F35FA" w:rsidR="000B62A3" w:rsidRPr="00977052" w:rsidRDefault="000B62A3" w:rsidP="00B27EC2">
      <w:pPr>
        <w:spacing w:after="0"/>
        <w:rPr>
          <w:rFonts w:ascii="Arial" w:hAnsi="Arial"/>
          <w:sz w:val="36"/>
        </w:rPr>
      </w:pPr>
      <w:r w:rsidRPr="00977052">
        <w:br w:type="page"/>
      </w:r>
    </w:p>
    <w:p w14:paraId="03993004" w14:textId="5F5DA98D" w:rsidR="00080512" w:rsidRPr="00977052" w:rsidRDefault="00080512">
      <w:pPr>
        <w:pStyle w:val="Heading1"/>
      </w:pPr>
      <w:bookmarkStart w:id="20" w:name="_Toc104235242"/>
      <w:bookmarkStart w:id="21" w:name="_Toc125522356"/>
      <w:bookmarkStart w:id="22" w:name="_Toc128629594"/>
      <w:r w:rsidRPr="00977052">
        <w:t>Foreword</w:t>
      </w:r>
      <w:bookmarkEnd w:id="18"/>
      <w:bookmarkEnd w:id="19"/>
      <w:bookmarkEnd w:id="20"/>
      <w:bookmarkEnd w:id="21"/>
      <w:bookmarkEnd w:id="22"/>
    </w:p>
    <w:p w14:paraId="2511FBFA" w14:textId="385E6CCB" w:rsidR="00080512" w:rsidRPr="00977052" w:rsidRDefault="00080512">
      <w:r w:rsidRPr="00977052">
        <w:t xml:space="preserve">This Technical </w:t>
      </w:r>
      <w:bookmarkStart w:id="23" w:name="spectype3"/>
      <w:r w:rsidR="00602AEA" w:rsidRPr="00977052">
        <w:t>Report</w:t>
      </w:r>
      <w:bookmarkEnd w:id="23"/>
      <w:r w:rsidRPr="00977052">
        <w:t xml:space="preserve"> has been produced by the 3</w:t>
      </w:r>
      <w:r w:rsidR="00F04712" w:rsidRPr="00977052">
        <w:t>rd</w:t>
      </w:r>
      <w:r w:rsidRPr="00977052">
        <w:t xml:space="preserve"> Generation Partnership Project (3GPP).</w:t>
      </w:r>
    </w:p>
    <w:p w14:paraId="3DFC7B77" w14:textId="77777777" w:rsidR="00080512" w:rsidRPr="00977052" w:rsidRDefault="00080512">
      <w:r w:rsidRPr="0097705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977052" w:rsidRDefault="00080512">
      <w:pPr>
        <w:pStyle w:val="B1"/>
      </w:pPr>
      <w:r w:rsidRPr="00977052">
        <w:t>Version x.y.z</w:t>
      </w:r>
    </w:p>
    <w:p w14:paraId="580463B0" w14:textId="77777777" w:rsidR="00080512" w:rsidRPr="00977052" w:rsidRDefault="00080512">
      <w:pPr>
        <w:pStyle w:val="B1"/>
      </w:pPr>
      <w:r w:rsidRPr="00977052">
        <w:t>where:</w:t>
      </w:r>
    </w:p>
    <w:p w14:paraId="3B71368C" w14:textId="77777777" w:rsidR="00080512" w:rsidRPr="00977052" w:rsidRDefault="00080512">
      <w:pPr>
        <w:pStyle w:val="B2"/>
      </w:pPr>
      <w:r w:rsidRPr="00977052">
        <w:t>x</w:t>
      </w:r>
      <w:r w:rsidRPr="00977052">
        <w:tab/>
        <w:t>the first digit:</w:t>
      </w:r>
    </w:p>
    <w:p w14:paraId="01466A03" w14:textId="77777777" w:rsidR="00080512" w:rsidRPr="00977052" w:rsidRDefault="00080512">
      <w:pPr>
        <w:pStyle w:val="B3"/>
      </w:pPr>
      <w:r w:rsidRPr="00977052">
        <w:t>1</w:t>
      </w:r>
      <w:r w:rsidRPr="00977052">
        <w:tab/>
        <w:t>presented to TSG for information;</w:t>
      </w:r>
    </w:p>
    <w:p w14:paraId="055D9DB4" w14:textId="77777777" w:rsidR="00080512" w:rsidRPr="00977052" w:rsidRDefault="00080512">
      <w:pPr>
        <w:pStyle w:val="B3"/>
      </w:pPr>
      <w:r w:rsidRPr="00977052">
        <w:t>2</w:t>
      </w:r>
      <w:r w:rsidRPr="00977052">
        <w:tab/>
        <w:t>presented to TSG for approval;</w:t>
      </w:r>
    </w:p>
    <w:p w14:paraId="7377C719" w14:textId="77777777" w:rsidR="00080512" w:rsidRPr="00977052" w:rsidRDefault="00080512">
      <w:pPr>
        <w:pStyle w:val="B3"/>
      </w:pPr>
      <w:r w:rsidRPr="00977052">
        <w:t>3</w:t>
      </w:r>
      <w:r w:rsidRPr="00977052">
        <w:tab/>
        <w:t>or greater indicates TSG approved document under change control.</w:t>
      </w:r>
    </w:p>
    <w:p w14:paraId="551E0512" w14:textId="77777777" w:rsidR="00080512" w:rsidRPr="00977052" w:rsidRDefault="00080512">
      <w:pPr>
        <w:pStyle w:val="B2"/>
      </w:pPr>
      <w:r w:rsidRPr="00977052">
        <w:t>y</w:t>
      </w:r>
      <w:r w:rsidRPr="00977052">
        <w:tab/>
        <w:t>the second digit is incremented for all changes of substance, i.e. technical enhancements, corrections, updates, etc.</w:t>
      </w:r>
    </w:p>
    <w:p w14:paraId="7BB56F35" w14:textId="77777777" w:rsidR="00080512" w:rsidRPr="00977052" w:rsidRDefault="00080512">
      <w:pPr>
        <w:pStyle w:val="B2"/>
      </w:pPr>
      <w:r w:rsidRPr="00977052">
        <w:t>z</w:t>
      </w:r>
      <w:r w:rsidRPr="00977052">
        <w:tab/>
        <w:t>the third digit is incremented when editorial only changes have been incorporated in the document.</w:t>
      </w:r>
    </w:p>
    <w:p w14:paraId="7300ED02" w14:textId="77777777" w:rsidR="008C384C" w:rsidRPr="00977052" w:rsidRDefault="008C384C" w:rsidP="008C384C">
      <w:r w:rsidRPr="00977052">
        <w:t xml:space="preserve">In </w:t>
      </w:r>
      <w:r w:rsidR="0074026F" w:rsidRPr="00977052">
        <w:t>the present</w:t>
      </w:r>
      <w:r w:rsidRPr="00977052">
        <w:t xml:space="preserve"> document, modal verbs have the following meanings:</w:t>
      </w:r>
    </w:p>
    <w:p w14:paraId="059166D5" w14:textId="62D527F9" w:rsidR="008C384C" w:rsidRPr="00977052" w:rsidRDefault="008C384C" w:rsidP="00774DA4">
      <w:pPr>
        <w:pStyle w:val="EX"/>
      </w:pPr>
      <w:r w:rsidRPr="00977052">
        <w:rPr>
          <w:b/>
        </w:rPr>
        <w:t>shall</w:t>
      </w:r>
      <w:r w:rsidR="002C7048" w:rsidRPr="00977052">
        <w:tab/>
      </w:r>
      <w:r w:rsidRPr="00977052">
        <w:t>indicates a mandatory requirement to do something</w:t>
      </w:r>
    </w:p>
    <w:p w14:paraId="3622ABA8" w14:textId="77777777" w:rsidR="008C384C" w:rsidRPr="00977052" w:rsidRDefault="008C384C" w:rsidP="00774DA4">
      <w:pPr>
        <w:pStyle w:val="EX"/>
      </w:pPr>
      <w:r w:rsidRPr="00977052">
        <w:rPr>
          <w:b/>
        </w:rPr>
        <w:t>shall not</w:t>
      </w:r>
      <w:r w:rsidRPr="00977052">
        <w:tab/>
        <w:t>indicates an interdiction (</w:t>
      </w:r>
      <w:r w:rsidR="001F1132" w:rsidRPr="00977052">
        <w:t>prohibition</w:t>
      </w:r>
      <w:r w:rsidRPr="00977052">
        <w:t>) to do something</w:t>
      </w:r>
    </w:p>
    <w:p w14:paraId="6B20214C" w14:textId="52731019" w:rsidR="00BA19ED" w:rsidRPr="00977052" w:rsidRDefault="00BA19ED" w:rsidP="00A27486">
      <w:r w:rsidRPr="00977052">
        <w:t xml:space="preserve">The constructions </w:t>
      </w:r>
      <w:r w:rsidR="00573640">
        <w:t>"</w:t>
      </w:r>
      <w:r w:rsidRPr="00977052">
        <w:t>shall</w:t>
      </w:r>
      <w:r w:rsidR="00573640">
        <w:t>"</w:t>
      </w:r>
      <w:r w:rsidRPr="00977052">
        <w:t xml:space="preserve"> and </w:t>
      </w:r>
      <w:r w:rsidR="00573640">
        <w:t>"</w:t>
      </w:r>
      <w:r w:rsidRPr="00977052">
        <w:t>shall not</w:t>
      </w:r>
      <w:r w:rsidR="00573640">
        <w:t>"</w:t>
      </w:r>
      <w:r w:rsidRPr="00977052">
        <w:t xml:space="preserve"> are confined to the context of normative provisions, and do not appear in Technical Reports.</w:t>
      </w:r>
    </w:p>
    <w:p w14:paraId="4AAA5592" w14:textId="4EC6B637" w:rsidR="00C1496A" w:rsidRPr="00977052" w:rsidRDefault="00C1496A" w:rsidP="00A27486">
      <w:r w:rsidRPr="00977052">
        <w:t xml:space="preserve">The constructions </w:t>
      </w:r>
      <w:r w:rsidR="00573640">
        <w:t>"</w:t>
      </w:r>
      <w:r w:rsidRPr="00977052">
        <w:t>must</w:t>
      </w:r>
      <w:r w:rsidR="00573640">
        <w:t>"</w:t>
      </w:r>
      <w:r w:rsidRPr="00977052">
        <w:t xml:space="preserve"> and </w:t>
      </w:r>
      <w:r w:rsidR="00573640">
        <w:t>"</w:t>
      </w:r>
      <w:r w:rsidRPr="00977052">
        <w:t>must not</w:t>
      </w:r>
      <w:r w:rsidR="00573640">
        <w:t>"</w:t>
      </w:r>
      <w:r w:rsidRPr="00977052">
        <w:t xml:space="preserve"> are not used as substitutes for </w:t>
      </w:r>
      <w:r w:rsidR="00573640">
        <w:t>"</w:t>
      </w:r>
      <w:r w:rsidRPr="00977052">
        <w:t>shall</w:t>
      </w:r>
      <w:r w:rsidR="00573640">
        <w:t>"</w:t>
      </w:r>
      <w:r w:rsidRPr="00977052">
        <w:t xml:space="preserve"> and </w:t>
      </w:r>
      <w:r w:rsidR="00573640">
        <w:t>"</w:t>
      </w:r>
      <w:r w:rsidRPr="00977052">
        <w:t>shall not</w:t>
      </w:r>
      <w:r w:rsidR="00573640">
        <w:t>"</w:t>
      </w:r>
      <w:r w:rsidRPr="00977052">
        <w:t xml:space="preserve">. Their use is avoided insofar as possible, and </w:t>
      </w:r>
      <w:r w:rsidR="001F1132" w:rsidRPr="00977052">
        <w:t xml:space="preserve">they </w:t>
      </w:r>
      <w:r w:rsidRPr="00977052">
        <w:t xml:space="preserve">are </w:t>
      </w:r>
      <w:r w:rsidR="001F1132" w:rsidRPr="00977052">
        <w:t>not</w:t>
      </w:r>
      <w:r w:rsidRPr="00977052">
        <w:t xml:space="preserve"> used in a normative context except in a direct citation from an external, referenced, non-3GPP document, or so as to maintain continuity of style when extending or modifying the provisions of such a referenced document.</w:t>
      </w:r>
    </w:p>
    <w:p w14:paraId="03A1B0B6" w14:textId="672F181A" w:rsidR="008C384C" w:rsidRPr="00977052" w:rsidRDefault="008C384C" w:rsidP="00774DA4">
      <w:pPr>
        <w:pStyle w:val="EX"/>
      </w:pPr>
      <w:r w:rsidRPr="00977052">
        <w:rPr>
          <w:b/>
        </w:rPr>
        <w:t>should</w:t>
      </w:r>
      <w:r w:rsidR="002C7048" w:rsidRPr="00977052">
        <w:tab/>
      </w:r>
      <w:r w:rsidRPr="00977052">
        <w:t>indicates a recommendation to do something</w:t>
      </w:r>
    </w:p>
    <w:p w14:paraId="6D04F475" w14:textId="77777777" w:rsidR="008C384C" w:rsidRPr="00977052" w:rsidRDefault="008C384C" w:rsidP="00774DA4">
      <w:pPr>
        <w:pStyle w:val="EX"/>
      </w:pPr>
      <w:r w:rsidRPr="00977052">
        <w:rPr>
          <w:b/>
        </w:rPr>
        <w:t>should not</w:t>
      </w:r>
      <w:r w:rsidRPr="00977052">
        <w:tab/>
        <w:t>indicates a recommendation not to do something</w:t>
      </w:r>
    </w:p>
    <w:p w14:paraId="72230B23" w14:textId="20975665" w:rsidR="008C384C" w:rsidRPr="00977052" w:rsidRDefault="008C384C" w:rsidP="00774DA4">
      <w:pPr>
        <w:pStyle w:val="EX"/>
      </w:pPr>
      <w:r w:rsidRPr="00977052">
        <w:rPr>
          <w:b/>
        </w:rPr>
        <w:t>may</w:t>
      </w:r>
      <w:r w:rsidR="002C7048" w:rsidRPr="00977052">
        <w:tab/>
      </w:r>
      <w:r w:rsidRPr="00977052">
        <w:t>indicates permission to do something</w:t>
      </w:r>
    </w:p>
    <w:p w14:paraId="456F2770" w14:textId="77777777" w:rsidR="008C384C" w:rsidRPr="00977052" w:rsidRDefault="008C384C" w:rsidP="00774DA4">
      <w:pPr>
        <w:pStyle w:val="EX"/>
      </w:pPr>
      <w:r w:rsidRPr="00977052">
        <w:rPr>
          <w:b/>
        </w:rPr>
        <w:t>need not</w:t>
      </w:r>
      <w:r w:rsidRPr="00977052">
        <w:tab/>
        <w:t>indicates permission not to do something</w:t>
      </w:r>
    </w:p>
    <w:p w14:paraId="5448D8EA" w14:textId="0145A7F0" w:rsidR="008C384C" w:rsidRPr="00977052" w:rsidRDefault="008C384C" w:rsidP="00A27486">
      <w:r w:rsidRPr="00977052">
        <w:t xml:space="preserve">The construction </w:t>
      </w:r>
      <w:r w:rsidR="00573640">
        <w:t>"</w:t>
      </w:r>
      <w:r w:rsidRPr="00977052">
        <w:t>may not</w:t>
      </w:r>
      <w:r w:rsidR="00573640">
        <w:t>"</w:t>
      </w:r>
      <w:r w:rsidRPr="00977052">
        <w:t xml:space="preserve"> is ambiguous</w:t>
      </w:r>
      <w:r w:rsidR="001F1132" w:rsidRPr="00977052">
        <w:t xml:space="preserve"> </w:t>
      </w:r>
      <w:r w:rsidRPr="00977052">
        <w:t xml:space="preserve">and </w:t>
      </w:r>
      <w:r w:rsidR="00774DA4" w:rsidRPr="00977052">
        <w:t>is not</w:t>
      </w:r>
      <w:r w:rsidR="00F9008D" w:rsidRPr="00977052">
        <w:t xml:space="preserve"> </w:t>
      </w:r>
      <w:r w:rsidRPr="00977052">
        <w:t>used in normative elements.</w:t>
      </w:r>
      <w:r w:rsidR="001F1132" w:rsidRPr="00977052">
        <w:t xml:space="preserve"> The </w:t>
      </w:r>
      <w:r w:rsidR="003765B8" w:rsidRPr="00977052">
        <w:t xml:space="preserve">unambiguous </w:t>
      </w:r>
      <w:r w:rsidR="001F1132" w:rsidRPr="00977052">
        <w:t>construction</w:t>
      </w:r>
      <w:r w:rsidR="003765B8" w:rsidRPr="00977052">
        <w:t>s</w:t>
      </w:r>
      <w:r w:rsidR="001F1132" w:rsidRPr="00977052">
        <w:t xml:space="preserve"> </w:t>
      </w:r>
      <w:r w:rsidR="00573640">
        <w:t>"</w:t>
      </w:r>
      <w:r w:rsidR="001F1132" w:rsidRPr="00977052">
        <w:t>might not</w:t>
      </w:r>
      <w:r w:rsidR="00573640">
        <w:t>"</w:t>
      </w:r>
      <w:r w:rsidR="001F1132" w:rsidRPr="00977052">
        <w:t xml:space="preserve"> </w:t>
      </w:r>
      <w:r w:rsidR="003765B8" w:rsidRPr="00977052">
        <w:t xml:space="preserve">or </w:t>
      </w:r>
      <w:r w:rsidR="00573640">
        <w:t>"</w:t>
      </w:r>
      <w:r w:rsidR="003765B8" w:rsidRPr="00977052">
        <w:t>shall not</w:t>
      </w:r>
      <w:r w:rsidR="00573640">
        <w:t>"</w:t>
      </w:r>
      <w:r w:rsidR="003765B8" w:rsidRPr="00977052">
        <w:t xml:space="preserve"> are</w:t>
      </w:r>
      <w:r w:rsidR="001F1132" w:rsidRPr="00977052">
        <w:t xml:space="preserve"> used </w:t>
      </w:r>
      <w:r w:rsidR="003765B8" w:rsidRPr="00977052">
        <w:t xml:space="preserve">instead, depending upon the </w:t>
      </w:r>
      <w:r w:rsidR="001F1132" w:rsidRPr="00977052">
        <w:t>meaning intended.</w:t>
      </w:r>
    </w:p>
    <w:p w14:paraId="09B67210" w14:textId="15A594DC" w:rsidR="008C384C" w:rsidRPr="00977052" w:rsidRDefault="008C384C" w:rsidP="00774DA4">
      <w:pPr>
        <w:pStyle w:val="EX"/>
      </w:pPr>
      <w:r w:rsidRPr="00977052">
        <w:rPr>
          <w:b/>
        </w:rPr>
        <w:t>can</w:t>
      </w:r>
      <w:r w:rsidR="002C7048" w:rsidRPr="00977052">
        <w:tab/>
      </w:r>
      <w:r w:rsidRPr="00977052">
        <w:t>indicates</w:t>
      </w:r>
      <w:r w:rsidR="00774DA4" w:rsidRPr="00977052">
        <w:t xml:space="preserve"> that something is possible</w:t>
      </w:r>
    </w:p>
    <w:p w14:paraId="37427640" w14:textId="6BE46784" w:rsidR="00774DA4" w:rsidRPr="00977052" w:rsidRDefault="00774DA4" w:rsidP="00774DA4">
      <w:pPr>
        <w:pStyle w:val="EX"/>
      </w:pPr>
      <w:r w:rsidRPr="00977052">
        <w:rPr>
          <w:b/>
        </w:rPr>
        <w:t>cannot</w:t>
      </w:r>
      <w:r w:rsidR="002C7048" w:rsidRPr="00977052">
        <w:tab/>
      </w:r>
      <w:r w:rsidRPr="00977052">
        <w:t>indicates that something is impossible</w:t>
      </w:r>
    </w:p>
    <w:p w14:paraId="0BBF5610" w14:textId="0739DB37" w:rsidR="00774DA4" w:rsidRPr="00977052" w:rsidRDefault="00774DA4" w:rsidP="00A27486">
      <w:r w:rsidRPr="00977052">
        <w:t xml:space="preserve">The constructions </w:t>
      </w:r>
      <w:r w:rsidR="00573640">
        <w:t>"</w:t>
      </w:r>
      <w:r w:rsidRPr="00977052">
        <w:t>can</w:t>
      </w:r>
      <w:r w:rsidR="00573640">
        <w:t>"</w:t>
      </w:r>
      <w:r w:rsidRPr="00977052">
        <w:t xml:space="preserve"> and </w:t>
      </w:r>
      <w:r w:rsidR="00573640">
        <w:t>"</w:t>
      </w:r>
      <w:r w:rsidRPr="00977052">
        <w:t>cannot</w:t>
      </w:r>
      <w:r w:rsidR="00573640">
        <w:t>"</w:t>
      </w:r>
      <w:r w:rsidRPr="00977052">
        <w:t xml:space="preserve"> </w:t>
      </w:r>
      <w:r w:rsidR="00F9008D" w:rsidRPr="00977052">
        <w:t xml:space="preserve">are not </w:t>
      </w:r>
      <w:r w:rsidRPr="00977052">
        <w:t>substitute</w:t>
      </w:r>
      <w:r w:rsidR="003765B8" w:rsidRPr="00977052">
        <w:t>s</w:t>
      </w:r>
      <w:r w:rsidRPr="00977052">
        <w:t xml:space="preserve"> for </w:t>
      </w:r>
      <w:r w:rsidR="00573640">
        <w:t>"</w:t>
      </w:r>
      <w:r w:rsidRPr="00977052">
        <w:t>may</w:t>
      </w:r>
      <w:r w:rsidR="00573640">
        <w:t>"</w:t>
      </w:r>
      <w:r w:rsidRPr="00977052">
        <w:t xml:space="preserve"> and </w:t>
      </w:r>
      <w:r w:rsidR="00573640">
        <w:t>"</w:t>
      </w:r>
      <w:r w:rsidRPr="00977052">
        <w:t>need not</w:t>
      </w:r>
      <w:r w:rsidR="00573640">
        <w:t>"</w:t>
      </w:r>
      <w:r w:rsidRPr="00977052">
        <w:t>.</w:t>
      </w:r>
    </w:p>
    <w:p w14:paraId="46554B00" w14:textId="02142267" w:rsidR="00774DA4" w:rsidRPr="00977052" w:rsidRDefault="00774DA4" w:rsidP="00774DA4">
      <w:pPr>
        <w:pStyle w:val="EX"/>
      </w:pPr>
      <w:r w:rsidRPr="00977052">
        <w:rPr>
          <w:b/>
        </w:rPr>
        <w:t>will</w:t>
      </w:r>
      <w:r w:rsidR="002C7048" w:rsidRPr="00977052">
        <w:tab/>
      </w:r>
      <w:r w:rsidRPr="00977052">
        <w:t xml:space="preserve">indicates that something is certain </w:t>
      </w:r>
      <w:r w:rsidR="003765B8" w:rsidRPr="00977052">
        <w:t xml:space="preserve">or </w:t>
      </w:r>
      <w:r w:rsidRPr="00977052">
        <w:t xml:space="preserve">expected to happen </w:t>
      </w:r>
      <w:r w:rsidR="003765B8" w:rsidRPr="00977052">
        <w:t xml:space="preserve">as a result of action taken by an </w:t>
      </w:r>
      <w:r w:rsidRPr="00977052">
        <w:t>agency the behaviour of which is outside the scope of the present document</w:t>
      </w:r>
    </w:p>
    <w:p w14:paraId="512B18C3" w14:textId="00B4F3D7" w:rsidR="00774DA4" w:rsidRPr="00977052" w:rsidRDefault="00774DA4" w:rsidP="00774DA4">
      <w:pPr>
        <w:pStyle w:val="EX"/>
      </w:pPr>
      <w:r w:rsidRPr="00977052">
        <w:rPr>
          <w:b/>
        </w:rPr>
        <w:t>will not</w:t>
      </w:r>
      <w:r w:rsidR="002C7048" w:rsidRPr="00977052">
        <w:tab/>
      </w:r>
      <w:r w:rsidRPr="00977052">
        <w:t xml:space="preserve">indicates that something is certain </w:t>
      </w:r>
      <w:r w:rsidR="003765B8" w:rsidRPr="00977052">
        <w:t xml:space="preserve">or expected not </w:t>
      </w:r>
      <w:r w:rsidRPr="00977052">
        <w:t xml:space="preserve">to happen </w:t>
      </w:r>
      <w:r w:rsidR="003765B8" w:rsidRPr="00977052">
        <w:t xml:space="preserve">as a result of action taken </w:t>
      </w:r>
      <w:r w:rsidRPr="00977052">
        <w:t xml:space="preserve">by </w:t>
      </w:r>
      <w:r w:rsidR="003765B8" w:rsidRPr="00977052">
        <w:t xml:space="preserve">an </w:t>
      </w:r>
      <w:r w:rsidRPr="00977052">
        <w:t>agency the behaviour of which is outside the scope of the present document</w:t>
      </w:r>
    </w:p>
    <w:p w14:paraId="7D61E1E7" w14:textId="77777777" w:rsidR="001F1132" w:rsidRPr="00977052" w:rsidRDefault="001F1132" w:rsidP="00774DA4">
      <w:pPr>
        <w:pStyle w:val="EX"/>
      </w:pPr>
      <w:r w:rsidRPr="00977052">
        <w:rPr>
          <w:b/>
        </w:rPr>
        <w:t>might</w:t>
      </w:r>
      <w:r w:rsidRPr="00977052">
        <w:tab/>
        <w:t xml:space="preserve">indicates a likelihood that something will happen as a result of </w:t>
      </w:r>
      <w:r w:rsidR="003765B8" w:rsidRPr="00977052">
        <w:t xml:space="preserve">action taken by </w:t>
      </w:r>
      <w:r w:rsidRPr="00977052">
        <w:t>some agency the behaviour of which is outside the scope of the present document</w:t>
      </w:r>
    </w:p>
    <w:p w14:paraId="2F245ECB" w14:textId="77777777" w:rsidR="003765B8" w:rsidRPr="00977052" w:rsidRDefault="003765B8" w:rsidP="003765B8">
      <w:pPr>
        <w:pStyle w:val="EX"/>
      </w:pPr>
      <w:r w:rsidRPr="00977052">
        <w:rPr>
          <w:b/>
        </w:rPr>
        <w:t>might not</w:t>
      </w:r>
      <w:r w:rsidRPr="00977052">
        <w:tab/>
        <w:t>indicates a likelihood that something will not happen as a result of action taken by some agency the behaviour of which is outside the scope of the present document</w:t>
      </w:r>
    </w:p>
    <w:p w14:paraId="21555F99" w14:textId="77777777" w:rsidR="001F1132" w:rsidRPr="00977052" w:rsidRDefault="001F1132" w:rsidP="001F1132">
      <w:r w:rsidRPr="00977052">
        <w:t>In addition:</w:t>
      </w:r>
    </w:p>
    <w:p w14:paraId="63413FDB" w14:textId="77777777" w:rsidR="00774DA4" w:rsidRPr="00977052" w:rsidRDefault="00774DA4" w:rsidP="00774DA4">
      <w:pPr>
        <w:pStyle w:val="EX"/>
      </w:pPr>
      <w:r w:rsidRPr="00977052">
        <w:rPr>
          <w:b/>
        </w:rPr>
        <w:t>is</w:t>
      </w:r>
      <w:r w:rsidRPr="00977052">
        <w:tab/>
        <w:t>(or any other verb in the indicative</w:t>
      </w:r>
      <w:r w:rsidR="001F1132" w:rsidRPr="00977052">
        <w:t xml:space="preserve"> mood</w:t>
      </w:r>
      <w:r w:rsidRPr="00977052">
        <w:t>) indicates a statement of fact</w:t>
      </w:r>
    </w:p>
    <w:p w14:paraId="593B9524" w14:textId="77777777" w:rsidR="00647114" w:rsidRPr="00977052" w:rsidRDefault="00647114" w:rsidP="00774DA4">
      <w:pPr>
        <w:pStyle w:val="EX"/>
      </w:pPr>
      <w:r w:rsidRPr="00977052">
        <w:rPr>
          <w:b/>
        </w:rPr>
        <w:t>is not</w:t>
      </w:r>
      <w:r w:rsidRPr="00977052">
        <w:tab/>
        <w:t>(or any other negative verb in the indicative</w:t>
      </w:r>
      <w:r w:rsidR="001F1132" w:rsidRPr="00977052">
        <w:t xml:space="preserve"> mood</w:t>
      </w:r>
      <w:r w:rsidRPr="00977052">
        <w:t>) indicates a statement of fact</w:t>
      </w:r>
    </w:p>
    <w:p w14:paraId="5DD56516" w14:textId="105DE78C" w:rsidR="00774DA4" w:rsidRPr="00977052" w:rsidRDefault="00647114" w:rsidP="00A27486">
      <w:r w:rsidRPr="00977052">
        <w:t xml:space="preserve">The constructions </w:t>
      </w:r>
      <w:r w:rsidR="00573640">
        <w:t>"</w:t>
      </w:r>
      <w:r w:rsidRPr="00977052">
        <w:t>is</w:t>
      </w:r>
      <w:r w:rsidR="00573640">
        <w:t>"</w:t>
      </w:r>
      <w:r w:rsidRPr="00977052">
        <w:t xml:space="preserve"> and </w:t>
      </w:r>
      <w:r w:rsidR="00573640">
        <w:t>"</w:t>
      </w:r>
      <w:r w:rsidRPr="00977052">
        <w:t>is not</w:t>
      </w:r>
      <w:r w:rsidR="00573640">
        <w:t>"</w:t>
      </w:r>
      <w:r w:rsidRPr="00977052">
        <w:t xml:space="preserve"> do not indicate requirements.</w:t>
      </w:r>
    </w:p>
    <w:p w14:paraId="548A512E" w14:textId="77777777" w:rsidR="00080512" w:rsidRPr="00977052" w:rsidRDefault="00080512">
      <w:pPr>
        <w:pStyle w:val="Heading1"/>
      </w:pPr>
      <w:bookmarkStart w:id="24" w:name="introduction"/>
      <w:bookmarkEnd w:id="24"/>
      <w:r w:rsidRPr="00977052">
        <w:br w:type="page"/>
      </w:r>
      <w:bookmarkStart w:id="25" w:name="scope"/>
      <w:bookmarkStart w:id="26" w:name="_Toc100925290"/>
      <w:bookmarkStart w:id="27" w:name="_Toc100925658"/>
      <w:bookmarkStart w:id="28" w:name="_Toc104235243"/>
      <w:bookmarkStart w:id="29" w:name="_Toc125522357"/>
      <w:bookmarkStart w:id="30" w:name="_Toc128629595"/>
      <w:bookmarkEnd w:id="25"/>
      <w:r w:rsidRPr="00977052">
        <w:t>1</w:t>
      </w:r>
      <w:r w:rsidRPr="00977052">
        <w:tab/>
        <w:t>Scope</w:t>
      </w:r>
      <w:bookmarkEnd w:id="26"/>
      <w:bookmarkEnd w:id="27"/>
      <w:bookmarkEnd w:id="28"/>
      <w:bookmarkEnd w:id="29"/>
      <w:bookmarkEnd w:id="30"/>
    </w:p>
    <w:p w14:paraId="303060A4" w14:textId="54CEABD6" w:rsidR="00B12238" w:rsidRPr="00977052" w:rsidRDefault="00AC37A4" w:rsidP="00AC37A4">
      <w:bookmarkStart w:id="31" w:name="references"/>
      <w:bookmarkEnd w:id="31"/>
      <w:r w:rsidRPr="00977052">
        <w:t>The scope of this Technical Report is to study the enhancement of 5G System to support Personal IoT Network (PIN). The study addresses the service requirements documented in TS 22.261 [5] for the Personal IoT Networks. The following aspects needs to be studied:</w:t>
      </w:r>
    </w:p>
    <w:p w14:paraId="26FC902F" w14:textId="77777777" w:rsidR="00AC37A4" w:rsidRPr="00977052" w:rsidRDefault="00AC37A4" w:rsidP="00AC37A4">
      <w:pPr>
        <w:pStyle w:val="B1"/>
      </w:pPr>
      <w:r w:rsidRPr="00977052">
        <w:t>-</w:t>
      </w:r>
      <w:r w:rsidRPr="00977052">
        <w:tab/>
        <w:t>Architecture enhancement:</w:t>
      </w:r>
    </w:p>
    <w:p w14:paraId="670E6AF6" w14:textId="77777777" w:rsidR="00AC37A4" w:rsidRPr="00977052" w:rsidRDefault="00AC37A4" w:rsidP="00AC37A4">
      <w:pPr>
        <w:pStyle w:val="B2"/>
      </w:pPr>
      <w:r w:rsidRPr="00977052">
        <w:t>-</w:t>
      </w:r>
      <w:r w:rsidRPr="00977052">
        <w:tab/>
        <w:t>To study the potential architectural enhancements for supporting management of PIN, access of PIN via PIN Element with Gateway Capability (PEGC), and communication of PIN (e.g. PIN Element communicates with other PIN Elements directly or via PEGC or via PEGC and 5GS).</w:t>
      </w:r>
    </w:p>
    <w:p w14:paraId="0684A285" w14:textId="77777777" w:rsidR="00AC37A4" w:rsidRPr="00977052" w:rsidRDefault="00AC37A4" w:rsidP="00AC37A4">
      <w:pPr>
        <w:pStyle w:val="B2"/>
      </w:pPr>
      <w:r w:rsidRPr="00977052">
        <w:t>-</w:t>
      </w:r>
      <w:r w:rsidRPr="00977052">
        <w:tab/>
        <w:t>To study the potential architecture enhancements for supporting identifying PIN and the PIN Elements.</w:t>
      </w:r>
    </w:p>
    <w:p w14:paraId="337E2561" w14:textId="77777777" w:rsidR="00AC37A4" w:rsidRPr="00977052" w:rsidRDefault="00AC37A4" w:rsidP="00AC37A4">
      <w:pPr>
        <w:pStyle w:val="B1"/>
      </w:pPr>
      <w:r w:rsidRPr="00977052">
        <w:t>-</w:t>
      </w:r>
      <w:r w:rsidRPr="00977052">
        <w:tab/>
        <w:t>Security related:</w:t>
      </w:r>
    </w:p>
    <w:p w14:paraId="6AF93254" w14:textId="2096BF7C" w:rsidR="00B12238" w:rsidRPr="00977052" w:rsidRDefault="00B12238" w:rsidP="00C70F22">
      <w:pPr>
        <w:pStyle w:val="NO"/>
      </w:pPr>
      <w:r w:rsidRPr="00977052">
        <w:t>NOTE:</w:t>
      </w:r>
      <w:r w:rsidR="00C70F22" w:rsidRPr="00977052">
        <w:tab/>
      </w:r>
      <w:r w:rsidRPr="00977052">
        <w:t>The study may need cooperation with SA3. If solutions are related to security impact, they will be studied in SA</w:t>
      </w:r>
      <w:r w:rsidR="00AC37A4" w:rsidRPr="00977052">
        <w:t> WG</w:t>
      </w:r>
      <w:r w:rsidRPr="00977052">
        <w:t>3.</w:t>
      </w:r>
    </w:p>
    <w:p w14:paraId="38FF6468" w14:textId="77777777" w:rsidR="00AC37A4" w:rsidRPr="00977052" w:rsidRDefault="00AC37A4" w:rsidP="00AC37A4">
      <w:pPr>
        <w:pStyle w:val="B1"/>
      </w:pPr>
      <w:r w:rsidRPr="00977052">
        <w:t>-</w:t>
      </w:r>
      <w:r w:rsidRPr="00977052">
        <w:tab/>
        <w:t>To study how to identify PIN and the PIN Elements in the PIN at 5GC level to serve for authentication/authorization.</w:t>
      </w:r>
    </w:p>
    <w:p w14:paraId="16FBD48C" w14:textId="77777777" w:rsidR="00AC37A4" w:rsidRPr="00977052" w:rsidRDefault="00AC37A4" w:rsidP="00AC37A4">
      <w:pPr>
        <w:pStyle w:val="B2"/>
      </w:pPr>
      <w:r w:rsidRPr="00977052">
        <w:t>-</w:t>
      </w:r>
      <w:r w:rsidRPr="00977052">
        <w:tab/>
        <w:t>Management as well as policy and routing control enforcement:</w:t>
      </w:r>
    </w:p>
    <w:p w14:paraId="1BE86214" w14:textId="77777777" w:rsidR="00AC37A4" w:rsidRPr="00977052" w:rsidRDefault="00AC37A4" w:rsidP="00AC37A4">
      <w:pPr>
        <w:pStyle w:val="B2"/>
      </w:pPr>
      <w:r w:rsidRPr="00977052">
        <w:t>-</w:t>
      </w:r>
      <w:r w:rsidRPr="00977052">
        <w:tab/>
        <w:t>To study the management of a PIN.</w:t>
      </w:r>
    </w:p>
    <w:p w14:paraId="6EA71C31" w14:textId="77777777" w:rsidR="00AC37A4" w:rsidRPr="00977052" w:rsidRDefault="00AC37A4" w:rsidP="00AC37A4">
      <w:pPr>
        <w:pStyle w:val="B1"/>
      </w:pPr>
      <w:r w:rsidRPr="00977052">
        <w:t>-</w:t>
      </w:r>
      <w:r w:rsidRPr="00977052">
        <w:tab/>
        <w:t>To study the procedures for PIN discovery, PIN Element discovery.</w:t>
      </w:r>
    </w:p>
    <w:p w14:paraId="794720D9" w14:textId="77777777" w:rsidR="00080512" w:rsidRPr="00977052" w:rsidRDefault="00080512">
      <w:pPr>
        <w:pStyle w:val="Heading1"/>
      </w:pPr>
      <w:bookmarkStart w:id="32" w:name="_Toc100925291"/>
      <w:bookmarkStart w:id="33" w:name="_Toc100925659"/>
      <w:bookmarkStart w:id="34" w:name="_Toc104235244"/>
      <w:bookmarkStart w:id="35" w:name="_Toc125522358"/>
      <w:bookmarkStart w:id="36" w:name="_Toc128629596"/>
      <w:r w:rsidRPr="00977052">
        <w:t>2</w:t>
      </w:r>
      <w:r w:rsidRPr="00977052">
        <w:tab/>
        <w:t>References</w:t>
      </w:r>
      <w:bookmarkEnd w:id="32"/>
      <w:bookmarkEnd w:id="33"/>
      <w:bookmarkEnd w:id="34"/>
      <w:bookmarkEnd w:id="35"/>
      <w:bookmarkEnd w:id="36"/>
    </w:p>
    <w:p w14:paraId="0FF56C9E" w14:textId="77777777" w:rsidR="00077DAC" w:rsidRPr="00977052" w:rsidRDefault="00077DAC" w:rsidP="00077DAC">
      <w:bookmarkStart w:id="37" w:name="definitions"/>
      <w:bookmarkEnd w:id="37"/>
      <w:r w:rsidRPr="00977052">
        <w:t>The following documents contain provisions which, through reference in this text, constitute provisions of the present document.</w:t>
      </w:r>
    </w:p>
    <w:p w14:paraId="55549741" w14:textId="77777777" w:rsidR="00077DAC" w:rsidRPr="00977052" w:rsidRDefault="00077DAC" w:rsidP="00077DAC">
      <w:pPr>
        <w:pStyle w:val="B1"/>
      </w:pPr>
      <w:r w:rsidRPr="00977052">
        <w:t>-</w:t>
      </w:r>
      <w:r w:rsidRPr="00977052">
        <w:tab/>
        <w:t>References are either specific (identified by date of publication, edition number, version number, etc.) or non</w:t>
      </w:r>
      <w:r w:rsidRPr="00977052">
        <w:noBreakHyphen/>
        <w:t>specific.</w:t>
      </w:r>
    </w:p>
    <w:p w14:paraId="293B78BF" w14:textId="77777777" w:rsidR="00077DAC" w:rsidRPr="00977052" w:rsidRDefault="00077DAC" w:rsidP="00077DAC">
      <w:pPr>
        <w:pStyle w:val="B1"/>
      </w:pPr>
      <w:r w:rsidRPr="00977052">
        <w:t>-</w:t>
      </w:r>
      <w:r w:rsidRPr="00977052">
        <w:tab/>
        <w:t>For a specific reference, subsequent revisions do not apply.</w:t>
      </w:r>
    </w:p>
    <w:p w14:paraId="699412F2" w14:textId="77777777" w:rsidR="00077DAC" w:rsidRPr="00977052" w:rsidRDefault="00077DAC" w:rsidP="00077DAC">
      <w:pPr>
        <w:pStyle w:val="B1"/>
      </w:pPr>
      <w:r w:rsidRPr="00977052">
        <w:t>-</w:t>
      </w:r>
      <w:r w:rsidRPr="00977052">
        <w:tab/>
        <w:t>For a non-specific reference, the latest version applies. In the case of a reference to a 3GPP document (including a GSM document), a non-specific reference implicitly refers to the latest version of that document</w:t>
      </w:r>
      <w:r w:rsidRPr="00977052">
        <w:rPr>
          <w:i/>
        </w:rPr>
        <w:t xml:space="preserve"> in the same Release as the present document</w:t>
      </w:r>
      <w:r w:rsidRPr="00977052">
        <w:t>.</w:t>
      </w:r>
    </w:p>
    <w:p w14:paraId="70A7CCC4" w14:textId="2B47753B" w:rsidR="00077DAC" w:rsidRPr="00977052" w:rsidRDefault="00077DAC" w:rsidP="00D248C9">
      <w:pPr>
        <w:pStyle w:val="EX"/>
      </w:pPr>
      <w:r w:rsidRPr="00977052">
        <w:t>[1]</w:t>
      </w:r>
      <w:r w:rsidRPr="00977052">
        <w:tab/>
      </w:r>
      <w:r w:rsidR="00D61666" w:rsidRPr="00977052">
        <w:t>3GPP</w:t>
      </w:r>
      <w:r w:rsidR="00D61666">
        <w:t> </w:t>
      </w:r>
      <w:r w:rsidR="00D61666" w:rsidRPr="00977052">
        <w:t>TR</w:t>
      </w:r>
      <w:r w:rsidR="00D61666">
        <w:t> </w:t>
      </w:r>
      <w:r w:rsidR="00D61666" w:rsidRPr="00977052">
        <w:t>21.905:</w:t>
      </w:r>
      <w:r w:rsidRPr="00977052">
        <w:t xml:space="preserve"> </w:t>
      </w:r>
      <w:r w:rsidR="00573640">
        <w:t>"</w:t>
      </w:r>
      <w:r w:rsidRPr="00977052">
        <w:t>Vocabulary for 3GPP Specifications</w:t>
      </w:r>
      <w:r w:rsidR="00573640">
        <w:t>"</w:t>
      </w:r>
      <w:r w:rsidRPr="00977052">
        <w:t>.</w:t>
      </w:r>
    </w:p>
    <w:p w14:paraId="706768E5" w14:textId="6051D63A" w:rsidR="00077DAC" w:rsidRPr="00977052" w:rsidRDefault="00077DAC" w:rsidP="00D248C9">
      <w:pPr>
        <w:pStyle w:val="EX"/>
      </w:pPr>
      <w:r w:rsidRPr="00977052">
        <w:t>[</w:t>
      </w:r>
      <w:r w:rsidRPr="00977052">
        <w:rPr>
          <w:noProof/>
        </w:rPr>
        <w:t>2</w:t>
      </w:r>
      <w:r w:rsidRPr="00977052">
        <w:t>]</w:t>
      </w:r>
      <w:r w:rsidRPr="00977052">
        <w:tab/>
      </w:r>
      <w:r w:rsidR="00D61666" w:rsidRPr="00977052">
        <w:t>3GPP</w:t>
      </w:r>
      <w:r w:rsidR="00D61666">
        <w:t> </w:t>
      </w:r>
      <w:r w:rsidR="00D61666" w:rsidRPr="00977052">
        <w:t>TS</w:t>
      </w:r>
      <w:r w:rsidR="00D61666">
        <w:t> </w:t>
      </w:r>
      <w:r w:rsidR="00D61666" w:rsidRPr="00977052">
        <w:t>23.501:</w:t>
      </w:r>
      <w:r w:rsidRPr="00977052">
        <w:t xml:space="preserve"> </w:t>
      </w:r>
      <w:r w:rsidR="00573640">
        <w:t>"</w:t>
      </w:r>
      <w:r w:rsidRPr="00977052">
        <w:t>System Architecture for the 5G System; Stage 2</w:t>
      </w:r>
      <w:r w:rsidR="00573640">
        <w:t>"</w:t>
      </w:r>
      <w:r w:rsidRPr="00977052">
        <w:t>.</w:t>
      </w:r>
    </w:p>
    <w:p w14:paraId="4A301665" w14:textId="344C2349" w:rsidR="00077DAC" w:rsidRPr="00977052" w:rsidRDefault="00077DAC" w:rsidP="00D248C9">
      <w:pPr>
        <w:pStyle w:val="EX"/>
      </w:pPr>
      <w:r w:rsidRPr="00977052">
        <w:t>[3]</w:t>
      </w:r>
      <w:r w:rsidRPr="00977052">
        <w:tab/>
      </w:r>
      <w:r w:rsidR="00D61666" w:rsidRPr="00977052">
        <w:t>3GPP</w:t>
      </w:r>
      <w:r w:rsidR="00D61666">
        <w:t> </w:t>
      </w:r>
      <w:r w:rsidR="00D61666" w:rsidRPr="00977052">
        <w:t>TS</w:t>
      </w:r>
      <w:r w:rsidR="00D61666">
        <w:t> </w:t>
      </w:r>
      <w:r w:rsidR="00D61666" w:rsidRPr="00977052">
        <w:t>23.502:</w:t>
      </w:r>
      <w:r w:rsidRPr="00977052">
        <w:t xml:space="preserve"> </w:t>
      </w:r>
      <w:r w:rsidR="00573640">
        <w:t>"</w:t>
      </w:r>
      <w:r w:rsidRPr="00977052">
        <w:t>Procedures for the 5G system, Stage 2</w:t>
      </w:r>
      <w:r w:rsidR="00573640">
        <w:t>"</w:t>
      </w:r>
      <w:r w:rsidRPr="00977052">
        <w:t>.</w:t>
      </w:r>
    </w:p>
    <w:p w14:paraId="31D80E9D" w14:textId="79A5FE6C" w:rsidR="00077DAC" w:rsidRPr="00977052" w:rsidRDefault="00077DAC" w:rsidP="00D248C9">
      <w:pPr>
        <w:pStyle w:val="EX"/>
      </w:pPr>
      <w:r w:rsidRPr="00977052">
        <w:t>[4]</w:t>
      </w:r>
      <w:r w:rsidRPr="00977052">
        <w:tab/>
      </w:r>
      <w:r w:rsidR="00D61666" w:rsidRPr="00977052">
        <w:t>3GPP</w:t>
      </w:r>
      <w:r w:rsidR="00D61666">
        <w:t> </w:t>
      </w:r>
      <w:r w:rsidR="00D61666" w:rsidRPr="00977052">
        <w:t>TS</w:t>
      </w:r>
      <w:r w:rsidR="00D61666">
        <w:t> </w:t>
      </w:r>
      <w:r w:rsidR="00D61666" w:rsidRPr="00977052">
        <w:t>23.503:</w:t>
      </w:r>
      <w:r w:rsidRPr="00977052">
        <w:t xml:space="preserve"> </w:t>
      </w:r>
      <w:r w:rsidR="00573640">
        <w:t>"</w:t>
      </w:r>
      <w:r w:rsidRPr="00977052">
        <w:t>Policy and Charging Control Framework for the 5G System</w:t>
      </w:r>
      <w:r w:rsidR="00573640">
        <w:t>"</w:t>
      </w:r>
      <w:r w:rsidRPr="00977052">
        <w:t>.</w:t>
      </w:r>
    </w:p>
    <w:p w14:paraId="275A4375" w14:textId="1618DD7E" w:rsidR="00077DAC" w:rsidRPr="00977052" w:rsidRDefault="0073188A" w:rsidP="00D248C9">
      <w:pPr>
        <w:pStyle w:val="EX"/>
        <w:rPr>
          <w:lang w:eastAsia="zh-CN"/>
        </w:rPr>
      </w:pPr>
      <w:r w:rsidRPr="00977052">
        <w:rPr>
          <w:lang w:eastAsia="zh-CN"/>
        </w:rPr>
        <w:t>[5]</w:t>
      </w:r>
      <w:r w:rsidRPr="00977052">
        <w:rPr>
          <w:lang w:eastAsia="zh-CN"/>
        </w:rPr>
        <w:tab/>
      </w:r>
      <w:r w:rsidR="00D61666" w:rsidRPr="00977052">
        <w:rPr>
          <w:lang w:eastAsia="zh-CN"/>
        </w:rPr>
        <w:t>3GPP</w:t>
      </w:r>
      <w:r w:rsidR="00D61666">
        <w:rPr>
          <w:lang w:eastAsia="zh-CN"/>
        </w:rPr>
        <w:t> </w:t>
      </w:r>
      <w:r w:rsidR="00D61666" w:rsidRPr="00977052">
        <w:rPr>
          <w:lang w:eastAsia="zh-CN"/>
        </w:rPr>
        <w:t>TS</w:t>
      </w:r>
      <w:r w:rsidR="00D61666">
        <w:rPr>
          <w:lang w:eastAsia="zh-CN"/>
        </w:rPr>
        <w:t> </w:t>
      </w:r>
      <w:r w:rsidR="00D61666" w:rsidRPr="00977052">
        <w:rPr>
          <w:lang w:eastAsia="zh-CN"/>
        </w:rPr>
        <w:t>22.261:</w:t>
      </w:r>
      <w:r w:rsidRPr="00977052">
        <w:rPr>
          <w:lang w:eastAsia="zh-CN"/>
        </w:rPr>
        <w:t xml:space="preserve"> </w:t>
      </w:r>
      <w:r w:rsidR="00573640">
        <w:rPr>
          <w:lang w:eastAsia="zh-CN"/>
        </w:rPr>
        <w:t>"</w:t>
      </w:r>
      <w:r w:rsidRPr="00977052">
        <w:rPr>
          <w:lang w:eastAsia="zh-CN"/>
        </w:rPr>
        <w:t>Service requirements for the 5G system; Stage 1</w:t>
      </w:r>
      <w:r w:rsidR="00573640">
        <w:rPr>
          <w:lang w:eastAsia="zh-CN"/>
        </w:rPr>
        <w:t>"</w:t>
      </w:r>
      <w:r w:rsidR="00AC37A4" w:rsidRPr="00977052">
        <w:rPr>
          <w:lang w:eastAsia="zh-CN"/>
        </w:rPr>
        <w:t>.</w:t>
      </w:r>
    </w:p>
    <w:p w14:paraId="409584DA" w14:textId="4E66E3E2" w:rsidR="00E0491B" w:rsidRPr="00977052" w:rsidRDefault="00E0491B" w:rsidP="00E0491B">
      <w:pPr>
        <w:pStyle w:val="EX"/>
        <w:rPr>
          <w:lang w:eastAsia="zh-CN"/>
        </w:rPr>
      </w:pPr>
      <w:bookmarkStart w:id="38" w:name="_Toc100925292"/>
      <w:bookmarkStart w:id="39" w:name="_Toc100925660"/>
      <w:r w:rsidRPr="00977052">
        <w:rPr>
          <w:lang w:eastAsia="zh-CN"/>
        </w:rPr>
        <w:t>[6]</w:t>
      </w:r>
      <w:r w:rsidRPr="00977052">
        <w:rPr>
          <w:lang w:eastAsia="zh-CN"/>
        </w:rPr>
        <w:tab/>
      </w:r>
      <w:r w:rsidR="00D61666" w:rsidRPr="00977052">
        <w:rPr>
          <w:lang w:eastAsia="zh-CN"/>
        </w:rPr>
        <w:t>3GPP</w:t>
      </w:r>
      <w:r w:rsidR="00D61666">
        <w:rPr>
          <w:lang w:eastAsia="zh-CN"/>
        </w:rPr>
        <w:t> </w:t>
      </w:r>
      <w:r w:rsidR="00D61666" w:rsidRPr="00977052">
        <w:rPr>
          <w:lang w:eastAsia="zh-CN"/>
        </w:rPr>
        <w:t>TS</w:t>
      </w:r>
      <w:r w:rsidR="00D61666">
        <w:rPr>
          <w:lang w:eastAsia="zh-CN"/>
        </w:rPr>
        <w:t> </w:t>
      </w:r>
      <w:r w:rsidR="00D61666" w:rsidRPr="00977052">
        <w:rPr>
          <w:lang w:eastAsia="zh-CN"/>
        </w:rPr>
        <w:t>23.304:</w:t>
      </w:r>
      <w:r w:rsidRPr="00977052">
        <w:rPr>
          <w:lang w:eastAsia="zh-CN"/>
        </w:rPr>
        <w:t xml:space="preserve"> </w:t>
      </w:r>
      <w:r w:rsidR="00573640">
        <w:rPr>
          <w:lang w:eastAsia="zh-CN"/>
        </w:rPr>
        <w:t>"</w:t>
      </w:r>
      <w:r w:rsidR="00E26734" w:rsidRPr="00977052">
        <w:rPr>
          <w:lang w:eastAsia="zh-CN"/>
        </w:rPr>
        <w:t>Proximity based Services (ProSe) in the 5G System (5GS)</w:t>
      </w:r>
      <w:r w:rsidR="00573640">
        <w:rPr>
          <w:lang w:eastAsia="zh-CN"/>
        </w:rPr>
        <w:t>"</w:t>
      </w:r>
      <w:r w:rsidRPr="00977052">
        <w:rPr>
          <w:lang w:eastAsia="zh-CN"/>
        </w:rPr>
        <w:t>.</w:t>
      </w:r>
    </w:p>
    <w:p w14:paraId="2E92DC34" w14:textId="08D5E633" w:rsidR="0062266C" w:rsidRPr="00977052" w:rsidRDefault="0062266C" w:rsidP="0062266C">
      <w:pPr>
        <w:pStyle w:val="EX"/>
        <w:rPr>
          <w:lang w:eastAsia="zh-CN"/>
        </w:rPr>
      </w:pPr>
      <w:bookmarkStart w:id="40" w:name="_Toc104235245"/>
      <w:r w:rsidRPr="00977052">
        <w:rPr>
          <w:lang w:eastAsia="zh-CN"/>
        </w:rPr>
        <w:t>[</w:t>
      </w:r>
      <w:r>
        <w:rPr>
          <w:lang w:eastAsia="zh-CN"/>
        </w:rPr>
        <w:t>7</w:t>
      </w:r>
      <w:r w:rsidRPr="00977052">
        <w:rPr>
          <w:lang w:eastAsia="zh-CN"/>
        </w:rPr>
        <w:t>]</w:t>
      </w:r>
      <w:r w:rsidRPr="00977052">
        <w:rPr>
          <w:lang w:eastAsia="zh-CN"/>
        </w:rPr>
        <w:tab/>
      </w:r>
      <w:r w:rsidR="00D61666" w:rsidRPr="00977052">
        <w:rPr>
          <w:lang w:eastAsia="zh-CN"/>
        </w:rPr>
        <w:t>3GPP</w:t>
      </w:r>
      <w:r w:rsidR="00D61666">
        <w:rPr>
          <w:lang w:eastAsia="zh-CN"/>
        </w:rPr>
        <w:t> </w:t>
      </w:r>
      <w:r w:rsidR="00D61666" w:rsidRPr="00977052">
        <w:rPr>
          <w:lang w:eastAsia="zh-CN"/>
        </w:rPr>
        <w:t>TS</w:t>
      </w:r>
      <w:r w:rsidR="00D61666">
        <w:rPr>
          <w:lang w:eastAsia="zh-CN"/>
        </w:rPr>
        <w:t> </w:t>
      </w:r>
      <w:r w:rsidR="00D61666" w:rsidRPr="00977052">
        <w:rPr>
          <w:lang w:eastAsia="zh-CN"/>
        </w:rPr>
        <w:t>2</w:t>
      </w:r>
      <w:r w:rsidR="00D61666">
        <w:rPr>
          <w:lang w:eastAsia="zh-CN"/>
        </w:rPr>
        <w:t>4</w:t>
      </w:r>
      <w:r w:rsidR="00D61666" w:rsidRPr="00977052">
        <w:rPr>
          <w:lang w:eastAsia="zh-CN"/>
        </w:rPr>
        <w:t>.</w:t>
      </w:r>
      <w:r w:rsidR="00D61666">
        <w:rPr>
          <w:lang w:eastAsia="zh-CN"/>
        </w:rPr>
        <w:t>501</w:t>
      </w:r>
      <w:r w:rsidR="00D61666" w:rsidRPr="00977052">
        <w:rPr>
          <w:lang w:eastAsia="zh-CN"/>
        </w:rPr>
        <w:t>:</w:t>
      </w:r>
      <w:r w:rsidRPr="00977052">
        <w:rPr>
          <w:lang w:eastAsia="zh-CN"/>
        </w:rPr>
        <w:t xml:space="preserve"> </w:t>
      </w:r>
      <w:r w:rsidR="00573640">
        <w:rPr>
          <w:lang w:eastAsia="zh-CN"/>
        </w:rPr>
        <w:t>"</w:t>
      </w:r>
      <w:r>
        <w:rPr>
          <w:lang w:eastAsia="zh-CN"/>
        </w:rPr>
        <w:t>Non-Access-Stratum (NAS) protocol for 5G System (5GS); Stage 3</w:t>
      </w:r>
      <w:r w:rsidR="00573640">
        <w:rPr>
          <w:lang w:eastAsia="zh-CN"/>
        </w:rPr>
        <w:t>"</w:t>
      </w:r>
      <w:r w:rsidRPr="00977052">
        <w:rPr>
          <w:lang w:eastAsia="zh-CN"/>
        </w:rPr>
        <w:t>.</w:t>
      </w:r>
    </w:p>
    <w:p w14:paraId="00C777C2" w14:textId="5FD26153" w:rsidR="00880257" w:rsidRPr="00977052" w:rsidRDefault="00880257" w:rsidP="00880257">
      <w:pPr>
        <w:pStyle w:val="EX"/>
        <w:rPr>
          <w:lang w:eastAsia="zh-CN"/>
        </w:rPr>
      </w:pPr>
      <w:r w:rsidRPr="00977052">
        <w:rPr>
          <w:lang w:eastAsia="zh-CN"/>
        </w:rPr>
        <w:t>[</w:t>
      </w:r>
      <w:r>
        <w:rPr>
          <w:lang w:eastAsia="zh-CN"/>
        </w:rPr>
        <w:t>8</w:t>
      </w:r>
      <w:r w:rsidRPr="00977052">
        <w:rPr>
          <w:lang w:eastAsia="zh-CN"/>
        </w:rPr>
        <w:t>]</w:t>
      </w:r>
      <w:r w:rsidRPr="00977052">
        <w:rPr>
          <w:lang w:eastAsia="zh-CN"/>
        </w:rPr>
        <w:tab/>
      </w:r>
      <w:r w:rsidR="00D61666" w:rsidRPr="00977052">
        <w:rPr>
          <w:lang w:eastAsia="zh-CN"/>
        </w:rPr>
        <w:t>3GPP</w:t>
      </w:r>
      <w:r w:rsidR="00D61666">
        <w:rPr>
          <w:lang w:eastAsia="zh-CN"/>
        </w:rPr>
        <w:t> </w:t>
      </w:r>
      <w:r w:rsidR="00D61666" w:rsidRPr="00977052">
        <w:rPr>
          <w:lang w:eastAsia="zh-CN"/>
        </w:rPr>
        <w:t>TS</w:t>
      </w:r>
      <w:r w:rsidR="00D61666">
        <w:rPr>
          <w:lang w:eastAsia="zh-CN"/>
        </w:rPr>
        <w:t> 23</w:t>
      </w:r>
      <w:r w:rsidR="00D61666" w:rsidRPr="00977052">
        <w:rPr>
          <w:lang w:eastAsia="zh-CN"/>
        </w:rPr>
        <w:t>.</w:t>
      </w:r>
      <w:r w:rsidR="00D61666">
        <w:rPr>
          <w:lang w:eastAsia="zh-CN"/>
        </w:rPr>
        <w:t>316</w:t>
      </w:r>
      <w:r w:rsidR="00D61666" w:rsidRPr="00977052">
        <w:rPr>
          <w:lang w:eastAsia="zh-CN"/>
        </w:rPr>
        <w:t>:</w:t>
      </w:r>
      <w:r w:rsidRPr="00977052">
        <w:rPr>
          <w:lang w:eastAsia="zh-CN"/>
        </w:rPr>
        <w:t xml:space="preserve"> </w:t>
      </w:r>
      <w:r w:rsidR="00573640">
        <w:rPr>
          <w:lang w:eastAsia="zh-CN"/>
        </w:rPr>
        <w:t>"</w:t>
      </w:r>
      <w:r>
        <w:rPr>
          <w:lang w:eastAsia="zh-CN"/>
        </w:rPr>
        <w:t>Wireless and wireline convergence access support for the 5G System (5GS)</w:t>
      </w:r>
      <w:r w:rsidR="00573640">
        <w:rPr>
          <w:lang w:eastAsia="zh-CN"/>
        </w:rPr>
        <w:t>"</w:t>
      </w:r>
      <w:r w:rsidRPr="00977052">
        <w:rPr>
          <w:lang w:eastAsia="zh-CN"/>
        </w:rPr>
        <w:t>.</w:t>
      </w:r>
    </w:p>
    <w:p w14:paraId="05C9B405" w14:textId="460791DC" w:rsidR="009D4BF4" w:rsidRPr="009319C1" w:rsidRDefault="009D4BF4" w:rsidP="00573640">
      <w:pPr>
        <w:pStyle w:val="EX"/>
        <w:rPr>
          <w:lang w:val="en-US" w:eastAsia="zh-CN"/>
        </w:rPr>
      </w:pPr>
      <w:r w:rsidRPr="00573640">
        <w:t>[9]</w:t>
      </w:r>
      <w:r w:rsidRPr="00573640">
        <w:tab/>
        <w:t xml:space="preserve">3GPP TS 24.502: </w:t>
      </w:r>
      <w:r w:rsidR="00573640" w:rsidRPr="00573640">
        <w:t>"</w:t>
      </w:r>
      <w:r w:rsidRPr="00573640">
        <w:t xml:space="preserve"> Access to the 3GPP 5G Core Network (5GCN) via Non-3GPP Access Networks (N3AN); Stage 3</w:t>
      </w:r>
      <w:r w:rsidR="00573640" w:rsidRPr="00573640">
        <w:t>"</w:t>
      </w:r>
      <w:r w:rsidRPr="00573640">
        <w:t>.</w:t>
      </w:r>
    </w:p>
    <w:p w14:paraId="24ACB616" w14:textId="242F8C2F" w:rsidR="00080512" w:rsidRPr="00977052" w:rsidRDefault="00080512">
      <w:pPr>
        <w:pStyle w:val="Heading1"/>
      </w:pPr>
      <w:bookmarkStart w:id="41" w:name="_Toc125522359"/>
      <w:bookmarkStart w:id="42" w:name="_Toc128629597"/>
      <w:r w:rsidRPr="00977052">
        <w:t>3</w:t>
      </w:r>
      <w:r w:rsidRPr="00977052">
        <w:tab/>
        <w:t>Definitions</w:t>
      </w:r>
      <w:r w:rsidR="00602AEA" w:rsidRPr="00977052">
        <w:t xml:space="preserve"> of terms and abbreviations</w:t>
      </w:r>
      <w:bookmarkEnd w:id="38"/>
      <w:bookmarkEnd w:id="39"/>
      <w:bookmarkEnd w:id="40"/>
      <w:bookmarkEnd w:id="41"/>
      <w:bookmarkEnd w:id="42"/>
    </w:p>
    <w:p w14:paraId="6CBABCF9" w14:textId="77777777" w:rsidR="00080512" w:rsidRPr="00977052" w:rsidRDefault="00080512">
      <w:pPr>
        <w:pStyle w:val="Heading2"/>
      </w:pPr>
      <w:bookmarkStart w:id="43" w:name="_Toc100925293"/>
      <w:bookmarkStart w:id="44" w:name="_Toc100925661"/>
      <w:bookmarkStart w:id="45" w:name="_Toc104235246"/>
      <w:bookmarkStart w:id="46" w:name="_Toc125522360"/>
      <w:bookmarkStart w:id="47" w:name="_Toc128629598"/>
      <w:r w:rsidRPr="00977052">
        <w:t>3.1</w:t>
      </w:r>
      <w:r w:rsidRPr="00977052">
        <w:tab/>
      </w:r>
      <w:r w:rsidR="002B6339" w:rsidRPr="00977052">
        <w:t>Terms</w:t>
      </w:r>
      <w:bookmarkEnd w:id="43"/>
      <w:bookmarkEnd w:id="44"/>
      <w:bookmarkEnd w:id="45"/>
      <w:bookmarkEnd w:id="46"/>
      <w:bookmarkEnd w:id="47"/>
    </w:p>
    <w:p w14:paraId="6F608258" w14:textId="4B80145F" w:rsidR="00221B88" w:rsidRPr="00977052" w:rsidRDefault="00AC37A4" w:rsidP="00221B88">
      <w:r w:rsidRPr="00977052">
        <w:t xml:space="preserve">For the purposes of the present document, the terms given in </w:t>
      </w:r>
      <w:r w:rsidR="00D61666" w:rsidRPr="00977052">
        <w:t>TR</w:t>
      </w:r>
      <w:r w:rsidR="00D61666">
        <w:t> </w:t>
      </w:r>
      <w:r w:rsidR="00D61666" w:rsidRPr="00977052">
        <w:t>21.905</w:t>
      </w:r>
      <w:r w:rsidR="00D61666">
        <w:t> </w:t>
      </w:r>
      <w:r w:rsidR="00D61666" w:rsidRPr="00977052">
        <w:t>[</w:t>
      </w:r>
      <w:r w:rsidRPr="00977052">
        <w:t xml:space="preserve">1], in </w:t>
      </w:r>
      <w:r w:rsidR="00D61666" w:rsidRPr="00977052">
        <w:t>TS</w:t>
      </w:r>
      <w:r w:rsidR="00D61666">
        <w:t> </w:t>
      </w:r>
      <w:r w:rsidR="00D61666" w:rsidRPr="00977052">
        <w:t>23.501</w:t>
      </w:r>
      <w:r w:rsidR="00D61666">
        <w:t> </w:t>
      </w:r>
      <w:r w:rsidR="00D61666" w:rsidRPr="00977052">
        <w:t>[</w:t>
      </w:r>
      <w:r w:rsidRPr="00977052">
        <w:t xml:space="preserve">2] and the following apply. A term defined in the present document takes precedence over the definition of the same term, if any, in </w:t>
      </w:r>
      <w:r w:rsidR="00D61666" w:rsidRPr="00977052">
        <w:t>TR</w:t>
      </w:r>
      <w:r w:rsidR="00D61666">
        <w:t> </w:t>
      </w:r>
      <w:r w:rsidR="00D61666" w:rsidRPr="00977052">
        <w:t>21.905</w:t>
      </w:r>
      <w:r w:rsidR="00D61666">
        <w:t> </w:t>
      </w:r>
      <w:r w:rsidR="00D61666" w:rsidRPr="00977052">
        <w:t>[</w:t>
      </w:r>
      <w:r w:rsidRPr="00977052">
        <w:t xml:space="preserve">1] or in </w:t>
      </w:r>
      <w:r w:rsidR="00D61666" w:rsidRPr="00977052">
        <w:t>TS</w:t>
      </w:r>
      <w:r w:rsidR="00D61666">
        <w:t> </w:t>
      </w:r>
      <w:r w:rsidR="00D61666" w:rsidRPr="00977052">
        <w:t>23.501</w:t>
      </w:r>
      <w:r w:rsidR="00D61666">
        <w:t> </w:t>
      </w:r>
      <w:r w:rsidR="00D61666" w:rsidRPr="00977052">
        <w:t>[</w:t>
      </w:r>
      <w:r w:rsidRPr="00977052">
        <w:t>2].</w:t>
      </w:r>
    </w:p>
    <w:p w14:paraId="0C219448" w14:textId="262853B6" w:rsidR="0046654F" w:rsidRPr="00977052" w:rsidDel="00C77BEA" w:rsidRDefault="0046654F" w:rsidP="00D248C9">
      <w:pPr>
        <w:rPr>
          <w:lang w:eastAsia="ko-KR"/>
        </w:rPr>
      </w:pPr>
      <w:r w:rsidRPr="00977052" w:rsidDel="00C77BEA">
        <w:rPr>
          <w:b/>
        </w:rPr>
        <w:t>Personal IoT Network:</w:t>
      </w:r>
      <w:r w:rsidRPr="00977052" w:rsidDel="00C77BEA">
        <w:t xml:space="preserve"> A</w:t>
      </w:r>
      <w:r w:rsidR="003A2C78" w:rsidRPr="00977052">
        <w:t xml:space="preserve"> configured and managed group of PIN Element that are able to communicate each other directly or via PIN Elements with Gateway Capability (PEGC), communicate with 5G network via at least one PEGC, and managed by at least one PIN Element with Management Capability (PEMC).</w:t>
      </w:r>
    </w:p>
    <w:p w14:paraId="7F423A83" w14:textId="1955DBAE" w:rsidR="0046654F" w:rsidRPr="00977052" w:rsidRDefault="0046654F" w:rsidP="00691683">
      <w:r w:rsidRPr="00691683">
        <w:rPr>
          <w:b/>
        </w:rPr>
        <w:t xml:space="preserve">PIN Element: </w:t>
      </w:r>
      <w:r w:rsidRPr="00691683">
        <w:t xml:space="preserve">A </w:t>
      </w:r>
      <w:r w:rsidR="00693D7C" w:rsidRPr="00691683">
        <w:t xml:space="preserve">UE or non-3GPP </w:t>
      </w:r>
      <w:r w:rsidRPr="00691683">
        <w:t>device that can communicate within a PIN (via PIN direct connection</w:t>
      </w:r>
      <w:r w:rsidR="00693D7C" w:rsidRPr="00691683">
        <w:t>, via PEGC</w:t>
      </w:r>
      <w:r w:rsidR="00693D7C" w:rsidRPr="00691683">
        <w:rPr>
          <w:rFonts w:eastAsia="SimSun"/>
        </w:rPr>
        <w:t>,</w:t>
      </w:r>
      <w:r w:rsidRPr="00691683">
        <w:t xml:space="preserve"> or via PEGC</w:t>
      </w:r>
      <w:r w:rsidR="00693D7C" w:rsidRPr="00691683">
        <w:t xml:space="preserve"> and 5GC</w:t>
      </w:r>
      <w:r w:rsidRPr="00691683">
        <w:t>), or outside the PIN via a PEGC</w:t>
      </w:r>
      <w:r w:rsidR="007F5BE1" w:rsidRPr="00691683">
        <w:t xml:space="preserve"> and 5GC</w:t>
      </w:r>
      <w:r w:rsidRPr="00691683">
        <w:t>.</w:t>
      </w:r>
    </w:p>
    <w:p w14:paraId="2ACBA1D0" w14:textId="34FB332E" w:rsidR="0046654F" w:rsidRPr="00977052" w:rsidDel="00C77BEA" w:rsidRDefault="0046654F" w:rsidP="00D248C9">
      <w:pPr>
        <w:rPr>
          <w:rFonts w:eastAsia="MS Mincho"/>
        </w:rPr>
      </w:pPr>
      <w:r w:rsidRPr="00977052" w:rsidDel="00C77BEA">
        <w:rPr>
          <w:b/>
        </w:rPr>
        <w:t xml:space="preserve">PIN Element with Gateway Capability: </w:t>
      </w:r>
      <w:r w:rsidRPr="00977052">
        <w:t>A</w:t>
      </w:r>
      <w:r w:rsidR="00B71BEC" w:rsidRPr="00977052">
        <w:t xml:space="preserve"> </w:t>
      </w:r>
      <w:r w:rsidRPr="00977052" w:rsidDel="00C77BEA">
        <w:t xml:space="preserve">PIN Element </w:t>
      </w:r>
      <w:r w:rsidRPr="00977052">
        <w:t>with</w:t>
      </w:r>
      <w:r w:rsidRPr="00977052" w:rsidDel="00C77BEA">
        <w:t xml:space="preserve"> the ability to provide connectivity</w:t>
      </w:r>
      <w:r w:rsidRPr="00977052">
        <w:t xml:space="preserve"> to and from the 5G network</w:t>
      </w:r>
      <w:r w:rsidRPr="00977052" w:rsidDel="00C77BEA">
        <w:t xml:space="preserve"> for other PIN Elements</w:t>
      </w:r>
      <w:r w:rsidRPr="00977052">
        <w:t xml:space="preserve">, or </w:t>
      </w:r>
      <w:r w:rsidR="00FD3A82" w:rsidRPr="00977052">
        <w:t xml:space="preserve">to </w:t>
      </w:r>
      <w:r w:rsidRPr="00977052">
        <w:t>provide relay for the communication between PIN Elements.</w:t>
      </w:r>
    </w:p>
    <w:p w14:paraId="610B6388" w14:textId="77777777" w:rsidR="0046654F" w:rsidRPr="00977052" w:rsidRDefault="0046654F" w:rsidP="00D248C9">
      <w:r w:rsidRPr="00977052" w:rsidDel="00C77BEA">
        <w:rPr>
          <w:b/>
        </w:rPr>
        <w:t xml:space="preserve">PIN Element with Management Capability: </w:t>
      </w:r>
      <w:r w:rsidRPr="00977052" w:rsidDel="00C77BEA">
        <w:t>A PIN Element with capability to manage the PIN.</w:t>
      </w:r>
    </w:p>
    <w:p w14:paraId="0CF63060" w14:textId="77777777" w:rsidR="0046654F" w:rsidRPr="00977052" w:rsidRDefault="0046654F" w:rsidP="0046654F">
      <w:pPr>
        <w:pStyle w:val="NO"/>
      </w:pPr>
      <w:r w:rsidRPr="00977052">
        <w:t>NOTE</w:t>
      </w:r>
      <w:r w:rsidRPr="00977052" w:rsidDel="00C77BEA">
        <w:t>:</w:t>
      </w:r>
      <w:r w:rsidRPr="00977052" w:rsidDel="00C77BEA">
        <w:tab/>
        <w:t xml:space="preserve">A PIN Element can have both PIN </w:t>
      </w:r>
      <w:r w:rsidRPr="00977052">
        <w:t>M</w:t>
      </w:r>
      <w:r w:rsidRPr="00977052" w:rsidDel="00C77BEA">
        <w:t xml:space="preserve">anagement </w:t>
      </w:r>
      <w:r w:rsidRPr="00977052">
        <w:t>C</w:t>
      </w:r>
      <w:r w:rsidRPr="00977052" w:rsidDel="00C77BEA">
        <w:t>apability and Gateway Capability.</w:t>
      </w:r>
    </w:p>
    <w:p w14:paraId="3694B68B" w14:textId="604C2730" w:rsidR="00196C19" w:rsidRDefault="00196C19" w:rsidP="00196C19">
      <w:r w:rsidRPr="009528ED">
        <w:rPr>
          <w:b/>
        </w:rPr>
        <w:t>PINE-to-PINE</w:t>
      </w:r>
      <w:r>
        <w:rPr>
          <w:b/>
        </w:rPr>
        <w:t xml:space="preserve"> communication</w:t>
      </w:r>
      <w:r w:rsidRPr="009528ED">
        <w:rPr>
          <w:b/>
        </w:rPr>
        <w:t>:</w:t>
      </w:r>
      <w:r>
        <w:t xml:space="preserve"> communication between two PINEs </w:t>
      </w:r>
      <w:r w:rsidRPr="00474B43">
        <w:t>which may use PINE-to-PINE direct communication or PINE</w:t>
      </w:r>
      <w:r w:rsidR="00816224">
        <w:t>-</w:t>
      </w:r>
      <w:r w:rsidRPr="00474B43">
        <w:t>to-PINE indirect connection</w:t>
      </w:r>
      <w:r>
        <w:t>.</w:t>
      </w:r>
    </w:p>
    <w:p w14:paraId="50F83E7B" w14:textId="5C572845" w:rsidR="00080512" w:rsidRPr="00977052" w:rsidRDefault="0046654F" w:rsidP="00D248C9">
      <w:r w:rsidRPr="00977052" w:rsidDel="00C77BEA">
        <w:rPr>
          <w:b/>
        </w:rPr>
        <w:t>PIN</w:t>
      </w:r>
      <w:r w:rsidR="00196C19" w:rsidRPr="00196C19">
        <w:rPr>
          <w:b/>
        </w:rPr>
        <w:t>E</w:t>
      </w:r>
      <w:r w:rsidR="00816224">
        <w:rPr>
          <w:b/>
        </w:rPr>
        <w:t>-</w:t>
      </w:r>
      <w:r w:rsidR="00196C19" w:rsidRPr="00196C19">
        <w:rPr>
          <w:b/>
        </w:rPr>
        <w:t>to-PINE</w:t>
      </w:r>
      <w:r w:rsidRPr="00977052" w:rsidDel="00C77BEA">
        <w:rPr>
          <w:b/>
        </w:rPr>
        <w:t xml:space="preserve"> direct connection: </w:t>
      </w:r>
      <w:r w:rsidRPr="00977052" w:rsidDel="00C77BEA">
        <w:t xml:space="preserve">the connection between two PIN Elements without </w:t>
      </w:r>
      <w:r w:rsidR="00B20581" w:rsidRPr="00977052">
        <w:t xml:space="preserve">PEGC, </w:t>
      </w:r>
      <w:r w:rsidRPr="00977052" w:rsidDel="00C77BEA">
        <w:t>any 3GPP RAN or core network entity in the middle.</w:t>
      </w:r>
    </w:p>
    <w:p w14:paraId="1AA5A697" w14:textId="155366B7" w:rsidR="00196C19" w:rsidRDefault="00196C19" w:rsidP="00196C19">
      <w:bookmarkStart w:id="48" w:name="_Toc100925294"/>
      <w:bookmarkStart w:id="49" w:name="_Toc100925662"/>
      <w:bookmarkStart w:id="50" w:name="_Toc104235247"/>
      <w:r w:rsidRPr="00196C19" w:rsidDel="00C77BEA">
        <w:rPr>
          <w:b/>
        </w:rPr>
        <w:t>PIN</w:t>
      </w:r>
      <w:r w:rsidRPr="00196C19">
        <w:rPr>
          <w:b/>
        </w:rPr>
        <w:t>E</w:t>
      </w:r>
      <w:r w:rsidR="00816224">
        <w:rPr>
          <w:b/>
        </w:rPr>
        <w:t>-</w:t>
      </w:r>
      <w:r w:rsidRPr="00196C19">
        <w:rPr>
          <w:b/>
        </w:rPr>
        <w:t>to-PINE</w:t>
      </w:r>
      <w:r w:rsidRPr="00196C19" w:rsidDel="00C77BEA">
        <w:rPr>
          <w:b/>
        </w:rPr>
        <w:t xml:space="preserve"> </w:t>
      </w:r>
      <w:r w:rsidRPr="00196C19">
        <w:rPr>
          <w:b/>
        </w:rPr>
        <w:t>in</w:t>
      </w:r>
      <w:r w:rsidRPr="00196C19" w:rsidDel="00C77BEA">
        <w:rPr>
          <w:b/>
        </w:rPr>
        <w:t xml:space="preserve">direct connection: </w:t>
      </w:r>
      <w:r w:rsidRPr="00196C19" w:rsidDel="00C77BEA">
        <w:t xml:space="preserve">the connection between two PIN Elements </w:t>
      </w:r>
      <w:r w:rsidRPr="00196C19">
        <w:t>via</w:t>
      </w:r>
      <w:r w:rsidRPr="00196C19" w:rsidDel="00C77BEA">
        <w:t xml:space="preserve"> </w:t>
      </w:r>
      <w:r w:rsidRPr="00196C19">
        <w:t>PEGC</w:t>
      </w:r>
      <w:r w:rsidRPr="00196C19" w:rsidDel="00C77BEA">
        <w:t xml:space="preserve"> or </w:t>
      </w:r>
      <w:r w:rsidRPr="00196C19">
        <w:t>via UPF</w:t>
      </w:r>
      <w:r w:rsidRPr="00196C19" w:rsidDel="00C77BEA">
        <w:t>.</w:t>
      </w:r>
    </w:p>
    <w:p w14:paraId="5FF49FA2" w14:textId="73839DB1" w:rsidR="00196C19" w:rsidRPr="003A6487" w:rsidRDefault="00196C19" w:rsidP="00196C19">
      <w:r>
        <w:rPr>
          <w:b/>
        </w:rPr>
        <w:t>PINE-to-PINE</w:t>
      </w:r>
      <w:r w:rsidR="001C41BD">
        <w:rPr>
          <w:b/>
        </w:rPr>
        <w:t xml:space="preserve"> </w:t>
      </w:r>
      <w:r>
        <w:rPr>
          <w:b/>
        </w:rPr>
        <w:t>routing</w:t>
      </w:r>
      <w:r w:rsidRPr="003A6487" w:rsidDel="00C77BEA">
        <w:rPr>
          <w:b/>
        </w:rPr>
        <w:t xml:space="preserve">: </w:t>
      </w:r>
      <w:r w:rsidRPr="003A6487" w:rsidDel="00C77BEA">
        <w:t>the</w:t>
      </w:r>
      <w:r>
        <w:t xml:space="preserve"> traffic is routed by a PEGC between two PINEs,</w:t>
      </w:r>
      <w:r w:rsidRPr="00B20383">
        <w:t xml:space="preserve"> </w:t>
      </w:r>
      <w:r>
        <w:t>the two PINEs direct connect with the PEGC via non-3GPP access</w:t>
      </w:r>
      <w:r w:rsidRPr="003A6487" w:rsidDel="00C77BEA">
        <w:t>.</w:t>
      </w:r>
    </w:p>
    <w:p w14:paraId="469CED35" w14:textId="0CB94086" w:rsidR="00196C19" w:rsidRPr="003A6487" w:rsidRDefault="00196C19" w:rsidP="00196C19">
      <w:r>
        <w:rPr>
          <w:b/>
        </w:rPr>
        <w:t>PINE-to-Network</w:t>
      </w:r>
      <w:r w:rsidR="001C41BD">
        <w:rPr>
          <w:b/>
        </w:rPr>
        <w:t xml:space="preserve"> </w:t>
      </w:r>
      <w:r>
        <w:rPr>
          <w:b/>
        </w:rPr>
        <w:t>routing</w:t>
      </w:r>
      <w:r w:rsidRPr="003A6487" w:rsidDel="00C77BEA">
        <w:rPr>
          <w:b/>
        </w:rPr>
        <w:t xml:space="preserve">: </w:t>
      </w:r>
      <w:r w:rsidRPr="003A6487" w:rsidDel="00C77BEA">
        <w:t>the</w:t>
      </w:r>
      <w:r>
        <w:t xml:space="preserve"> traffic is routed by a PEGC between PINE and 5GS,</w:t>
      </w:r>
      <w:r w:rsidRPr="00845096">
        <w:t xml:space="preserve"> </w:t>
      </w:r>
      <w:r>
        <w:t>the PINE direct connects with the PEGC via non-3GPP access separately</w:t>
      </w:r>
      <w:r w:rsidRPr="003A6487" w:rsidDel="00C77BEA">
        <w:t>.</w:t>
      </w:r>
    </w:p>
    <w:p w14:paraId="0D44DE8D" w14:textId="4DFA109E" w:rsidR="00196C19" w:rsidRPr="003A6487" w:rsidRDefault="00196C19" w:rsidP="00196C19">
      <w:r>
        <w:rPr>
          <w:b/>
        </w:rPr>
        <w:t xml:space="preserve">Network local switch for </w:t>
      </w:r>
      <w:r w:rsidR="001C41BD">
        <w:rPr>
          <w:b/>
        </w:rPr>
        <w:t>PIN</w:t>
      </w:r>
      <w:r w:rsidRPr="003A6487" w:rsidDel="00C77BEA">
        <w:rPr>
          <w:b/>
        </w:rPr>
        <w:t xml:space="preserve">: </w:t>
      </w:r>
      <w:r w:rsidRPr="003A6487" w:rsidDel="00C77BEA">
        <w:t>the</w:t>
      </w:r>
      <w:r>
        <w:t xml:space="preserve"> traffic is routed by UPF(s) between two PINEs, the two PINEs direct connect with two PEGCs via non-3GPP access separately</w:t>
      </w:r>
      <w:r w:rsidRPr="003A6487" w:rsidDel="00C77BEA">
        <w:t>.</w:t>
      </w:r>
    </w:p>
    <w:p w14:paraId="5E81C5C1" w14:textId="10D8B927" w:rsidR="00080512" w:rsidRPr="00977052" w:rsidRDefault="00080512">
      <w:pPr>
        <w:pStyle w:val="Heading2"/>
      </w:pPr>
      <w:bookmarkStart w:id="51" w:name="_Toc125522361"/>
      <w:bookmarkStart w:id="52" w:name="_Toc128629599"/>
      <w:r w:rsidRPr="00977052">
        <w:t>3.</w:t>
      </w:r>
      <w:r w:rsidR="00245FBC" w:rsidRPr="00977052">
        <w:t>2</w:t>
      </w:r>
      <w:r w:rsidRPr="00977052">
        <w:tab/>
        <w:t>Abbreviations</w:t>
      </w:r>
      <w:bookmarkEnd w:id="48"/>
      <w:bookmarkEnd w:id="49"/>
      <w:bookmarkEnd w:id="50"/>
      <w:bookmarkEnd w:id="51"/>
      <w:bookmarkEnd w:id="52"/>
    </w:p>
    <w:p w14:paraId="3D42DB8F" w14:textId="7CBF8230" w:rsidR="00582883" w:rsidRPr="00977052" w:rsidRDefault="00AC37A4" w:rsidP="00D72BA3">
      <w:r w:rsidRPr="00977052">
        <w:t xml:space="preserve">For the purposes of the present document, the abbreviations given in </w:t>
      </w:r>
      <w:r w:rsidR="00D61666" w:rsidRPr="00977052">
        <w:t>TR</w:t>
      </w:r>
      <w:r w:rsidR="00D61666">
        <w:t> </w:t>
      </w:r>
      <w:r w:rsidR="00D61666" w:rsidRPr="00977052">
        <w:t>21.905</w:t>
      </w:r>
      <w:r w:rsidR="00D61666">
        <w:t> </w:t>
      </w:r>
      <w:r w:rsidR="00D61666" w:rsidRPr="00977052">
        <w:t>[</w:t>
      </w:r>
      <w:r w:rsidRPr="00977052">
        <w:t xml:space="preserve">1], in </w:t>
      </w:r>
      <w:r w:rsidR="00D61666" w:rsidRPr="00977052">
        <w:t>TS</w:t>
      </w:r>
      <w:r w:rsidR="00D61666">
        <w:t> </w:t>
      </w:r>
      <w:r w:rsidR="00D61666" w:rsidRPr="00977052">
        <w:t>23.501</w:t>
      </w:r>
      <w:r w:rsidR="00D61666">
        <w:t> </w:t>
      </w:r>
      <w:r w:rsidR="00D61666" w:rsidRPr="00977052">
        <w:t>[</w:t>
      </w:r>
      <w:r w:rsidRPr="00977052">
        <w:t xml:space="preserve">2] and the following apply. An abbreviation defined in the present document takes precedence over the definition of the same abbreviation, if any, in </w:t>
      </w:r>
      <w:r w:rsidR="00D61666" w:rsidRPr="00977052">
        <w:t>TR</w:t>
      </w:r>
      <w:r w:rsidR="00D61666">
        <w:t> </w:t>
      </w:r>
      <w:r w:rsidR="00D61666" w:rsidRPr="00977052">
        <w:t>21.905</w:t>
      </w:r>
      <w:r w:rsidR="00D61666">
        <w:t> </w:t>
      </w:r>
      <w:r w:rsidR="00D61666" w:rsidRPr="00977052">
        <w:t>[</w:t>
      </w:r>
      <w:r w:rsidRPr="00977052">
        <w:t xml:space="preserve">1] or in </w:t>
      </w:r>
      <w:r w:rsidR="00D61666" w:rsidRPr="00977052">
        <w:t>TS</w:t>
      </w:r>
      <w:r w:rsidR="00D61666">
        <w:t> </w:t>
      </w:r>
      <w:r w:rsidR="00D61666" w:rsidRPr="00977052">
        <w:t>23.501</w:t>
      </w:r>
      <w:r w:rsidR="00D61666">
        <w:t> </w:t>
      </w:r>
      <w:r w:rsidR="00D61666" w:rsidRPr="00977052">
        <w:t>[</w:t>
      </w:r>
      <w:r w:rsidRPr="00977052">
        <w:t>2].</w:t>
      </w:r>
    </w:p>
    <w:p w14:paraId="201C1A53" w14:textId="3559B6BE" w:rsidR="00DC2139" w:rsidRPr="00816224" w:rsidRDefault="00DC2139" w:rsidP="00816224">
      <w:pPr>
        <w:pStyle w:val="EW"/>
        <w:rPr>
          <w:rFonts w:eastAsia="Malgun Gothic"/>
        </w:rPr>
      </w:pPr>
      <w:r w:rsidRPr="00816224">
        <w:rPr>
          <w:rFonts w:eastAsia="Malgun Gothic"/>
        </w:rPr>
        <w:t>PIN</w:t>
      </w:r>
      <w:r w:rsidRPr="00816224">
        <w:rPr>
          <w:rFonts w:eastAsia="Malgun Gothic"/>
        </w:rPr>
        <w:tab/>
        <w:t>Personal IoT Networks</w:t>
      </w:r>
    </w:p>
    <w:p w14:paraId="712AB1D6" w14:textId="735E2E4C" w:rsidR="00DC2139" w:rsidRPr="00816224" w:rsidRDefault="00DC2139" w:rsidP="00816224">
      <w:pPr>
        <w:pStyle w:val="EW"/>
        <w:rPr>
          <w:rFonts w:eastAsia="Malgun Gothic"/>
        </w:rPr>
      </w:pPr>
      <w:r w:rsidRPr="00816224">
        <w:rPr>
          <w:rFonts w:eastAsia="Malgun Gothic"/>
        </w:rPr>
        <w:t>PINE</w:t>
      </w:r>
      <w:r w:rsidRPr="00816224">
        <w:rPr>
          <w:rFonts w:eastAsia="Malgun Gothic"/>
        </w:rPr>
        <w:tab/>
        <w:t>PIN Element</w:t>
      </w:r>
    </w:p>
    <w:p w14:paraId="0DF55279" w14:textId="1E7C188C" w:rsidR="00DC2139" w:rsidRPr="00816224" w:rsidRDefault="00DC2139" w:rsidP="00816224">
      <w:pPr>
        <w:pStyle w:val="EW"/>
        <w:rPr>
          <w:rFonts w:eastAsia="Malgun Gothic"/>
        </w:rPr>
      </w:pPr>
      <w:r w:rsidRPr="00816224">
        <w:rPr>
          <w:rFonts w:eastAsia="Malgun Gothic"/>
        </w:rPr>
        <w:t>PEGC</w:t>
      </w:r>
      <w:r w:rsidRPr="00816224">
        <w:rPr>
          <w:rFonts w:eastAsia="Malgun Gothic"/>
        </w:rPr>
        <w:tab/>
        <w:t>PIN Elements with Gateway Capability</w:t>
      </w:r>
    </w:p>
    <w:p w14:paraId="1769A13C" w14:textId="6AC26A40" w:rsidR="00DC2139" w:rsidRPr="00816224" w:rsidRDefault="00DC2139" w:rsidP="00816224">
      <w:pPr>
        <w:pStyle w:val="EW"/>
      </w:pPr>
      <w:r w:rsidRPr="00816224">
        <w:rPr>
          <w:rFonts w:eastAsia="Malgun Gothic"/>
        </w:rPr>
        <w:t>PEMC</w:t>
      </w:r>
      <w:r w:rsidRPr="00816224">
        <w:rPr>
          <w:rFonts w:eastAsia="Malgun Gothic"/>
        </w:rPr>
        <w:tab/>
        <w:t>PIN Elements with Management Capability</w:t>
      </w:r>
    </w:p>
    <w:p w14:paraId="603C0FF8" w14:textId="77777777" w:rsidR="00297E92" w:rsidRPr="00816224" w:rsidRDefault="00297E92" w:rsidP="00816224">
      <w:pPr>
        <w:pStyle w:val="EW"/>
        <w:rPr>
          <w:rFonts w:eastAsia="Malgun Gothic"/>
        </w:rPr>
      </w:pPr>
      <w:r w:rsidRPr="00816224">
        <w:rPr>
          <w:rFonts w:eastAsia="Malgun Gothic"/>
        </w:rPr>
        <w:t>P2P</w:t>
      </w:r>
      <w:r w:rsidRPr="00816224">
        <w:rPr>
          <w:rFonts w:eastAsia="Malgun Gothic"/>
        </w:rPr>
        <w:tab/>
        <w:t>PINE-to-PINE</w:t>
      </w:r>
    </w:p>
    <w:p w14:paraId="7B3D7DBF" w14:textId="77777777" w:rsidR="00297E92" w:rsidRPr="00816224" w:rsidRDefault="00297E92" w:rsidP="00816224">
      <w:pPr>
        <w:pStyle w:val="EW"/>
        <w:rPr>
          <w:rFonts w:eastAsia="Malgun Gothic"/>
        </w:rPr>
      </w:pPr>
      <w:r w:rsidRPr="00816224">
        <w:rPr>
          <w:rFonts w:eastAsia="Malgun Gothic"/>
        </w:rPr>
        <w:t>P2N</w:t>
      </w:r>
      <w:r w:rsidRPr="00816224">
        <w:rPr>
          <w:rFonts w:eastAsia="Malgun Gothic"/>
        </w:rPr>
        <w:tab/>
        <w:t>PINE-to-Network</w:t>
      </w:r>
    </w:p>
    <w:p w14:paraId="3F73049F" w14:textId="75A6D29D" w:rsidR="00AC37A4" w:rsidRPr="00816224" w:rsidRDefault="00297E92" w:rsidP="00816224">
      <w:pPr>
        <w:pStyle w:val="EW"/>
        <w:rPr>
          <w:rFonts w:eastAsiaTheme="minorEastAsia"/>
        </w:rPr>
      </w:pPr>
      <w:r w:rsidRPr="00816224">
        <w:rPr>
          <w:rFonts w:eastAsiaTheme="minorEastAsia"/>
        </w:rPr>
        <w:t>NLSP</w:t>
      </w:r>
      <w:r w:rsidRPr="00816224">
        <w:rPr>
          <w:rFonts w:eastAsiaTheme="minorEastAsia"/>
        </w:rPr>
        <w:tab/>
        <w:t>Network local switch for PIN</w:t>
      </w:r>
    </w:p>
    <w:p w14:paraId="1BEABA89" w14:textId="77777777" w:rsidR="00816224" w:rsidRPr="00816224" w:rsidRDefault="00816224" w:rsidP="00816224">
      <w:pPr>
        <w:pStyle w:val="EW"/>
        <w:rPr>
          <w:rFonts w:eastAsia="Malgun Gothic"/>
        </w:rPr>
      </w:pPr>
    </w:p>
    <w:p w14:paraId="7D89FB01" w14:textId="69067257" w:rsidR="00080512" w:rsidRPr="00977052" w:rsidRDefault="00080512">
      <w:pPr>
        <w:pStyle w:val="Heading1"/>
      </w:pPr>
      <w:bookmarkStart w:id="53" w:name="clause4"/>
      <w:bookmarkStart w:id="54" w:name="_Toc100925295"/>
      <w:bookmarkStart w:id="55" w:name="_Toc100925663"/>
      <w:bookmarkStart w:id="56" w:name="_Toc104235248"/>
      <w:bookmarkStart w:id="57" w:name="_Toc125522362"/>
      <w:bookmarkStart w:id="58" w:name="_Toc128629600"/>
      <w:bookmarkEnd w:id="53"/>
      <w:r w:rsidRPr="00977052">
        <w:t>4</w:t>
      </w:r>
      <w:r w:rsidRPr="00977052">
        <w:tab/>
      </w:r>
      <w:r w:rsidR="00481254" w:rsidRPr="00977052">
        <w:t>Architectural</w:t>
      </w:r>
      <w:r w:rsidR="00D50F9E" w:rsidRPr="00977052">
        <w:t xml:space="preserve"> requirements and</w:t>
      </w:r>
      <w:r w:rsidR="00481254" w:rsidRPr="00977052">
        <w:t xml:space="preserve"> assumptions</w:t>
      </w:r>
      <w:bookmarkEnd w:id="54"/>
      <w:bookmarkEnd w:id="55"/>
      <w:bookmarkEnd w:id="56"/>
      <w:bookmarkEnd w:id="57"/>
      <w:bookmarkEnd w:id="58"/>
    </w:p>
    <w:p w14:paraId="351CEFC9" w14:textId="77777777" w:rsidR="004F427A" w:rsidRPr="00977052" w:rsidRDefault="004F427A" w:rsidP="00AC37A4">
      <w:pPr>
        <w:pStyle w:val="Heading2"/>
        <w:rPr>
          <w:lang w:eastAsia="ja-JP"/>
        </w:rPr>
      </w:pPr>
      <w:bookmarkStart w:id="59" w:name="_Toc510607468"/>
      <w:bookmarkStart w:id="60" w:name="_Toc28869873"/>
      <w:bookmarkStart w:id="61" w:name="_Toc30008173"/>
      <w:bookmarkStart w:id="62" w:name="_Toc31035874"/>
      <w:bookmarkStart w:id="63" w:name="_Toc31037021"/>
      <w:bookmarkStart w:id="64" w:name="_Toc43132002"/>
      <w:bookmarkStart w:id="65" w:name="_Toc43192913"/>
      <w:bookmarkStart w:id="66" w:name="_Toc44583940"/>
      <w:bookmarkStart w:id="67" w:name="_Toc44584089"/>
      <w:bookmarkStart w:id="68" w:name="_Toc50481749"/>
      <w:bookmarkStart w:id="69" w:name="_Toc54846680"/>
      <w:bookmarkStart w:id="70" w:name="_Toc57622224"/>
      <w:bookmarkStart w:id="71" w:name="_Toc57623939"/>
      <w:bookmarkStart w:id="72" w:name="_Toc57625629"/>
      <w:bookmarkStart w:id="73" w:name="_Toc100925296"/>
      <w:bookmarkStart w:id="74" w:name="_Toc100925664"/>
      <w:bookmarkStart w:id="75" w:name="_Toc104235249"/>
      <w:bookmarkStart w:id="76" w:name="_Toc125522363"/>
      <w:bookmarkStart w:id="77" w:name="_Toc128629601"/>
      <w:r w:rsidRPr="00977052">
        <w:rPr>
          <w:lang w:eastAsia="ja-JP"/>
        </w:rPr>
        <w:t>4.</w:t>
      </w:r>
      <w:r w:rsidRPr="00977052">
        <w:rPr>
          <w:lang w:eastAsia="zh-CN"/>
        </w:rPr>
        <w:t>1</w:t>
      </w:r>
      <w:r w:rsidRPr="00977052">
        <w:rPr>
          <w:lang w:eastAsia="ja-JP"/>
        </w:rPr>
        <w:tab/>
        <w:t>Architectural Requirements</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3227C2DE" w14:textId="77777777" w:rsidR="004F427A" w:rsidRPr="00977052" w:rsidRDefault="004F427A" w:rsidP="004F427A">
      <w:bookmarkStart w:id="78" w:name="_Toc510607469"/>
      <w:bookmarkStart w:id="79" w:name="_Toc28869874"/>
      <w:bookmarkStart w:id="80" w:name="_Toc30008174"/>
      <w:bookmarkStart w:id="81" w:name="_Toc31035875"/>
      <w:bookmarkStart w:id="82" w:name="_Toc31037022"/>
      <w:bookmarkStart w:id="83" w:name="_Toc43132003"/>
      <w:bookmarkStart w:id="84" w:name="_Toc43192914"/>
      <w:bookmarkStart w:id="85" w:name="_Toc44583941"/>
      <w:bookmarkStart w:id="86" w:name="_Toc44584090"/>
      <w:bookmarkStart w:id="87" w:name="_Toc50481750"/>
      <w:bookmarkStart w:id="88" w:name="_Toc54846681"/>
      <w:bookmarkStart w:id="89" w:name="_Toc57622225"/>
      <w:bookmarkStart w:id="90" w:name="_Toc57623940"/>
      <w:bookmarkStart w:id="91" w:name="_Toc57625630"/>
      <w:r w:rsidRPr="00977052">
        <w:t>This study has following architectural requirements:</w:t>
      </w:r>
    </w:p>
    <w:p w14:paraId="0F42410A" w14:textId="77777777" w:rsidR="00AC37A4" w:rsidRPr="00977052" w:rsidRDefault="00AC37A4" w:rsidP="00AC37A4">
      <w:pPr>
        <w:pStyle w:val="B1"/>
      </w:pPr>
      <w:r w:rsidRPr="00977052">
        <w:t>-</w:t>
      </w:r>
      <w:r w:rsidRPr="00977052">
        <w:tab/>
        <w:t>If sidelink is used for the direct communication between PEMC and PEGC, reuse procedures defined for 5G ProSe Direct Communication without introducing new features to sidelink.</w:t>
      </w:r>
    </w:p>
    <w:p w14:paraId="3B9EE12E" w14:textId="77777777" w:rsidR="00AC37A4" w:rsidRPr="00977052" w:rsidRDefault="00AC37A4" w:rsidP="00AC37A4">
      <w:pPr>
        <w:pStyle w:val="B1"/>
      </w:pPr>
      <w:r w:rsidRPr="00977052">
        <w:t>-</w:t>
      </w:r>
      <w:r w:rsidRPr="00977052">
        <w:tab/>
        <w:t>There shall be no change to underlying non-3GPP access (e.g. WIFI, Bluetooth) standards.</w:t>
      </w:r>
    </w:p>
    <w:p w14:paraId="32C67E91" w14:textId="3B8D90D5" w:rsidR="004F427A" w:rsidRPr="00977052" w:rsidRDefault="004F427A" w:rsidP="00AC37A4">
      <w:pPr>
        <w:pStyle w:val="Heading2"/>
        <w:rPr>
          <w:lang w:eastAsia="ja-JP"/>
        </w:rPr>
      </w:pPr>
      <w:bookmarkStart w:id="92" w:name="_Toc100925297"/>
      <w:bookmarkStart w:id="93" w:name="_Toc100925665"/>
      <w:bookmarkStart w:id="94" w:name="_Toc104235250"/>
      <w:bookmarkStart w:id="95" w:name="_Toc125522364"/>
      <w:bookmarkStart w:id="96" w:name="_Toc128629602"/>
      <w:r w:rsidRPr="00977052">
        <w:rPr>
          <w:lang w:eastAsia="ja-JP"/>
        </w:rPr>
        <w:t>4.</w:t>
      </w:r>
      <w:r w:rsidRPr="00977052">
        <w:rPr>
          <w:lang w:eastAsia="zh-CN"/>
        </w:rPr>
        <w:t>2</w:t>
      </w:r>
      <w:r w:rsidRPr="00977052">
        <w:rPr>
          <w:lang w:eastAsia="ja-JP"/>
        </w:rPr>
        <w:tab/>
      </w:r>
      <w:bookmarkStart w:id="97" w:name="_Toc510607470"/>
      <w:bookmarkEnd w:id="78"/>
      <w:r w:rsidRPr="00977052">
        <w:rPr>
          <w:lang w:eastAsia="ja-JP"/>
        </w:rPr>
        <w:t>Architectural Assumptions</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3F24D08" w14:textId="77777777" w:rsidR="004F427A" w:rsidRPr="00977052" w:rsidRDefault="004F427A" w:rsidP="003A2C78">
      <w:r w:rsidRPr="00977052">
        <w:t>This study has following architectural assumptions:</w:t>
      </w:r>
    </w:p>
    <w:p w14:paraId="181C3560"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Only a 3GPP UE can act as PEGC and/or PEMC.</w:t>
      </w:r>
    </w:p>
    <w:p w14:paraId="4467F5C8"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There are one or more PEGCs in a PIN.</w:t>
      </w:r>
    </w:p>
    <w:p w14:paraId="17152CE5"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There are one or more PEMCs in a PIN, at any point of time one of which is able to control the PIN.</w:t>
      </w:r>
    </w:p>
    <w:p w14:paraId="2F46A135"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The PIN Elements assumes to use non-3GPP access (e.g. WIFI, Bluetooth) for direct communication, the PEMC can use 5G ProSe Direct Communication for direct communication with PEGC.</w:t>
      </w:r>
    </w:p>
    <w:p w14:paraId="69A1776F"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In this release, the PEGC and PEMC belongs to same PLMN or (S)NPN.</w:t>
      </w:r>
    </w:p>
    <w:p w14:paraId="572302F9"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The scenario when a PEGC or PEMC or both are in roaming is out of the scope of this release.</w:t>
      </w:r>
    </w:p>
    <w:p w14:paraId="33EDB675" w14:textId="77777777"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A single PEGC may support more than one PIN at a time.</w:t>
      </w:r>
    </w:p>
    <w:p w14:paraId="056410A5" w14:textId="3E9DEB2E" w:rsidR="003A2C78" w:rsidRPr="00977052" w:rsidRDefault="003A2C78" w:rsidP="003A2C78">
      <w:pPr>
        <w:pStyle w:val="B1"/>
        <w:rPr>
          <w:rFonts w:eastAsiaTheme="minorEastAsia"/>
          <w:lang w:eastAsia="zh-CN"/>
        </w:rPr>
      </w:pPr>
      <w:r w:rsidRPr="00977052">
        <w:rPr>
          <w:rFonts w:eastAsiaTheme="minorEastAsia"/>
          <w:lang w:eastAsia="zh-CN"/>
        </w:rPr>
        <w:t>-</w:t>
      </w:r>
      <w:r w:rsidRPr="00977052">
        <w:rPr>
          <w:rFonts w:eastAsiaTheme="minorEastAsia"/>
          <w:lang w:eastAsia="zh-CN"/>
        </w:rPr>
        <w:tab/>
        <w:t xml:space="preserve">Multi-hop </w:t>
      </w:r>
      <w:r w:rsidR="008F478F" w:rsidRPr="008F478F">
        <w:rPr>
          <w:rFonts w:eastAsiaTheme="minorEastAsia"/>
          <w:lang w:eastAsia="zh-CN"/>
        </w:rPr>
        <w:t>P2P (i.e. communication between a chain of PINEs)</w:t>
      </w:r>
      <w:r w:rsidR="008F478F">
        <w:rPr>
          <w:rFonts w:eastAsiaTheme="minorEastAsia"/>
          <w:lang w:eastAsia="zh-CN"/>
        </w:rPr>
        <w:t xml:space="preserve"> </w:t>
      </w:r>
      <w:r w:rsidRPr="00977052">
        <w:rPr>
          <w:rFonts w:eastAsiaTheme="minorEastAsia"/>
          <w:lang w:eastAsia="zh-CN"/>
        </w:rPr>
        <w:t xml:space="preserve">and </w:t>
      </w:r>
      <w:r w:rsidR="008F478F" w:rsidRPr="008F478F">
        <w:rPr>
          <w:rFonts w:eastAsiaTheme="minorEastAsia"/>
          <w:lang w:eastAsia="zh-CN"/>
        </w:rPr>
        <w:t xml:space="preserve">P2N </w:t>
      </w:r>
      <w:r w:rsidRPr="00977052">
        <w:rPr>
          <w:rFonts w:eastAsiaTheme="minorEastAsia"/>
          <w:lang w:eastAsia="zh-CN"/>
        </w:rPr>
        <w:t xml:space="preserve">relay </w:t>
      </w:r>
      <w:r w:rsidR="008F478F" w:rsidRPr="008F478F">
        <w:rPr>
          <w:rFonts w:eastAsiaTheme="minorEastAsia"/>
          <w:lang w:eastAsia="zh-CN"/>
        </w:rPr>
        <w:t>(i.e</w:t>
      </w:r>
      <w:r w:rsidR="008F478F">
        <w:rPr>
          <w:rFonts w:eastAsiaTheme="minorEastAsia"/>
          <w:lang w:eastAsia="zh-CN"/>
        </w:rPr>
        <w:t>.</w:t>
      </w:r>
      <w:r w:rsidR="008F478F" w:rsidRPr="008F478F">
        <w:rPr>
          <w:rFonts w:eastAsiaTheme="minorEastAsia"/>
          <w:lang w:eastAsia="zh-CN"/>
        </w:rPr>
        <w:t xml:space="preserve"> communication from a PINE to another PINE or to the network via an intermediate PINE)</w:t>
      </w:r>
      <w:r w:rsidR="008F478F">
        <w:rPr>
          <w:rFonts w:eastAsiaTheme="minorEastAsia"/>
          <w:lang w:eastAsia="zh-CN"/>
        </w:rPr>
        <w:t xml:space="preserve"> </w:t>
      </w:r>
      <w:r w:rsidRPr="00977052">
        <w:rPr>
          <w:rFonts w:eastAsiaTheme="minorEastAsia"/>
          <w:lang w:eastAsia="zh-CN"/>
        </w:rPr>
        <w:t>are not studied in this release.</w:t>
      </w:r>
    </w:p>
    <w:p w14:paraId="58855869" w14:textId="005BC53A" w:rsidR="003A2C78" w:rsidRPr="00977052" w:rsidRDefault="00573640" w:rsidP="003A2C78">
      <w:pPr>
        <w:pStyle w:val="EditorsNote"/>
      </w:pPr>
      <w:bookmarkStart w:id="98" w:name="_Toc100925298"/>
      <w:bookmarkStart w:id="99" w:name="_Toc100925666"/>
      <w:r w:rsidRPr="00ED0C6B">
        <w:t>Editor</w:t>
      </w:r>
      <w:r>
        <w:t>'</w:t>
      </w:r>
      <w:r w:rsidRPr="00ED0C6B">
        <w:t xml:space="preserve">s </w:t>
      </w:r>
      <w:r w:rsidRPr="00ED0C6B">
        <w:rPr>
          <w:lang w:eastAsia="zh-CN"/>
        </w:rPr>
        <w:t>n</w:t>
      </w:r>
      <w:r w:rsidRPr="00ED0C6B">
        <w:t>ote</w:t>
      </w:r>
      <w:r w:rsidR="003A2C78" w:rsidRPr="00977052">
        <w:t>:</w:t>
      </w:r>
      <w:r w:rsidR="003A2C78" w:rsidRPr="00977052">
        <w:tab/>
        <w:t>Whether PINE can connect to multiple PEGCs is FFS.</w:t>
      </w:r>
    </w:p>
    <w:p w14:paraId="507ECA23" w14:textId="77777777" w:rsidR="003A2C78" w:rsidRPr="00977052" w:rsidRDefault="003A2C78" w:rsidP="003A2C78">
      <w:pPr>
        <w:pStyle w:val="NO"/>
      </w:pPr>
      <w:r w:rsidRPr="00977052">
        <w:t>NOTE:</w:t>
      </w:r>
      <w:r w:rsidRPr="00977052">
        <w:tab/>
        <w:t>In this Release the 5G-RG is considered outside the scope of the study and consequently not part of PIN.</w:t>
      </w:r>
    </w:p>
    <w:p w14:paraId="09E05563" w14:textId="234C0161" w:rsidR="003A2C78" w:rsidRPr="00977052" w:rsidRDefault="00573640" w:rsidP="003A2C78">
      <w:pPr>
        <w:pStyle w:val="EditorsNote"/>
      </w:pPr>
      <w:r w:rsidRPr="00ED0C6B">
        <w:t>Editor</w:t>
      </w:r>
      <w:r>
        <w:t>'</w:t>
      </w:r>
      <w:r w:rsidRPr="00ED0C6B">
        <w:t xml:space="preserve">s </w:t>
      </w:r>
      <w:r w:rsidRPr="00ED0C6B">
        <w:rPr>
          <w:lang w:eastAsia="zh-CN"/>
        </w:rPr>
        <w:t>n</w:t>
      </w:r>
      <w:r w:rsidRPr="00ED0C6B">
        <w:t>ote</w:t>
      </w:r>
      <w:r w:rsidR="003A2C78" w:rsidRPr="00977052">
        <w:t>:</w:t>
      </w:r>
      <w:r w:rsidR="003A2C78" w:rsidRPr="00977052">
        <w:tab/>
        <w:t>It is FFS whether data traffic of PINE over control plane is in scope of this study.</w:t>
      </w:r>
    </w:p>
    <w:p w14:paraId="541C10F3" w14:textId="12E5C191" w:rsidR="003A2C78" w:rsidRPr="00977052" w:rsidRDefault="00573640" w:rsidP="003A2C78">
      <w:pPr>
        <w:pStyle w:val="EditorsNote"/>
      </w:pPr>
      <w:r w:rsidRPr="00ED0C6B">
        <w:t>Editor</w:t>
      </w:r>
      <w:r>
        <w:t>'</w:t>
      </w:r>
      <w:r w:rsidRPr="00ED0C6B">
        <w:t xml:space="preserve">s </w:t>
      </w:r>
      <w:r w:rsidRPr="00ED0C6B">
        <w:rPr>
          <w:lang w:eastAsia="zh-CN"/>
        </w:rPr>
        <w:t>n</w:t>
      </w:r>
      <w:r w:rsidRPr="00ED0C6B">
        <w:t>ote</w:t>
      </w:r>
      <w:r w:rsidR="003A2C78" w:rsidRPr="00977052">
        <w:t>:</w:t>
      </w:r>
      <w:r w:rsidR="003A2C78" w:rsidRPr="00977052">
        <w:tab/>
        <w:t>Whether PINE UE is restricted to be in the same PLMN/(S)NPN as PEGC/PEMC or not is FFS.</w:t>
      </w:r>
    </w:p>
    <w:p w14:paraId="370B7CD6" w14:textId="0047708F" w:rsidR="00481254" w:rsidRPr="00977052" w:rsidRDefault="00481254" w:rsidP="00481254">
      <w:pPr>
        <w:pStyle w:val="Heading1"/>
      </w:pPr>
      <w:bookmarkStart w:id="100" w:name="_Toc104235251"/>
      <w:bookmarkStart w:id="101" w:name="_Toc125522365"/>
      <w:bookmarkStart w:id="102" w:name="_Toc128629603"/>
      <w:r w:rsidRPr="00977052">
        <w:t>5</w:t>
      </w:r>
      <w:r w:rsidRPr="00977052">
        <w:tab/>
        <w:t>Key issues</w:t>
      </w:r>
      <w:bookmarkEnd w:id="98"/>
      <w:bookmarkEnd w:id="99"/>
      <w:bookmarkEnd w:id="100"/>
      <w:bookmarkEnd w:id="101"/>
      <w:bookmarkEnd w:id="102"/>
    </w:p>
    <w:p w14:paraId="57972821" w14:textId="560F58C8" w:rsidR="001874AA" w:rsidRPr="00977052" w:rsidRDefault="001874AA" w:rsidP="0030248C">
      <w:pPr>
        <w:pStyle w:val="Heading2"/>
        <w:rPr>
          <w:lang w:eastAsia="ko-KR"/>
        </w:rPr>
      </w:pPr>
      <w:bookmarkStart w:id="103" w:name="_Toc100925299"/>
      <w:bookmarkStart w:id="104" w:name="_Toc100925667"/>
      <w:bookmarkStart w:id="105" w:name="_Toc104235252"/>
      <w:bookmarkStart w:id="106" w:name="_Toc125522366"/>
      <w:bookmarkStart w:id="107" w:name="_Toc128629604"/>
      <w:r w:rsidRPr="00977052">
        <w:rPr>
          <w:lang w:eastAsia="ko-KR"/>
        </w:rPr>
        <w:t>5.</w:t>
      </w:r>
      <w:r w:rsidR="008A7F0C" w:rsidRPr="00977052">
        <w:rPr>
          <w:lang w:eastAsia="ko-KR"/>
        </w:rPr>
        <w:t>1</w:t>
      </w:r>
      <w:r w:rsidRPr="00977052">
        <w:rPr>
          <w:lang w:eastAsia="ko-KR"/>
        </w:rPr>
        <w:tab/>
        <w:t>Key Issue #</w:t>
      </w:r>
      <w:r w:rsidR="008A7F0C" w:rsidRPr="00977052">
        <w:rPr>
          <w:lang w:eastAsia="ko-KR"/>
        </w:rPr>
        <w:t>1</w:t>
      </w:r>
      <w:r w:rsidRPr="00977052">
        <w:rPr>
          <w:lang w:eastAsia="ko-KR"/>
        </w:rPr>
        <w:t>: 5GC architecture enhancements to support PIN</w:t>
      </w:r>
      <w:bookmarkEnd w:id="103"/>
      <w:bookmarkEnd w:id="104"/>
      <w:bookmarkEnd w:id="105"/>
      <w:bookmarkEnd w:id="106"/>
      <w:bookmarkEnd w:id="107"/>
    </w:p>
    <w:p w14:paraId="5CEB4EA8" w14:textId="692A8518" w:rsidR="001874AA" w:rsidRPr="00977052" w:rsidRDefault="001874AA" w:rsidP="0030248C">
      <w:pPr>
        <w:pStyle w:val="Heading3"/>
      </w:pPr>
      <w:bookmarkStart w:id="108" w:name="_Toc100925300"/>
      <w:bookmarkStart w:id="109" w:name="_Toc100925668"/>
      <w:bookmarkStart w:id="110" w:name="_Toc104235253"/>
      <w:bookmarkStart w:id="111" w:name="_Toc125522367"/>
      <w:bookmarkStart w:id="112" w:name="_Toc128629605"/>
      <w:r w:rsidRPr="00977052">
        <w:t>5.</w:t>
      </w:r>
      <w:r w:rsidR="008A7F0C" w:rsidRPr="00977052">
        <w:t>1</w:t>
      </w:r>
      <w:r w:rsidRPr="00977052">
        <w:t>.1</w:t>
      </w:r>
      <w:r w:rsidRPr="00977052">
        <w:tab/>
        <w:t>Description</w:t>
      </w:r>
      <w:bookmarkEnd w:id="108"/>
      <w:bookmarkEnd w:id="109"/>
      <w:bookmarkEnd w:id="110"/>
      <w:bookmarkEnd w:id="111"/>
      <w:bookmarkEnd w:id="112"/>
    </w:p>
    <w:p w14:paraId="4A35669C" w14:textId="0C2F87E2" w:rsidR="001874AA" w:rsidRPr="00977052" w:rsidRDefault="001874AA" w:rsidP="00D248C9">
      <w:pPr>
        <w:rPr>
          <w:lang w:eastAsia="zh-CN"/>
        </w:rPr>
      </w:pPr>
      <w:r w:rsidRPr="00977052">
        <w:t>It is required that at least one PEGC is in a PIN. A PINE may be a non-3GPP device, or can be a UE. There are one or more PEMCs for a PIN, at any point of time one of which is able to control the PIN, e.g</w:t>
      </w:r>
      <w:r w:rsidR="000B62A3" w:rsidRPr="00977052">
        <w:t>.</w:t>
      </w:r>
      <w:r w:rsidRPr="00977052">
        <w:t xml:space="preserve"> create/delete a PIN, add/remove a PINE for the PIN, etc.</w:t>
      </w:r>
    </w:p>
    <w:p w14:paraId="7DAE57DE" w14:textId="77777777" w:rsidR="001874AA" w:rsidRPr="00977052" w:rsidRDefault="001874AA" w:rsidP="00D248C9">
      <w:pPr>
        <w:rPr>
          <w:rFonts w:eastAsia="Malgun Gothic"/>
          <w:lang w:eastAsia="zh-CN"/>
        </w:rPr>
      </w:pPr>
      <w:r w:rsidRPr="00977052">
        <w:rPr>
          <w:rFonts w:eastAsia="Malgun Gothic"/>
        </w:rPr>
        <w:t>The following aspects will be studied:</w:t>
      </w:r>
    </w:p>
    <w:p w14:paraId="4A8FD658" w14:textId="77777777" w:rsidR="00AC37A4" w:rsidRPr="00977052" w:rsidRDefault="00AC37A4" w:rsidP="00AC37A4">
      <w:pPr>
        <w:pStyle w:val="B1"/>
      </w:pPr>
      <w:r w:rsidRPr="00977052">
        <w:t>-</w:t>
      </w:r>
      <w:r w:rsidRPr="00977052">
        <w:tab/>
        <w:t>Whether additional 5GC function(s) and/or interface(s) are needed for supporting identification of PIN and PIN Elements, management of PIN, access of PIN via PEGC and communication of PIN.</w:t>
      </w:r>
    </w:p>
    <w:p w14:paraId="39F4DE91" w14:textId="167C8E7E" w:rsidR="00AC37A4" w:rsidRPr="00977052" w:rsidRDefault="00AC37A4" w:rsidP="00AC37A4">
      <w:pPr>
        <w:pStyle w:val="B1"/>
      </w:pPr>
      <w:r w:rsidRPr="00977052">
        <w:t>-</w:t>
      </w:r>
      <w:r w:rsidRPr="00977052">
        <w:tab/>
        <w:t>Define the architecture of the</w:t>
      </w:r>
      <w:r w:rsidR="00C96130" w:rsidRPr="00977052">
        <w:t xml:space="preserve"> PIN</w:t>
      </w:r>
      <w:r w:rsidRPr="00977052">
        <w:t>.</w:t>
      </w:r>
    </w:p>
    <w:p w14:paraId="7F531798" w14:textId="0B1EDC44" w:rsidR="001874AA" w:rsidRPr="00977052" w:rsidRDefault="001874AA" w:rsidP="006E769C">
      <w:pPr>
        <w:pStyle w:val="NO"/>
      </w:pPr>
      <w:r w:rsidRPr="00977052">
        <w:t>NOTE:</w:t>
      </w:r>
      <w:r w:rsidRPr="00977052">
        <w:tab/>
        <w:t>If new function(s) or new interface(s) are introduced in solution proposals addressed to other key issues, the architecture proposal needs to be addressed in this key issue, and those solutions needs to indicate the architecture proposal addressed to this key issue.</w:t>
      </w:r>
    </w:p>
    <w:p w14:paraId="7B2383AC" w14:textId="4B591B93" w:rsidR="00107660" w:rsidRPr="00977052" w:rsidRDefault="00107660" w:rsidP="0030248C">
      <w:pPr>
        <w:pStyle w:val="Heading2"/>
        <w:rPr>
          <w:lang w:eastAsia="ko-KR"/>
        </w:rPr>
      </w:pPr>
      <w:bookmarkStart w:id="113" w:name="_Toc92987371"/>
      <w:bookmarkStart w:id="114" w:name="_Toc100925301"/>
      <w:bookmarkStart w:id="115" w:name="_Toc100925669"/>
      <w:bookmarkStart w:id="116" w:name="_Toc104235254"/>
      <w:bookmarkStart w:id="117" w:name="_Toc125522368"/>
      <w:bookmarkStart w:id="118" w:name="_Toc128629606"/>
      <w:r w:rsidRPr="00977052">
        <w:rPr>
          <w:lang w:eastAsia="ko-KR"/>
        </w:rPr>
        <w:t>5.</w:t>
      </w:r>
      <w:r w:rsidR="00225D67" w:rsidRPr="00977052">
        <w:rPr>
          <w:lang w:eastAsia="ko-KR"/>
        </w:rPr>
        <w:t>2</w:t>
      </w:r>
      <w:r w:rsidRPr="00977052">
        <w:rPr>
          <w:lang w:eastAsia="ko-KR"/>
        </w:rPr>
        <w:tab/>
      </w:r>
      <w:bookmarkEnd w:id="113"/>
      <w:r w:rsidRPr="00977052">
        <w:rPr>
          <w:lang w:eastAsia="ko-KR"/>
        </w:rPr>
        <w:t>Key Issue #</w:t>
      </w:r>
      <w:r w:rsidR="00225D67" w:rsidRPr="00977052">
        <w:rPr>
          <w:lang w:eastAsia="ko-KR"/>
        </w:rPr>
        <w:t>2</w:t>
      </w:r>
      <w:r w:rsidRPr="00977052">
        <w:rPr>
          <w:lang w:eastAsia="ko-KR"/>
        </w:rPr>
        <w:t xml:space="preserve">: PIN and PIN </w:t>
      </w:r>
      <w:r w:rsidR="00B71BEC" w:rsidRPr="00977052">
        <w:rPr>
          <w:lang w:eastAsia="ko-KR"/>
        </w:rPr>
        <w:t>E</w:t>
      </w:r>
      <w:r w:rsidRPr="00977052">
        <w:rPr>
          <w:lang w:eastAsia="ko-KR"/>
        </w:rPr>
        <w:t>lement discovery and selection</w:t>
      </w:r>
      <w:bookmarkEnd w:id="114"/>
      <w:bookmarkEnd w:id="115"/>
      <w:bookmarkEnd w:id="116"/>
      <w:bookmarkEnd w:id="117"/>
      <w:bookmarkEnd w:id="118"/>
    </w:p>
    <w:p w14:paraId="1C7F4F14" w14:textId="7739138B" w:rsidR="00107660" w:rsidRPr="00977052" w:rsidRDefault="00107660" w:rsidP="0030248C">
      <w:pPr>
        <w:pStyle w:val="Heading3"/>
      </w:pPr>
      <w:bookmarkStart w:id="119" w:name="_Toc26173009"/>
      <w:bookmarkStart w:id="120" w:name="_Toc30666499"/>
      <w:bookmarkStart w:id="121" w:name="_Toc31029793"/>
      <w:bookmarkStart w:id="122" w:name="_Toc31030684"/>
      <w:bookmarkStart w:id="123" w:name="_Toc43388248"/>
      <w:bookmarkStart w:id="124" w:name="_Toc43735479"/>
      <w:bookmarkStart w:id="125" w:name="_Toc50130466"/>
      <w:bookmarkStart w:id="126" w:name="_Toc50133780"/>
      <w:bookmarkStart w:id="127" w:name="_Toc50134120"/>
      <w:bookmarkStart w:id="128" w:name="_Toc50557072"/>
      <w:bookmarkStart w:id="129" w:name="_Toc50548748"/>
      <w:bookmarkStart w:id="130" w:name="_Toc55202053"/>
      <w:bookmarkStart w:id="131" w:name="_Toc57209675"/>
      <w:bookmarkStart w:id="132" w:name="_Toc57366066"/>
      <w:bookmarkStart w:id="133" w:name="_Toc68086017"/>
      <w:bookmarkStart w:id="134" w:name="_Toc100925302"/>
      <w:bookmarkStart w:id="135" w:name="_Toc100925670"/>
      <w:bookmarkStart w:id="136" w:name="_Toc104235255"/>
      <w:bookmarkStart w:id="137" w:name="_Toc125522369"/>
      <w:bookmarkStart w:id="138" w:name="_Toc128629607"/>
      <w:r w:rsidRPr="00977052">
        <w:t>5.</w:t>
      </w:r>
      <w:r w:rsidR="00225D67" w:rsidRPr="00977052">
        <w:t>2</w:t>
      </w:r>
      <w:r w:rsidRPr="00977052">
        <w:t>.1</w:t>
      </w:r>
      <w:r w:rsidRPr="00977052">
        <w:tab/>
        <w:t>Description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B0973D4" w14:textId="0ACAE763" w:rsidR="00107660" w:rsidRPr="00977052" w:rsidRDefault="00107660" w:rsidP="00107660">
      <w:pPr>
        <w:rPr>
          <w:rFonts w:eastAsia="DengXian"/>
        </w:rPr>
      </w:pPr>
      <w:r w:rsidRPr="00977052">
        <w:rPr>
          <w:rFonts w:eastAsia="DengXian"/>
        </w:rPr>
        <w:t xml:space="preserve">The PIN discovery is used for a </w:t>
      </w:r>
      <w:r w:rsidR="00ED11D9" w:rsidRPr="00977052">
        <w:rPr>
          <w:rFonts w:eastAsia="DengXian"/>
        </w:rPr>
        <w:t xml:space="preserve">UE or non-3GPP </w:t>
      </w:r>
      <w:r w:rsidRPr="00977052">
        <w:rPr>
          <w:rFonts w:eastAsia="DengXian"/>
        </w:rPr>
        <w:t xml:space="preserve">device to discover a PIN. PINE discovery is used for </w:t>
      </w:r>
      <w:r w:rsidR="00635139" w:rsidRPr="00977052">
        <w:rPr>
          <w:rFonts w:eastAsia="DengXian"/>
        </w:rPr>
        <w:t xml:space="preserve">a UE or non-3GPP </w:t>
      </w:r>
      <w:r w:rsidRPr="00977052">
        <w:rPr>
          <w:rFonts w:eastAsia="DengXian"/>
        </w:rPr>
        <w:t xml:space="preserve">device to discover the PIN </w:t>
      </w:r>
      <w:r w:rsidR="0061770B" w:rsidRPr="00977052">
        <w:rPr>
          <w:rFonts w:eastAsia="DengXian"/>
        </w:rPr>
        <w:t>E</w:t>
      </w:r>
      <w:r w:rsidRPr="00977052">
        <w:rPr>
          <w:rFonts w:eastAsia="DengXian"/>
        </w:rPr>
        <w:t>lements (i.e. PINE, PEGC</w:t>
      </w:r>
      <w:r w:rsidR="008665AE" w:rsidRPr="00977052">
        <w:rPr>
          <w:rFonts w:eastAsia="DengXian"/>
        </w:rPr>
        <w:t>,</w:t>
      </w:r>
      <w:r w:rsidRPr="00977052">
        <w:rPr>
          <w:rFonts w:eastAsia="DengXian"/>
        </w:rPr>
        <w:t xml:space="preserve"> and PEMC).</w:t>
      </w:r>
    </w:p>
    <w:p w14:paraId="14AD6363" w14:textId="77777777" w:rsidR="00107660" w:rsidRPr="00977052" w:rsidRDefault="00107660" w:rsidP="00107660">
      <w:r w:rsidRPr="00977052">
        <w:t>Following issues need to be addressed in this key issue:</w:t>
      </w:r>
    </w:p>
    <w:p w14:paraId="66EE3091" w14:textId="77777777" w:rsidR="00AC37A4" w:rsidRPr="00977052" w:rsidRDefault="00AC37A4" w:rsidP="00AC37A4">
      <w:pPr>
        <w:pStyle w:val="B1"/>
        <w:rPr>
          <w:lang w:eastAsia="ko-KR"/>
        </w:rPr>
      </w:pPr>
      <w:r w:rsidRPr="00977052">
        <w:rPr>
          <w:lang w:eastAsia="ko-KR"/>
        </w:rPr>
        <w:t>-</w:t>
      </w:r>
      <w:r w:rsidRPr="00977052">
        <w:rPr>
          <w:lang w:eastAsia="ko-KR"/>
        </w:rPr>
        <w:tab/>
        <w:t>How to discover and select a PIN.</w:t>
      </w:r>
    </w:p>
    <w:p w14:paraId="157A9257" w14:textId="7D718627" w:rsidR="00AC37A4" w:rsidRPr="00977052" w:rsidRDefault="00AC37A4" w:rsidP="00AC37A4">
      <w:pPr>
        <w:pStyle w:val="B1"/>
        <w:rPr>
          <w:lang w:eastAsia="ko-KR"/>
        </w:rPr>
      </w:pPr>
      <w:r w:rsidRPr="00977052">
        <w:rPr>
          <w:lang w:eastAsia="ko-KR"/>
        </w:rPr>
        <w:t>-</w:t>
      </w:r>
      <w:r w:rsidRPr="00977052">
        <w:rPr>
          <w:lang w:eastAsia="ko-KR"/>
        </w:rPr>
        <w:tab/>
        <w:t>How to discover and select PEGC and PEMC</w:t>
      </w:r>
      <w:r w:rsidR="00840707" w:rsidRPr="00977052">
        <w:rPr>
          <w:lang w:eastAsia="ko-KR"/>
        </w:rPr>
        <w:t>.</w:t>
      </w:r>
    </w:p>
    <w:p w14:paraId="30249D53" w14:textId="02DD75D1" w:rsidR="00AC37A4" w:rsidRPr="00977052" w:rsidRDefault="00AC37A4" w:rsidP="00AC37A4">
      <w:pPr>
        <w:pStyle w:val="B1"/>
        <w:rPr>
          <w:lang w:eastAsia="ko-KR"/>
        </w:rPr>
      </w:pPr>
      <w:r w:rsidRPr="00977052">
        <w:rPr>
          <w:lang w:eastAsia="ko-KR"/>
        </w:rPr>
        <w:t>-</w:t>
      </w:r>
      <w:r w:rsidRPr="00977052">
        <w:rPr>
          <w:lang w:eastAsia="ko-KR"/>
        </w:rPr>
        <w:tab/>
        <w:t>How to discover PIN</w:t>
      </w:r>
      <w:r w:rsidR="00EA44E9" w:rsidRPr="00977052">
        <w:rPr>
          <w:lang w:eastAsia="ko-KR"/>
        </w:rPr>
        <w:t>Es</w:t>
      </w:r>
      <w:r w:rsidRPr="00977052">
        <w:rPr>
          <w:lang w:eastAsia="ko-KR"/>
        </w:rPr>
        <w:t xml:space="preserve"> in a PIN based on criteria, for example, the capability, availability, reachability and services (e.g. printer).</w:t>
      </w:r>
    </w:p>
    <w:p w14:paraId="27E719BA" w14:textId="747936F6" w:rsidR="00AC37A4" w:rsidRPr="00977052" w:rsidRDefault="00AC37A4" w:rsidP="00AC37A4">
      <w:pPr>
        <w:pStyle w:val="B1"/>
        <w:rPr>
          <w:lang w:eastAsia="ko-KR"/>
        </w:rPr>
      </w:pPr>
      <w:r w:rsidRPr="00977052">
        <w:rPr>
          <w:lang w:eastAsia="ko-KR"/>
        </w:rPr>
        <w:t>-</w:t>
      </w:r>
      <w:r w:rsidRPr="00977052">
        <w:rPr>
          <w:lang w:eastAsia="ko-KR"/>
        </w:rPr>
        <w:tab/>
        <w:t>How to enable and manage the discovery for all possible case, for example, whether a PIN</w:t>
      </w:r>
      <w:r w:rsidR="002F6C30" w:rsidRPr="00977052">
        <w:rPr>
          <w:lang w:eastAsia="ko-KR"/>
        </w:rPr>
        <w:t>E</w:t>
      </w:r>
      <w:r w:rsidRPr="00977052">
        <w:rPr>
          <w:lang w:eastAsia="ko-KR"/>
        </w:rPr>
        <w:t xml:space="preserve"> is discoverable by </w:t>
      </w:r>
      <w:r w:rsidR="00383E77" w:rsidRPr="00977052">
        <w:rPr>
          <w:lang w:eastAsia="ko-KR"/>
        </w:rPr>
        <w:t xml:space="preserve">UEs or non-3GPP </w:t>
      </w:r>
      <w:r w:rsidRPr="00977052">
        <w:rPr>
          <w:lang w:eastAsia="ko-KR"/>
        </w:rPr>
        <w:t xml:space="preserve">devices that </w:t>
      </w:r>
      <w:r w:rsidR="00B17E4C" w:rsidRPr="00977052">
        <w:rPr>
          <w:lang w:eastAsia="ko-KR"/>
        </w:rPr>
        <w:t>have not joined the</w:t>
      </w:r>
      <w:r w:rsidR="005365B8" w:rsidRPr="00977052">
        <w:rPr>
          <w:lang w:eastAsia="ko-KR"/>
        </w:rPr>
        <w:t xml:space="preserve"> </w:t>
      </w:r>
      <w:r w:rsidRPr="00977052">
        <w:rPr>
          <w:lang w:eastAsia="ko-KR"/>
        </w:rPr>
        <w:t xml:space="preserve">PIN </w:t>
      </w:r>
      <w:r w:rsidR="007905FF" w:rsidRPr="00977052">
        <w:rPr>
          <w:lang w:eastAsia="ko-KR"/>
        </w:rPr>
        <w:t xml:space="preserve">yet </w:t>
      </w:r>
      <w:r w:rsidRPr="00977052">
        <w:rPr>
          <w:lang w:eastAsia="ko-KR"/>
        </w:rPr>
        <w:t>or by other PIN</w:t>
      </w:r>
      <w:r w:rsidR="007905FF" w:rsidRPr="00977052">
        <w:rPr>
          <w:lang w:eastAsia="ko-KR"/>
        </w:rPr>
        <w:t>Es</w:t>
      </w:r>
      <w:r w:rsidRPr="00977052">
        <w:rPr>
          <w:lang w:eastAsia="ko-KR"/>
        </w:rPr>
        <w:t xml:space="preserve"> of the same PIN.</w:t>
      </w:r>
    </w:p>
    <w:p w14:paraId="1A0C8603" w14:textId="483ACCC8" w:rsidR="003B2B71" w:rsidRPr="00977052" w:rsidRDefault="003B2B71" w:rsidP="0030248C">
      <w:pPr>
        <w:pStyle w:val="Heading2"/>
        <w:rPr>
          <w:lang w:eastAsia="ko-KR"/>
        </w:rPr>
      </w:pPr>
      <w:bookmarkStart w:id="139" w:name="_Toc100925303"/>
      <w:bookmarkStart w:id="140" w:name="_Toc100925671"/>
      <w:bookmarkStart w:id="141" w:name="_Toc104235256"/>
      <w:bookmarkStart w:id="142" w:name="_Toc125522370"/>
      <w:bookmarkStart w:id="143" w:name="_Toc128629608"/>
      <w:r w:rsidRPr="00977052">
        <w:rPr>
          <w:lang w:eastAsia="ko-KR"/>
        </w:rPr>
        <w:t>5.</w:t>
      </w:r>
      <w:r w:rsidR="00225D67" w:rsidRPr="00977052">
        <w:rPr>
          <w:lang w:eastAsia="ko-KR"/>
        </w:rPr>
        <w:t>3</w:t>
      </w:r>
      <w:r w:rsidRPr="00977052">
        <w:rPr>
          <w:lang w:eastAsia="ko-KR"/>
        </w:rPr>
        <w:tab/>
        <w:t>Key Issue #</w:t>
      </w:r>
      <w:r w:rsidR="00225D67" w:rsidRPr="00977052">
        <w:rPr>
          <w:lang w:eastAsia="ko-KR"/>
        </w:rPr>
        <w:t>3</w:t>
      </w:r>
      <w:r w:rsidRPr="00977052">
        <w:rPr>
          <w:lang w:eastAsia="ko-KR"/>
        </w:rPr>
        <w:t>: Management of PIN and PIN Elements</w:t>
      </w:r>
      <w:bookmarkEnd w:id="139"/>
      <w:bookmarkEnd w:id="140"/>
      <w:bookmarkEnd w:id="141"/>
      <w:bookmarkEnd w:id="142"/>
      <w:bookmarkEnd w:id="143"/>
    </w:p>
    <w:p w14:paraId="6D7DDFF4" w14:textId="189986C0" w:rsidR="003B2B71" w:rsidRPr="00977052" w:rsidRDefault="003B2B71" w:rsidP="0030248C">
      <w:pPr>
        <w:pStyle w:val="Heading3"/>
      </w:pPr>
      <w:bookmarkStart w:id="144" w:name="_Toc100925304"/>
      <w:bookmarkStart w:id="145" w:name="_Toc100925672"/>
      <w:bookmarkStart w:id="146" w:name="_Toc104235257"/>
      <w:bookmarkStart w:id="147" w:name="_Toc125522371"/>
      <w:bookmarkStart w:id="148" w:name="_Toc128629609"/>
      <w:r w:rsidRPr="00977052">
        <w:t>5.</w:t>
      </w:r>
      <w:r w:rsidR="00225D67" w:rsidRPr="00977052">
        <w:t>3</w:t>
      </w:r>
      <w:r w:rsidRPr="00977052">
        <w:t>.1</w:t>
      </w:r>
      <w:r w:rsidR="002C7048" w:rsidRPr="00977052">
        <w:tab/>
      </w:r>
      <w:r w:rsidRPr="00977052">
        <w:t>Description</w:t>
      </w:r>
      <w:bookmarkEnd w:id="144"/>
      <w:bookmarkEnd w:id="145"/>
      <w:bookmarkEnd w:id="146"/>
      <w:bookmarkEnd w:id="147"/>
      <w:bookmarkEnd w:id="148"/>
    </w:p>
    <w:p w14:paraId="44EAA664" w14:textId="646DD2BC" w:rsidR="00AC37A4" w:rsidRPr="00977052" w:rsidRDefault="00AC37A4" w:rsidP="00AC37A4">
      <w:pPr>
        <w:rPr>
          <w:lang w:eastAsia="zh-CN"/>
        </w:rPr>
      </w:pPr>
      <w:r w:rsidRPr="00977052">
        <w:rPr>
          <w:lang w:eastAsia="zh-CN"/>
        </w:rPr>
        <w:t>This key issue intends to support the management of the PIN, including the management of different types of PIN</w:t>
      </w:r>
      <w:r w:rsidR="002E2D09" w:rsidRPr="00977052">
        <w:rPr>
          <w:lang w:eastAsia="zh-CN"/>
        </w:rPr>
        <w:t>Es</w:t>
      </w:r>
      <w:r w:rsidRPr="00977052">
        <w:rPr>
          <w:lang w:eastAsia="zh-CN"/>
        </w:rPr>
        <w:t xml:space="preserve"> and the configuration of the PIN. Both the network operator and authorized 3rd party, i.e. PEMC could create and configure the PIN and its elements.</w:t>
      </w:r>
    </w:p>
    <w:p w14:paraId="5345B790" w14:textId="2CC21925" w:rsidR="00AC37A4" w:rsidRPr="00977052" w:rsidRDefault="00AC37A4" w:rsidP="00AC37A4">
      <w:pPr>
        <w:rPr>
          <w:lang w:eastAsia="zh-CN"/>
        </w:rPr>
      </w:pPr>
      <w:r w:rsidRPr="00977052">
        <w:rPr>
          <w:lang w:eastAsia="zh-CN"/>
        </w:rPr>
        <w:t>After a PIN has been created, PEMC can add a PEGC into the PIN, or remove a PEGC from the PIN, as well as add a PIN</w:t>
      </w:r>
      <w:r w:rsidR="00A40EB7" w:rsidRPr="00977052">
        <w:rPr>
          <w:lang w:eastAsia="zh-CN"/>
        </w:rPr>
        <w:t>E</w:t>
      </w:r>
      <w:r w:rsidRPr="00977052">
        <w:rPr>
          <w:lang w:eastAsia="zh-CN"/>
        </w:rPr>
        <w:t xml:space="preserve"> into the PIN and associate it to some PEGCs that have already been added into the PIN, or remove a PIN</w:t>
      </w:r>
      <w:r w:rsidR="00A40EB7" w:rsidRPr="00977052">
        <w:rPr>
          <w:lang w:eastAsia="zh-CN"/>
        </w:rPr>
        <w:t>E</w:t>
      </w:r>
      <w:r w:rsidRPr="00977052">
        <w:rPr>
          <w:lang w:eastAsia="zh-CN"/>
        </w:rPr>
        <w:t xml:space="preserve"> from the PIN.</w:t>
      </w:r>
    </w:p>
    <w:p w14:paraId="78699030" w14:textId="77777777" w:rsidR="00AC37A4" w:rsidRPr="00977052" w:rsidRDefault="00AC37A4" w:rsidP="00AC37A4">
      <w:pPr>
        <w:rPr>
          <w:lang w:eastAsia="zh-CN"/>
        </w:rPr>
      </w:pPr>
      <w:r w:rsidRPr="00977052">
        <w:rPr>
          <w:lang w:eastAsia="zh-CN"/>
        </w:rPr>
        <w:t>The Key Issue is to study the following aspects in the 5GS:</w:t>
      </w:r>
    </w:p>
    <w:p w14:paraId="4A686CA7" w14:textId="3BA0B048" w:rsidR="00AC37A4" w:rsidRPr="00977052" w:rsidRDefault="00AC37A4" w:rsidP="00AC37A4">
      <w:pPr>
        <w:pStyle w:val="B1"/>
        <w:rPr>
          <w:lang w:eastAsia="zh-CN"/>
        </w:rPr>
      </w:pPr>
      <w:r w:rsidRPr="00977052">
        <w:rPr>
          <w:lang w:eastAsia="zh-CN"/>
        </w:rPr>
        <w:t>-</w:t>
      </w:r>
      <w:r w:rsidRPr="00977052">
        <w:rPr>
          <w:lang w:eastAsia="zh-CN"/>
        </w:rPr>
        <w:tab/>
        <w:t>How to support mechanisms for network operator or authorized 3rd party (e.g</w:t>
      </w:r>
      <w:r w:rsidR="000B62A3" w:rsidRPr="00977052">
        <w:rPr>
          <w:lang w:eastAsia="zh-CN"/>
        </w:rPr>
        <w:t>.</w:t>
      </w:r>
      <w:r w:rsidRPr="00977052">
        <w:rPr>
          <w:lang w:eastAsia="zh-CN"/>
        </w:rPr>
        <w:t xml:space="preserve"> a PEMC) for PIN management, e.g. create/modify/delete/activate/deactivate a PIN, etc.</w:t>
      </w:r>
    </w:p>
    <w:p w14:paraId="54402FED" w14:textId="2B5A7C2B" w:rsidR="00AC37A4" w:rsidRPr="00977052" w:rsidRDefault="00AC37A4" w:rsidP="00AC37A4">
      <w:pPr>
        <w:pStyle w:val="B1"/>
        <w:rPr>
          <w:lang w:eastAsia="zh-CN"/>
        </w:rPr>
      </w:pPr>
      <w:r w:rsidRPr="00977052">
        <w:rPr>
          <w:lang w:eastAsia="zh-CN"/>
        </w:rPr>
        <w:t>-</w:t>
      </w:r>
      <w:r w:rsidRPr="00977052">
        <w:rPr>
          <w:lang w:eastAsia="zh-CN"/>
        </w:rPr>
        <w:tab/>
        <w:t>How to support for the management of PIN</w:t>
      </w:r>
      <w:r w:rsidR="00E034C4" w:rsidRPr="00977052">
        <w:rPr>
          <w:lang w:eastAsia="zh-CN"/>
        </w:rPr>
        <w:t>Es</w:t>
      </w:r>
      <w:r w:rsidRPr="00977052">
        <w:rPr>
          <w:lang w:eastAsia="zh-CN"/>
        </w:rPr>
        <w:t>, including to add/remove the PIN</w:t>
      </w:r>
      <w:r w:rsidR="002E35B1" w:rsidRPr="00977052">
        <w:rPr>
          <w:lang w:eastAsia="zh-CN"/>
        </w:rPr>
        <w:t>Es</w:t>
      </w:r>
      <w:r w:rsidRPr="00977052">
        <w:rPr>
          <w:lang w:eastAsia="zh-CN"/>
        </w:rPr>
        <w:t>, as well as the association between PEGC and other PIN</w:t>
      </w:r>
      <w:r w:rsidR="00AB3C3A" w:rsidRPr="00977052">
        <w:rPr>
          <w:lang w:eastAsia="zh-CN"/>
        </w:rPr>
        <w:t>Es</w:t>
      </w:r>
      <w:r w:rsidRPr="00977052">
        <w:rPr>
          <w:lang w:eastAsia="zh-CN"/>
        </w:rPr>
        <w:t>.</w:t>
      </w:r>
    </w:p>
    <w:p w14:paraId="17027733" w14:textId="296160F9" w:rsidR="00AC37A4" w:rsidRPr="00977052" w:rsidRDefault="00AC37A4" w:rsidP="00AC37A4">
      <w:pPr>
        <w:pStyle w:val="B1"/>
        <w:rPr>
          <w:lang w:eastAsia="zh-CN"/>
        </w:rPr>
      </w:pPr>
      <w:r w:rsidRPr="00977052">
        <w:rPr>
          <w:lang w:eastAsia="zh-CN"/>
        </w:rPr>
        <w:t>-</w:t>
      </w:r>
      <w:r w:rsidRPr="00977052">
        <w:rPr>
          <w:lang w:eastAsia="zh-CN"/>
        </w:rPr>
        <w:tab/>
        <w:t>How to support establishing and enforcing the validity duration and the time validity of a PIN (e.g. the PIN is valid for 30 minutes, the PIN is valid from 15:00 UTC to 23:00 UTC) and of the PIN</w:t>
      </w:r>
      <w:r w:rsidR="000D7AFB" w:rsidRPr="00977052">
        <w:rPr>
          <w:lang w:eastAsia="zh-CN"/>
        </w:rPr>
        <w:t>Es</w:t>
      </w:r>
      <w:r w:rsidRPr="00977052">
        <w:rPr>
          <w:lang w:eastAsia="zh-CN"/>
        </w:rPr>
        <w:t xml:space="preserve"> in a PIN (e.g. the PINE will be member of PIN for 1 hour, the PIN</w:t>
      </w:r>
      <w:r w:rsidR="000D7AFB" w:rsidRPr="00977052">
        <w:rPr>
          <w:lang w:eastAsia="zh-CN"/>
        </w:rPr>
        <w:t>E</w:t>
      </w:r>
      <w:r w:rsidRPr="00977052">
        <w:rPr>
          <w:lang w:eastAsia="zh-CN"/>
        </w:rPr>
        <w:t xml:space="preserve"> will be member of PIN from 16:00 UTC to 17:00 UTC).</w:t>
      </w:r>
    </w:p>
    <w:p w14:paraId="25951D07" w14:textId="5B6675B5" w:rsidR="007B271D" w:rsidRPr="00977052" w:rsidRDefault="007B271D" w:rsidP="0030248C">
      <w:pPr>
        <w:pStyle w:val="Heading2"/>
        <w:rPr>
          <w:lang w:eastAsia="ko-KR"/>
        </w:rPr>
      </w:pPr>
      <w:bookmarkStart w:id="149" w:name="_Toc100925305"/>
      <w:bookmarkStart w:id="150" w:name="_Toc100925673"/>
      <w:bookmarkStart w:id="151" w:name="_Toc104235258"/>
      <w:bookmarkStart w:id="152" w:name="_Toc125522372"/>
      <w:bookmarkStart w:id="153" w:name="_Toc128629610"/>
      <w:r w:rsidRPr="00977052">
        <w:rPr>
          <w:lang w:eastAsia="ko-KR"/>
        </w:rPr>
        <w:t>5.</w:t>
      </w:r>
      <w:r w:rsidR="00225D67" w:rsidRPr="00977052">
        <w:rPr>
          <w:lang w:eastAsia="ko-KR"/>
        </w:rPr>
        <w:t>4</w:t>
      </w:r>
      <w:r w:rsidRPr="00977052">
        <w:rPr>
          <w:lang w:eastAsia="ko-KR"/>
        </w:rPr>
        <w:tab/>
        <w:t>Key Issue #</w:t>
      </w:r>
      <w:r w:rsidR="00225D67" w:rsidRPr="00977052">
        <w:rPr>
          <w:lang w:eastAsia="ko-KR"/>
        </w:rPr>
        <w:t>4</w:t>
      </w:r>
      <w:r w:rsidRPr="00977052">
        <w:rPr>
          <w:lang w:eastAsia="ko-KR"/>
        </w:rPr>
        <w:t>: Communication of PIN</w:t>
      </w:r>
      <w:bookmarkEnd w:id="149"/>
      <w:bookmarkEnd w:id="150"/>
      <w:bookmarkEnd w:id="151"/>
      <w:bookmarkEnd w:id="152"/>
      <w:bookmarkEnd w:id="153"/>
    </w:p>
    <w:p w14:paraId="64875C33" w14:textId="00459CAF" w:rsidR="007B271D" w:rsidRPr="00977052" w:rsidRDefault="007B271D" w:rsidP="0030248C">
      <w:pPr>
        <w:pStyle w:val="Heading3"/>
      </w:pPr>
      <w:bookmarkStart w:id="154" w:name="_Toc100925306"/>
      <w:bookmarkStart w:id="155" w:name="_Toc100925674"/>
      <w:bookmarkStart w:id="156" w:name="_Toc104235259"/>
      <w:bookmarkStart w:id="157" w:name="_Toc125522373"/>
      <w:bookmarkStart w:id="158" w:name="_Toc128629611"/>
      <w:r w:rsidRPr="00977052">
        <w:t>5.</w:t>
      </w:r>
      <w:r w:rsidR="00225D67" w:rsidRPr="00977052">
        <w:t>4</w:t>
      </w:r>
      <w:r w:rsidRPr="00977052">
        <w:t>.1</w:t>
      </w:r>
      <w:r w:rsidRPr="00977052">
        <w:tab/>
        <w:t>Description</w:t>
      </w:r>
      <w:bookmarkEnd w:id="154"/>
      <w:bookmarkEnd w:id="155"/>
      <w:bookmarkEnd w:id="156"/>
      <w:bookmarkEnd w:id="157"/>
      <w:bookmarkEnd w:id="158"/>
    </w:p>
    <w:p w14:paraId="354CC49B" w14:textId="7E0DAF13" w:rsidR="007B271D" w:rsidRPr="00977052" w:rsidRDefault="007B271D" w:rsidP="00AC37A4">
      <w:r w:rsidRPr="00977052">
        <w:t>The PIN connectivity supports communications between PIN</w:t>
      </w:r>
      <w:r w:rsidR="000D7AFB" w:rsidRPr="00977052">
        <w:t>Es</w:t>
      </w:r>
      <w:r w:rsidR="001652AF" w:rsidRPr="00977052">
        <w:t xml:space="preserve"> directly</w:t>
      </w:r>
      <w:r w:rsidRPr="00977052">
        <w:t xml:space="preserve">, </w:t>
      </w:r>
      <w:r w:rsidR="001652AF" w:rsidRPr="00977052">
        <w:t xml:space="preserve">communications between PINEs via PEGC, </w:t>
      </w:r>
      <w:r w:rsidRPr="00977052">
        <w:t>communications between PIN</w:t>
      </w:r>
      <w:r w:rsidR="00B23ECE" w:rsidRPr="00977052">
        <w:t>Es via PEGC</w:t>
      </w:r>
      <w:r w:rsidRPr="00977052">
        <w:t xml:space="preserve"> and 5GS</w:t>
      </w:r>
      <w:r w:rsidR="006233FA" w:rsidRPr="00977052">
        <w:t>, and communications between PINE and services outside of the PIN via PEGC and 5GS</w:t>
      </w:r>
      <w:r w:rsidRPr="00977052">
        <w:t>.</w:t>
      </w:r>
    </w:p>
    <w:p w14:paraId="5D1F4D3E" w14:textId="77777777" w:rsidR="007B271D" w:rsidRPr="00977052" w:rsidRDefault="007B271D" w:rsidP="00AC37A4">
      <w:r w:rsidRPr="00977052">
        <w:t>The PINE behind the PEGC may run an application with different QoS requirement, which may need the PEGC to have a corresponding QoS flow for relaying the traffic.</w:t>
      </w:r>
    </w:p>
    <w:p w14:paraId="14E322AF" w14:textId="77777777" w:rsidR="007B271D" w:rsidRPr="00977052" w:rsidRDefault="007B271D" w:rsidP="00AC37A4">
      <w:r w:rsidRPr="00977052">
        <w:t>Following issues need to be addressed in this key issue:</w:t>
      </w:r>
    </w:p>
    <w:p w14:paraId="08389DB3" w14:textId="6E025C38" w:rsidR="00AC37A4" w:rsidRPr="00977052" w:rsidRDefault="00AC37A4" w:rsidP="00AC37A4">
      <w:pPr>
        <w:pStyle w:val="B1"/>
        <w:rPr>
          <w:lang w:eastAsia="ko-KR"/>
        </w:rPr>
      </w:pPr>
      <w:r w:rsidRPr="00977052">
        <w:rPr>
          <w:lang w:eastAsia="ko-KR"/>
        </w:rPr>
        <w:t>-</w:t>
      </w:r>
      <w:r w:rsidRPr="00977052">
        <w:rPr>
          <w:lang w:eastAsia="ko-KR"/>
        </w:rPr>
        <w:tab/>
        <w:t>How to support communications between PIN</w:t>
      </w:r>
      <w:r w:rsidR="00A325C3" w:rsidRPr="00977052">
        <w:rPr>
          <w:lang w:eastAsia="ko-KR"/>
        </w:rPr>
        <w:t>Es</w:t>
      </w:r>
      <w:r w:rsidRPr="00977052">
        <w:rPr>
          <w:lang w:eastAsia="ko-KR"/>
        </w:rPr>
        <w:t xml:space="preserve"> within a PIN.</w:t>
      </w:r>
    </w:p>
    <w:p w14:paraId="3A6E5185" w14:textId="7710AD7A" w:rsidR="00AC37A4" w:rsidRPr="00977052" w:rsidRDefault="00AC37A4" w:rsidP="00AC37A4">
      <w:pPr>
        <w:pStyle w:val="B1"/>
        <w:rPr>
          <w:lang w:eastAsia="ko-KR"/>
        </w:rPr>
      </w:pPr>
      <w:r w:rsidRPr="00977052">
        <w:rPr>
          <w:lang w:eastAsia="ko-KR"/>
        </w:rPr>
        <w:t>-</w:t>
      </w:r>
      <w:r w:rsidRPr="00977052">
        <w:rPr>
          <w:lang w:eastAsia="ko-KR"/>
        </w:rPr>
        <w:tab/>
        <w:t>How to enable a PIN</w:t>
      </w:r>
      <w:r w:rsidR="00A325C3" w:rsidRPr="00977052">
        <w:rPr>
          <w:lang w:eastAsia="ko-KR"/>
        </w:rPr>
        <w:t>E</w:t>
      </w:r>
      <w:r w:rsidRPr="00977052">
        <w:rPr>
          <w:lang w:eastAsia="ko-KR"/>
        </w:rPr>
        <w:t xml:space="preserve"> to use a </w:t>
      </w:r>
      <w:r w:rsidR="00A325C3" w:rsidRPr="00977052">
        <w:rPr>
          <w:lang w:eastAsia="ko-KR"/>
        </w:rPr>
        <w:t xml:space="preserve">PEGC </w:t>
      </w:r>
      <w:r w:rsidRPr="00977052">
        <w:rPr>
          <w:lang w:eastAsia="ko-KR"/>
        </w:rPr>
        <w:t xml:space="preserve">to communicate </w:t>
      </w:r>
      <w:r w:rsidR="00F12594" w:rsidRPr="00977052">
        <w:rPr>
          <w:lang w:eastAsia="ko-KR"/>
        </w:rPr>
        <w:t xml:space="preserve">via </w:t>
      </w:r>
      <w:r w:rsidRPr="00977052">
        <w:rPr>
          <w:lang w:eastAsia="ko-KR"/>
        </w:rPr>
        <w:t>5GS.</w:t>
      </w:r>
    </w:p>
    <w:p w14:paraId="5C0086E4" w14:textId="77777777" w:rsidR="00AC37A4" w:rsidRPr="00977052" w:rsidRDefault="00AC37A4" w:rsidP="00AC37A4">
      <w:pPr>
        <w:pStyle w:val="B1"/>
        <w:rPr>
          <w:lang w:eastAsia="ko-KR"/>
        </w:rPr>
      </w:pPr>
      <w:r w:rsidRPr="00977052">
        <w:rPr>
          <w:lang w:eastAsia="ko-KR"/>
        </w:rPr>
        <w:t>-</w:t>
      </w:r>
      <w:r w:rsidRPr="00977052">
        <w:rPr>
          <w:lang w:eastAsia="ko-KR"/>
        </w:rPr>
        <w:tab/>
        <w:t>Whether and how 5GS supports relay path management for a PINE when a PEGC is used for the relay, e.g. including setup and release.</w:t>
      </w:r>
    </w:p>
    <w:p w14:paraId="111B656C" w14:textId="55DC0772" w:rsidR="00AC37A4" w:rsidRPr="00977052" w:rsidRDefault="00AC37A4" w:rsidP="00AC37A4">
      <w:pPr>
        <w:pStyle w:val="B1"/>
        <w:rPr>
          <w:lang w:eastAsia="ko-KR"/>
        </w:rPr>
      </w:pPr>
      <w:r w:rsidRPr="00977052">
        <w:rPr>
          <w:lang w:eastAsia="ko-KR"/>
        </w:rPr>
        <w:t>-</w:t>
      </w:r>
      <w:r w:rsidRPr="00977052">
        <w:rPr>
          <w:lang w:eastAsia="ko-KR"/>
        </w:rPr>
        <w:tab/>
        <w:t>How to select communication path for communication between PIN</w:t>
      </w:r>
      <w:r w:rsidR="00572673" w:rsidRPr="00977052">
        <w:rPr>
          <w:lang w:eastAsia="ko-KR"/>
        </w:rPr>
        <w:t>Es</w:t>
      </w:r>
      <w:r w:rsidRPr="00977052">
        <w:rPr>
          <w:lang w:eastAsia="ko-KR"/>
        </w:rPr>
        <w:t>, e.g. direct communication, via PEGC, via 5GS.</w:t>
      </w:r>
    </w:p>
    <w:p w14:paraId="4D0D8424" w14:textId="77777777" w:rsidR="00AC37A4" w:rsidRPr="00977052" w:rsidRDefault="00AC37A4" w:rsidP="00AC37A4">
      <w:pPr>
        <w:pStyle w:val="B1"/>
        <w:rPr>
          <w:lang w:eastAsia="ko-KR"/>
        </w:rPr>
      </w:pPr>
      <w:r w:rsidRPr="00977052">
        <w:rPr>
          <w:lang w:eastAsia="ko-KR"/>
        </w:rPr>
        <w:t>-</w:t>
      </w:r>
      <w:r w:rsidRPr="00977052">
        <w:rPr>
          <w:lang w:eastAsia="ko-KR"/>
        </w:rPr>
        <w:tab/>
        <w:t>Whether and how 5GS supports the policy and QoS differentiation for the traffic relayed between a PINE and 5GS when a PEGC is used for the relay.</w:t>
      </w:r>
    </w:p>
    <w:p w14:paraId="6D1160A9" w14:textId="6FEFEABA" w:rsidR="002D2387" w:rsidRPr="00977052" w:rsidRDefault="002D2387" w:rsidP="0030248C">
      <w:pPr>
        <w:pStyle w:val="Heading2"/>
        <w:rPr>
          <w:lang w:eastAsia="ko-KR"/>
        </w:rPr>
      </w:pPr>
      <w:bookmarkStart w:id="159" w:name="_Toc100925307"/>
      <w:bookmarkStart w:id="160" w:name="_Toc100925675"/>
      <w:bookmarkStart w:id="161" w:name="_Toc104235260"/>
      <w:bookmarkStart w:id="162" w:name="_Toc125522374"/>
      <w:bookmarkStart w:id="163" w:name="_Toc128629612"/>
      <w:r w:rsidRPr="00977052">
        <w:rPr>
          <w:lang w:eastAsia="ko-KR"/>
        </w:rPr>
        <w:t>5.</w:t>
      </w:r>
      <w:r w:rsidR="00225D67" w:rsidRPr="00977052">
        <w:rPr>
          <w:lang w:eastAsia="ko-KR"/>
        </w:rPr>
        <w:t>5</w:t>
      </w:r>
      <w:r w:rsidRPr="00977052">
        <w:rPr>
          <w:lang w:eastAsia="ko-KR"/>
        </w:rPr>
        <w:tab/>
        <w:t>Key Issue #</w:t>
      </w:r>
      <w:r w:rsidR="00225D67" w:rsidRPr="00977052">
        <w:rPr>
          <w:lang w:eastAsia="ko-KR"/>
        </w:rPr>
        <w:t>5</w:t>
      </w:r>
      <w:r w:rsidRPr="00977052">
        <w:rPr>
          <w:lang w:eastAsia="ko-KR"/>
        </w:rPr>
        <w:t>: Authorization for PIN</w:t>
      </w:r>
      <w:bookmarkEnd w:id="159"/>
      <w:bookmarkEnd w:id="160"/>
      <w:bookmarkEnd w:id="161"/>
      <w:bookmarkEnd w:id="162"/>
      <w:bookmarkEnd w:id="163"/>
    </w:p>
    <w:p w14:paraId="4EB6158D" w14:textId="646B13A6" w:rsidR="002D2387" w:rsidRPr="00977052" w:rsidRDefault="002D2387" w:rsidP="0030248C">
      <w:pPr>
        <w:pStyle w:val="Heading3"/>
      </w:pPr>
      <w:bookmarkStart w:id="164" w:name="_Toc100925308"/>
      <w:bookmarkStart w:id="165" w:name="_Toc100925676"/>
      <w:bookmarkStart w:id="166" w:name="_Toc104235261"/>
      <w:bookmarkStart w:id="167" w:name="_Toc125522375"/>
      <w:bookmarkStart w:id="168" w:name="_Toc128629613"/>
      <w:r w:rsidRPr="00977052">
        <w:t>5.</w:t>
      </w:r>
      <w:r w:rsidR="00225D67" w:rsidRPr="00977052">
        <w:t>5</w:t>
      </w:r>
      <w:r w:rsidRPr="00977052">
        <w:t>.1</w:t>
      </w:r>
      <w:r w:rsidRPr="00977052">
        <w:tab/>
        <w:t>Description</w:t>
      </w:r>
      <w:bookmarkEnd w:id="164"/>
      <w:bookmarkEnd w:id="165"/>
      <w:bookmarkEnd w:id="166"/>
      <w:bookmarkEnd w:id="167"/>
      <w:bookmarkEnd w:id="168"/>
    </w:p>
    <w:p w14:paraId="3A659A44" w14:textId="6F6C319E" w:rsidR="002D2387" w:rsidRPr="00977052" w:rsidRDefault="002D2387" w:rsidP="002D2387">
      <w:r w:rsidRPr="00977052">
        <w:t>The owner of a PIN may configure authorization information for the PIN, e.g</w:t>
      </w:r>
      <w:r w:rsidR="000B62A3" w:rsidRPr="00977052">
        <w:t>.</w:t>
      </w:r>
      <w:r w:rsidRPr="00977052">
        <w:t xml:space="preserve"> whether a PINE can communicate with other PINEs or with a specific data network, whether a UE is allowed to act as a PEMC and/or a PEGC, etc.</w:t>
      </w:r>
    </w:p>
    <w:p w14:paraId="66DBE696" w14:textId="77777777" w:rsidR="002D2387" w:rsidRPr="00977052" w:rsidRDefault="002D2387" w:rsidP="002D2387">
      <w:r w:rsidRPr="00977052">
        <w:t>The following aspects will be studied:</w:t>
      </w:r>
    </w:p>
    <w:p w14:paraId="411B89C5" w14:textId="77777777" w:rsidR="00AC37A4" w:rsidRPr="00977052" w:rsidRDefault="00AC37A4" w:rsidP="00AC37A4">
      <w:pPr>
        <w:pStyle w:val="B1"/>
      </w:pPr>
      <w:r w:rsidRPr="00977052">
        <w:t>-</w:t>
      </w:r>
      <w:r w:rsidRPr="00977052">
        <w:tab/>
        <w:t>How to support authorization in a PIN, including following aspects:</w:t>
      </w:r>
    </w:p>
    <w:p w14:paraId="6CE5C0E2" w14:textId="7516906E" w:rsidR="00AC37A4" w:rsidRPr="00977052" w:rsidRDefault="00AC37A4" w:rsidP="00AC37A4">
      <w:pPr>
        <w:pStyle w:val="B2"/>
      </w:pPr>
      <w:r w:rsidRPr="00977052">
        <w:t>-</w:t>
      </w:r>
      <w:r w:rsidRPr="00977052">
        <w:tab/>
        <w:t>How to authorize/deauthorize a PIN</w:t>
      </w:r>
      <w:r w:rsidR="0053472D" w:rsidRPr="00977052">
        <w:t>E</w:t>
      </w:r>
      <w:r w:rsidRPr="00977052">
        <w:t xml:space="preserve"> to access 5GS service.</w:t>
      </w:r>
    </w:p>
    <w:p w14:paraId="4C570931" w14:textId="59A5F6B2" w:rsidR="00AC37A4" w:rsidRPr="00977052" w:rsidRDefault="00AC37A4" w:rsidP="00AC37A4">
      <w:pPr>
        <w:pStyle w:val="B2"/>
      </w:pPr>
      <w:r w:rsidRPr="00977052">
        <w:t>-</w:t>
      </w:r>
      <w:r w:rsidRPr="00977052">
        <w:tab/>
        <w:t>How to authorize/de-authorize PEMC to manage the PIN.</w:t>
      </w:r>
    </w:p>
    <w:p w14:paraId="08D2BA8A" w14:textId="093D45C9" w:rsidR="00AC37A4" w:rsidRPr="00977052" w:rsidRDefault="00AC37A4" w:rsidP="00AC37A4">
      <w:pPr>
        <w:pStyle w:val="B2"/>
      </w:pPr>
      <w:r w:rsidRPr="00977052">
        <w:t>-</w:t>
      </w:r>
      <w:r w:rsidRPr="00977052">
        <w:tab/>
        <w:t>How to authorize/de-authorize PEGC to provide connectivity to and from the 5G network for other PIN</w:t>
      </w:r>
      <w:r w:rsidR="00BE04DA" w:rsidRPr="00977052">
        <w:t>Es</w:t>
      </w:r>
      <w:r w:rsidRPr="00977052">
        <w:t xml:space="preserve"> that is not capable to access the 5G network, considering the case when there are multiple PEGC capable UEs present in a specific PIN.</w:t>
      </w:r>
    </w:p>
    <w:p w14:paraId="32480FA5" w14:textId="513A512B" w:rsidR="00AC37A4" w:rsidRPr="00977052" w:rsidRDefault="00AC37A4" w:rsidP="00AC37A4">
      <w:pPr>
        <w:pStyle w:val="B1"/>
      </w:pPr>
      <w:r w:rsidRPr="00977052">
        <w:t>-</w:t>
      </w:r>
      <w:r w:rsidRPr="00977052">
        <w:tab/>
        <w:t>How to enforce the authorization result for a PIN.</w:t>
      </w:r>
    </w:p>
    <w:p w14:paraId="7A08C039" w14:textId="3951BC62" w:rsidR="00FF28C6" w:rsidRPr="00977052" w:rsidRDefault="00FF28C6" w:rsidP="0030248C">
      <w:pPr>
        <w:pStyle w:val="Heading2"/>
        <w:rPr>
          <w:lang w:eastAsia="ko-KR"/>
        </w:rPr>
      </w:pPr>
      <w:bookmarkStart w:id="169" w:name="_Toc100925309"/>
      <w:bookmarkStart w:id="170" w:name="_Toc100925677"/>
      <w:bookmarkStart w:id="171" w:name="_Toc104235262"/>
      <w:bookmarkStart w:id="172" w:name="_Toc125522376"/>
      <w:bookmarkStart w:id="173" w:name="_Toc128629614"/>
      <w:r w:rsidRPr="00977052">
        <w:rPr>
          <w:lang w:eastAsia="ko-KR"/>
        </w:rPr>
        <w:t>5.</w:t>
      </w:r>
      <w:r w:rsidR="00225D67" w:rsidRPr="00977052">
        <w:rPr>
          <w:lang w:eastAsia="ko-KR"/>
        </w:rPr>
        <w:t>6</w:t>
      </w:r>
      <w:r w:rsidR="002C7048" w:rsidRPr="00977052">
        <w:rPr>
          <w:lang w:eastAsia="ko-KR"/>
        </w:rPr>
        <w:tab/>
      </w:r>
      <w:r w:rsidRPr="00977052">
        <w:rPr>
          <w:lang w:eastAsia="ko-KR"/>
        </w:rPr>
        <w:t>Key Issue #</w:t>
      </w:r>
      <w:r w:rsidR="00225D67" w:rsidRPr="00977052">
        <w:rPr>
          <w:lang w:eastAsia="ko-KR"/>
        </w:rPr>
        <w:t>6</w:t>
      </w:r>
      <w:r w:rsidRPr="00977052">
        <w:rPr>
          <w:lang w:eastAsia="ko-KR"/>
        </w:rPr>
        <w:t>: Policy and parameters provisioning for PIN</w:t>
      </w:r>
      <w:bookmarkEnd w:id="169"/>
      <w:bookmarkEnd w:id="170"/>
      <w:bookmarkEnd w:id="171"/>
      <w:bookmarkEnd w:id="172"/>
      <w:bookmarkEnd w:id="173"/>
    </w:p>
    <w:p w14:paraId="3CC33209" w14:textId="4889EB40" w:rsidR="00FF28C6" w:rsidRPr="00977052" w:rsidRDefault="00FF28C6" w:rsidP="0030248C">
      <w:pPr>
        <w:pStyle w:val="Heading3"/>
      </w:pPr>
      <w:bookmarkStart w:id="174" w:name="_Toc100925310"/>
      <w:bookmarkStart w:id="175" w:name="_Toc100925678"/>
      <w:bookmarkStart w:id="176" w:name="_Toc104235263"/>
      <w:bookmarkStart w:id="177" w:name="_Toc125522377"/>
      <w:bookmarkStart w:id="178" w:name="_Toc128629615"/>
      <w:r w:rsidRPr="00977052">
        <w:t>5.</w:t>
      </w:r>
      <w:r w:rsidR="00225D67" w:rsidRPr="00977052">
        <w:t>6</w:t>
      </w:r>
      <w:r w:rsidRPr="00977052">
        <w:t>.1</w:t>
      </w:r>
      <w:r w:rsidRPr="00977052">
        <w:tab/>
        <w:t>Description</w:t>
      </w:r>
      <w:bookmarkEnd w:id="174"/>
      <w:bookmarkEnd w:id="175"/>
      <w:bookmarkEnd w:id="176"/>
      <w:bookmarkEnd w:id="177"/>
      <w:bookmarkEnd w:id="178"/>
    </w:p>
    <w:p w14:paraId="27634954" w14:textId="51E6F6AD" w:rsidR="00FF28C6" w:rsidRPr="00977052" w:rsidRDefault="00FF28C6" w:rsidP="00FF28C6">
      <w:r w:rsidRPr="00977052">
        <w:t>In order to support the necessary procedures regarding to PIN, e.g</w:t>
      </w:r>
      <w:r w:rsidR="000B62A3" w:rsidRPr="00977052">
        <w:t>.</w:t>
      </w:r>
      <w:r w:rsidRPr="00977052">
        <w:t xml:space="preserve"> communication between PINEs, PINE/PEGC/PEMC discovery, authorization for PINE/PEGC/PEMC, necessary policy/parameters configuration are needed.</w:t>
      </w:r>
    </w:p>
    <w:p w14:paraId="2700EEFD" w14:textId="6B91D1F0" w:rsidR="00FF28C6" w:rsidRPr="00977052" w:rsidRDefault="00FF28C6" w:rsidP="00FF28C6">
      <w:r w:rsidRPr="00977052">
        <w:t>The following aspects will be studied:</w:t>
      </w:r>
    </w:p>
    <w:p w14:paraId="5792E347" w14:textId="24922523" w:rsidR="00AC37A4" w:rsidRPr="00977052" w:rsidRDefault="00AC37A4" w:rsidP="00AC37A4">
      <w:pPr>
        <w:pStyle w:val="B1"/>
      </w:pPr>
      <w:r w:rsidRPr="00977052">
        <w:t>-</w:t>
      </w:r>
      <w:r w:rsidRPr="00977052">
        <w:tab/>
        <w:t xml:space="preserve">Whether and </w:t>
      </w:r>
      <w:r w:rsidR="002E22A8" w:rsidRPr="00977052">
        <w:t>h</w:t>
      </w:r>
      <w:r w:rsidRPr="00977052">
        <w:t>ow the PIN related policy and parameter(s) identified in the other KIs for PIN discovery, PINE discovery, authentication/authorization for PINE and PIN communication are configured to the PEMC, PEGC and PINE.</w:t>
      </w:r>
    </w:p>
    <w:p w14:paraId="70F50489" w14:textId="77777777" w:rsidR="00AC37A4" w:rsidRPr="00977052" w:rsidRDefault="00AC37A4" w:rsidP="00AC37A4">
      <w:pPr>
        <w:pStyle w:val="B1"/>
      </w:pPr>
      <w:r w:rsidRPr="00977052">
        <w:t>-</w:t>
      </w:r>
      <w:r w:rsidRPr="00977052">
        <w:tab/>
        <w:t>Whether and how 5GC supports provisioning of configuration information to PEGC for access control.</w:t>
      </w:r>
    </w:p>
    <w:p w14:paraId="15EFDBB2" w14:textId="1C98FC2A" w:rsidR="008A5F20" w:rsidRPr="00977052" w:rsidRDefault="008A5F20" w:rsidP="008A6884">
      <w:pPr>
        <w:pStyle w:val="Heading2"/>
        <w:rPr>
          <w:lang w:eastAsia="ko-KR"/>
        </w:rPr>
      </w:pPr>
      <w:bookmarkStart w:id="179" w:name="_Toc23236006"/>
      <w:bookmarkStart w:id="180" w:name="_Toc23326565"/>
      <w:bookmarkStart w:id="181" w:name="_Toc100925679"/>
      <w:bookmarkStart w:id="182" w:name="_Toc104235264"/>
      <w:bookmarkStart w:id="183" w:name="_Toc125522378"/>
      <w:bookmarkStart w:id="184" w:name="_Toc128629616"/>
      <w:r w:rsidRPr="00977052">
        <w:rPr>
          <w:lang w:eastAsia="ko-KR"/>
        </w:rPr>
        <w:t>5.7</w:t>
      </w:r>
      <w:r w:rsidRPr="00977052">
        <w:rPr>
          <w:lang w:eastAsia="ko-KR"/>
        </w:rPr>
        <w:tab/>
        <w:t xml:space="preserve">Key Issue #7: </w:t>
      </w:r>
      <w:bookmarkEnd w:id="179"/>
      <w:bookmarkEnd w:id="180"/>
      <w:r w:rsidRPr="00977052">
        <w:rPr>
          <w:lang w:eastAsia="ko-KR"/>
        </w:rPr>
        <w:t>Identification of PIN and PIN Elements</w:t>
      </w:r>
      <w:bookmarkEnd w:id="181"/>
      <w:bookmarkEnd w:id="182"/>
      <w:bookmarkEnd w:id="183"/>
      <w:bookmarkEnd w:id="184"/>
    </w:p>
    <w:p w14:paraId="2DCBFA28" w14:textId="2309F64C" w:rsidR="008A5F20" w:rsidRPr="00977052" w:rsidRDefault="008A5F20" w:rsidP="008A6884">
      <w:pPr>
        <w:pStyle w:val="Heading3"/>
      </w:pPr>
      <w:bookmarkStart w:id="185" w:name="_Toc23236007"/>
      <w:bookmarkStart w:id="186" w:name="_Toc23326566"/>
      <w:bookmarkStart w:id="187" w:name="_Toc100925680"/>
      <w:bookmarkStart w:id="188" w:name="_Toc104235265"/>
      <w:bookmarkStart w:id="189" w:name="_Toc125522379"/>
      <w:bookmarkStart w:id="190" w:name="_Toc128629617"/>
      <w:r w:rsidRPr="00977052">
        <w:t>5.7.1</w:t>
      </w:r>
      <w:r w:rsidRPr="00977052">
        <w:tab/>
        <w:t>Description</w:t>
      </w:r>
      <w:bookmarkEnd w:id="185"/>
      <w:bookmarkEnd w:id="186"/>
      <w:bookmarkEnd w:id="187"/>
      <w:bookmarkEnd w:id="188"/>
      <w:bookmarkEnd w:id="189"/>
      <w:bookmarkEnd w:id="190"/>
    </w:p>
    <w:p w14:paraId="054896BE" w14:textId="569FC667" w:rsidR="008A5F20" w:rsidRPr="00977052" w:rsidRDefault="008A5F20" w:rsidP="00D248C9">
      <w:pPr>
        <w:rPr>
          <w:rFonts w:eastAsia="DengXian"/>
          <w:lang w:eastAsia="ja-JP"/>
        </w:rPr>
      </w:pPr>
      <w:r w:rsidRPr="00977052">
        <w:rPr>
          <w:rFonts w:eastAsia="DengXian"/>
        </w:rPr>
        <w:t>The key issue focuses on potential enhancements needed to support identification of PIN and PIN</w:t>
      </w:r>
      <w:r w:rsidR="008670C9" w:rsidRPr="00977052">
        <w:rPr>
          <w:rFonts w:eastAsia="DengXian"/>
        </w:rPr>
        <w:t>Es</w:t>
      </w:r>
      <w:r w:rsidRPr="00977052">
        <w:rPr>
          <w:rFonts w:eastAsia="DengXian"/>
        </w:rPr>
        <w:t>. The following aspects will be studied as part of the key issue:</w:t>
      </w:r>
    </w:p>
    <w:p w14:paraId="4CCBB211" w14:textId="067312DA" w:rsidR="008A5F20" w:rsidRPr="00977052" w:rsidRDefault="008A5F20" w:rsidP="00D248C9">
      <w:pPr>
        <w:pStyle w:val="B1"/>
        <w:rPr>
          <w:rFonts w:eastAsia="DengXian"/>
          <w:lang w:eastAsia="ja-JP"/>
        </w:rPr>
      </w:pPr>
      <w:r w:rsidRPr="00977052">
        <w:rPr>
          <w:rFonts w:eastAsia="DengXian"/>
        </w:rPr>
        <w:t>-</w:t>
      </w:r>
      <w:r w:rsidRPr="00977052">
        <w:rPr>
          <w:rFonts w:eastAsia="DengXian"/>
        </w:rPr>
        <w:tab/>
        <w:t>How to identify a PIN and who manages the PIN identity. Whether and what characteristics of a PIN shall be known to the 3GPP network (e.g. type of PIN (wearable, home automation, factory etc.), max of PIN elements in the PIN</w:t>
      </w:r>
      <w:r w:rsidR="00DC4F48" w:rsidRPr="00977052">
        <w:rPr>
          <w:rFonts w:eastAsia="DengXian"/>
        </w:rPr>
        <w:t>,</w:t>
      </w:r>
      <w:r w:rsidRPr="00977052">
        <w:rPr>
          <w:rFonts w:eastAsia="DengXian"/>
        </w:rPr>
        <w:t xml:space="preserve"> etc.).</w:t>
      </w:r>
    </w:p>
    <w:p w14:paraId="3D7B151C" w14:textId="444CD090" w:rsidR="008A5F20" w:rsidRPr="00977052" w:rsidRDefault="008A5F20" w:rsidP="00D248C9">
      <w:pPr>
        <w:pStyle w:val="B1"/>
        <w:rPr>
          <w:rFonts w:eastAsia="DengXian"/>
          <w:lang w:eastAsia="zh-CN"/>
        </w:rPr>
      </w:pPr>
      <w:r w:rsidRPr="00977052">
        <w:rPr>
          <w:rFonts w:eastAsia="DengXian"/>
        </w:rPr>
        <w:t>-</w:t>
      </w:r>
      <w:r w:rsidRPr="00977052">
        <w:rPr>
          <w:rFonts w:eastAsia="DengXian"/>
        </w:rPr>
        <w:tab/>
        <w:t>How to support identify</w:t>
      </w:r>
      <w:r w:rsidR="00C67E28" w:rsidRPr="00977052">
        <w:rPr>
          <w:rFonts w:eastAsia="DengXian"/>
        </w:rPr>
        <w:t>ing</w:t>
      </w:r>
      <w:r w:rsidRPr="00977052">
        <w:rPr>
          <w:rFonts w:eastAsia="DengXian"/>
        </w:rPr>
        <w:t xml:space="preserve"> PINE, PEGC and PEMC, and whether and how the 5GS manages the identifier</w:t>
      </w:r>
      <w:r w:rsidR="00B12AE0" w:rsidRPr="00977052">
        <w:rPr>
          <w:rFonts w:eastAsia="DengXian"/>
        </w:rPr>
        <w:t>.</w:t>
      </w:r>
    </w:p>
    <w:p w14:paraId="3C4ADD9D" w14:textId="58ECB235" w:rsidR="00481254" w:rsidRPr="00977052" w:rsidRDefault="00481254" w:rsidP="00481254">
      <w:pPr>
        <w:pStyle w:val="Heading1"/>
      </w:pPr>
      <w:bookmarkStart w:id="191" w:name="_Toc100925311"/>
      <w:bookmarkStart w:id="192" w:name="_Toc100925681"/>
      <w:bookmarkStart w:id="193" w:name="_Toc104235266"/>
      <w:bookmarkStart w:id="194" w:name="_Toc125522380"/>
      <w:bookmarkStart w:id="195" w:name="_Toc128629618"/>
      <w:r w:rsidRPr="00977052">
        <w:t>6</w:t>
      </w:r>
      <w:r w:rsidRPr="00977052">
        <w:tab/>
        <w:t>Solutions</w:t>
      </w:r>
      <w:bookmarkEnd w:id="191"/>
      <w:bookmarkEnd w:id="192"/>
      <w:bookmarkEnd w:id="193"/>
      <w:bookmarkEnd w:id="194"/>
      <w:bookmarkEnd w:id="195"/>
    </w:p>
    <w:p w14:paraId="37C21E43" w14:textId="77777777" w:rsidR="00132A05" w:rsidRPr="00977052" w:rsidRDefault="00132A05" w:rsidP="00132A05">
      <w:pPr>
        <w:pStyle w:val="Heading2"/>
        <w:rPr>
          <w:lang w:eastAsia="zh-CN"/>
        </w:rPr>
      </w:pPr>
      <w:bookmarkStart w:id="196" w:name="_Toc22214907"/>
      <w:bookmarkStart w:id="197" w:name="_Toc23254040"/>
      <w:bookmarkStart w:id="198" w:name="_Toc100925312"/>
      <w:bookmarkStart w:id="199" w:name="_Toc100925682"/>
      <w:bookmarkStart w:id="200" w:name="_Toc104235267"/>
      <w:bookmarkStart w:id="201" w:name="_Toc125522381"/>
      <w:bookmarkStart w:id="202" w:name="_Toc128629619"/>
      <w:r w:rsidRPr="00977052">
        <w:rPr>
          <w:lang w:eastAsia="zh-CN"/>
        </w:rPr>
        <w:t>6.0</w:t>
      </w:r>
      <w:r w:rsidRPr="00977052">
        <w:rPr>
          <w:lang w:eastAsia="zh-CN"/>
        </w:rPr>
        <w:tab/>
        <w:t>Mapping of Solutions to Key Issues</w:t>
      </w:r>
      <w:bookmarkEnd w:id="196"/>
      <w:bookmarkEnd w:id="197"/>
      <w:bookmarkEnd w:id="198"/>
      <w:bookmarkEnd w:id="199"/>
      <w:bookmarkEnd w:id="200"/>
      <w:bookmarkEnd w:id="201"/>
      <w:bookmarkEnd w:id="202"/>
    </w:p>
    <w:p w14:paraId="2D0FB56D" w14:textId="1E7504CE" w:rsidR="00132A05" w:rsidRPr="00977052" w:rsidRDefault="00AC37A4" w:rsidP="00AC37A4">
      <w:pPr>
        <w:pStyle w:val="TH"/>
      </w:pPr>
      <w:r w:rsidRPr="00977052">
        <w:t>Table 6.0-1: Mapping of Solutions to Key Issues</w:t>
      </w:r>
    </w:p>
    <w:tbl>
      <w:tblPr>
        <w:tblW w:w="978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8"/>
        <w:gridCol w:w="1311"/>
        <w:gridCol w:w="1213"/>
        <w:gridCol w:w="1213"/>
        <w:gridCol w:w="1213"/>
        <w:gridCol w:w="1213"/>
        <w:gridCol w:w="1213"/>
        <w:gridCol w:w="1227"/>
      </w:tblGrid>
      <w:tr w:rsidR="002C7048" w:rsidRPr="00691683" w14:paraId="47C75655" w14:textId="77777777" w:rsidTr="00691683">
        <w:tc>
          <w:tcPr>
            <w:tcW w:w="1178" w:type="dxa"/>
            <w:tcBorders>
              <w:bottom w:val="nil"/>
              <w:tl2br w:val="nil"/>
            </w:tcBorders>
            <w:shd w:val="clear" w:color="auto" w:fill="auto"/>
            <w:vAlign w:val="bottom"/>
          </w:tcPr>
          <w:p w14:paraId="4EAFDC35" w14:textId="1F285859" w:rsidR="002C7048" w:rsidRPr="00691683" w:rsidRDefault="002C7048" w:rsidP="00691683">
            <w:pPr>
              <w:pStyle w:val="TAH"/>
            </w:pPr>
          </w:p>
        </w:tc>
        <w:tc>
          <w:tcPr>
            <w:tcW w:w="8603" w:type="dxa"/>
            <w:gridSpan w:val="7"/>
          </w:tcPr>
          <w:p w14:paraId="4B9FAD47" w14:textId="56F1970A" w:rsidR="002C7048" w:rsidRPr="00691683" w:rsidRDefault="002C7048" w:rsidP="00691683">
            <w:pPr>
              <w:pStyle w:val="TAH"/>
            </w:pPr>
            <w:r w:rsidRPr="00691683">
              <w:t>Key Issues</w:t>
            </w:r>
          </w:p>
        </w:tc>
      </w:tr>
      <w:tr w:rsidR="00691683" w:rsidRPr="00691683" w14:paraId="5287FD51" w14:textId="77777777" w:rsidTr="00CA1056">
        <w:tc>
          <w:tcPr>
            <w:tcW w:w="1178" w:type="dxa"/>
            <w:tcBorders>
              <w:top w:val="nil"/>
              <w:tl2br w:val="nil"/>
            </w:tcBorders>
            <w:shd w:val="clear" w:color="auto" w:fill="auto"/>
          </w:tcPr>
          <w:p w14:paraId="4547D70A" w14:textId="78283167" w:rsidR="00691683" w:rsidRPr="00691683" w:rsidRDefault="00691683" w:rsidP="00691683">
            <w:pPr>
              <w:pStyle w:val="TAH"/>
            </w:pPr>
            <w:r w:rsidRPr="00691683">
              <w:t>Solutions</w:t>
            </w:r>
          </w:p>
        </w:tc>
        <w:tc>
          <w:tcPr>
            <w:tcW w:w="1311" w:type="dxa"/>
          </w:tcPr>
          <w:p w14:paraId="07466C4D" w14:textId="77777777" w:rsidR="00691683" w:rsidRPr="00691683" w:rsidRDefault="00691683" w:rsidP="00691683">
            <w:pPr>
              <w:pStyle w:val="TAH"/>
            </w:pPr>
            <w:r w:rsidRPr="00691683">
              <w:t>1</w:t>
            </w:r>
          </w:p>
          <w:p w14:paraId="5333E9C6" w14:textId="038E5B04" w:rsidR="00691683" w:rsidRPr="00691683" w:rsidRDefault="00691683" w:rsidP="00691683">
            <w:pPr>
              <w:pStyle w:val="TAH"/>
              <w:rPr>
                <w:rFonts w:eastAsia="DengXian"/>
              </w:rPr>
            </w:pPr>
            <w:r w:rsidRPr="00691683">
              <w:t>5GC architecture enhancements to support PIN</w:t>
            </w:r>
          </w:p>
        </w:tc>
        <w:tc>
          <w:tcPr>
            <w:tcW w:w="1213" w:type="dxa"/>
          </w:tcPr>
          <w:p w14:paraId="53615CD9" w14:textId="77777777" w:rsidR="00691683" w:rsidRPr="00691683" w:rsidRDefault="00691683" w:rsidP="00691683">
            <w:pPr>
              <w:pStyle w:val="TAH"/>
            </w:pPr>
            <w:r w:rsidRPr="00691683">
              <w:t>2</w:t>
            </w:r>
          </w:p>
          <w:p w14:paraId="210B1CF6" w14:textId="1A66DBAF" w:rsidR="00691683" w:rsidRPr="00691683" w:rsidRDefault="00691683" w:rsidP="00691683">
            <w:pPr>
              <w:pStyle w:val="TAH"/>
              <w:rPr>
                <w:rFonts w:eastAsia="DengXian"/>
              </w:rPr>
            </w:pPr>
            <w:r w:rsidRPr="00691683">
              <w:t>PIN and PIN Element discovery and selection</w:t>
            </w:r>
          </w:p>
        </w:tc>
        <w:tc>
          <w:tcPr>
            <w:tcW w:w="1213" w:type="dxa"/>
            <w:shd w:val="clear" w:color="auto" w:fill="auto"/>
          </w:tcPr>
          <w:p w14:paraId="716AE133" w14:textId="77777777" w:rsidR="00691683" w:rsidRPr="00691683" w:rsidRDefault="00691683" w:rsidP="00691683">
            <w:pPr>
              <w:pStyle w:val="TAH"/>
            </w:pPr>
            <w:r w:rsidRPr="00691683">
              <w:t>3</w:t>
            </w:r>
          </w:p>
          <w:p w14:paraId="70118481" w14:textId="5D346035" w:rsidR="00691683" w:rsidRPr="00691683" w:rsidRDefault="00691683" w:rsidP="00691683">
            <w:pPr>
              <w:pStyle w:val="TAH"/>
              <w:rPr>
                <w:rFonts w:eastAsia="DengXian"/>
              </w:rPr>
            </w:pPr>
            <w:r w:rsidRPr="00691683">
              <w:t>Management of PIN and PIN Elements</w:t>
            </w:r>
          </w:p>
        </w:tc>
        <w:tc>
          <w:tcPr>
            <w:tcW w:w="1213" w:type="dxa"/>
            <w:shd w:val="clear" w:color="auto" w:fill="auto"/>
          </w:tcPr>
          <w:p w14:paraId="54697B79" w14:textId="77777777" w:rsidR="00691683" w:rsidRPr="00691683" w:rsidRDefault="00691683" w:rsidP="00691683">
            <w:pPr>
              <w:pStyle w:val="TAH"/>
            </w:pPr>
            <w:r w:rsidRPr="00691683">
              <w:t>4</w:t>
            </w:r>
          </w:p>
          <w:p w14:paraId="6B153BF3" w14:textId="62C5C3B8" w:rsidR="00691683" w:rsidRPr="00691683" w:rsidRDefault="00691683" w:rsidP="00691683">
            <w:pPr>
              <w:pStyle w:val="TAH"/>
              <w:rPr>
                <w:rFonts w:eastAsia="DengXian"/>
              </w:rPr>
            </w:pPr>
            <w:r w:rsidRPr="00691683">
              <w:t>Communication of PIN</w:t>
            </w:r>
          </w:p>
        </w:tc>
        <w:tc>
          <w:tcPr>
            <w:tcW w:w="1213" w:type="dxa"/>
            <w:shd w:val="clear" w:color="auto" w:fill="auto"/>
          </w:tcPr>
          <w:p w14:paraId="2BCB6C39" w14:textId="77777777" w:rsidR="00691683" w:rsidRPr="00691683" w:rsidRDefault="00691683" w:rsidP="00691683">
            <w:pPr>
              <w:pStyle w:val="TAH"/>
            </w:pPr>
            <w:r w:rsidRPr="00691683">
              <w:t>5</w:t>
            </w:r>
          </w:p>
          <w:p w14:paraId="28A9D97B" w14:textId="38E08020" w:rsidR="00691683" w:rsidRPr="00691683" w:rsidRDefault="00691683" w:rsidP="00691683">
            <w:pPr>
              <w:pStyle w:val="TAH"/>
              <w:rPr>
                <w:rFonts w:eastAsia="DengXian"/>
              </w:rPr>
            </w:pPr>
            <w:r w:rsidRPr="00691683">
              <w:t>Authorization for PIN</w:t>
            </w:r>
          </w:p>
        </w:tc>
        <w:tc>
          <w:tcPr>
            <w:tcW w:w="1213" w:type="dxa"/>
          </w:tcPr>
          <w:p w14:paraId="2EE81538" w14:textId="77777777" w:rsidR="00691683" w:rsidRPr="00691683" w:rsidRDefault="00691683" w:rsidP="00691683">
            <w:pPr>
              <w:pStyle w:val="TAH"/>
            </w:pPr>
            <w:r w:rsidRPr="00691683">
              <w:t>6</w:t>
            </w:r>
          </w:p>
          <w:p w14:paraId="4C796EDC" w14:textId="5A4BB244" w:rsidR="00691683" w:rsidRPr="00691683" w:rsidRDefault="00691683" w:rsidP="00691683">
            <w:pPr>
              <w:pStyle w:val="TAH"/>
              <w:rPr>
                <w:rFonts w:eastAsia="DengXian"/>
              </w:rPr>
            </w:pPr>
            <w:r w:rsidRPr="00691683">
              <w:t>Policy and parameters provisioning for PIN</w:t>
            </w:r>
          </w:p>
        </w:tc>
        <w:tc>
          <w:tcPr>
            <w:tcW w:w="1227" w:type="dxa"/>
            <w:shd w:val="clear" w:color="auto" w:fill="auto"/>
          </w:tcPr>
          <w:p w14:paraId="4F8F7B66" w14:textId="77777777" w:rsidR="00691683" w:rsidRPr="00691683" w:rsidRDefault="00691683" w:rsidP="00691683">
            <w:pPr>
              <w:pStyle w:val="TAH"/>
              <w:rPr>
                <w:rFonts w:eastAsia="DengXian"/>
              </w:rPr>
            </w:pPr>
            <w:r w:rsidRPr="00691683">
              <w:rPr>
                <w:rFonts w:eastAsia="DengXian"/>
              </w:rPr>
              <w:t>7</w:t>
            </w:r>
          </w:p>
          <w:p w14:paraId="1709156F" w14:textId="21E4821A" w:rsidR="00691683" w:rsidRPr="00691683" w:rsidRDefault="00691683" w:rsidP="00691683">
            <w:pPr>
              <w:pStyle w:val="TAH"/>
              <w:rPr>
                <w:rFonts w:eastAsia="DengXian"/>
              </w:rPr>
            </w:pPr>
            <w:r w:rsidRPr="00691683">
              <w:rPr>
                <w:rFonts w:eastAsia="DengXian"/>
              </w:rPr>
              <w:t>Identification of PIN and PIN Elements</w:t>
            </w:r>
          </w:p>
        </w:tc>
      </w:tr>
      <w:tr w:rsidR="00691683" w:rsidRPr="00691683" w14:paraId="6B1B50CB" w14:textId="77777777" w:rsidTr="00691683">
        <w:tc>
          <w:tcPr>
            <w:tcW w:w="1178" w:type="dxa"/>
            <w:shd w:val="clear" w:color="auto" w:fill="auto"/>
          </w:tcPr>
          <w:p w14:paraId="11CD95E3" w14:textId="4A8B5441" w:rsidR="00691683" w:rsidRPr="00691683" w:rsidRDefault="00691683" w:rsidP="00691683">
            <w:pPr>
              <w:pStyle w:val="TAH"/>
              <w:rPr>
                <w:rFonts w:eastAsia="DengXian"/>
              </w:rPr>
            </w:pPr>
            <w:r w:rsidRPr="00691683">
              <w:rPr>
                <w:rFonts w:eastAsia="DengXian"/>
              </w:rPr>
              <w:t>0A</w:t>
            </w:r>
          </w:p>
        </w:tc>
        <w:tc>
          <w:tcPr>
            <w:tcW w:w="1311" w:type="dxa"/>
          </w:tcPr>
          <w:p w14:paraId="16FBE408" w14:textId="77777777" w:rsidR="00691683" w:rsidRPr="00691683" w:rsidRDefault="00691683" w:rsidP="00691683">
            <w:pPr>
              <w:pStyle w:val="TAC"/>
              <w:rPr>
                <w:rFonts w:eastAsiaTheme="minorEastAsia"/>
              </w:rPr>
            </w:pPr>
            <w:r w:rsidRPr="00691683">
              <w:rPr>
                <w:rFonts w:eastAsiaTheme="minorEastAsia"/>
              </w:rPr>
              <w:t>X</w:t>
            </w:r>
          </w:p>
        </w:tc>
        <w:tc>
          <w:tcPr>
            <w:tcW w:w="1213" w:type="dxa"/>
          </w:tcPr>
          <w:p w14:paraId="5867D415" w14:textId="77777777" w:rsidR="00691683" w:rsidRPr="00691683" w:rsidRDefault="00691683" w:rsidP="00691683">
            <w:pPr>
              <w:pStyle w:val="TAC"/>
              <w:rPr>
                <w:rFonts w:eastAsia="DengXian"/>
              </w:rPr>
            </w:pPr>
          </w:p>
        </w:tc>
        <w:tc>
          <w:tcPr>
            <w:tcW w:w="1213" w:type="dxa"/>
            <w:shd w:val="clear" w:color="auto" w:fill="auto"/>
          </w:tcPr>
          <w:p w14:paraId="224006EB" w14:textId="77777777" w:rsidR="00691683" w:rsidRPr="00691683" w:rsidRDefault="00691683" w:rsidP="00691683">
            <w:pPr>
              <w:pStyle w:val="TAC"/>
            </w:pPr>
          </w:p>
        </w:tc>
        <w:tc>
          <w:tcPr>
            <w:tcW w:w="1213" w:type="dxa"/>
            <w:shd w:val="clear" w:color="auto" w:fill="auto"/>
          </w:tcPr>
          <w:p w14:paraId="0D561E52" w14:textId="77777777" w:rsidR="00691683" w:rsidRPr="00691683" w:rsidRDefault="00691683" w:rsidP="00691683">
            <w:pPr>
              <w:pStyle w:val="TAC"/>
            </w:pPr>
          </w:p>
        </w:tc>
        <w:tc>
          <w:tcPr>
            <w:tcW w:w="1213" w:type="dxa"/>
            <w:shd w:val="clear" w:color="auto" w:fill="auto"/>
          </w:tcPr>
          <w:p w14:paraId="3BD5E510" w14:textId="77777777" w:rsidR="00691683" w:rsidRPr="00691683" w:rsidRDefault="00691683" w:rsidP="00691683">
            <w:pPr>
              <w:pStyle w:val="TAC"/>
            </w:pPr>
          </w:p>
        </w:tc>
        <w:tc>
          <w:tcPr>
            <w:tcW w:w="1213" w:type="dxa"/>
          </w:tcPr>
          <w:p w14:paraId="17C17646" w14:textId="77777777" w:rsidR="00691683" w:rsidRPr="00691683" w:rsidRDefault="00691683" w:rsidP="00691683">
            <w:pPr>
              <w:pStyle w:val="TAC"/>
            </w:pPr>
          </w:p>
        </w:tc>
        <w:tc>
          <w:tcPr>
            <w:tcW w:w="1227" w:type="dxa"/>
            <w:shd w:val="clear" w:color="auto" w:fill="auto"/>
          </w:tcPr>
          <w:p w14:paraId="73E31EA3" w14:textId="77777777" w:rsidR="00691683" w:rsidRPr="00691683" w:rsidRDefault="00691683" w:rsidP="00691683">
            <w:pPr>
              <w:pStyle w:val="TAC"/>
            </w:pPr>
          </w:p>
        </w:tc>
      </w:tr>
      <w:tr w:rsidR="00691683" w:rsidRPr="00691683" w14:paraId="10D95049" w14:textId="77777777" w:rsidTr="00691683">
        <w:tc>
          <w:tcPr>
            <w:tcW w:w="1178" w:type="dxa"/>
            <w:shd w:val="clear" w:color="auto" w:fill="auto"/>
          </w:tcPr>
          <w:p w14:paraId="11F76613" w14:textId="5E2C1E99" w:rsidR="00691683" w:rsidRPr="00691683" w:rsidRDefault="00691683" w:rsidP="00691683">
            <w:pPr>
              <w:pStyle w:val="TAH"/>
              <w:rPr>
                <w:rFonts w:eastAsia="DengXian"/>
              </w:rPr>
            </w:pPr>
            <w:r w:rsidRPr="00691683">
              <w:rPr>
                <w:rFonts w:eastAsia="DengXian"/>
              </w:rPr>
              <w:t>0B</w:t>
            </w:r>
          </w:p>
        </w:tc>
        <w:tc>
          <w:tcPr>
            <w:tcW w:w="1311" w:type="dxa"/>
          </w:tcPr>
          <w:p w14:paraId="5B1390C9" w14:textId="77777777" w:rsidR="00691683" w:rsidRPr="00691683" w:rsidRDefault="00691683" w:rsidP="00691683">
            <w:pPr>
              <w:pStyle w:val="TAC"/>
              <w:rPr>
                <w:rFonts w:eastAsiaTheme="minorEastAsia"/>
              </w:rPr>
            </w:pPr>
            <w:r w:rsidRPr="00691683">
              <w:rPr>
                <w:rFonts w:eastAsiaTheme="minorEastAsia"/>
              </w:rPr>
              <w:t>X</w:t>
            </w:r>
          </w:p>
        </w:tc>
        <w:tc>
          <w:tcPr>
            <w:tcW w:w="1213" w:type="dxa"/>
          </w:tcPr>
          <w:p w14:paraId="18A65D77" w14:textId="77777777" w:rsidR="00691683" w:rsidRPr="00691683" w:rsidRDefault="00691683" w:rsidP="00691683">
            <w:pPr>
              <w:pStyle w:val="TAC"/>
              <w:rPr>
                <w:rFonts w:eastAsia="DengXian"/>
              </w:rPr>
            </w:pPr>
          </w:p>
        </w:tc>
        <w:tc>
          <w:tcPr>
            <w:tcW w:w="1213" w:type="dxa"/>
            <w:shd w:val="clear" w:color="auto" w:fill="auto"/>
          </w:tcPr>
          <w:p w14:paraId="415C6E08" w14:textId="77777777" w:rsidR="00691683" w:rsidRPr="00691683" w:rsidRDefault="00691683" w:rsidP="00691683">
            <w:pPr>
              <w:pStyle w:val="TAC"/>
            </w:pPr>
          </w:p>
        </w:tc>
        <w:tc>
          <w:tcPr>
            <w:tcW w:w="1213" w:type="dxa"/>
            <w:shd w:val="clear" w:color="auto" w:fill="auto"/>
          </w:tcPr>
          <w:p w14:paraId="11F5ED8B" w14:textId="77777777" w:rsidR="00691683" w:rsidRPr="00691683" w:rsidRDefault="00691683" w:rsidP="00691683">
            <w:pPr>
              <w:pStyle w:val="TAC"/>
            </w:pPr>
          </w:p>
        </w:tc>
        <w:tc>
          <w:tcPr>
            <w:tcW w:w="1213" w:type="dxa"/>
            <w:shd w:val="clear" w:color="auto" w:fill="auto"/>
          </w:tcPr>
          <w:p w14:paraId="22A6AFA9" w14:textId="77777777" w:rsidR="00691683" w:rsidRPr="00691683" w:rsidRDefault="00691683" w:rsidP="00691683">
            <w:pPr>
              <w:pStyle w:val="TAC"/>
            </w:pPr>
          </w:p>
        </w:tc>
        <w:tc>
          <w:tcPr>
            <w:tcW w:w="1213" w:type="dxa"/>
          </w:tcPr>
          <w:p w14:paraId="6FADA8C7" w14:textId="77777777" w:rsidR="00691683" w:rsidRPr="00691683" w:rsidRDefault="00691683" w:rsidP="00691683">
            <w:pPr>
              <w:pStyle w:val="TAC"/>
            </w:pPr>
          </w:p>
        </w:tc>
        <w:tc>
          <w:tcPr>
            <w:tcW w:w="1227" w:type="dxa"/>
            <w:shd w:val="clear" w:color="auto" w:fill="auto"/>
          </w:tcPr>
          <w:p w14:paraId="7430D7F2" w14:textId="77777777" w:rsidR="00691683" w:rsidRPr="00691683" w:rsidRDefault="00691683" w:rsidP="00691683">
            <w:pPr>
              <w:pStyle w:val="TAC"/>
            </w:pPr>
          </w:p>
        </w:tc>
      </w:tr>
      <w:tr w:rsidR="00691683" w:rsidRPr="00691683" w14:paraId="732EA631" w14:textId="77777777" w:rsidTr="00691683">
        <w:tc>
          <w:tcPr>
            <w:tcW w:w="1178" w:type="dxa"/>
            <w:shd w:val="clear" w:color="auto" w:fill="auto"/>
          </w:tcPr>
          <w:p w14:paraId="7BE9AD40" w14:textId="5D9EBD61" w:rsidR="00691683" w:rsidRPr="00691683" w:rsidRDefault="00691683" w:rsidP="00691683">
            <w:pPr>
              <w:pStyle w:val="TAH"/>
              <w:rPr>
                <w:rFonts w:eastAsia="DengXian"/>
              </w:rPr>
            </w:pPr>
            <w:r w:rsidRPr="00691683">
              <w:rPr>
                <w:rFonts w:eastAsia="DengXian"/>
              </w:rPr>
              <w:t>0C</w:t>
            </w:r>
          </w:p>
        </w:tc>
        <w:tc>
          <w:tcPr>
            <w:tcW w:w="1311" w:type="dxa"/>
          </w:tcPr>
          <w:p w14:paraId="4EA85AF3" w14:textId="77777777" w:rsidR="00691683" w:rsidRPr="00691683" w:rsidRDefault="00691683" w:rsidP="00691683">
            <w:pPr>
              <w:pStyle w:val="TAC"/>
              <w:rPr>
                <w:rFonts w:eastAsiaTheme="minorEastAsia"/>
              </w:rPr>
            </w:pPr>
            <w:r w:rsidRPr="00691683">
              <w:rPr>
                <w:rFonts w:eastAsiaTheme="minorEastAsia"/>
              </w:rPr>
              <w:t>X</w:t>
            </w:r>
          </w:p>
        </w:tc>
        <w:tc>
          <w:tcPr>
            <w:tcW w:w="1213" w:type="dxa"/>
          </w:tcPr>
          <w:p w14:paraId="2BB5E8EE" w14:textId="77777777" w:rsidR="00691683" w:rsidRPr="00691683" w:rsidRDefault="00691683" w:rsidP="00691683">
            <w:pPr>
              <w:pStyle w:val="TAC"/>
              <w:rPr>
                <w:rFonts w:eastAsia="DengXian"/>
              </w:rPr>
            </w:pPr>
          </w:p>
        </w:tc>
        <w:tc>
          <w:tcPr>
            <w:tcW w:w="1213" w:type="dxa"/>
            <w:shd w:val="clear" w:color="auto" w:fill="auto"/>
          </w:tcPr>
          <w:p w14:paraId="7CB5C554" w14:textId="77777777" w:rsidR="00691683" w:rsidRPr="00691683" w:rsidRDefault="00691683" w:rsidP="00691683">
            <w:pPr>
              <w:pStyle w:val="TAC"/>
            </w:pPr>
          </w:p>
        </w:tc>
        <w:tc>
          <w:tcPr>
            <w:tcW w:w="1213" w:type="dxa"/>
            <w:shd w:val="clear" w:color="auto" w:fill="auto"/>
          </w:tcPr>
          <w:p w14:paraId="646023AB" w14:textId="77777777" w:rsidR="00691683" w:rsidRPr="00691683" w:rsidRDefault="00691683" w:rsidP="00691683">
            <w:pPr>
              <w:pStyle w:val="TAC"/>
            </w:pPr>
          </w:p>
        </w:tc>
        <w:tc>
          <w:tcPr>
            <w:tcW w:w="1213" w:type="dxa"/>
            <w:shd w:val="clear" w:color="auto" w:fill="auto"/>
          </w:tcPr>
          <w:p w14:paraId="57455693" w14:textId="77777777" w:rsidR="00691683" w:rsidRPr="00691683" w:rsidRDefault="00691683" w:rsidP="00691683">
            <w:pPr>
              <w:pStyle w:val="TAC"/>
            </w:pPr>
          </w:p>
        </w:tc>
        <w:tc>
          <w:tcPr>
            <w:tcW w:w="1213" w:type="dxa"/>
          </w:tcPr>
          <w:p w14:paraId="1A171E1F" w14:textId="77777777" w:rsidR="00691683" w:rsidRPr="00691683" w:rsidRDefault="00691683" w:rsidP="00691683">
            <w:pPr>
              <w:pStyle w:val="TAC"/>
            </w:pPr>
          </w:p>
        </w:tc>
        <w:tc>
          <w:tcPr>
            <w:tcW w:w="1227" w:type="dxa"/>
            <w:shd w:val="clear" w:color="auto" w:fill="auto"/>
          </w:tcPr>
          <w:p w14:paraId="03EB4124" w14:textId="77777777" w:rsidR="00691683" w:rsidRPr="00691683" w:rsidRDefault="00691683" w:rsidP="00691683">
            <w:pPr>
              <w:pStyle w:val="TAC"/>
            </w:pPr>
          </w:p>
        </w:tc>
      </w:tr>
      <w:tr w:rsidR="00691683" w:rsidRPr="00691683" w14:paraId="71700105" w14:textId="77777777" w:rsidTr="00691683">
        <w:tc>
          <w:tcPr>
            <w:tcW w:w="1178" w:type="dxa"/>
            <w:shd w:val="clear" w:color="auto" w:fill="auto"/>
          </w:tcPr>
          <w:p w14:paraId="7F2456F8" w14:textId="792C8462" w:rsidR="00691683" w:rsidRPr="00691683" w:rsidRDefault="00691683" w:rsidP="00691683">
            <w:pPr>
              <w:pStyle w:val="TAH"/>
              <w:rPr>
                <w:rFonts w:eastAsia="DengXian"/>
              </w:rPr>
            </w:pPr>
            <w:r w:rsidRPr="00691683">
              <w:rPr>
                <w:rFonts w:eastAsia="DengXian"/>
              </w:rPr>
              <w:t>0D</w:t>
            </w:r>
          </w:p>
        </w:tc>
        <w:tc>
          <w:tcPr>
            <w:tcW w:w="1311" w:type="dxa"/>
          </w:tcPr>
          <w:p w14:paraId="30296334" w14:textId="000C70DF" w:rsidR="00691683" w:rsidRPr="00691683" w:rsidRDefault="00691683" w:rsidP="00691683">
            <w:pPr>
              <w:pStyle w:val="TAC"/>
              <w:rPr>
                <w:rFonts w:eastAsia="DengXian"/>
              </w:rPr>
            </w:pPr>
            <w:r w:rsidRPr="00691683">
              <w:rPr>
                <w:rFonts w:eastAsia="DengXian"/>
              </w:rPr>
              <w:t>X</w:t>
            </w:r>
          </w:p>
        </w:tc>
        <w:tc>
          <w:tcPr>
            <w:tcW w:w="1213" w:type="dxa"/>
          </w:tcPr>
          <w:p w14:paraId="3ECF8627" w14:textId="77777777" w:rsidR="00691683" w:rsidRPr="00691683" w:rsidRDefault="00691683" w:rsidP="00691683">
            <w:pPr>
              <w:pStyle w:val="TAC"/>
              <w:rPr>
                <w:rFonts w:eastAsia="DengXian"/>
              </w:rPr>
            </w:pPr>
          </w:p>
        </w:tc>
        <w:tc>
          <w:tcPr>
            <w:tcW w:w="1213" w:type="dxa"/>
            <w:shd w:val="clear" w:color="auto" w:fill="auto"/>
          </w:tcPr>
          <w:p w14:paraId="3A5A4BDA" w14:textId="77777777" w:rsidR="00691683" w:rsidRPr="00691683" w:rsidRDefault="00691683" w:rsidP="00691683">
            <w:pPr>
              <w:pStyle w:val="TAC"/>
            </w:pPr>
          </w:p>
        </w:tc>
        <w:tc>
          <w:tcPr>
            <w:tcW w:w="1213" w:type="dxa"/>
            <w:shd w:val="clear" w:color="auto" w:fill="auto"/>
          </w:tcPr>
          <w:p w14:paraId="351CC130" w14:textId="77777777" w:rsidR="00691683" w:rsidRPr="00691683" w:rsidRDefault="00691683" w:rsidP="00691683">
            <w:pPr>
              <w:pStyle w:val="TAC"/>
            </w:pPr>
          </w:p>
        </w:tc>
        <w:tc>
          <w:tcPr>
            <w:tcW w:w="1213" w:type="dxa"/>
            <w:shd w:val="clear" w:color="auto" w:fill="auto"/>
          </w:tcPr>
          <w:p w14:paraId="2B2C23DB" w14:textId="77777777" w:rsidR="00691683" w:rsidRPr="00691683" w:rsidRDefault="00691683" w:rsidP="00691683">
            <w:pPr>
              <w:pStyle w:val="TAC"/>
            </w:pPr>
          </w:p>
        </w:tc>
        <w:tc>
          <w:tcPr>
            <w:tcW w:w="1213" w:type="dxa"/>
          </w:tcPr>
          <w:p w14:paraId="57686518" w14:textId="77777777" w:rsidR="00691683" w:rsidRPr="00691683" w:rsidRDefault="00691683" w:rsidP="00691683">
            <w:pPr>
              <w:pStyle w:val="TAC"/>
            </w:pPr>
          </w:p>
        </w:tc>
        <w:tc>
          <w:tcPr>
            <w:tcW w:w="1227" w:type="dxa"/>
            <w:shd w:val="clear" w:color="auto" w:fill="auto"/>
          </w:tcPr>
          <w:p w14:paraId="5AFB3012" w14:textId="77777777" w:rsidR="00691683" w:rsidRPr="00691683" w:rsidRDefault="00691683" w:rsidP="00691683">
            <w:pPr>
              <w:pStyle w:val="TAC"/>
            </w:pPr>
          </w:p>
        </w:tc>
      </w:tr>
      <w:tr w:rsidR="001C52ED" w:rsidRPr="00691683" w14:paraId="26782781" w14:textId="77777777" w:rsidTr="00691683">
        <w:tc>
          <w:tcPr>
            <w:tcW w:w="1178" w:type="dxa"/>
            <w:shd w:val="clear" w:color="auto" w:fill="auto"/>
          </w:tcPr>
          <w:p w14:paraId="60FAF38E" w14:textId="4AC0A7E4" w:rsidR="001C52ED" w:rsidRPr="00691683" w:rsidRDefault="001C52ED" w:rsidP="00691683">
            <w:pPr>
              <w:pStyle w:val="TAH"/>
              <w:rPr>
                <w:rFonts w:eastAsia="DengXian"/>
                <w:lang w:eastAsia="zh-CN"/>
              </w:rPr>
            </w:pPr>
            <w:r>
              <w:rPr>
                <w:rFonts w:eastAsia="DengXian" w:hint="eastAsia"/>
                <w:lang w:eastAsia="zh-CN"/>
              </w:rPr>
              <w:t>0</w:t>
            </w:r>
            <w:r>
              <w:rPr>
                <w:rFonts w:eastAsia="DengXian"/>
                <w:lang w:eastAsia="zh-CN"/>
              </w:rPr>
              <w:t>E</w:t>
            </w:r>
          </w:p>
        </w:tc>
        <w:tc>
          <w:tcPr>
            <w:tcW w:w="1311" w:type="dxa"/>
          </w:tcPr>
          <w:p w14:paraId="165E6C2D" w14:textId="5E8B6F66" w:rsidR="001C52ED" w:rsidRPr="00691683" w:rsidRDefault="001C52ED" w:rsidP="00691683">
            <w:pPr>
              <w:pStyle w:val="TAC"/>
              <w:rPr>
                <w:rFonts w:eastAsia="DengXian"/>
                <w:lang w:eastAsia="zh-CN"/>
              </w:rPr>
            </w:pPr>
            <w:r>
              <w:rPr>
                <w:rFonts w:eastAsia="DengXian" w:hint="eastAsia"/>
                <w:lang w:eastAsia="zh-CN"/>
              </w:rPr>
              <w:t>X</w:t>
            </w:r>
          </w:p>
        </w:tc>
        <w:tc>
          <w:tcPr>
            <w:tcW w:w="1213" w:type="dxa"/>
          </w:tcPr>
          <w:p w14:paraId="3F68A8CE" w14:textId="77777777" w:rsidR="001C52ED" w:rsidRPr="00691683" w:rsidRDefault="001C52ED" w:rsidP="00691683">
            <w:pPr>
              <w:pStyle w:val="TAC"/>
              <w:rPr>
                <w:rFonts w:eastAsia="DengXian"/>
              </w:rPr>
            </w:pPr>
          </w:p>
        </w:tc>
        <w:tc>
          <w:tcPr>
            <w:tcW w:w="1213" w:type="dxa"/>
            <w:shd w:val="clear" w:color="auto" w:fill="auto"/>
          </w:tcPr>
          <w:p w14:paraId="2D20B1FE" w14:textId="77777777" w:rsidR="001C52ED" w:rsidRPr="00691683" w:rsidRDefault="001C52ED" w:rsidP="00691683">
            <w:pPr>
              <w:pStyle w:val="TAC"/>
            </w:pPr>
          </w:p>
        </w:tc>
        <w:tc>
          <w:tcPr>
            <w:tcW w:w="1213" w:type="dxa"/>
            <w:shd w:val="clear" w:color="auto" w:fill="auto"/>
          </w:tcPr>
          <w:p w14:paraId="5A5917DE" w14:textId="77777777" w:rsidR="001C52ED" w:rsidRPr="00691683" w:rsidRDefault="001C52ED" w:rsidP="00691683">
            <w:pPr>
              <w:pStyle w:val="TAC"/>
            </w:pPr>
          </w:p>
        </w:tc>
        <w:tc>
          <w:tcPr>
            <w:tcW w:w="1213" w:type="dxa"/>
            <w:shd w:val="clear" w:color="auto" w:fill="auto"/>
          </w:tcPr>
          <w:p w14:paraId="26F57B23" w14:textId="77777777" w:rsidR="001C52ED" w:rsidRPr="00691683" w:rsidRDefault="001C52ED" w:rsidP="00691683">
            <w:pPr>
              <w:pStyle w:val="TAC"/>
            </w:pPr>
          </w:p>
        </w:tc>
        <w:tc>
          <w:tcPr>
            <w:tcW w:w="1213" w:type="dxa"/>
          </w:tcPr>
          <w:p w14:paraId="3281BF3D" w14:textId="77777777" w:rsidR="001C52ED" w:rsidRPr="00691683" w:rsidRDefault="001C52ED" w:rsidP="00691683">
            <w:pPr>
              <w:pStyle w:val="TAC"/>
            </w:pPr>
          </w:p>
        </w:tc>
        <w:tc>
          <w:tcPr>
            <w:tcW w:w="1227" w:type="dxa"/>
            <w:shd w:val="clear" w:color="auto" w:fill="auto"/>
          </w:tcPr>
          <w:p w14:paraId="3692529D" w14:textId="77777777" w:rsidR="001C52ED" w:rsidRPr="00691683" w:rsidRDefault="001C52ED" w:rsidP="00691683">
            <w:pPr>
              <w:pStyle w:val="TAC"/>
            </w:pPr>
          </w:p>
        </w:tc>
      </w:tr>
      <w:tr w:rsidR="00691683" w:rsidRPr="00691683" w14:paraId="1C2EFFC8" w14:textId="77777777" w:rsidTr="00691683">
        <w:tc>
          <w:tcPr>
            <w:tcW w:w="1178" w:type="dxa"/>
            <w:shd w:val="clear" w:color="auto" w:fill="auto"/>
          </w:tcPr>
          <w:p w14:paraId="460DFCE5" w14:textId="13BA9AFC" w:rsidR="00691683" w:rsidRPr="00691683" w:rsidRDefault="00691683" w:rsidP="00691683">
            <w:pPr>
              <w:pStyle w:val="TAH"/>
              <w:rPr>
                <w:rFonts w:eastAsia="DengXian"/>
              </w:rPr>
            </w:pPr>
            <w:r w:rsidRPr="00691683">
              <w:rPr>
                <w:rFonts w:eastAsia="DengXian"/>
              </w:rPr>
              <w:t>1</w:t>
            </w:r>
          </w:p>
        </w:tc>
        <w:tc>
          <w:tcPr>
            <w:tcW w:w="1311" w:type="dxa"/>
          </w:tcPr>
          <w:p w14:paraId="4A7A32B3" w14:textId="77777777" w:rsidR="00691683" w:rsidRPr="00691683" w:rsidRDefault="00691683" w:rsidP="00691683">
            <w:pPr>
              <w:pStyle w:val="TAC"/>
            </w:pPr>
          </w:p>
        </w:tc>
        <w:tc>
          <w:tcPr>
            <w:tcW w:w="1213" w:type="dxa"/>
          </w:tcPr>
          <w:p w14:paraId="6174D652" w14:textId="100FF763"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21ABA952" w14:textId="50B227FD"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518B773E" w14:textId="77777777" w:rsidR="00691683" w:rsidRPr="00691683" w:rsidRDefault="00691683" w:rsidP="00691683">
            <w:pPr>
              <w:pStyle w:val="TAC"/>
            </w:pPr>
          </w:p>
        </w:tc>
        <w:tc>
          <w:tcPr>
            <w:tcW w:w="1213" w:type="dxa"/>
            <w:shd w:val="clear" w:color="auto" w:fill="auto"/>
          </w:tcPr>
          <w:p w14:paraId="6E6A7829" w14:textId="24416A0A" w:rsidR="00691683" w:rsidRPr="00691683" w:rsidRDefault="00691683" w:rsidP="00691683">
            <w:pPr>
              <w:pStyle w:val="TAC"/>
              <w:rPr>
                <w:rFonts w:eastAsia="DengXian"/>
              </w:rPr>
            </w:pPr>
            <w:r w:rsidRPr="00691683">
              <w:rPr>
                <w:rFonts w:eastAsia="DengXian"/>
              </w:rPr>
              <w:t>X</w:t>
            </w:r>
          </w:p>
        </w:tc>
        <w:tc>
          <w:tcPr>
            <w:tcW w:w="1213" w:type="dxa"/>
          </w:tcPr>
          <w:p w14:paraId="0EB24F5D" w14:textId="77777777" w:rsidR="00691683" w:rsidRPr="00691683" w:rsidRDefault="00691683" w:rsidP="00691683">
            <w:pPr>
              <w:pStyle w:val="TAC"/>
            </w:pPr>
          </w:p>
        </w:tc>
        <w:tc>
          <w:tcPr>
            <w:tcW w:w="1227" w:type="dxa"/>
            <w:shd w:val="clear" w:color="auto" w:fill="auto"/>
          </w:tcPr>
          <w:p w14:paraId="0590B9A7" w14:textId="5F2895CF" w:rsidR="00691683" w:rsidRPr="00691683" w:rsidRDefault="00691683" w:rsidP="00691683">
            <w:pPr>
              <w:pStyle w:val="TAC"/>
              <w:rPr>
                <w:rFonts w:eastAsia="DengXian"/>
              </w:rPr>
            </w:pPr>
            <w:r w:rsidRPr="00691683">
              <w:rPr>
                <w:rFonts w:eastAsia="DengXian"/>
              </w:rPr>
              <w:t>X</w:t>
            </w:r>
          </w:p>
        </w:tc>
      </w:tr>
      <w:tr w:rsidR="00691683" w:rsidRPr="00691683" w14:paraId="04EE1527" w14:textId="77777777" w:rsidTr="00691683">
        <w:tc>
          <w:tcPr>
            <w:tcW w:w="1178" w:type="dxa"/>
            <w:shd w:val="clear" w:color="auto" w:fill="auto"/>
          </w:tcPr>
          <w:p w14:paraId="52175367" w14:textId="10D7AD21" w:rsidR="00691683" w:rsidRPr="00691683" w:rsidRDefault="00691683" w:rsidP="00691683">
            <w:pPr>
              <w:pStyle w:val="TAH"/>
              <w:rPr>
                <w:rFonts w:eastAsia="DengXian"/>
              </w:rPr>
            </w:pPr>
            <w:r w:rsidRPr="00691683">
              <w:rPr>
                <w:rFonts w:eastAsia="DengXian"/>
              </w:rPr>
              <w:t>2</w:t>
            </w:r>
          </w:p>
        </w:tc>
        <w:tc>
          <w:tcPr>
            <w:tcW w:w="1311" w:type="dxa"/>
          </w:tcPr>
          <w:p w14:paraId="5AD855DF" w14:textId="77777777" w:rsidR="00691683" w:rsidRPr="00691683" w:rsidRDefault="00691683" w:rsidP="00691683">
            <w:pPr>
              <w:pStyle w:val="TAC"/>
            </w:pPr>
          </w:p>
        </w:tc>
        <w:tc>
          <w:tcPr>
            <w:tcW w:w="1213" w:type="dxa"/>
          </w:tcPr>
          <w:p w14:paraId="2015C4F2" w14:textId="736759CB"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63E775A6" w14:textId="6FEB23D7"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41995C56" w14:textId="77777777" w:rsidR="00691683" w:rsidRPr="00691683" w:rsidRDefault="00691683" w:rsidP="00691683">
            <w:pPr>
              <w:pStyle w:val="TAC"/>
            </w:pPr>
          </w:p>
        </w:tc>
        <w:tc>
          <w:tcPr>
            <w:tcW w:w="1213" w:type="dxa"/>
            <w:shd w:val="clear" w:color="auto" w:fill="auto"/>
          </w:tcPr>
          <w:p w14:paraId="337832D3" w14:textId="77777777" w:rsidR="00691683" w:rsidRPr="00691683" w:rsidRDefault="00691683" w:rsidP="00691683">
            <w:pPr>
              <w:pStyle w:val="TAC"/>
            </w:pPr>
          </w:p>
        </w:tc>
        <w:tc>
          <w:tcPr>
            <w:tcW w:w="1213" w:type="dxa"/>
          </w:tcPr>
          <w:p w14:paraId="0900E63A" w14:textId="77777777" w:rsidR="00691683" w:rsidRPr="00691683" w:rsidRDefault="00691683" w:rsidP="00691683">
            <w:pPr>
              <w:pStyle w:val="TAC"/>
            </w:pPr>
          </w:p>
        </w:tc>
        <w:tc>
          <w:tcPr>
            <w:tcW w:w="1227" w:type="dxa"/>
            <w:shd w:val="clear" w:color="auto" w:fill="auto"/>
          </w:tcPr>
          <w:p w14:paraId="25428B7E" w14:textId="699B61B9" w:rsidR="00691683" w:rsidRPr="00691683" w:rsidRDefault="00691683" w:rsidP="00691683">
            <w:pPr>
              <w:pStyle w:val="TAC"/>
            </w:pPr>
          </w:p>
        </w:tc>
      </w:tr>
      <w:tr w:rsidR="00691683" w:rsidRPr="00691683" w14:paraId="6377D08F" w14:textId="77777777" w:rsidTr="00691683">
        <w:tc>
          <w:tcPr>
            <w:tcW w:w="1178" w:type="dxa"/>
            <w:shd w:val="clear" w:color="auto" w:fill="auto"/>
          </w:tcPr>
          <w:p w14:paraId="3CAE2B5F" w14:textId="4A405923" w:rsidR="00691683" w:rsidRPr="00691683" w:rsidRDefault="00691683" w:rsidP="00691683">
            <w:pPr>
              <w:pStyle w:val="TAH"/>
              <w:rPr>
                <w:rFonts w:eastAsia="DengXian"/>
              </w:rPr>
            </w:pPr>
            <w:r w:rsidRPr="00691683">
              <w:rPr>
                <w:rFonts w:eastAsia="DengXian"/>
              </w:rPr>
              <w:t>3</w:t>
            </w:r>
          </w:p>
        </w:tc>
        <w:tc>
          <w:tcPr>
            <w:tcW w:w="1311" w:type="dxa"/>
          </w:tcPr>
          <w:p w14:paraId="50481B81" w14:textId="77777777" w:rsidR="00691683" w:rsidRPr="00691683" w:rsidRDefault="00691683" w:rsidP="00691683">
            <w:pPr>
              <w:pStyle w:val="TAC"/>
            </w:pPr>
          </w:p>
        </w:tc>
        <w:tc>
          <w:tcPr>
            <w:tcW w:w="1213" w:type="dxa"/>
          </w:tcPr>
          <w:p w14:paraId="423D2BC3" w14:textId="41D03174"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00C2A9D1" w14:textId="7E313EA5" w:rsidR="00691683" w:rsidRPr="00691683" w:rsidRDefault="00691683" w:rsidP="00691683">
            <w:pPr>
              <w:pStyle w:val="TAC"/>
            </w:pPr>
          </w:p>
        </w:tc>
        <w:tc>
          <w:tcPr>
            <w:tcW w:w="1213" w:type="dxa"/>
            <w:shd w:val="clear" w:color="auto" w:fill="auto"/>
          </w:tcPr>
          <w:p w14:paraId="46F96349" w14:textId="77777777" w:rsidR="00691683" w:rsidRPr="00691683" w:rsidRDefault="00691683" w:rsidP="00691683">
            <w:pPr>
              <w:pStyle w:val="TAC"/>
            </w:pPr>
          </w:p>
        </w:tc>
        <w:tc>
          <w:tcPr>
            <w:tcW w:w="1213" w:type="dxa"/>
            <w:shd w:val="clear" w:color="auto" w:fill="auto"/>
          </w:tcPr>
          <w:p w14:paraId="6862AF60" w14:textId="77777777" w:rsidR="00691683" w:rsidRPr="00691683" w:rsidRDefault="00691683" w:rsidP="00691683">
            <w:pPr>
              <w:pStyle w:val="TAC"/>
            </w:pPr>
          </w:p>
        </w:tc>
        <w:tc>
          <w:tcPr>
            <w:tcW w:w="1213" w:type="dxa"/>
          </w:tcPr>
          <w:p w14:paraId="776F31EE" w14:textId="77777777" w:rsidR="00691683" w:rsidRPr="00691683" w:rsidRDefault="00691683" w:rsidP="00691683">
            <w:pPr>
              <w:pStyle w:val="TAC"/>
            </w:pPr>
          </w:p>
        </w:tc>
        <w:tc>
          <w:tcPr>
            <w:tcW w:w="1227" w:type="dxa"/>
            <w:shd w:val="clear" w:color="auto" w:fill="auto"/>
          </w:tcPr>
          <w:p w14:paraId="2CEEE299" w14:textId="0BCABBD1" w:rsidR="00691683" w:rsidRPr="00691683" w:rsidRDefault="00691683" w:rsidP="00691683">
            <w:pPr>
              <w:pStyle w:val="TAC"/>
              <w:rPr>
                <w:rFonts w:eastAsia="DengXian"/>
              </w:rPr>
            </w:pPr>
            <w:r w:rsidRPr="00691683">
              <w:rPr>
                <w:rFonts w:eastAsia="DengXian"/>
              </w:rPr>
              <w:t>X</w:t>
            </w:r>
          </w:p>
        </w:tc>
      </w:tr>
      <w:tr w:rsidR="00691683" w:rsidRPr="00691683" w14:paraId="498EE90A" w14:textId="77777777" w:rsidTr="00691683">
        <w:tc>
          <w:tcPr>
            <w:tcW w:w="1178" w:type="dxa"/>
            <w:shd w:val="clear" w:color="auto" w:fill="auto"/>
          </w:tcPr>
          <w:p w14:paraId="0688FB02" w14:textId="2DD41E5C" w:rsidR="00691683" w:rsidRPr="00691683" w:rsidRDefault="00691683" w:rsidP="00691683">
            <w:pPr>
              <w:pStyle w:val="TAH"/>
              <w:rPr>
                <w:rFonts w:eastAsia="DengXian"/>
              </w:rPr>
            </w:pPr>
            <w:r w:rsidRPr="00691683">
              <w:rPr>
                <w:rFonts w:eastAsia="DengXian"/>
              </w:rPr>
              <w:t>4A</w:t>
            </w:r>
          </w:p>
        </w:tc>
        <w:tc>
          <w:tcPr>
            <w:tcW w:w="1311" w:type="dxa"/>
          </w:tcPr>
          <w:p w14:paraId="24B1C5A7" w14:textId="77777777" w:rsidR="00691683" w:rsidRPr="00691683" w:rsidRDefault="00691683" w:rsidP="00691683">
            <w:pPr>
              <w:pStyle w:val="TAC"/>
            </w:pPr>
          </w:p>
        </w:tc>
        <w:tc>
          <w:tcPr>
            <w:tcW w:w="1213" w:type="dxa"/>
          </w:tcPr>
          <w:p w14:paraId="7A149888" w14:textId="39713F66"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50123545" w14:textId="3FC4C05D" w:rsidR="00691683" w:rsidRPr="00691683" w:rsidRDefault="00691683" w:rsidP="00691683">
            <w:pPr>
              <w:pStyle w:val="TAC"/>
            </w:pPr>
          </w:p>
        </w:tc>
        <w:tc>
          <w:tcPr>
            <w:tcW w:w="1213" w:type="dxa"/>
            <w:shd w:val="clear" w:color="auto" w:fill="auto"/>
          </w:tcPr>
          <w:p w14:paraId="65928516" w14:textId="77777777" w:rsidR="00691683" w:rsidRPr="00691683" w:rsidRDefault="00691683" w:rsidP="00691683">
            <w:pPr>
              <w:pStyle w:val="TAC"/>
            </w:pPr>
          </w:p>
        </w:tc>
        <w:tc>
          <w:tcPr>
            <w:tcW w:w="1213" w:type="dxa"/>
            <w:shd w:val="clear" w:color="auto" w:fill="auto"/>
          </w:tcPr>
          <w:p w14:paraId="410881D9" w14:textId="77777777" w:rsidR="00691683" w:rsidRPr="00691683" w:rsidRDefault="00691683" w:rsidP="00691683">
            <w:pPr>
              <w:pStyle w:val="TAC"/>
            </w:pPr>
          </w:p>
        </w:tc>
        <w:tc>
          <w:tcPr>
            <w:tcW w:w="1213" w:type="dxa"/>
          </w:tcPr>
          <w:p w14:paraId="1F2C18CC" w14:textId="77777777" w:rsidR="00691683" w:rsidRPr="00691683" w:rsidRDefault="00691683" w:rsidP="00691683">
            <w:pPr>
              <w:pStyle w:val="TAC"/>
            </w:pPr>
          </w:p>
        </w:tc>
        <w:tc>
          <w:tcPr>
            <w:tcW w:w="1227" w:type="dxa"/>
            <w:shd w:val="clear" w:color="auto" w:fill="auto"/>
          </w:tcPr>
          <w:p w14:paraId="7E6A2809" w14:textId="7FDB67DA" w:rsidR="00691683" w:rsidRPr="00691683" w:rsidRDefault="00691683" w:rsidP="00691683">
            <w:pPr>
              <w:pStyle w:val="TAC"/>
            </w:pPr>
          </w:p>
        </w:tc>
      </w:tr>
      <w:tr w:rsidR="00691683" w:rsidRPr="00691683" w14:paraId="11062CAA" w14:textId="77777777" w:rsidTr="00691683">
        <w:tc>
          <w:tcPr>
            <w:tcW w:w="1178" w:type="dxa"/>
            <w:shd w:val="clear" w:color="auto" w:fill="auto"/>
          </w:tcPr>
          <w:p w14:paraId="0A8F0392" w14:textId="3D9D8D62" w:rsidR="00691683" w:rsidRPr="00691683" w:rsidRDefault="00691683" w:rsidP="00691683">
            <w:pPr>
              <w:pStyle w:val="TAH"/>
              <w:rPr>
                <w:rFonts w:eastAsia="DengXian"/>
              </w:rPr>
            </w:pPr>
            <w:r w:rsidRPr="00691683">
              <w:rPr>
                <w:rFonts w:eastAsia="DengXian"/>
              </w:rPr>
              <w:t>4B</w:t>
            </w:r>
          </w:p>
        </w:tc>
        <w:tc>
          <w:tcPr>
            <w:tcW w:w="1311" w:type="dxa"/>
          </w:tcPr>
          <w:p w14:paraId="1DDCF449" w14:textId="77777777" w:rsidR="00691683" w:rsidRPr="00691683" w:rsidRDefault="00691683" w:rsidP="00691683">
            <w:pPr>
              <w:pStyle w:val="TAC"/>
            </w:pPr>
          </w:p>
        </w:tc>
        <w:tc>
          <w:tcPr>
            <w:tcW w:w="1213" w:type="dxa"/>
          </w:tcPr>
          <w:p w14:paraId="60AC0BD0" w14:textId="5AA4BA8D"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2B88B0D6" w14:textId="032C9711" w:rsidR="00691683" w:rsidRPr="00691683" w:rsidRDefault="00691683" w:rsidP="00691683">
            <w:pPr>
              <w:pStyle w:val="TAC"/>
            </w:pPr>
          </w:p>
        </w:tc>
        <w:tc>
          <w:tcPr>
            <w:tcW w:w="1213" w:type="dxa"/>
            <w:shd w:val="clear" w:color="auto" w:fill="auto"/>
          </w:tcPr>
          <w:p w14:paraId="35F4CF72" w14:textId="77777777" w:rsidR="00691683" w:rsidRPr="00691683" w:rsidRDefault="00691683" w:rsidP="00691683">
            <w:pPr>
              <w:pStyle w:val="TAC"/>
            </w:pPr>
          </w:p>
        </w:tc>
        <w:tc>
          <w:tcPr>
            <w:tcW w:w="1213" w:type="dxa"/>
            <w:shd w:val="clear" w:color="auto" w:fill="auto"/>
          </w:tcPr>
          <w:p w14:paraId="0BC709C1" w14:textId="77777777" w:rsidR="00691683" w:rsidRPr="00691683" w:rsidRDefault="00691683" w:rsidP="00691683">
            <w:pPr>
              <w:pStyle w:val="TAC"/>
            </w:pPr>
          </w:p>
        </w:tc>
        <w:tc>
          <w:tcPr>
            <w:tcW w:w="1213" w:type="dxa"/>
          </w:tcPr>
          <w:p w14:paraId="58E58D55" w14:textId="394B90D6"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6DCDF392" w14:textId="79C014A9" w:rsidR="00691683" w:rsidRPr="00691683" w:rsidRDefault="00691683" w:rsidP="00691683">
            <w:pPr>
              <w:pStyle w:val="TAC"/>
            </w:pPr>
          </w:p>
        </w:tc>
      </w:tr>
      <w:tr w:rsidR="00691683" w:rsidRPr="00691683" w14:paraId="22D8A85D" w14:textId="77777777" w:rsidTr="00691683">
        <w:tc>
          <w:tcPr>
            <w:tcW w:w="1178" w:type="dxa"/>
            <w:shd w:val="clear" w:color="auto" w:fill="auto"/>
          </w:tcPr>
          <w:p w14:paraId="36533CAE" w14:textId="3C4BA773" w:rsidR="00691683" w:rsidRPr="00691683" w:rsidRDefault="00691683" w:rsidP="00691683">
            <w:pPr>
              <w:pStyle w:val="TAH"/>
              <w:rPr>
                <w:rFonts w:eastAsia="DengXian"/>
              </w:rPr>
            </w:pPr>
            <w:r w:rsidRPr="00691683">
              <w:rPr>
                <w:rFonts w:eastAsia="DengXian"/>
              </w:rPr>
              <w:t>5</w:t>
            </w:r>
          </w:p>
        </w:tc>
        <w:tc>
          <w:tcPr>
            <w:tcW w:w="1311" w:type="dxa"/>
          </w:tcPr>
          <w:p w14:paraId="324BB528" w14:textId="77777777" w:rsidR="00691683" w:rsidRPr="00691683" w:rsidRDefault="00691683" w:rsidP="00691683">
            <w:pPr>
              <w:pStyle w:val="TAC"/>
            </w:pPr>
          </w:p>
        </w:tc>
        <w:tc>
          <w:tcPr>
            <w:tcW w:w="1213" w:type="dxa"/>
          </w:tcPr>
          <w:p w14:paraId="1D71801F" w14:textId="77777777" w:rsidR="00691683" w:rsidRPr="00691683" w:rsidRDefault="00691683" w:rsidP="00691683">
            <w:pPr>
              <w:pStyle w:val="TAC"/>
            </w:pPr>
          </w:p>
        </w:tc>
        <w:tc>
          <w:tcPr>
            <w:tcW w:w="1213" w:type="dxa"/>
            <w:shd w:val="clear" w:color="auto" w:fill="auto"/>
          </w:tcPr>
          <w:p w14:paraId="264CEEC5" w14:textId="3C2D5C2C"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7070B64F" w14:textId="760CD075"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2F0EDE20" w14:textId="75119CB5" w:rsidR="00691683" w:rsidRPr="00691683" w:rsidRDefault="00691683" w:rsidP="00691683">
            <w:pPr>
              <w:pStyle w:val="TAC"/>
              <w:rPr>
                <w:rFonts w:eastAsia="DengXian"/>
              </w:rPr>
            </w:pPr>
            <w:r w:rsidRPr="00691683">
              <w:rPr>
                <w:rFonts w:eastAsia="DengXian"/>
              </w:rPr>
              <w:t>X</w:t>
            </w:r>
          </w:p>
        </w:tc>
        <w:tc>
          <w:tcPr>
            <w:tcW w:w="1213" w:type="dxa"/>
          </w:tcPr>
          <w:p w14:paraId="686C3AFA" w14:textId="788450F5"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1B1F825B" w14:textId="1FD8956D" w:rsidR="00691683" w:rsidRPr="00691683" w:rsidRDefault="00691683" w:rsidP="00691683">
            <w:pPr>
              <w:pStyle w:val="TAC"/>
              <w:rPr>
                <w:rFonts w:eastAsia="DengXian"/>
              </w:rPr>
            </w:pPr>
            <w:r w:rsidRPr="00691683">
              <w:rPr>
                <w:rFonts w:eastAsia="DengXian"/>
              </w:rPr>
              <w:t>X</w:t>
            </w:r>
          </w:p>
        </w:tc>
      </w:tr>
      <w:tr w:rsidR="00691683" w:rsidRPr="00691683" w14:paraId="50D46F22" w14:textId="77777777" w:rsidTr="00691683">
        <w:tc>
          <w:tcPr>
            <w:tcW w:w="1178" w:type="dxa"/>
            <w:shd w:val="clear" w:color="auto" w:fill="auto"/>
          </w:tcPr>
          <w:p w14:paraId="1EF56A07" w14:textId="251FE02E" w:rsidR="00691683" w:rsidRPr="00691683" w:rsidRDefault="00691683" w:rsidP="00691683">
            <w:pPr>
              <w:pStyle w:val="TAH"/>
              <w:rPr>
                <w:rFonts w:eastAsia="DengXian"/>
              </w:rPr>
            </w:pPr>
            <w:r w:rsidRPr="00691683">
              <w:rPr>
                <w:rFonts w:eastAsia="DengXian"/>
              </w:rPr>
              <w:t>6</w:t>
            </w:r>
          </w:p>
        </w:tc>
        <w:tc>
          <w:tcPr>
            <w:tcW w:w="1311" w:type="dxa"/>
          </w:tcPr>
          <w:p w14:paraId="47F160E4" w14:textId="77777777" w:rsidR="00691683" w:rsidRPr="00691683" w:rsidRDefault="00691683" w:rsidP="00691683">
            <w:pPr>
              <w:pStyle w:val="TAC"/>
            </w:pPr>
          </w:p>
        </w:tc>
        <w:tc>
          <w:tcPr>
            <w:tcW w:w="1213" w:type="dxa"/>
          </w:tcPr>
          <w:p w14:paraId="121ED636" w14:textId="6045B9E6" w:rsidR="00691683" w:rsidRPr="00691683" w:rsidRDefault="00691683" w:rsidP="00691683">
            <w:pPr>
              <w:pStyle w:val="TAC"/>
              <w:rPr>
                <w:rFonts w:eastAsia="DengXian"/>
              </w:rPr>
            </w:pPr>
          </w:p>
        </w:tc>
        <w:tc>
          <w:tcPr>
            <w:tcW w:w="1213" w:type="dxa"/>
            <w:shd w:val="clear" w:color="auto" w:fill="auto"/>
          </w:tcPr>
          <w:p w14:paraId="440C7EC1" w14:textId="1C737CEE"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2E67813D" w14:textId="77777777" w:rsidR="00691683" w:rsidRPr="00691683" w:rsidRDefault="00691683" w:rsidP="00691683">
            <w:pPr>
              <w:pStyle w:val="TAC"/>
            </w:pPr>
          </w:p>
        </w:tc>
        <w:tc>
          <w:tcPr>
            <w:tcW w:w="1213" w:type="dxa"/>
            <w:shd w:val="clear" w:color="auto" w:fill="auto"/>
          </w:tcPr>
          <w:p w14:paraId="53D5D3CE" w14:textId="62BE9DA7" w:rsidR="00691683" w:rsidRPr="00691683" w:rsidRDefault="00691683" w:rsidP="00691683">
            <w:pPr>
              <w:pStyle w:val="TAC"/>
              <w:rPr>
                <w:rFonts w:eastAsia="DengXian"/>
              </w:rPr>
            </w:pPr>
            <w:r w:rsidRPr="00691683">
              <w:rPr>
                <w:rFonts w:eastAsia="DengXian"/>
              </w:rPr>
              <w:t>X</w:t>
            </w:r>
          </w:p>
        </w:tc>
        <w:tc>
          <w:tcPr>
            <w:tcW w:w="1213" w:type="dxa"/>
          </w:tcPr>
          <w:p w14:paraId="4D2B6D16" w14:textId="77777777" w:rsidR="00691683" w:rsidRPr="00691683" w:rsidRDefault="00691683" w:rsidP="00691683">
            <w:pPr>
              <w:pStyle w:val="TAC"/>
            </w:pPr>
          </w:p>
        </w:tc>
        <w:tc>
          <w:tcPr>
            <w:tcW w:w="1227" w:type="dxa"/>
            <w:shd w:val="clear" w:color="auto" w:fill="auto"/>
          </w:tcPr>
          <w:p w14:paraId="1604CA60" w14:textId="583190A4" w:rsidR="00691683" w:rsidRPr="00691683" w:rsidRDefault="00691683" w:rsidP="00691683">
            <w:pPr>
              <w:pStyle w:val="TAC"/>
              <w:rPr>
                <w:rFonts w:eastAsia="DengXian"/>
              </w:rPr>
            </w:pPr>
            <w:r w:rsidRPr="00691683">
              <w:rPr>
                <w:rFonts w:eastAsia="DengXian"/>
              </w:rPr>
              <w:t>X</w:t>
            </w:r>
          </w:p>
        </w:tc>
      </w:tr>
      <w:tr w:rsidR="00691683" w:rsidRPr="00691683" w14:paraId="2A1A31CB" w14:textId="77777777" w:rsidTr="00691683">
        <w:tc>
          <w:tcPr>
            <w:tcW w:w="1178" w:type="dxa"/>
            <w:shd w:val="clear" w:color="auto" w:fill="auto"/>
          </w:tcPr>
          <w:p w14:paraId="39F41D76" w14:textId="0DB4C7AD" w:rsidR="00691683" w:rsidRPr="00691683" w:rsidRDefault="00691683" w:rsidP="00691683">
            <w:pPr>
              <w:pStyle w:val="TAH"/>
              <w:rPr>
                <w:rFonts w:eastAsia="DengXian"/>
              </w:rPr>
            </w:pPr>
            <w:r w:rsidRPr="00691683">
              <w:rPr>
                <w:rFonts w:eastAsia="DengXian"/>
              </w:rPr>
              <w:t>7</w:t>
            </w:r>
          </w:p>
        </w:tc>
        <w:tc>
          <w:tcPr>
            <w:tcW w:w="1311" w:type="dxa"/>
          </w:tcPr>
          <w:p w14:paraId="651B0F3B" w14:textId="77777777" w:rsidR="00691683" w:rsidRPr="00691683" w:rsidRDefault="00691683" w:rsidP="00691683">
            <w:pPr>
              <w:pStyle w:val="TAC"/>
            </w:pPr>
          </w:p>
        </w:tc>
        <w:tc>
          <w:tcPr>
            <w:tcW w:w="1213" w:type="dxa"/>
          </w:tcPr>
          <w:p w14:paraId="5A2442B1" w14:textId="77777777" w:rsidR="00691683" w:rsidRPr="00691683" w:rsidRDefault="00691683" w:rsidP="00691683">
            <w:pPr>
              <w:pStyle w:val="TAC"/>
            </w:pPr>
          </w:p>
        </w:tc>
        <w:tc>
          <w:tcPr>
            <w:tcW w:w="1213" w:type="dxa"/>
            <w:shd w:val="clear" w:color="auto" w:fill="auto"/>
          </w:tcPr>
          <w:p w14:paraId="3C1F6E99" w14:textId="7E1BD652"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1CE2A572" w14:textId="49B5E170" w:rsidR="00691683" w:rsidRPr="00691683" w:rsidRDefault="00C25C9D" w:rsidP="00691683">
            <w:pPr>
              <w:pStyle w:val="TAC"/>
            </w:pPr>
            <w:r>
              <w:t>X</w:t>
            </w:r>
          </w:p>
        </w:tc>
        <w:tc>
          <w:tcPr>
            <w:tcW w:w="1213" w:type="dxa"/>
            <w:shd w:val="clear" w:color="auto" w:fill="auto"/>
          </w:tcPr>
          <w:p w14:paraId="3DF1D34A" w14:textId="77777777" w:rsidR="00691683" w:rsidRPr="00691683" w:rsidRDefault="00691683" w:rsidP="00691683">
            <w:pPr>
              <w:pStyle w:val="TAC"/>
            </w:pPr>
          </w:p>
        </w:tc>
        <w:tc>
          <w:tcPr>
            <w:tcW w:w="1213" w:type="dxa"/>
          </w:tcPr>
          <w:p w14:paraId="0143A5AA" w14:textId="73418868"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1B370DD4" w14:textId="77777777" w:rsidR="00691683" w:rsidRPr="00691683" w:rsidRDefault="00691683" w:rsidP="00691683">
            <w:pPr>
              <w:pStyle w:val="TAC"/>
            </w:pPr>
          </w:p>
        </w:tc>
      </w:tr>
      <w:tr w:rsidR="00691683" w:rsidRPr="00691683" w14:paraId="5BBE1C42" w14:textId="77777777" w:rsidTr="00691683">
        <w:tc>
          <w:tcPr>
            <w:tcW w:w="1178" w:type="dxa"/>
            <w:shd w:val="clear" w:color="auto" w:fill="auto"/>
          </w:tcPr>
          <w:p w14:paraId="66119F19" w14:textId="0649F3E6" w:rsidR="00691683" w:rsidRPr="00691683" w:rsidRDefault="00691683" w:rsidP="00691683">
            <w:pPr>
              <w:pStyle w:val="TAH"/>
              <w:rPr>
                <w:rFonts w:eastAsia="DengXian"/>
              </w:rPr>
            </w:pPr>
            <w:r w:rsidRPr="00691683">
              <w:rPr>
                <w:rFonts w:eastAsia="DengXian"/>
              </w:rPr>
              <w:t>8</w:t>
            </w:r>
          </w:p>
        </w:tc>
        <w:tc>
          <w:tcPr>
            <w:tcW w:w="1311" w:type="dxa"/>
          </w:tcPr>
          <w:p w14:paraId="4D11759F" w14:textId="45A6481C" w:rsidR="00691683" w:rsidRPr="00691683" w:rsidRDefault="00691683" w:rsidP="00691683">
            <w:pPr>
              <w:pStyle w:val="TAC"/>
              <w:rPr>
                <w:rFonts w:eastAsia="DengXian"/>
              </w:rPr>
            </w:pPr>
          </w:p>
        </w:tc>
        <w:tc>
          <w:tcPr>
            <w:tcW w:w="1213" w:type="dxa"/>
          </w:tcPr>
          <w:p w14:paraId="31DA320C" w14:textId="77777777" w:rsidR="00691683" w:rsidRPr="00691683" w:rsidRDefault="00691683" w:rsidP="00691683">
            <w:pPr>
              <w:pStyle w:val="TAC"/>
            </w:pPr>
          </w:p>
        </w:tc>
        <w:tc>
          <w:tcPr>
            <w:tcW w:w="1213" w:type="dxa"/>
            <w:shd w:val="clear" w:color="auto" w:fill="auto"/>
          </w:tcPr>
          <w:p w14:paraId="1ABED5AC" w14:textId="69DC6A58"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2617DCC3" w14:textId="77777777" w:rsidR="00691683" w:rsidRPr="00691683" w:rsidRDefault="00691683" w:rsidP="00691683">
            <w:pPr>
              <w:pStyle w:val="TAC"/>
            </w:pPr>
          </w:p>
        </w:tc>
        <w:tc>
          <w:tcPr>
            <w:tcW w:w="1213" w:type="dxa"/>
            <w:shd w:val="clear" w:color="auto" w:fill="auto"/>
          </w:tcPr>
          <w:p w14:paraId="7C7CDDEF" w14:textId="47769D38" w:rsidR="00691683" w:rsidRPr="00691683" w:rsidRDefault="00691683" w:rsidP="00691683">
            <w:pPr>
              <w:pStyle w:val="TAC"/>
              <w:rPr>
                <w:rFonts w:eastAsia="DengXian"/>
              </w:rPr>
            </w:pPr>
            <w:r w:rsidRPr="00691683">
              <w:rPr>
                <w:rFonts w:eastAsia="DengXian"/>
              </w:rPr>
              <w:t>X</w:t>
            </w:r>
          </w:p>
        </w:tc>
        <w:tc>
          <w:tcPr>
            <w:tcW w:w="1213" w:type="dxa"/>
          </w:tcPr>
          <w:p w14:paraId="5D5B0366" w14:textId="2537FBBA"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079E375A" w14:textId="5FF84839" w:rsidR="00691683" w:rsidRPr="00691683" w:rsidRDefault="00691683" w:rsidP="00691683">
            <w:pPr>
              <w:pStyle w:val="TAC"/>
              <w:rPr>
                <w:rFonts w:eastAsia="DengXian"/>
              </w:rPr>
            </w:pPr>
            <w:r w:rsidRPr="00691683">
              <w:rPr>
                <w:rFonts w:eastAsia="DengXian"/>
              </w:rPr>
              <w:t>X</w:t>
            </w:r>
          </w:p>
        </w:tc>
      </w:tr>
      <w:tr w:rsidR="00691683" w:rsidRPr="00691683" w14:paraId="1ECA7133" w14:textId="77777777" w:rsidTr="00691683">
        <w:tc>
          <w:tcPr>
            <w:tcW w:w="1178" w:type="dxa"/>
            <w:shd w:val="clear" w:color="auto" w:fill="auto"/>
          </w:tcPr>
          <w:p w14:paraId="098C523A" w14:textId="035E8A13" w:rsidR="00691683" w:rsidRPr="00691683" w:rsidRDefault="00691683" w:rsidP="00691683">
            <w:pPr>
              <w:pStyle w:val="TAH"/>
              <w:rPr>
                <w:rFonts w:eastAsia="DengXian"/>
              </w:rPr>
            </w:pPr>
            <w:r w:rsidRPr="00691683">
              <w:rPr>
                <w:rFonts w:eastAsia="DengXian"/>
              </w:rPr>
              <w:t>9</w:t>
            </w:r>
          </w:p>
        </w:tc>
        <w:tc>
          <w:tcPr>
            <w:tcW w:w="1311" w:type="dxa"/>
          </w:tcPr>
          <w:p w14:paraId="673B391C" w14:textId="77777777" w:rsidR="00691683" w:rsidRPr="00691683" w:rsidRDefault="00691683" w:rsidP="00691683">
            <w:pPr>
              <w:pStyle w:val="TAC"/>
            </w:pPr>
          </w:p>
        </w:tc>
        <w:tc>
          <w:tcPr>
            <w:tcW w:w="1213" w:type="dxa"/>
          </w:tcPr>
          <w:p w14:paraId="660AD04B" w14:textId="6C509703" w:rsidR="00691683" w:rsidRPr="00691683" w:rsidRDefault="00A574EA" w:rsidP="00691683">
            <w:pPr>
              <w:pStyle w:val="TAC"/>
            </w:pPr>
            <w:r>
              <w:t>X</w:t>
            </w:r>
          </w:p>
        </w:tc>
        <w:tc>
          <w:tcPr>
            <w:tcW w:w="1213" w:type="dxa"/>
            <w:shd w:val="clear" w:color="auto" w:fill="auto"/>
          </w:tcPr>
          <w:p w14:paraId="47E5C761" w14:textId="6CD357BE"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551EB0EC" w14:textId="77777777" w:rsidR="00691683" w:rsidRPr="00691683" w:rsidRDefault="00691683" w:rsidP="00691683">
            <w:pPr>
              <w:pStyle w:val="TAC"/>
            </w:pPr>
          </w:p>
        </w:tc>
        <w:tc>
          <w:tcPr>
            <w:tcW w:w="1213" w:type="dxa"/>
            <w:shd w:val="clear" w:color="auto" w:fill="auto"/>
          </w:tcPr>
          <w:p w14:paraId="15764207" w14:textId="41427DED" w:rsidR="00691683" w:rsidRPr="00691683" w:rsidRDefault="00691683" w:rsidP="00691683">
            <w:pPr>
              <w:pStyle w:val="TAC"/>
              <w:rPr>
                <w:rFonts w:eastAsia="DengXian"/>
              </w:rPr>
            </w:pPr>
            <w:r w:rsidRPr="00691683">
              <w:rPr>
                <w:rFonts w:eastAsia="DengXian"/>
              </w:rPr>
              <w:t>X</w:t>
            </w:r>
          </w:p>
        </w:tc>
        <w:tc>
          <w:tcPr>
            <w:tcW w:w="1213" w:type="dxa"/>
          </w:tcPr>
          <w:p w14:paraId="74CFB66B" w14:textId="5BC4B158"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5F9629B2" w14:textId="1AE60CBC" w:rsidR="00691683" w:rsidRPr="00691683" w:rsidRDefault="00691683" w:rsidP="00691683">
            <w:pPr>
              <w:pStyle w:val="TAC"/>
              <w:rPr>
                <w:rFonts w:eastAsia="DengXian"/>
              </w:rPr>
            </w:pPr>
            <w:r w:rsidRPr="00691683">
              <w:rPr>
                <w:rFonts w:eastAsia="DengXian"/>
              </w:rPr>
              <w:t>X</w:t>
            </w:r>
          </w:p>
        </w:tc>
      </w:tr>
      <w:tr w:rsidR="00691683" w:rsidRPr="00691683" w14:paraId="335850DD" w14:textId="77777777" w:rsidTr="00691683">
        <w:tc>
          <w:tcPr>
            <w:tcW w:w="1178" w:type="dxa"/>
            <w:shd w:val="clear" w:color="auto" w:fill="auto"/>
          </w:tcPr>
          <w:p w14:paraId="0E23103F" w14:textId="5FDF00D9" w:rsidR="00691683" w:rsidRPr="00691683" w:rsidRDefault="00691683" w:rsidP="00691683">
            <w:pPr>
              <w:pStyle w:val="TAH"/>
              <w:rPr>
                <w:rFonts w:eastAsia="DengXian"/>
              </w:rPr>
            </w:pPr>
            <w:r w:rsidRPr="00691683">
              <w:rPr>
                <w:rFonts w:eastAsia="DengXian"/>
              </w:rPr>
              <w:t>10</w:t>
            </w:r>
          </w:p>
        </w:tc>
        <w:tc>
          <w:tcPr>
            <w:tcW w:w="1311" w:type="dxa"/>
          </w:tcPr>
          <w:p w14:paraId="7232F57C" w14:textId="77777777" w:rsidR="00691683" w:rsidRPr="00691683" w:rsidRDefault="00691683" w:rsidP="00691683">
            <w:pPr>
              <w:pStyle w:val="TAC"/>
            </w:pPr>
          </w:p>
        </w:tc>
        <w:tc>
          <w:tcPr>
            <w:tcW w:w="1213" w:type="dxa"/>
          </w:tcPr>
          <w:p w14:paraId="28008385" w14:textId="519A39DE" w:rsidR="00691683" w:rsidRPr="00691683" w:rsidRDefault="00691683" w:rsidP="00691683">
            <w:pPr>
              <w:pStyle w:val="TAC"/>
              <w:rPr>
                <w:rFonts w:eastAsia="DengXian"/>
              </w:rPr>
            </w:pPr>
          </w:p>
        </w:tc>
        <w:tc>
          <w:tcPr>
            <w:tcW w:w="1213" w:type="dxa"/>
            <w:shd w:val="clear" w:color="auto" w:fill="auto"/>
          </w:tcPr>
          <w:p w14:paraId="36C24754" w14:textId="6F991624"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56373C54" w14:textId="77777777" w:rsidR="00691683" w:rsidRPr="00691683" w:rsidRDefault="00691683" w:rsidP="00691683">
            <w:pPr>
              <w:pStyle w:val="TAC"/>
            </w:pPr>
          </w:p>
        </w:tc>
        <w:tc>
          <w:tcPr>
            <w:tcW w:w="1213" w:type="dxa"/>
            <w:shd w:val="clear" w:color="auto" w:fill="auto"/>
          </w:tcPr>
          <w:p w14:paraId="2012420D" w14:textId="77777777" w:rsidR="00691683" w:rsidRPr="00691683" w:rsidRDefault="00691683" w:rsidP="00691683">
            <w:pPr>
              <w:pStyle w:val="TAC"/>
            </w:pPr>
          </w:p>
        </w:tc>
        <w:tc>
          <w:tcPr>
            <w:tcW w:w="1213" w:type="dxa"/>
          </w:tcPr>
          <w:p w14:paraId="777CB6E6" w14:textId="77777777" w:rsidR="00691683" w:rsidRPr="00691683" w:rsidRDefault="00691683" w:rsidP="00691683">
            <w:pPr>
              <w:pStyle w:val="TAC"/>
            </w:pPr>
          </w:p>
        </w:tc>
        <w:tc>
          <w:tcPr>
            <w:tcW w:w="1227" w:type="dxa"/>
            <w:shd w:val="clear" w:color="auto" w:fill="auto"/>
          </w:tcPr>
          <w:p w14:paraId="06818F04" w14:textId="77777777" w:rsidR="00691683" w:rsidRPr="00691683" w:rsidRDefault="00691683" w:rsidP="00691683">
            <w:pPr>
              <w:pStyle w:val="TAC"/>
            </w:pPr>
          </w:p>
        </w:tc>
      </w:tr>
      <w:tr w:rsidR="00691683" w:rsidRPr="00691683" w14:paraId="08E74559" w14:textId="77777777" w:rsidTr="00691683">
        <w:tc>
          <w:tcPr>
            <w:tcW w:w="1178" w:type="dxa"/>
            <w:shd w:val="clear" w:color="auto" w:fill="auto"/>
          </w:tcPr>
          <w:p w14:paraId="44D433D2" w14:textId="5B3633CF" w:rsidR="00691683" w:rsidRPr="00691683" w:rsidRDefault="00691683" w:rsidP="00691683">
            <w:pPr>
              <w:pStyle w:val="TAH"/>
              <w:rPr>
                <w:rFonts w:eastAsia="DengXian"/>
              </w:rPr>
            </w:pPr>
            <w:r w:rsidRPr="00691683">
              <w:rPr>
                <w:rFonts w:eastAsia="DengXian"/>
              </w:rPr>
              <w:t>11</w:t>
            </w:r>
          </w:p>
        </w:tc>
        <w:tc>
          <w:tcPr>
            <w:tcW w:w="1311" w:type="dxa"/>
          </w:tcPr>
          <w:p w14:paraId="1BD4DCCD" w14:textId="77777777" w:rsidR="00691683" w:rsidRPr="00691683" w:rsidRDefault="00691683" w:rsidP="00691683">
            <w:pPr>
              <w:pStyle w:val="TAC"/>
            </w:pPr>
          </w:p>
        </w:tc>
        <w:tc>
          <w:tcPr>
            <w:tcW w:w="1213" w:type="dxa"/>
          </w:tcPr>
          <w:p w14:paraId="50277253" w14:textId="77777777" w:rsidR="00691683" w:rsidRPr="00691683" w:rsidRDefault="00691683" w:rsidP="00691683">
            <w:pPr>
              <w:pStyle w:val="TAC"/>
            </w:pPr>
          </w:p>
        </w:tc>
        <w:tc>
          <w:tcPr>
            <w:tcW w:w="1213" w:type="dxa"/>
            <w:shd w:val="clear" w:color="auto" w:fill="auto"/>
          </w:tcPr>
          <w:p w14:paraId="1459A96E" w14:textId="77777777" w:rsidR="00691683" w:rsidRPr="00691683" w:rsidRDefault="00691683" w:rsidP="00691683">
            <w:pPr>
              <w:pStyle w:val="TAC"/>
            </w:pPr>
          </w:p>
        </w:tc>
        <w:tc>
          <w:tcPr>
            <w:tcW w:w="1213" w:type="dxa"/>
            <w:shd w:val="clear" w:color="auto" w:fill="auto"/>
          </w:tcPr>
          <w:p w14:paraId="4EC59B2E" w14:textId="2AB774D4"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0DDF12B9" w14:textId="77777777" w:rsidR="00691683" w:rsidRPr="00691683" w:rsidRDefault="00691683" w:rsidP="00691683">
            <w:pPr>
              <w:pStyle w:val="TAC"/>
            </w:pPr>
          </w:p>
        </w:tc>
        <w:tc>
          <w:tcPr>
            <w:tcW w:w="1213" w:type="dxa"/>
          </w:tcPr>
          <w:p w14:paraId="41DE02F9" w14:textId="77777777" w:rsidR="00691683" w:rsidRPr="00691683" w:rsidRDefault="00691683" w:rsidP="00691683">
            <w:pPr>
              <w:pStyle w:val="TAC"/>
            </w:pPr>
          </w:p>
        </w:tc>
        <w:tc>
          <w:tcPr>
            <w:tcW w:w="1227" w:type="dxa"/>
            <w:shd w:val="clear" w:color="auto" w:fill="auto"/>
          </w:tcPr>
          <w:p w14:paraId="7D24D409" w14:textId="77777777" w:rsidR="00691683" w:rsidRPr="00691683" w:rsidRDefault="00691683" w:rsidP="00691683">
            <w:pPr>
              <w:pStyle w:val="TAC"/>
            </w:pPr>
          </w:p>
        </w:tc>
      </w:tr>
      <w:tr w:rsidR="00691683" w:rsidRPr="00691683" w14:paraId="12FA235A" w14:textId="77777777" w:rsidTr="00691683">
        <w:tc>
          <w:tcPr>
            <w:tcW w:w="1178" w:type="dxa"/>
            <w:shd w:val="clear" w:color="auto" w:fill="auto"/>
          </w:tcPr>
          <w:p w14:paraId="61831602" w14:textId="60E15F30" w:rsidR="00691683" w:rsidRPr="00691683" w:rsidRDefault="00691683" w:rsidP="00691683">
            <w:pPr>
              <w:pStyle w:val="TAH"/>
              <w:rPr>
                <w:rFonts w:eastAsia="DengXian"/>
              </w:rPr>
            </w:pPr>
            <w:r w:rsidRPr="00691683">
              <w:rPr>
                <w:rFonts w:eastAsia="DengXian"/>
              </w:rPr>
              <w:t>12</w:t>
            </w:r>
          </w:p>
        </w:tc>
        <w:tc>
          <w:tcPr>
            <w:tcW w:w="1311" w:type="dxa"/>
          </w:tcPr>
          <w:p w14:paraId="7CF032F3" w14:textId="77777777" w:rsidR="00691683" w:rsidRPr="00691683" w:rsidRDefault="00691683" w:rsidP="00691683">
            <w:pPr>
              <w:pStyle w:val="TAC"/>
            </w:pPr>
          </w:p>
        </w:tc>
        <w:tc>
          <w:tcPr>
            <w:tcW w:w="1213" w:type="dxa"/>
          </w:tcPr>
          <w:p w14:paraId="25DF8785" w14:textId="77777777" w:rsidR="00691683" w:rsidRPr="00691683" w:rsidRDefault="00691683" w:rsidP="00691683">
            <w:pPr>
              <w:pStyle w:val="TAC"/>
            </w:pPr>
          </w:p>
        </w:tc>
        <w:tc>
          <w:tcPr>
            <w:tcW w:w="1213" w:type="dxa"/>
            <w:shd w:val="clear" w:color="auto" w:fill="auto"/>
          </w:tcPr>
          <w:p w14:paraId="0B5EBAE2" w14:textId="77777777" w:rsidR="00691683" w:rsidRPr="00691683" w:rsidRDefault="00691683" w:rsidP="00691683">
            <w:pPr>
              <w:pStyle w:val="TAC"/>
            </w:pPr>
          </w:p>
        </w:tc>
        <w:tc>
          <w:tcPr>
            <w:tcW w:w="1213" w:type="dxa"/>
            <w:shd w:val="clear" w:color="auto" w:fill="auto"/>
          </w:tcPr>
          <w:p w14:paraId="4C34211B" w14:textId="0DB2421C"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06E6DAB6" w14:textId="77777777" w:rsidR="00691683" w:rsidRPr="00691683" w:rsidRDefault="00691683" w:rsidP="00691683">
            <w:pPr>
              <w:pStyle w:val="TAC"/>
            </w:pPr>
          </w:p>
        </w:tc>
        <w:tc>
          <w:tcPr>
            <w:tcW w:w="1213" w:type="dxa"/>
          </w:tcPr>
          <w:p w14:paraId="616119AF" w14:textId="0D0C58F2"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652336CC" w14:textId="1437C028" w:rsidR="00691683" w:rsidRPr="00691683" w:rsidRDefault="00691683" w:rsidP="00691683">
            <w:pPr>
              <w:pStyle w:val="TAC"/>
              <w:rPr>
                <w:rFonts w:eastAsia="DengXian"/>
              </w:rPr>
            </w:pPr>
            <w:r w:rsidRPr="00691683">
              <w:rPr>
                <w:rFonts w:eastAsia="DengXian"/>
              </w:rPr>
              <w:t>X</w:t>
            </w:r>
          </w:p>
        </w:tc>
      </w:tr>
      <w:tr w:rsidR="00691683" w:rsidRPr="00691683" w14:paraId="3CD4D5FB" w14:textId="77777777" w:rsidTr="00691683">
        <w:tc>
          <w:tcPr>
            <w:tcW w:w="1178" w:type="dxa"/>
            <w:shd w:val="clear" w:color="auto" w:fill="auto"/>
          </w:tcPr>
          <w:p w14:paraId="3FCFA4EF" w14:textId="15974AEC" w:rsidR="00691683" w:rsidRPr="00691683" w:rsidRDefault="00691683" w:rsidP="00691683">
            <w:pPr>
              <w:pStyle w:val="TAH"/>
              <w:rPr>
                <w:rFonts w:eastAsia="DengXian"/>
              </w:rPr>
            </w:pPr>
            <w:r w:rsidRPr="00691683">
              <w:rPr>
                <w:rFonts w:eastAsia="DengXian"/>
              </w:rPr>
              <w:t>13</w:t>
            </w:r>
          </w:p>
        </w:tc>
        <w:tc>
          <w:tcPr>
            <w:tcW w:w="1311" w:type="dxa"/>
          </w:tcPr>
          <w:p w14:paraId="1BF74CE7" w14:textId="77777777" w:rsidR="00691683" w:rsidRPr="00691683" w:rsidRDefault="00691683" w:rsidP="00691683">
            <w:pPr>
              <w:pStyle w:val="TAC"/>
            </w:pPr>
          </w:p>
        </w:tc>
        <w:tc>
          <w:tcPr>
            <w:tcW w:w="1213" w:type="dxa"/>
          </w:tcPr>
          <w:p w14:paraId="794DF8DB" w14:textId="77777777" w:rsidR="00691683" w:rsidRPr="00691683" w:rsidRDefault="00691683" w:rsidP="00691683">
            <w:pPr>
              <w:pStyle w:val="TAC"/>
            </w:pPr>
          </w:p>
        </w:tc>
        <w:tc>
          <w:tcPr>
            <w:tcW w:w="1213" w:type="dxa"/>
            <w:shd w:val="clear" w:color="auto" w:fill="auto"/>
          </w:tcPr>
          <w:p w14:paraId="3F50D994" w14:textId="77777777" w:rsidR="00691683" w:rsidRPr="00691683" w:rsidRDefault="00691683" w:rsidP="00691683">
            <w:pPr>
              <w:pStyle w:val="TAC"/>
            </w:pPr>
          </w:p>
        </w:tc>
        <w:tc>
          <w:tcPr>
            <w:tcW w:w="1213" w:type="dxa"/>
            <w:shd w:val="clear" w:color="auto" w:fill="auto"/>
          </w:tcPr>
          <w:p w14:paraId="1BB7CB86" w14:textId="7C279005"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75079577" w14:textId="77777777" w:rsidR="00691683" w:rsidRPr="00691683" w:rsidRDefault="00691683" w:rsidP="00691683">
            <w:pPr>
              <w:pStyle w:val="TAC"/>
            </w:pPr>
          </w:p>
        </w:tc>
        <w:tc>
          <w:tcPr>
            <w:tcW w:w="1213" w:type="dxa"/>
          </w:tcPr>
          <w:p w14:paraId="3EFDE281" w14:textId="77777777" w:rsidR="00691683" w:rsidRPr="00691683" w:rsidRDefault="00691683" w:rsidP="00691683">
            <w:pPr>
              <w:pStyle w:val="TAC"/>
            </w:pPr>
          </w:p>
        </w:tc>
        <w:tc>
          <w:tcPr>
            <w:tcW w:w="1227" w:type="dxa"/>
            <w:shd w:val="clear" w:color="auto" w:fill="auto"/>
          </w:tcPr>
          <w:p w14:paraId="2CE73479" w14:textId="77777777" w:rsidR="00691683" w:rsidRPr="00691683" w:rsidRDefault="00691683" w:rsidP="00691683">
            <w:pPr>
              <w:pStyle w:val="TAC"/>
            </w:pPr>
          </w:p>
        </w:tc>
      </w:tr>
      <w:tr w:rsidR="00691683" w:rsidRPr="00691683" w14:paraId="66304A1B" w14:textId="77777777" w:rsidTr="00691683">
        <w:tc>
          <w:tcPr>
            <w:tcW w:w="1178" w:type="dxa"/>
            <w:shd w:val="clear" w:color="auto" w:fill="auto"/>
          </w:tcPr>
          <w:p w14:paraId="6999AD04" w14:textId="26D86CCA" w:rsidR="00691683" w:rsidRPr="00691683" w:rsidRDefault="00691683" w:rsidP="00691683">
            <w:pPr>
              <w:pStyle w:val="TAH"/>
              <w:rPr>
                <w:rFonts w:eastAsia="DengXian"/>
              </w:rPr>
            </w:pPr>
            <w:r w:rsidRPr="00691683">
              <w:rPr>
                <w:rFonts w:eastAsia="DengXian"/>
              </w:rPr>
              <w:t>14</w:t>
            </w:r>
          </w:p>
        </w:tc>
        <w:tc>
          <w:tcPr>
            <w:tcW w:w="1311" w:type="dxa"/>
          </w:tcPr>
          <w:p w14:paraId="478F68FD" w14:textId="77777777" w:rsidR="00691683" w:rsidRPr="00691683" w:rsidRDefault="00691683" w:rsidP="00691683">
            <w:pPr>
              <w:pStyle w:val="TAC"/>
            </w:pPr>
          </w:p>
        </w:tc>
        <w:tc>
          <w:tcPr>
            <w:tcW w:w="1213" w:type="dxa"/>
          </w:tcPr>
          <w:p w14:paraId="63BB9962" w14:textId="526C29FC"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2EF83EE3" w14:textId="77777777" w:rsidR="00691683" w:rsidRPr="00691683" w:rsidRDefault="00691683" w:rsidP="00691683">
            <w:pPr>
              <w:pStyle w:val="TAC"/>
            </w:pPr>
          </w:p>
        </w:tc>
        <w:tc>
          <w:tcPr>
            <w:tcW w:w="1213" w:type="dxa"/>
            <w:shd w:val="clear" w:color="auto" w:fill="auto"/>
          </w:tcPr>
          <w:p w14:paraId="04914EBA" w14:textId="77777777" w:rsidR="00691683" w:rsidRPr="00691683" w:rsidRDefault="00691683" w:rsidP="00691683">
            <w:pPr>
              <w:pStyle w:val="TAC"/>
              <w:rPr>
                <w:rFonts w:eastAsia="DengXian"/>
              </w:rPr>
            </w:pPr>
          </w:p>
        </w:tc>
        <w:tc>
          <w:tcPr>
            <w:tcW w:w="1213" w:type="dxa"/>
            <w:shd w:val="clear" w:color="auto" w:fill="auto"/>
          </w:tcPr>
          <w:p w14:paraId="5585FB41" w14:textId="77777777" w:rsidR="00691683" w:rsidRPr="00691683" w:rsidRDefault="00691683" w:rsidP="00691683">
            <w:pPr>
              <w:pStyle w:val="TAC"/>
            </w:pPr>
          </w:p>
        </w:tc>
        <w:tc>
          <w:tcPr>
            <w:tcW w:w="1213" w:type="dxa"/>
          </w:tcPr>
          <w:p w14:paraId="1004C39C" w14:textId="115466BD"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21D0E6BB" w14:textId="77777777" w:rsidR="00691683" w:rsidRPr="00691683" w:rsidRDefault="00691683" w:rsidP="00691683">
            <w:pPr>
              <w:pStyle w:val="TAC"/>
            </w:pPr>
          </w:p>
        </w:tc>
      </w:tr>
      <w:tr w:rsidR="00691683" w:rsidRPr="00691683" w14:paraId="5726EC2B" w14:textId="77777777" w:rsidTr="00691683">
        <w:tc>
          <w:tcPr>
            <w:tcW w:w="1178" w:type="dxa"/>
            <w:shd w:val="clear" w:color="auto" w:fill="auto"/>
          </w:tcPr>
          <w:p w14:paraId="7A6D6D64" w14:textId="582B6E49" w:rsidR="00691683" w:rsidRPr="00691683" w:rsidRDefault="00691683" w:rsidP="00691683">
            <w:pPr>
              <w:pStyle w:val="TAH"/>
              <w:rPr>
                <w:rFonts w:eastAsia="DengXian"/>
              </w:rPr>
            </w:pPr>
            <w:r w:rsidRPr="00691683">
              <w:rPr>
                <w:rFonts w:eastAsia="DengXian"/>
              </w:rPr>
              <w:t>15</w:t>
            </w:r>
          </w:p>
        </w:tc>
        <w:tc>
          <w:tcPr>
            <w:tcW w:w="1311" w:type="dxa"/>
          </w:tcPr>
          <w:p w14:paraId="530A7FA7" w14:textId="77777777" w:rsidR="00691683" w:rsidRPr="00691683" w:rsidRDefault="00691683" w:rsidP="00691683">
            <w:pPr>
              <w:pStyle w:val="TAC"/>
            </w:pPr>
          </w:p>
        </w:tc>
        <w:tc>
          <w:tcPr>
            <w:tcW w:w="1213" w:type="dxa"/>
          </w:tcPr>
          <w:p w14:paraId="54CFF9EA" w14:textId="08879F6F"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49B37474" w14:textId="77777777" w:rsidR="00691683" w:rsidRPr="00691683" w:rsidRDefault="00691683" w:rsidP="00691683">
            <w:pPr>
              <w:pStyle w:val="TAC"/>
            </w:pPr>
          </w:p>
        </w:tc>
        <w:tc>
          <w:tcPr>
            <w:tcW w:w="1213" w:type="dxa"/>
            <w:shd w:val="clear" w:color="auto" w:fill="auto"/>
          </w:tcPr>
          <w:p w14:paraId="048755F1" w14:textId="77777777" w:rsidR="00691683" w:rsidRPr="00691683" w:rsidRDefault="00691683" w:rsidP="00691683">
            <w:pPr>
              <w:pStyle w:val="TAC"/>
              <w:rPr>
                <w:rFonts w:eastAsia="DengXian"/>
              </w:rPr>
            </w:pPr>
          </w:p>
        </w:tc>
        <w:tc>
          <w:tcPr>
            <w:tcW w:w="1213" w:type="dxa"/>
            <w:shd w:val="clear" w:color="auto" w:fill="auto"/>
          </w:tcPr>
          <w:p w14:paraId="56F8C32F" w14:textId="77777777" w:rsidR="00691683" w:rsidRPr="00691683" w:rsidRDefault="00691683" w:rsidP="00691683">
            <w:pPr>
              <w:pStyle w:val="TAC"/>
            </w:pPr>
          </w:p>
        </w:tc>
        <w:tc>
          <w:tcPr>
            <w:tcW w:w="1213" w:type="dxa"/>
          </w:tcPr>
          <w:p w14:paraId="2064CA9A" w14:textId="77777777" w:rsidR="00691683" w:rsidRPr="00691683" w:rsidRDefault="00691683" w:rsidP="00691683">
            <w:pPr>
              <w:pStyle w:val="TAC"/>
              <w:rPr>
                <w:rFonts w:eastAsia="DengXian"/>
              </w:rPr>
            </w:pPr>
          </w:p>
        </w:tc>
        <w:tc>
          <w:tcPr>
            <w:tcW w:w="1227" w:type="dxa"/>
            <w:shd w:val="clear" w:color="auto" w:fill="auto"/>
          </w:tcPr>
          <w:p w14:paraId="55BD3855" w14:textId="77777777" w:rsidR="00691683" w:rsidRPr="00691683" w:rsidRDefault="00691683" w:rsidP="00691683">
            <w:pPr>
              <w:pStyle w:val="TAC"/>
            </w:pPr>
          </w:p>
        </w:tc>
      </w:tr>
      <w:tr w:rsidR="00691683" w:rsidRPr="00691683" w14:paraId="2AB56CA5" w14:textId="77777777" w:rsidTr="00691683">
        <w:tc>
          <w:tcPr>
            <w:tcW w:w="1178" w:type="dxa"/>
            <w:shd w:val="clear" w:color="auto" w:fill="auto"/>
          </w:tcPr>
          <w:p w14:paraId="2E1116AD" w14:textId="1F15DA5A" w:rsidR="00691683" w:rsidRPr="00691683" w:rsidRDefault="00691683" w:rsidP="00691683">
            <w:pPr>
              <w:pStyle w:val="TAH"/>
              <w:rPr>
                <w:rFonts w:eastAsia="DengXian"/>
              </w:rPr>
            </w:pPr>
            <w:r w:rsidRPr="00691683">
              <w:rPr>
                <w:rFonts w:eastAsia="DengXian"/>
              </w:rPr>
              <w:t>16</w:t>
            </w:r>
          </w:p>
        </w:tc>
        <w:tc>
          <w:tcPr>
            <w:tcW w:w="1311" w:type="dxa"/>
          </w:tcPr>
          <w:p w14:paraId="609FB3D3" w14:textId="77777777" w:rsidR="00691683" w:rsidRPr="00691683" w:rsidRDefault="00691683" w:rsidP="00691683">
            <w:pPr>
              <w:pStyle w:val="TAC"/>
            </w:pPr>
          </w:p>
        </w:tc>
        <w:tc>
          <w:tcPr>
            <w:tcW w:w="1213" w:type="dxa"/>
          </w:tcPr>
          <w:p w14:paraId="69C2A2B5" w14:textId="77777777" w:rsidR="00691683" w:rsidRPr="00691683" w:rsidRDefault="00691683" w:rsidP="00691683">
            <w:pPr>
              <w:pStyle w:val="TAC"/>
              <w:rPr>
                <w:rFonts w:eastAsia="DengXian"/>
              </w:rPr>
            </w:pPr>
          </w:p>
        </w:tc>
        <w:tc>
          <w:tcPr>
            <w:tcW w:w="1213" w:type="dxa"/>
            <w:shd w:val="clear" w:color="auto" w:fill="auto"/>
          </w:tcPr>
          <w:p w14:paraId="6AE8D9A9" w14:textId="77777777" w:rsidR="00691683" w:rsidRPr="00691683" w:rsidRDefault="00691683" w:rsidP="00691683">
            <w:pPr>
              <w:pStyle w:val="TAC"/>
            </w:pPr>
          </w:p>
        </w:tc>
        <w:tc>
          <w:tcPr>
            <w:tcW w:w="1213" w:type="dxa"/>
            <w:shd w:val="clear" w:color="auto" w:fill="auto"/>
          </w:tcPr>
          <w:p w14:paraId="01F3156B" w14:textId="297D748F"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6589686F" w14:textId="77777777" w:rsidR="00691683" w:rsidRPr="00691683" w:rsidRDefault="00691683" w:rsidP="00691683">
            <w:pPr>
              <w:pStyle w:val="TAC"/>
            </w:pPr>
          </w:p>
        </w:tc>
        <w:tc>
          <w:tcPr>
            <w:tcW w:w="1213" w:type="dxa"/>
          </w:tcPr>
          <w:p w14:paraId="63785DDD" w14:textId="77777777" w:rsidR="00691683" w:rsidRPr="00691683" w:rsidRDefault="00691683" w:rsidP="00691683">
            <w:pPr>
              <w:pStyle w:val="TAC"/>
              <w:rPr>
                <w:rFonts w:eastAsia="DengXian"/>
              </w:rPr>
            </w:pPr>
          </w:p>
        </w:tc>
        <w:tc>
          <w:tcPr>
            <w:tcW w:w="1227" w:type="dxa"/>
            <w:shd w:val="clear" w:color="auto" w:fill="auto"/>
          </w:tcPr>
          <w:p w14:paraId="1BB5DB94" w14:textId="77777777" w:rsidR="00691683" w:rsidRPr="00691683" w:rsidRDefault="00691683" w:rsidP="00691683">
            <w:pPr>
              <w:pStyle w:val="TAC"/>
            </w:pPr>
          </w:p>
        </w:tc>
      </w:tr>
      <w:tr w:rsidR="00691683" w:rsidRPr="00691683" w14:paraId="743FB86F" w14:textId="77777777" w:rsidTr="00691683">
        <w:tc>
          <w:tcPr>
            <w:tcW w:w="1178" w:type="dxa"/>
            <w:shd w:val="clear" w:color="auto" w:fill="auto"/>
          </w:tcPr>
          <w:p w14:paraId="06FC5268" w14:textId="0C3F0CC9" w:rsidR="00691683" w:rsidRPr="00691683" w:rsidRDefault="00691683" w:rsidP="00691683">
            <w:pPr>
              <w:pStyle w:val="TAH"/>
              <w:rPr>
                <w:rFonts w:eastAsia="DengXian"/>
              </w:rPr>
            </w:pPr>
            <w:r w:rsidRPr="00691683">
              <w:rPr>
                <w:rFonts w:eastAsia="DengXian"/>
              </w:rPr>
              <w:t>17</w:t>
            </w:r>
          </w:p>
        </w:tc>
        <w:tc>
          <w:tcPr>
            <w:tcW w:w="1311" w:type="dxa"/>
          </w:tcPr>
          <w:p w14:paraId="18F212A9" w14:textId="77777777" w:rsidR="00691683" w:rsidRPr="00691683" w:rsidRDefault="00691683" w:rsidP="00691683">
            <w:pPr>
              <w:pStyle w:val="TAC"/>
            </w:pPr>
          </w:p>
        </w:tc>
        <w:tc>
          <w:tcPr>
            <w:tcW w:w="1213" w:type="dxa"/>
          </w:tcPr>
          <w:p w14:paraId="19C29DB0" w14:textId="77777777" w:rsidR="00691683" w:rsidRPr="00691683" w:rsidRDefault="00691683" w:rsidP="00691683">
            <w:pPr>
              <w:pStyle w:val="TAC"/>
              <w:rPr>
                <w:rFonts w:eastAsia="DengXian"/>
              </w:rPr>
            </w:pPr>
          </w:p>
        </w:tc>
        <w:tc>
          <w:tcPr>
            <w:tcW w:w="1213" w:type="dxa"/>
            <w:shd w:val="clear" w:color="auto" w:fill="auto"/>
          </w:tcPr>
          <w:p w14:paraId="5A281691" w14:textId="77777777" w:rsidR="00691683" w:rsidRPr="00691683" w:rsidRDefault="00691683" w:rsidP="00691683">
            <w:pPr>
              <w:pStyle w:val="TAC"/>
            </w:pPr>
          </w:p>
        </w:tc>
        <w:tc>
          <w:tcPr>
            <w:tcW w:w="1213" w:type="dxa"/>
            <w:shd w:val="clear" w:color="auto" w:fill="auto"/>
          </w:tcPr>
          <w:p w14:paraId="4EF6AA44" w14:textId="662CC1EE"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67EEDAA0" w14:textId="77777777" w:rsidR="00691683" w:rsidRPr="00691683" w:rsidRDefault="00691683" w:rsidP="00691683">
            <w:pPr>
              <w:pStyle w:val="TAC"/>
            </w:pPr>
          </w:p>
        </w:tc>
        <w:tc>
          <w:tcPr>
            <w:tcW w:w="1213" w:type="dxa"/>
          </w:tcPr>
          <w:p w14:paraId="514629DB" w14:textId="77777777" w:rsidR="00691683" w:rsidRPr="00691683" w:rsidRDefault="00691683" w:rsidP="00691683">
            <w:pPr>
              <w:pStyle w:val="TAC"/>
              <w:rPr>
                <w:rFonts w:eastAsia="DengXian"/>
              </w:rPr>
            </w:pPr>
          </w:p>
        </w:tc>
        <w:tc>
          <w:tcPr>
            <w:tcW w:w="1227" w:type="dxa"/>
            <w:shd w:val="clear" w:color="auto" w:fill="auto"/>
          </w:tcPr>
          <w:p w14:paraId="0BC08875" w14:textId="77777777" w:rsidR="00691683" w:rsidRPr="00691683" w:rsidRDefault="00691683" w:rsidP="00691683">
            <w:pPr>
              <w:pStyle w:val="TAC"/>
            </w:pPr>
          </w:p>
        </w:tc>
      </w:tr>
      <w:tr w:rsidR="00691683" w:rsidRPr="00691683" w14:paraId="3E9236B1" w14:textId="77777777" w:rsidTr="00691683">
        <w:tc>
          <w:tcPr>
            <w:tcW w:w="1178" w:type="dxa"/>
            <w:shd w:val="clear" w:color="auto" w:fill="auto"/>
          </w:tcPr>
          <w:p w14:paraId="58ACF086" w14:textId="552B0D07" w:rsidR="00691683" w:rsidRPr="00691683" w:rsidRDefault="00691683" w:rsidP="00691683">
            <w:pPr>
              <w:pStyle w:val="TAH"/>
              <w:rPr>
                <w:rFonts w:eastAsia="DengXian"/>
              </w:rPr>
            </w:pPr>
            <w:r w:rsidRPr="00691683">
              <w:rPr>
                <w:rFonts w:eastAsia="DengXian"/>
              </w:rPr>
              <w:t>18</w:t>
            </w:r>
          </w:p>
        </w:tc>
        <w:tc>
          <w:tcPr>
            <w:tcW w:w="1311" w:type="dxa"/>
          </w:tcPr>
          <w:p w14:paraId="7D942EA0" w14:textId="77777777" w:rsidR="00691683" w:rsidRPr="00691683" w:rsidRDefault="00691683" w:rsidP="00691683">
            <w:pPr>
              <w:pStyle w:val="TAC"/>
            </w:pPr>
          </w:p>
        </w:tc>
        <w:tc>
          <w:tcPr>
            <w:tcW w:w="1213" w:type="dxa"/>
          </w:tcPr>
          <w:p w14:paraId="38CDAA2F" w14:textId="77777777" w:rsidR="00691683" w:rsidRPr="00691683" w:rsidRDefault="00691683" w:rsidP="00691683">
            <w:pPr>
              <w:pStyle w:val="TAC"/>
              <w:rPr>
                <w:rFonts w:eastAsia="DengXian"/>
              </w:rPr>
            </w:pPr>
          </w:p>
        </w:tc>
        <w:tc>
          <w:tcPr>
            <w:tcW w:w="1213" w:type="dxa"/>
            <w:shd w:val="clear" w:color="auto" w:fill="auto"/>
          </w:tcPr>
          <w:p w14:paraId="4506A2DE" w14:textId="77777777" w:rsidR="00691683" w:rsidRPr="00691683" w:rsidRDefault="00691683" w:rsidP="00691683">
            <w:pPr>
              <w:pStyle w:val="TAC"/>
            </w:pPr>
          </w:p>
        </w:tc>
        <w:tc>
          <w:tcPr>
            <w:tcW w:w="1213" w:type="dxa"/>
            <w:shd w:val="clear" w:color="auto" w:fill="auto"/>
          </w:tcPr>
          <w:p w14:paraId="2AA2F7AA" w14:textId="0FF1CCCF"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49040681" w14:textId="77777777" w:rsidR="00691683" w:rsidRPr="00691683" w:rsidRDefault="00691683" w:rsidP="00691683">
            <w:pPr>
              <w:pStyle w:val="TAC"/>
            </w:pPr>
          </w:p>
        </w:tc>
        <w:tc>
          <w:tcPr>
            <w:tcW w:w="1213" w:type="dxa"/>
          </w:tcPr>
          <w:p w14:paraId="3A7A6339" w14:textId="77777777" w:rsidR="00691683" w:rsidRPr="00691683" w:rsidRDefault="00691683" w:rsidP="00691683">
            <w:pPr>
              <w:pStyle w:val="TAC"/>
              <w:rPr>
                <w:rFonts w:eastAsia="DengXian"/>
              </w:rPr>
            </w:pPr>
          </w:p>
        </w:tc>
        <w:tc>
          <w:tcPr>
            <w:tcW w:w="1227" w:type="dxa"/>
            <w:shd w:val="clear" w:color="auto" w:fill="auto"/>
          </w:tcPr>
          <w:p w14:paraId="043D4BD1" w14:textId="77777777" w:rsidR="00691683" w:rsidRPr="00691683" w:rsidRDefault="00691683" w:rsidP="00691683">
            <w:pPr>
              <w:pStyle w:val="TAC"/>
            </w:pPr>
          </w:p>
        </w:tc>
      </w:tr>
      <w:tr w:rsidR="00691683" w:rsidRPr="00691683" w14:paraId="0B40F4B9" w14:textId="77777777" w:rsidTr="00691683">
        <w:tc>
          <w:tcPr>
            <w:tcW w:w="1178" w:type="dxa"/>
            <w:shd w:val="clear" w:color="auto" w:fill="auto"/>
          </w:tcPr>
          <w:p w14:paraId="7E204D58" w14:textId="7F15AB0D" w:rsidR="00691683" w:rsidRPr="00691683" w:rsidRDefault="00691683" w:rsidP="00691683">
            <w:pPr>
              <w:pStyle w:val="TAH"/>
              <w:rPr>
                <w:rFonts w:eastAsia="DengXian"/>
              </w:rPr>
            </w:pPr>
            <w:r w:rsidRPr="00691683">
              <w:rPr>
                <w:rFonts w:eastAsia="DengXian"/>
              </w:rPr>
              <w:t>19</w:t>
            </w:r>
          </w:p>
        </w:tc>
        <w:tc>
          <w:tcPr>
            <w:tcW w:w="1311" w:type="dxa"/>
          </w:tcPr>
          <w:p w14:paraId="3844286C" w14:textId="77777777" w:rsidR="00691683" w:rsidRPr="00691683" w:rsidRDefault="00691683" w:rsidP="00691683">
            <w:pPr>
              <w:pStyle w:val="TAC"/>
            </w:pPr>
          </w:p>
        </w:tc>
        <w:tc>
          <w:tcPr>
            <w:tcW w:w="1213" w:type="dxa"/>
          </w:tcPr>
          <w:p w14:paraId="29CF9007" w14:textId="77777777" w:rsidR="00691683" w:rsidRPr="00691683" w:rsidRDefault="00691683" w:rsidP="00691683">
            <w:pPr>
              <w:pStyle w:val="TAC"/>
              <w:rPr>
                <w:rFonts w:eastAsia="DengXian"/>
              </w:rPr>
            </w:pPr>
          </w:p>
        </w:tc>
        <w:tc>
          <w:tcPr>
            <w:tcW w:w="1213" w:type="dxa"/>
            <w:shd w:val="clear" w:color="auto" w:fill="auto"/>
          </w:tcPr>
          <w:p w14:paraId="1AD51963" w14:textId="77777777" w:rsidR="00691683" w:rsidRPr="00691683" w:rsidRDefault="00691683" w:rsidP="00691683">
            <w:pPr>
              <w:pStyle w:val="TAC"/>
            </w:pPr>
          </w:p>
        </w:tc>
        <w:tc>
          <w:tcPr>
            <w:tcW w:w="1213" w:type="dxa"/>
            <w:shd w:val="clear" w:color="auto" w:fill="auto"/>
          </w:tcPr>
          <w:p w14:paraId="7C3BB152" w14:textId="0C5C8610"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190E8623" w14:textId="77777777" w:rsidR="00691683" w:rsidRPr="00691683" w:rsidRDefault="00691683" w:rsidP="00691683">
            <w:pPr>
              <w:pStyle w:val="TAC"/>
            </w:pPr>
          </w:p>
        </w:tc>
        <w:tc>
          <w:tcPr>
            <w:tcW w:w="1213" w:type="dxa"/>
          </w:tcPr>
          <w:p w14:paraId="5D3C9D31" w14:textId="17216DD8"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79674EA4" w14:textId="77777777" w:rsidR="00691683" w:rsidRPr="00691683" w:rsidRDefault="00691683" w:rsidP="00691683">
            <w:pPr>
              <w:pStyle w:val="TAC"/>
            </w:pPr>
          </w:p>
        </w:tc>
      </w:tr>
      <w:tr w:rsidR="00691683" w:rsidRPr="00691683" w14:paraId="78A55DBE" w14:textId="77777777" w:rsidTr="00691683">
        <w:tc>
          <w:tcPr>
            <w:tcW w:w="1178" w:type="dxa"/>
            <w:shd w:val="clear" w:color="auto" w:fill="auto"/>
          </w:tcPr>
          <w:p w14:paraId="2075D203" w14:textId="6EDAE3D5" w:rsidR="00691683" w:rsidRPr="00691683" w:rsidRDefault="00691683" w:rsidP="00691683">
            <w:pPr>
              <w:pStyle w:val="TAH"/>
              <w:rPr>
                <w:rFonts w:eastAsia="DengXian"/>
              </w:rPr>
            </w:pPr>
            <w:r w:rsidRPr="00691683">
              <w:rPr>
                <w:rFonts w:eastAsia="DengXian"/>
              </w:rPr>
              <w:t>20</w:t>
            </w:r>
          </w:p>
        </w:tc>
        <w:tc>
          <w:tcPr>
            <w:tcW w:w="1311" w:type="dxa"/>
          </w:tcPr>
          <w:p w14:paraId="63066E64" w14:textId="77777777" w:rsidR="00691683" w:rsidRPr="00691683" w:rsidRDefault="00691683" w:rsidP="00691683">
            <w:pPr>
              <w:pStyle w:val="TAC"/>
            </w:pPr>
          </w:p>
        </w:tc>
        <w:tc>
          <w:tcPr>
            <w:tcW w:w="1213" w:type="dxa"/>
          </w:tcPr>
          <w:p w14:paraId="08C5E01A" w14:textId="77777777" w:rsidR="00691683" w:rsidRPr="00691683" w:rsidRDefault="00691683" w:rsidP="00691683">
            <w:pPr>
              <w:pStyle w:val="TAC"/>
              <w:rPr>
                <w:rFonts w:eastAsia="DengXian"/>
              </w:rPr>
            </w:pPr>
          </w:p>
        </w:tc>
        <w:tc>
          <w:tcPr>
            <w:tcW w:w="1213" w:type="dxa"/>
            <w:shd w:val="clear" w:color="auto" w:fill="auto"/>
          </w:tcPr>
          <w:p w14:paraId="2A32FCE5" w14:textId="3156703E"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011CA08E" w14:textId="10C31467"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42482660" w14:textId="77777777" w:rsidR="00691683" w:rsidRPr="00691683" w:rsidRDefault="00691683" w:rsidP="00691683">
            <w:pPr>
              <w:pStyle w:val="TAC"/>
            </w:pPr>
          </w:p>
        </w:tc>
        <w:tc>
          <w:tcPr>
            <w:tcW w:w="1213" w:type="dxa"/>
          </w:tcPr>
          <w:p w14:paraId="64F512F5" w14:textId="77777777" w:rsidR="00691683" w:rsidRPr="00691683" w:rsidRDefault="00691683" w:rsidP="00691683">
            <w:pPr>
              <w:pStyle w:val="TAC"/>
              <w:rPr>
                <w:rFonts w:eastAsia="DengXian"/>
              </w:rPr>
            </w:pPr>
          </w:p>
        </w:tc>
        <w:tc>
          <w:tcPr>
            <w:tcW w:w="1227" w:type="dxa"/>
            <w:shd w:val="clear" w:color="auto" w:fill="auto"/>
          </w:tcPr>
          <w:p w14:paraId="28E51D64" w14:textId="77777777" w:rsidR="00691683" w:rsidRPr="00691683" w:rsidRDefault="00691683" w:rsidP="00691683">
            <w:pPr>
              <w:pStyle w:val="TAC"/>
            </w:pPr>
          </w:p>
        </w:tc>
      </w:tr>
      <w:tr w:rsidR="00691683" w:rsidRPr="00691683" w14:paraId="15CCD53B" w14:textId="77777777" w:rsidTr="00691683">
        <w:tc>
          <w:tcPr>
            <w:tcW w:w="1178" w:type="dxa"/>
            <w:shd w:val="clear" w:color="auto" w:fill="auto"/>
          </w:tcPr>
          <w:p w14:paraId="1E8E380B" w14:textId="598D441F" w:rsidR="00691683" w:rsidRPr="00691683" w:rsidRDefault="00691683" w:rsidP="00691683">
            <w:pPr>
              <w:pStyle w:val="TAH"/>
              <w:rPr>
                <w:rFonts w:eastAsia="DengXian"/>
              </w:rPr>
            </w:pPr>
            <w:r w:rsidRPr="00691683">
              <w:rPr>
                <w:rFonts w:eastAsia="DengXian"/>
              </w:rPr>
              <w:t>21</w:t>
            </w:r>
          </w:p>
        </w:tc>
        <w:tc>
          <w:tcPr>
            <w:tcW w:w="1311" w:type="dxa"/>
          </w:tcPr>
          <w:p w14:paraId="5108CC25" w14:textId="77777777" w:rsidR="00691683" w:rsidRPr="00691683" w:rsidRDefault="00691683" w:rsidP="00691683">
            <w:pPr>
              <w:pStyle w:val="TAC"/>
            </w:pPr>
          </w:p>
        </w:tc>
        <w:tc>
          <w:tcPr>
            <w:tcW w:w="1213" w:type="dxa"/>
          </w:tcPr>
          <w:p w14:paraId="598C9296" w14:textId="77777777" w:rsidR="00691683" w:rsidRPr="00691683" w:rsidRDefault="00691683" w:rsidP="00691683">
            <w:pPr>
              <w:pStyle w:val="TAC"/>
              <w:rPr>
                <w:rFonts w:eastAsia="DengXian"/>
              </w:rPr>
            </w:pPr>
          </w:p>
        </w:tc>
        <w:tc>
          <w:tcPr>
            <w:tcW w:w="1213" w:type="dxa"/>
            <w:shd w:val="clear" w:color="auto" w:fill="auto"/>
          </w:tcPr>
          <w:p w14:paraId="00E07AF5" w14:textId="77777777" w:rsidR="00691683" w:rsidRPr="00691683" w:rsidRDefault="00691683" w:rsidP="00691683">
            <w:pPr>
              <w:pStyle w:val="TAC"/>
              <w:rPr>
                <w:rFonts w:eastAsia="DengXian"/>
              </w:rPr>
            </w:pPr>
          </w:p>
        </w:tc>
        <w:tc>
          <w:tcPr>
            <w:tcW w:w="1213" w:type="dxa"/>
            <w:shd w:val="clear" w:color="auto" w:fill="auto"/>
          </w:tcPr>
          <w:p w14:paraId="3ED9C326" w14:textId="77777777" w:rsidR="00691683" w:rsidRPr="00691683" w:rsidRDefault="00691683" w:rsidP="00691683">
            <w:pPr>
              <w:pStyle w:val="TAC"/>
              <w:rPr>
                <w:rFonts w:eastAsia="DengXian"/>
              </w:rPr>
            </w:pPr>
          </w:p>
        </w:tc>
        <w:tc>
          <w:tcPr>
            <w:tcW w:w="1213" w:type="dxa"/>
            <w:shd w:val="clear" w:color="auto" w:fill="auto"/>
          </w:tcPr>
          <w:p w14:paraId="432060D9" w14:textId="34D0BD53" w:rsidR="00691683" w:rsidRPr="00691683" w:rsidRDefault="00691683" w:rsidP="00691683">
            <w:pPr>
              <w:pStyle w:val="TAC"/>
              <w:rPr>
                <w:rFonts w:eastAsia="DengXian"/>
              </w:rPr>
            </w:pPr>
            <w:r w:rsidRPr="00691683">
              <w:rPr>
                <w:rFonts w:eastAsia="DengXian"/>
              </w:rPr>
              <w:t>X</w:t>
            </w:r>
          </w:p>
        </w:tc>
        <w:tc>
          <w:tcPr>
            <w:tcW w:w="1213" w:type="dxa"/>
          </w:tcPr>
          <w:p w14:paraId="4C30342E" w14:textId="77777777" w:rsidR="00691683" w:rsidRPr="00691683" w:rsidRDefault="00691683" w:rsidP="00691683">
            <w:pPr>
              <w:pStyle w:val="TAC"/>
              <w:rPr>
                <w:rFonts w:eastAsia="DengXian"/>
              </w:rPr>
            </w:pPr>
          </w:p>
        </w:tc>
        <w:tc>
          <w:tcPr>
            <w:tcW w:w="1227" w:type="dxa"/>
            <w:shd w:val="clear" w:color="auto" w:fill="auto"/>
          </w:tcPr>
          <w:p w14:paraId="704EB042" w14:textId="77777777" w:rsidR="00691683" w:rsidRPr="00691683" w:rsidRDefault="00691683" w:rsidP="00691683">
            <w:pPr>
              <w:pStyle w:val="TAC"/>
            </w:pPr>
          </w:p>
        </w:tc>
      </w:tr>
      <w:tr w:rsidR="00691683" w:rsidRPr="00691683" w14:paraId="4ACEBD27" w14:textId="77777777" w:rsidTr="00691683">
        <w:tc>
          <w:tcPr>
            <w:tcW w:w="1178" w:type="dxa"/>
            <w:shd w:val="clear" w:color="auto" w:fill="auto"/>
          </w:tcPr>
          <w:p w14:paraId="78C715C4" w14:textId="4DFA5903" w:rsidR="00691683" w:rsidRPr="00691683" w:rsidRDefault="00691683" w:rsidP="00691683">
            <w:pPr>
              <w:pStyle w:val="TAH"/>
              <w:rPr>
                <w:rFonts w:eastAsia="DengXian"/>
              </w:rPr>
            </w:pPr>
            <w:r w:rsidRPr="00691683">
              <w:rPr>
                <w:rFonts w:eastAsia="DengXian"/>
              </w:rPr>
              <w:t>22</w:t>
            </w:r>
          </w:p>
        </w:tc>
        <w:tc>
          <w:tcPr>
            <w:tcW w:w="1311" w:type="dxa"/>
          </w:tcPr>
          <w:p w14:paraId="089AF937" w14:textId="77777777" w:rsidR="00691683" w:rsidRPr="00691683" w:rsidRDefault="00691683" w:rsidP="00691683">
            <w:pPr>
              <w:pStyle w:val="TAC"/>
            </w:pPr>
          </w:p>
        </w:tc>
        <w:tc>
          <w:tcPr>
            <w:tcW w:w="1213" w:type="dxa"/>
          </w:tcPr>
          <w:p w14:paraId="3C5773F2" w14:textId="77777777" w:rsidR="00691683" w:rsidRPr="00691683" w:rsidRDefault="00691683" w:rsidP="00691683">
            <w:pPr>
              <w:pStyle w:val="TAC"/>
              <w:rPr>
                <w:rFonts w:eastAsia="DengXian"/>
              </w:rPr>
            </w:pPr>
          </w:p>
        </w:tc>
        <w:tc>
          <w:tcPr>
            <w:tcW w:w="1213" w:type="dxa"/>
            <w:shd w:val="clear" w:color="auto" w:fill="auto"/>
          </w:tcPr>
          <w:p w14:paraId="0207D0E7" w14:textId="77777777" w:rsidR="00691683" w:rsidRPr="00691683" w:rsidRDefault="00691683" w:rsidP="00691683">
            <w:pPr>
              <w:pStyle w:val="TAC"/>
              <w:rPr>
                <w:rFonts w:eastAsia="DengXian"/>
              </w:rPr>
            </w:pPr>
          </w:p>
        </w:tc>
        <w:tc>
          <w:tcPr>
            <w:tcW w:w="1213" w:type="dxa"/>
            <w:shd w:val="clear" w:color="auto" w:fill="auto"/>
          </w:tcPr>
          <w:p w14:paraId="00E5D410" w14:textId="77777777" w:rsidR="00691683" w:rsidRPr="00691683" w:rsidRDefault="00691683" w:rsidP="00691683">
            <w:pPr>
              <w:pStyle w:val="TAC"/>
              <w:rPr>
                <w:rFonts w:eastAsia="DengXian"/>
              </w:rPr>
            </w:pPr>
          </w:p>
        </w:tc>
        <w:tc>
          <w:tcPr>
            <w:tcW w:w="1213" w:type="dxa"/>
            <w:shd w:val="clear" w:color="auto" w:fill="auto"/>
          </w:tcPr>
          <w:p w14:paraId="0C050864" w14:textId="39C32485" w:rsidR="00691683" w:rsidRPr="00691683" w:rsidRDefault="00691683" w:rsidP="00691683">
            <w:pPr>
              <w:pStyle w:val="TAC"/>
              <w:rPr>
                <w:rFonts w:eastAsia="DengXian"/>
              </w:rPr>
            </w:pPr>
            <w:r w:rsidRPr="00691683">
              <w:rPr>
                <w:rFonts w:eastAsia="DengXian"/>
              </w:rPr>
              <w:t>X</w:t>
            </w:r>
          </w:p>
        </w:tc>
        <w:tc>
          <w:tcPr>
            <w:tcW w:w="1213" w:type="dxa"/>
          </w:tcPr>
          <w:p w14:paraId="381F8CA2" w14:textId="77777777" w:rsidR="00691683" w:rsidRPr="00691683" w:rsidRDefault="00691683" w:rsidP="00691683">
            <w:pPr>
              <w:pStyle w:val="TAC"/>
              <w:rPr>
                <w:rFonts w:eastAsia="DengXian"/>
              </w:rPr>
            </w:pPr>
          </w:p>
        </w:tc>
        <w:tc>
          <w:tcPr>
            <w:tcW w:w="1227" w:type="dxa"/>
            <w:shd w:val="clear" w:color="auto" w:fill="auto"/>
          </w:tcPr>
          <w:p w14:paraId="2D63054A" w14:textId="77777777" w:rsidR="00691683" w:rsidRPr="00691683" w:rsidRDefault="00691683" w:rsidP="00691683">
            <w:pPr>
              <w:pStyle w:val="TAC"/>
            </w:pPr>
          </w:p>
        </w:tc>
      </w:tr>
      <w:tr w:rsidR="00691683" w:rsidRPr="00691683" w14:paraId="002B6BAE" w14:textId="77777777" w:rsidTr="00691683">
        <w:tc>
          <w:tcPr>
            <w:tcW w:w="1178" w:type="dxa"/>
            <w:shd w:val="clear" w:color="auto" w:fill="auto"/>
          </w:tcPr>
          <w:p w14:paraId="3A563662" w14:textId="3661FC8E" w:rsidR="00691683" w:rsidRPr="00691683" w:rsidRDefault="00691683" w:rsidP="00691683">
            <w:pPr>
              <w:pStyle w:val="TAH"/>
              <w:rPr>
                <w:rFonts w:eastAsia="DengXian"/>
              </w:rPr>
            </w:pPr>
            <w:r w:rsidRPr="00691683">
              <w:rPr>
                <w:rFonts w:eastAsia="DengXian"/>
              </w:rPr>
              <w:t>23</w:t>
            </w:r>
          </w:p>
        </w:tc>
        <w:tc>
          <w:tcPr>
            <w:tcW w:w="1311" w:type="dxa"/>
          </w:tcPr>
          <w:p w14:paraId="187116E2" w14:textId="77777777" w:rsidR="00691683" w:rsidRPr="00691683" w:rsidRDefault="00691683" w:rsidP="00691683">
            <w:pPr>
              <w:pStyle w:val="TAC"/>
            </w:pPr>
          </w:p>
        </w:tc>
        <w:tc>
          <w:tcPr>
            <w:tcW w:w="1213" w:type="dxa"/>
          </w:tcPr>
          <w:p w14:paraId="4587A84E" w14:textId="77777777" w:rsidR="00691683" w:rsidRPr="00691683" w:rsidRDefault="00691683" w:rsidP="00691683">
            <w:pPr>
              <w:pStyle w:val="TAC"/>
              <w:rPr>
                <w:rFonts w:eastAsia="DengXian"/>
              </w:rPr>
            </w:pPr>
          </w:p>
        </w:tc>
        <w:tc>
          <w:tcPr>
            <w:tcW w:w="1213" w:type="dxa"/>
            <w:shd w:val="clear" w:color="auto" w:fill="auto"/>
          </w:tcPr>
          <w:p w14:paraId="005087C4" w14:textId="77777777" w:rsidR="00691683" w:rsidRPr="00691683" w:rsidRDefault="00691683" w:rsidP="00691683">
            <w:pPr>
              <w:pStyle w:val="TAC"/>
              <w:rPr>
                <w:rFonts w:eastAsia="DengXian"/>
              </w:rPr>
            </w:pPr>
          </w:p>
        </w:tc>
        <w:tc>
          <w:tcPr>
            <w:tcW w:w="1213" w:type="dxa"/>
            <w:shd w:val="clear" w:color="auto" w:fill="auto"/>
          </w:tcPr>
          <w:p w14:paraId="2C750BFF" w14:textId="77777777" w:rsidR="00691683" w:rsidRPr="00691683" w:rsidRDefault="00691683" w:rsidP="00691683">
            <w:pPr>
              <w:pStyle w:val="TAC"/>
              <w:rPr>
                <w:rFonts w:eastAsia="DengXian"/>
              </w:rPr>
            </w:pPr>
          </w:p>
        </w:tc>
        <w:tc>
          <w:tcPr>
            <w:tcW w:w="1213" w:type="dxa"/>
            <w:shd w:val="clear" w:color="auto" w:fill="auto"/>
          </w:tcPr>
          <w:p w14:paraId="215A0C68" w14:textId="0636FB46" w:rsidR="00691683" w:rsidRPr="00691683" w:rsidRDefault="00691683" w:rsidP="00691683">
            <w:pPr>
              <w:pStyle w:val="TAC"/>
              <w:rPr>
                <w:rFonts w:eastAsia="DengXian"/>
              </w:rPr>
            </w:pPr>
          </w:p>
        </w:tc>
        <w:tc>
          <w:tcPr>
            <w:tcW w:w="1213" w:type="dxa"/>
          </w:tcPr>
          <w:p w14:paraId="169AC0AF" w14:textId="14EDCAF9"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49DEB751" w14:textId="77777777" w:rsidR="00691683" w:rsidRPr="00691683" w:rsidRDefault="00691683" w:rsidP="00691683">
            <w:pPr>
              <w:pStyle w:val="TAC"/>
            </w:pPr>
          </w:p>
        </w:tc>
      </w:tr>
      <w:tr w:rsidR="00691683" w:rsidRPr="00691683" w14:paraId="2BFD80AE" w14:textId="77777777" w:rsidTr="00691683">
        <w:tc>
          <w:tcPr>
            <w:tcW w:w="1178" w:type="dxa"/>
            <w:shd w:val="clear" w:color="auto" w:fill="auto"/>
          </w:tcPr>
          <w:p w14:paraId="0FECA0BC" w14:textId="635AA6E2" w:rsidR="00691683" w:rsidRPr="00691683" w:rsidRDefault="00691683" w:rsidP="00691683">
            <w:pPr>
              <w:pStyle w:val="TAH"/>
              <w:rPr>
                <w:rFonts w:eastAsia="DengXian"/>
              </w:rPr>
            </w:pPr>
            <w:r w:rsidRPr="00691683">
              <w:rPr>
                <w:rFonts w:eastAsia="DengXian"/>
              </w:rPr>
              <w:t>24</w:t>
            </w:r>
          </w:p>
        </w:tc>
        <w:tc>
          <w:tcPr>
            <w:tcW w:w="1311" w:type="dxa"/>
          </w:tcPr>
          <w:p w14:paraId="03DF0E3D" w14:textId="77777777" w:rsidR="00691683" w:rsidRPr="00691683" w:rsidRDefault="00691683" w:rsidP="00691683">
            <w:pPr>
              <w:pStyle w:val="TAC"/>
            </w:pPr>
          </w:p>
        </w:tc>
        <w:tc>
          <w:tcPr>
            <w:tcW w:w="1213" w:type="dxa"/>
          </w:tcPr>
          <w:p w14:paraId="1F31E7A5" w14:textId="77777777" w:rsidR="00691683" w:rsidRPr="00691683" w:rsidRDefault="00691683" w:rsidP="00691683">
            <w:pPr>
              <w:pStyle w:val="TAC"/>
              <w:rPr>
                <w:rFonts w:eastAsia="DengXian"/>
              </w:rPr>
            </w:pPr>
          </w:p>
        </w:tc>
        <w:tc>
          <w:tcPr>
            <w:tcW w:w="1213" w:type="dxa"/>
            <w:shd w:val="clear" w:color="auto" w:fill="auto"/>
          </w:tcPr>
          <w:p w14:paraId="5890623B" w14:textId="77777777" w:rsidR="00691683" w:rsidRPr="00691683" w:rsidRDefault="00691683" w:rsidP="00691683">
            <w:pPr>
              <w:pStyle w:val="TAC"/>
              <w:rPr>
                <w:rFonts w:eastAsia="DengXian"/>
              </w:rPr>
            </w:pPr>
          </w:p>
        </w:tc>
        <w:tc>
          <w:tcPr>
            <w:tcW w:w="1213" w:type="dxa"/>
            <w:shd w:val="clear" w:color="auto" w:fill="auto"/>
          </w:tcPr>
          <w:p w14:paraId="3615619A" w14:textId="77777777" w:rsidR="00691683" w:rsidRPr="00691683" w:rsidRDefault="00691683" w:rsidP="00691683">
            <w:pPr>
              <w:pStyle w:val="TAC"/>
              <w:rPr>
                <w:rFonts w:eastAsia="DengXian"/>
              </w:rPr>
            </w:pPr>
          </w:p>
        </w:tc>
        <w:tc>
          <w:tcPr>
            <w:tcW w:w="1213" w:type="dxa"/>
            <w:shd w:val="clear" w:color="auto" w:fill="auto"/>
          </w:tcPr>
          <w:p w14:paraId="6D4E278F" w14:textId="77777777" w:rsidR="00691683" w:rsidRPr="00691683" w:rsidRDefault="00691683" w:rsidP="00691683">
            <w:pPr>
              <w:pStyle w:val="TAC"/>
              <w:rPr>
                <w:rFonts w:eastAsia="DengXian"/>
              </w:rPr>
            </w:pPr>
          </w:p>
        </w:tc>
        <w:tc>
          <w:tcPr>
            <w:tcW w:w="1213" w:type="dxa"/>
          </w:tcPr>
          <w:p w14:paraId="6A509840" w14:textId="678FD2B6"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30EDC078" w14:textId="77777777" w:rsidR="00691683" w:rsidRPr="00691683" w:rsidRDefault="00691683" w:rsidP="00691683">
            <w:pPr>
              <w:pStyle w:val="TAC"/>
            </w:pPr>
          </w:p>
        </w:tc>
      </w:tr>
      <w:tr w:rsidR="00691683" w:rsidRPr="00691683" w14:paraId="1121A406" w14:textId="77777777" w:rsidTr="00691683">
        <w:tc>
          <w:tcPr>
            <w:tcW w:w="1178" w:type="dxa"/>
            <w:shd w:val="clear" w:color="auto" w:fill="auto"/>
          </w:tcPr>
          <w:p w14:paraId="02BF38CA" w14:textId="7EDCCAE4" w:rsidR="00691683" w:rsidRPr="00691683" w:rsidRDefault="00691683" w:rsidP="00691683">
            <w:pPr>
              <w:pStyle w:val="TAH"/>
              <w:rPr>
                <w:rFonts w:eastAsia="DengXian"/>
              </w:rPr>
            </w:pPr>
            <w:r w:rsidRPr="00691683">
              <w:rPr>
                <w:rFonts w:eastAsia="DengXian"/>
              </w:rPr>
              <w:t>25</w:t>
            </w:r>
          </w:p>
        </w:tc>
        <w:tc>
          <w:tcPr>
            <w:tcW w:w="1311" w:type="dxa"/>
          </w:tcPr>
          <w:p w14:paraId="7CF24730" w14:textId="77777777" w:rsidR="00691683" w:rsidRPr="00691683" w:rsidRDefault="00691683" w:rsidP="00691683">
            <w:pPr>
              <w:pStyle w:val="TAC"/>
            </w:pPr>
          </w:p>
        </w:tc>
        <w:tc>
          <w:tcPr>
            <w:tcW w:w="1213" w:type="dxa"/>
          </w:tcPr>
          <w:p w14:paraId="75A20A47" w14:textId="77777777" w:rsidR="00691683" w:rsidRPr="00691683" w:rsidRDefault="00691683" w:rsidP="00691683">
            <w:pPr>
              <w:pStyle w:val="TAC"/>
              <w:rPr>
                <w:rFonts w:eastAsia="DengXian"/>
              </w:rPr>
            </w:pPr>
          </w:p>
        </w:tc>
        <w:tc>
          <w:tcPr>
            <w:tcW w:w="1213" w:type="dxa"/>
            <w:shd w:val="clear" w:color="auto" w:fill="auto"/>
          </w:tcPr>
          <w:p w14:paraId="647130B7" w14:textId="77777777" w:rsidR="00691683" w:rsidRPr="00691683" w:rsidRDefault="00691683" w:rsidP="00691683">
            <w:pPr>
              <w:pStyle w:val="TAC"/>
              <w:rPr>
                <w:rFonts w:eastAsia="DengXian"/>
              </w:rPr>
            </w:pPr>
          </w:p>
        </w:tc>
        <w:tc>
          <w:tcPr>
            <w:tcW w:w="1213" w:type="dxa"/>
            <w:shd w:val="clear" w:color="auto" w:fill="auto"/>
          </w:tcPr>
          <w:p w14:paraId="6566BE1C" w14:textId="77777777" w:rsidR="00691683" w:rsidRPr="00691683" w:rsidRDefault="00691683" w:rsidP="00691683">
            <w:pPr>
              <w:pStyle w:val="TAC"/>
              <w:rPr>
                <w:rFonts w:eastAsia="DengXian"/>
              </w:rPr>
            </w:pPr>
          </w:p>
        </w:tc>
        <w:tc>
          <w:tcPr>
            <w:tcW w:w="1213" w:type="dxa"/>
            <w:shd w:val="clear" w:color="auto" w:fill="auto"/>
          </w:tcPr>
          <w:p w14:paraId="31982C03" w14:textId="77777777" w:rsidR="00691683" w:rsidRPr="00691683" w:rsidRDefault="00691683" w:rsidP="00691683">
            <w:pPr>
              <w:pStyle w:val="TAC"/>
              <w:rPr>
                <w:rFonts w:eastAsia="DengXian"/>
              </w:rPr>
            </w:pPr>
          </w:p>
        </w:tc>
        <w:tc>
          <w:tcPr>
            <w:tcW w:w="1213" w:type="dxa"/>
          </w:tcPr>
          <w:p w14:paraId="35DD41E3" w14:textId="71EBC279"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0435704B" w14:textId="77777777" w:rsidR="00691683" w:rsidRPr="00691683" w:rsidRDefault="00691683" w:rsidP="00691683">
            <w:pPr>
              <w:pStyle w:val="TAC"/>
            </w:pPr>
          </w:p>
        </w:tc>
      </w:tr>
      <w:tr w:rsidR="00691683" w:rsidRPr="00691683" w14:paraId="427941F1" w14:textId="77777777" w:rsidTr="00691683">
        <w:tc>
          <w:tcPr>
            <w:tcW w:w="1178" w:type="dxa"/>
            <w:shd w:val="clear" w:color="auto" w:fill="auto"/>
          </w:tcPr>
          <w:p w14:paraId="05620381" w14:textId="24565366" w:rsidR="00691683" w:rsidRPr="00691683" w:rsidRDefault="00691683" w:rsidP="00691683">
            <w:pPr>
              <w:pStyle w:val="TAH"/>
              <w:rPr>
                <w:rFonts w:eastAsia="DengXian"/>
              </w:rPr>
            </w:pPr>
            <w:r w:rsidRPr="00691683">
              <w:rPr>
                <w:rFonts w:eastAsia="DengXian"/>
              </w:rPr>
              <w:t>26</w:t>
            </w:r>
          </w:p>
        </w:tc>
        <w:tc>
          <w:tcPr>
            <w:tcW w:w="1311" w:type="dxa"/>
          </w:tcPr>
          <w:p w14:paraId="1C2D220A" w14:textId="77777777" w:rsidR="00691683" w:rsidRPr="00691683" w:rsidRDefault="00691683" w:rsidP="00691683">
            <w:pPr>
              <w:pStyle w:val="TAC"/>
            </w:pPr>
          </w:p>
        </w:tc>
        <w:tc>
          <w:tcPr>
            <w:tcW w:w="1213" w:type="dxa"/>
          </w:tcPr>
          <w:p w14:paraId="0A7F99A0" w14:textId="77777777" w:rsidR="00691683" w:rsidRPr="00691683" w:rsidRDefault="00691683" w:rsidP="00691683">
            <w:pPr>
              <w:pStyle w:val="TAC"/>
              <w:rPr>
                <w:rFonts w:eastAsia="DengXian"/>
              </w:rPr>
            </w:pPr>
          </w:p>
        </w:tc>
        <w:tc>
          <w:tcPr>
            <w:tcW w:w="1213" w:type="dxa"/>
            <w:shd w:val="clear" w:color="auto" w:fill="auto"/>
          </w:tcPr>
          <w:p w14:paraId="5C35473F" w14:textId="77777777" w:rsidR="00691683" w:rsidRPr="00691683" w:rsidRDefault="00691683" w:rsidP="00691683">
            <w:pPr>
              <w:pStyle w:val="TAC"/>
              <w:rPr>
                <w:rFonts w:eastAsia="DengXian"/>
              </w:rPr>
            </w:pPr>
          </w:p>
        </w:tc>
        <w:tc>
          <w:tcPr>
            <w:tcW w:w="1213" w:type="dxa"/>
            <w:shd w:val="clear" w:color="auto" w:fill="auto"/>
          </w:tcPr>
          <w:p w14:paraId="02FB179A" w14:textId="77777777" w:rsidR="00691683" w:rsidRPr="00691683" w:rsidRDefault="00691683" w:rsidP="00691683">
            <w:pPr>
              <w:pStyle w:val="TAC"/>
              <w:rPr>
                <w:rFonts w:eastAsia="DengXian"/>
              </w:rPr>
            </w:pPr>
          </w:p>
        </w:tc>
        <w:tc>
          <w:tcPr>
            <w:tcW w:w="1213" w:type="dxa"/>
            <w:shd w:val="clear" w:color="auto" w:fill="auto"/>
          </w:tcPr>
          <w:p w14:paraId="75C52F02" w14:textId="77777777" w:rsidR="00691683" w:rsidRPr="00691683" w:rsidRDefault="00691683" w:rsidP="00691683">
            <w:pPr>
              <w:pStyle w:val="TAC"/>
              <w:rPr>
                <w:rFonts w:eastAsia="DengXian"/>
              </w:rPr>
            </w:pPr>
          </w:p>
        </w:tc>
        <w:tc>
          <w:tcPr>
            <w:tcW w:w="1213" w:type="dxa"/>
          </w:tcPr>
          <w:p w14:paraId="28A9452F" w14:textId="7BD8ECAD" w:rsidR="00691683" w:rsidRPr="00691683" w:rsidRDefault="00691683" w:rsidP="00691683">
            <w:pPr>
              <w:pStyle w:val="TAC"/>
              <w:rPr>
                <w:rFonts w:eastAsia="DengXian"/>
              </w:rPr>
            </w:pPr>
            <w:r w:rsidRPr="00691683">
              <w:rPr>
                <w:rFonts w:eastAsia="DengXian"/>
              </w:rPr>
              <w:t>X</w:t>
            </w:r>
          </w:p>
        </w:tc>
        <w:tc>
          <w:tcPr>
            <w:tcW w:w="1227" w:type="dxa"/>
            <w:shd w:val="clear" w:color="auto" w:fill="auto"/>
          </w:tcPr>
          <w:p w14:paraId="00CFE462" w14:textId="77777777" w:rsidR="00691683" w:rsidRPr="00691683" w:rsidRDefault="00691683" w:rsidP="00691683">
            <w:pPr>
              <w:pStyle w:val="TAC"/>
            </w:pPr>
          </w:p>
        </w:tc>
      </w:tr>
      <w:tr w:rsidR="00691683" w:rsidRPr="00691683" w14:paraId="7214A3A9" w14:textId="77777777" w:rsidTr="00691683">
        <w:tc>
          <w:tcPr>
            <w:tcW w:w="1178" w:type="dxa"/>
            <w:shd w:val="clear" w:color="auto" w:fill="auto"/>
          </w:tcPr>
          <w:p w14:paraId="20DDC2E4" w14:textId="560F8559" w:rsidR="00691683" w:rsidRPr="00691683" w:rsidRDefault="00691683" w:rsidP="00691683">
            <w:pPr>
              <w:pStyle w:val="TAH"/>
              <w:rPr>
                <w:rFonts w:eastAsia="DengXian"/>
              </w:rPr>
            </w:pPr>
            <w:r w:rsidRPr="00691683">
              <w:rPr>
                <w:rFonts w:eastAsia="DengXian"/>
              </w:rPr>
              <w:t>27</w:t>
            </w:r>
          </w:p>
        </w:tc>
        <w:tc>
          <w:tcPr>
            <w:tcW w:w="1311" w:type="dxa"/>
          </w:tcPr>
          <w:p w14:paraId="768A5A19" w14:textId="77777777" w:rsidR="00691683" w:rsidRPr="00691683" w:rsidRDefault="00691683" w:rsidP="00691683">
            <w:pPr>
              <w:pStyle w:val="TAC"/>
            </w:pPr>
          </w:p>
        </w:tc>
        <w:tc>
          <w:tcPr>
            <w:tcW w:w="1213" w:type="dxa"/>
          </w:tcPr>
          <w:p w14:paraId="34AF76E8" w14:textId="77777777" w:rsidR="00691683" w:rsidRPr="00691683" w:rsidRDefault="00691683" w:rsidP="00691683">
            <w:pPr>
              <w:pStyle w:val="TAC"/>
              <w:rPr>
                <w:rFonts w:eastAsia="DengXian"/>
              </w:rPr>
            </w:pPr>
          </w:p>
        </w:tc>
        <w:tc>
          <w:tcPr>
            <w:tcW w:w="1213" w:type="dxa"/>
            <w:shd w:val="clear" w:color="auto" w:fill="auto"/>
          </w:tcPr>
          <w:p w14:paraId="4A7165A4" w14:textId="7F48B9AB" w:rsidR="00691683" w:rsidRPr="00691683" w:rsidRDefault="00691683" w:rsidP="00691683">
            <w:pPr>
              <w:pStyle w:val="TAC"/>
              <w:rPr>
                <w:rFonts w:eastAsia="DengXian"/>
              </w:rPr>
            </w:pPr>
            <w:r w:rsidRPr="00691683">
              <w:rPr>
                <w:rFonts w:eastAsia="DengXian"/>
              </w:rPr>
              <w:t>X</w:t>
            </w:r>
          </w:p>
        </w:tc>
        <w:tc>
          <w:tcPr>
            <w:tcW w:w="1213" w:type="dxa"/>
            <w:shd w:val="clear" w:color="auto" w:fill="auto"/>
          </w:tcPr>
          <w:p w14:paraId="7B5529BA" w14:textId="77777777" w:rsidR="00691683" w:rsidRPr="00691683" w:rsidRDefault="00691683" w:rsidP="00691683">
            <w:pPr>
              <w:pStyle w:val="TAC"/>
              <w:rPr>
                <w:rFonts w:eastAsia="DengXian"/>
              </w:rPr>
            </w:pPr>
          </w:p>
        </w:tc>
        <w:tc>
          <w:tcPr>
            <w:tcW w:w="1213" w:type="dxa"/>
            <w:shd w:val="clear" w:color="auto" w:fill="auto"/>
          </w:tcPr>
          <w:p w14:paraId="0D2ECD05" w14:textId="77777777" w:rsidR="00691683" w:rsidRPr="00691683" w:rsidRDefault="00691683" w:rsidP="00691683">
            <w:pPr>
              <w:pStyle w:val="TAC"/>
              <w:rPr>
                <w:rFonts w:eastAsia="DengXian"/>
              </w:rPr>
            </w:pPr>
          </w:p>
        </w:tc>
        <w:tc>
          <w:tcPr>
            <w:tcW w:w="1213" w:type="dxa"/>
          </w:tcPr>
          <w:p w14:paraId="577BE373" w14:textId="77777777" w:rsidR="00691683" w:rsidRPr="00691683" w:rsidRDefault="00691683" w:rsidP="00691683">
            <w:pPr>
              <w:pStyle w:val="TAC"/>
              <w:rPr>
                <w:rFonts w:eastAsia="DengXian"/>
              </w:rPr>
            </w:pPr>
          </w:p>
        </w:tc>
        <w:tc>
          <w:tcPr>
            <w:tcW w:w="1227" w:type="dxa"/>
            <w:shd w:val="clear" w:color="auto" w:fill="auto"/>
          </w:tcPr>
          <w:p w14:paraId="46D19A2E" w14:textId="69E8FAD9" w:rsidR="00691683" w:rsidRPr="00691683" w:rsidRDefault="00691683" w:rsidP="00691683">
            <w:pPr>
              <w:pStyle w:val="TAC"/>
              <w:rPr>
                <w:rFonts w:eastAsia="DengXian"/>
              </w:rPr>
            </w:pPr>
            <w:r w:rsidRPr="00691683">
              <w:rPr>
                <w:rFonts w:eastAsia="DengXian"/>
              </w:rPr>
              <w:t>X</w:t>
            </w:r>
          </w:p>
        </w:tc>
      </w:tr>
    </w:tbl>
    <w:p w14:paraId="34EC3CB7" w14:textId="77777777" w:rsidR="00132A05" w:rsidRPr="00977052" w:rsidRDefault="00132A05" w:rsidP="00AC37A4">
      <w:pPr>
        <w:rPr>
          <w:lang w:eastAsia="zh-CN"/>
        </w:rPr>
      </w:pPr>
    </w:p>
    <w:p w14:paraId="38C04FD1" w14:textId="191B7D10" w:rsidR="001946D7" w:rsidRPr="00977052" w:rsidRDefault="001946D7" w:rsidP="00342492">
      <w:pPr>
        <w:pStyle w:val="Heading2"/>
        <w:rPr>
          <w:lang w:eastAsia="zh-CN"/>
        </w:rPr>
      </w:pPr>
      <w:bookmarkStart w:id="203" w:name="_Toc104235268"/>
      <w:bookmarkStart w:id="204" w:name="_Toc125522382"/>
      <w:bookmarkStart w:id="205" w:name="_Toc128629620"/>
      <w:bookmarkStart w:id="206" w:name="_Toc11148265"/>
      <w:bookmarkStart w:id="207" w:name="_Toc26173004"/>
      <w:bookmarkStart w:id="208" w:name="_Toc30666494"/>
      <w:bookmarkStart w:id="209" w:name="_Toc31029788"/>
      <w:bookmarkStart w:id="210" w:name="_Toc31030679"/>
      <w:bookmarkStart w:id="211" w:name="_Toc43388243"/>
      <w:bookmarkStart w:id="212" w:name="_Toc43735474"/>
      <w:bookmarkStart w:id="213" w:name="_Toc50130461"/>
      <w:bookmarkStart w:id="214" w:name="_Toc50133775"/>
      <w:bookmarkStart w:id="215" w:name="_Toc50134115"/>
      <w:bookmarkStart w:id="216" w:name="_Toc50557067"/>
      <w:bookmarkStart w:id="217" w:name="_Toc50548743"/>
      <w:bookmarkStart w:id="218" w:name="_Toc55202048"/>
      <w:bookmarkStart w:id="219" w:name="_Toc57209670"/>
      <w:bookmarkStart w:id="220" w:name="_Toc57366061"/>
      <w:bookmarkStart w:id="221" w:name="_Toc68086012"/>
      <w:bookmarkStart w:id="222" w:name="_Toc100925313"/>
      <w:bookmarkStart w:id="223" w:name="_Toc100925683"/>
      <w:bookmarkStart w:id="224" w:name="_Toc500949097"/>
      <w:bookmarkStart w:id="225" w:name="_Toc22214908"/>
      <w:bookmarkStart w:id="226" w:name="_Toc23254041"/>
      <w:r w:rsidRPr="00977052">
        <w:rPr>
          <w:lang w:eastAsia="zh-CN"/>
        </w:rPr>
        <w:t>6.</w:t>
      </w:r>
      <w:r w:rsidR="008B494C" w:rsidRPr="00977052">
        <w:rPr>
          <w:lang w:eastAsia="zh-CN"/>
        </w:rPr>
        <w:t>0A</w:t>
      </w:r>
      <w:r w:rsidRPr="00977052">
        <w:rPr>
          <w:lang w:eastAsia="zh-CN"/>
        </w:rPr>
        <w:tab/>
        <w:t>Solution #</w:t>
      </w:r>
      <w:r w:rsidR="008B494C" w:rsidRPr="00977052">
        <w:rPr>
          <w:lang w:eastAsia="zh-CN"/>
        </w:rPr>
        <w:t>0A</w:t>
      </w:r>
      <w:r w:rsidRPr="00977052">
        <w:rPr>
          <w:lang w:eastAsia="zh-CN"/>
        </w:rPr>
        <w:t>: 5GC architecture enhancements to support PIN</w:t>
      </w:r>
      <w:bookmarkEnd w:id="203"/>
      <w:bookmarkEnd w:id="204"/>
      <w:bookmarkEnd w:id="205"/>
    </w:p>
    <w:p w14:paraId="44C2C7E9" w14:textId="4E9998C4" w:rsidR="001946D7" w:rsidRPr="00977052" w:rsidRDefault="001946D7" w:rsidP="00606938">
      <w:pPr>
        <w:pStyle w:val="Heading3"/>
      </w:pPr>
      <w:bookmarkStart w:id="227" w:name="_Toc500949099"/>
      <w:bookmarkStart w:id="228" w:name="_Toc22214909"/>
      <w:bookmarkStart w:id="229" w:name="_Toc23254042"/>
      <w:bookmarkStart w:id="230" w:name="_Toc104235269"/>
      <w:bookmarkStart w:id="231" w:name="_Toc125522383"/>
      <w:bookmarkStart w:id="232" w:name="_Toc128629621"/>
      <w:r w:rsidRPr="00977052">
        <w:t>6.</w:t>
      </w:r>
      <w:r w:rsidR="008B494C" w:rsidRPr="00977052">
        <w:t>0A</w:t>
      </w:r>
      <w:r w:rsidRPr="00977052">
        <w:t>.1</w:t>
      </w:r>
      <w:r w:rsidRPr="00977052">
        <w:tab/>
        <w:t>Description</w:t>
      </w:r>
      <w:bookmarkEnd w:id="227"/>
      <w:bookmarkEnd w:id="228"/>
      <w:bookmarkEnd w:id="229"/>
      <w:bookmarkEnd w:id="230"/>
      <w:bookmarkEnd w:id="231"/>
      <w:bookmarkEnd w:id="232"/>
    </w:p>
    <w:p w14:paraId="7F7C1E51" w14:textId="77777777" w:rsidR="001946D7" w:rsidRPr="00977052" w:rsidRDefault="001946D7" w:rsidP="001946D7">
      <w:pPr>
        <w:overflowPunct/>
        <w:autoSpaceDE/>
        <w:autoSpaceDN/>
        <w:adjustRightInd/>
        <w:textAlignment w:val="auto"/>
        <w:rPr>
          <w:rFonts w:eastAsia="SimSun"/>
          <w:lang w:eastAsia="en-US"/>
        </w:rPr>
      </w:pPr>
      <w:r w:rsidRPr="00977052">
        <w:rPr>
          <w:rFonts w:eastAsia="SimSun"/>
          <w:lang w:eastAsia="en-US"/>
        </w:rPr>
        <w:t>The solution describes the following 5G Core architecture enhancements to support PIN:</w:t>
      </w:r>
    </w:p>
    <w:p w14:paraId="17450907" w14:textId="77777777" w:rsidR="003A2C78" w:rsidRPr="00977052" w:rsidRDefault="003A2C78" w:rsidP="003A2C78">
      <w:pPr>
        <w:pStyle w:val="B1"/>
        <w:rPr>
          <w:rFonts w:eastAsia="SimSun"/>
          <w:lang w:eastAsia="en-US"/>
        </w:rPr>
      </w:pPr>
      <w:r w:rsidRPr="00977052">
        <w:rPr>
          <w:rFonts w:eastAsia="SimSun"/>
          <w:lang w:eastAsia="en-US"/>
        </w:rPr>
        <w:t>1.</w:t>
      </w:r>
      <w:r w:rsidRPr="00977052">
        <w:rPr>
          <w:rFonts w:eastAsia="SimSun"/>
          <w:lang w:eastAsia="en-US"/>
        </w:rPr>
        <w:tab/>
        <w:t>Additional 5GC functions and interface needed for supporting identification of PIN and PIN Elements, management of PIN and PIN access via PEGC.</w:t>
      </w:r>
    </w:p>
    <w:p w14:paraId="700EA3D6" w14:textId="67FD52DF" w:rsidR="003A2C78" w:rsidRPr="00977052" w:rsidRDefault="003A2C78" w:rsidP="003A2C78">
      <w:pPr>
        <w:pStyle w:val="B1"/>
        <w:rPr>
          <w:rFonts w:eastAsia="SimSun"/>
          <w:lang w:eastAsia="en-US"/>
        </w:rPr>
      </w:pPr>
      <w:r w:rsidRPr="00977052">
        <w:rPr>
          <w:rFonts w:eastAsia="SimSun"/>
          <w:lang w:eastAsia="en-US"/>
        </w:rPr>
        <w:t>2.</w:t>
      </w:r>
      <w:r w:rsidRPr="00977052">
        <w:rPr>
          <w:rFonts w:eastAsia="SimSun"/>
          <w:lang w:eastAsia="en-US"/>
        </w:rPr>
        <w:tab/>
        <w:t>Architecture of the Personal IoT Network.</w:t>
      </w:r>
    </w:p>
    <w:p w14:paraId="0CBE69FF" w14:textId="168594A5" w:rsidR="001946D7" w:rsidRPr="00977052" w:rsidRDefault="003A2C78" w:rsidP="003A2C78">
      <w:pPr>
        <w:rPr>
          <w:rFonts w:eastAsia="SimSun"/>
          <w:lang w:eastAsia="en-US"/>
        </w:rPr>
      </w:pPr>
      <w:r w:rsidRPr="00977052">
        <w:rPr>
          <w:rFonts w:eastAsia="SimSun"/>
          <w:lang w:eastAsia="en-US"/>
        </w:rPr>
        <w:t>More than 500 billion IoT devices are expected to be on the internet by 2030, to organize and manage these Personal IoT Network (PIN) from the 5G core, this solution proposes to add a new network function, which can push the operator and 3rd party policies such as add/remove PIN, add/delete PIN element from the PIN etc</w:t>
      </w:r>
      <w:r w:rsidR="000B72E3">
        <w:rPr>
          <w:rFonts w:eastAsia="SimSun"/>
          <w:lang w:eastAsia="en-US"/>
        </w:rPr>
        <w:t>.</w:t>
      </w:r>
      <w:r w:rsidRPr="00977052">
        <w:rPr>
          <w:rFonts w:eastAsia="SimSun"/>
          <w:lang w:eastAsia="en-US"/>
        </w:rPr>
        <w:t xml:space="preserve"> For the network to control the PIN and the PIN elements, PEMC of the PIN should register itself to the 5GC and indicate that it is capable of organizing PIN networks. Based on the policies the new Network function (PINCTRL) on the 5GC will acknowledge the PEMC duly. PINE can access the 5G network through PEGC, which is registered as PIN capable with the 5G network. This solution proposes an architecture and protocol enhancement so that the operator and 3rd party can fine grain control the PINE and PIN management features. This solution also proposes a way to address PIN elements of PIN from 5GC.</w:t>
      </w:r>
    </w:p>
    <w:p w14:paraId="2D370AB6" w14:textId="77777777" w:rsidR="00C1073C" w:rsidRPr="00977052" w:rsidRDefault="00C1073C" w:rsidP="00C1073C">
      <w:pPr>
        <w:pStyle w:val="Heading3"/>
      </w:pPr>
      <w:bookmarkStart w:id="233" w:name="_Toc125522384"/>
      <w:bookmarkStart w:id="234" w:name="_Toc128629622"/>
      <w:bookmarkStart w:id="235" w:name="_Toc104235271"/>
      <w:r w:rsidRPr="00977052">
        <w:t>6.0A.2</w:t>
      </w:r>
      <w:r w:rsidRPr="00977052">
        <w:tab/>
        <w:t>Procedures</w:t>
      </w:r>
      <w:bookmarkEnd w:id="233"/>
      <w:bookmarkEnd w:id="234"/>
    </w:p>
    <w:p w14:paraId="7FF51A46" w14:textId="027C74C1" w:rsidR="001946D7" w:rsidRPr="00977052" w:rsidRDefault="001946D7" w:rsidP="00222629">
      <w:pPr>
        <w:pStyle w:val="Heading4"/>
        <w:rPr>
          <w:lang w:eastAsia="ja-JP"/>
        </w:rPr>
      </w:pPr>
      <w:bookmarkStart w:id="236" w:name="_Toc125522385"/>
      <w:bookmarkStart w:id="237" w:name="_Toc128629623"/>
      <w:r w:rsidRPr="00977052">
        <w:rPr>
          <w:lang w:eastAsia="ja-JP"/>
        </w:rPr>
        <w:t>6.</w:t>
      </w:r>
      <w:r w:rsidR="009803EC" w:rsidRPr="00977052">
        <w:rPr>
          <w:lang w:eastAsia="ja-JP"/>
        </w:rPr>
        <w:t>0</w:t>
      </w:r>
      <w:r w:rsidR="008B494C" w:rsidRPr="00977052">
        <w:rPr>
          <w:lang w:eastAsia="ja-JP"/>
        </w:rPr>
        <w:t>A</w:t>
      </w:r>
      <w:r w:rsidRPr="00977052">
        <w:rPr>
          <w:lang w:eastAsia="ja-JP"/>
        </w:rPr>
        <w:t>.</w:t>
      </w:r>
      <w:r w:rsidR="00C1073C" w:rsidRPr="00977052">
        <w:rPr>
          <w:lang w:eastAsia="ja-JP"/>
        </w:rPr>
        <w:t>2.</w:t>
      </w:r>
      <w:r w:rsidRPr="00977052">
        <w:rPr>
          <w:lang w:eastAsia="ja-JP"/>
        </w:rPr>
        <w:t>1</w:t>
      </w:r>
      <w:r w:rsidRPr="00977052">
        <w:rPr>
          <w:lang w:eastAsia="ja-JP"/>
        </w:rPr>
        <w:tab/>
        <w:t>5GC architecture enhancements to support PIN</w:t>
      </w:r>
      <w:bookmarkEnd w:id="235"/>
      <w:bookmarkEnd w:id="236"/>
      <w:bookmarkEnd w:id="237"/>
    </w:p>
    <w:p w14:paraId="78FDE9EF" w14:textId="77777777" w:rsidR="001946D7" w:rsidRPr="00977052" w:rsidRDefault="001946D7" w:rsidP="001946D7">
      <w:pPr>
        <w:overflowPunct/>
        <w:autoSpaceDE/>
        <w:autoSpaceDN/>
        <w:adjustRightInd/>
        <w:textAlignment w:val="auto"/>
        <w:rPr>
          <w:rFonts w:eastAsia="SimSun"/>
          <w:lang w:eastAsia="en-US"/>
        </w:rPr>
      </w:pPr>
      <w:r w:rsidRPr="00977052">
        <w:rPr>
          <w:rFonts w:eastAsia="SimSun"/>
          <w:lang w:eastAsia="en-US"/>
        </w:rPr>
        <w:t>This solution addresses KI#1 and describes the 5GC architecture enhancements to support PIN.</w:t>
      </w:r>
    </w:p>
    <w:p w14:paraId="4004756D" w14:textId="16645340" w:rsidR="001946D7" w:rsidRPr="00977052" w:rsidRDefault="007868F9" w:rsidP="001946D7">
      <w:pPr>
        <w:overflowPunct/>
        <w:autoSpaceDE/>
        <w:autoSpaceDN/>
        <w:adjustRightInd/>
        <w:textAlignment w:val="auto"/>
        <w:rPr>
          <w:rFonts w:eastAsia="SimSun"/>
          <w:lang w:eastAsia="en-US"/>
        </w:rPr>
      </w:pPr>
      <w:r w:rsidRPr="00977052">
        <w:rPr>
          <w:rFonts w:eastAsia="SimSun"/>
          <w:lang w:eastAsia="en-US"/>
        </w:rPr>
        <w:t xml:space="preserve">This solution </w:t>
      </w:r>
      <w:r w:rsidR="001946D7" w:rsidRPr="00977052">
        <w:rPr>
          <w:rFonts w:eastAsia="SimSun"/>
          <w:lang w:eastAsia="en-US"/>
        </w:rPr>
        <w:t>propose</w:t>
      </w:r>
      <w:r w:rsidRPr="00977052">
        <w:rPr>
          <w:rFonts w:eastAsia="SimSun"/>
          <w:lang w:eastAsia="en-US"/>
        </w:rPr>
        <w:t>s</w:t>
      </w:r>
      <w:r w:rsidR="001946D7" w:rsidRPr="00977052">
        <w:rPr>
          <w:rFonts w:eastAsia="SimSun"/>
          <w:lang w:eastAsia="en-US"/>
        </w:rPr>
        <w:t xml:space="preserve"> to add PINCTRL (PIN Ctrl Function) </w:t>
      </w:r>
      <w:r w:rsidR="003A2C78" w:rsidRPr="00977052">
        <w:rPr>
          <w:rFonts w:eastAsia="SimSun"/>
          <w:lang w:eastAsia="en-US"/>
        </w:rPr>
        <w:t>-</w:t>
      </w:r>
      <w:r w:rsidR="001946D7" w:rsidRPr="00977052">
        <w:rPr>
          <w:rFonts w:eastAsia="SimSun"/>
          <w:lang w:eastAsia="en-US"/>
        </w:rPr>
        <w:t xml:space="preserve"> a new Network Function- and new interfaces P1 and N</w:t>
      </w:r>
      <w:r w:rsidR="001946D7" w:rsidRPr="00977052">
        <w:rPr>
          <w:rFonts w:eastAsia="SimSun"/>
          <w:vertAlign w:val="subscript"/>
          <w:lang w:eastAsia="en-US"/>
        </w:rPr>
        <w:t xml:space="preserve">PINCTF </w:t>
      </w:r>
      <w:r w:rsidR="001946D7" w:rsidRPr="00977052">
        <w:rPr>
          <w:rFonts w:eastAsia="SimSun"/>
          <w:lang w:eastAsia="en-US"/>
        </w:rPr>
        <w:t xml:space="preserve"> to manage and organize PIN network as shown in Figure 6.</w:t>
      </w:r>
      <w:r w:rsidR="00771F14" w:rsidRPr="00977052">
        <w:rPr>
          <w:rFonts w:eastAsia="SimSun"/>
          <w:lang w:eastAsia="en-US"/>
        </w:rPr>
        <w:t>0A</w:t>
      </w:r>
      <w:r w:rsidR="001946D7" w:rsidRPr="00977052">
        <w:rPr>
          <w:rFonts w:eastAsia="SimSun"/>
          <w:lang w:eastAsia="en-US"/>
        </w:rPr>
        <w:t>.1.2-1. PEMC/PEGC communicates with the PINCTRL of 5GCore network using P1 reference points for Authorization</w:t>
      </w:r>
      <w:r w:rsidR="001946D7" w:rsidRPr="00977052">
        <w:rPr>
          <w:rFonts w:eastAsia="SimSun"/>
        </w:rPr>
        <w:t>, 3rd pa</w:t>
      </w:r>
      <w:r w:rsidR="001946D7" w:rsidRPr="00977052">
        <w:rPr>
          <w:rFonts w:eastAsia="SimSun"/>
          <w:lang w:eastAsia="en-US"/>
        </w:rPr>
        <w:t xml:space="preserve">rty/Operator policies etc. </w:t>
      </w:r>
      <w:r w:rsidRPr="00977052">
        <w:rPr>
          <w:rFonts w:eastAsia="SimSun"/>
          <w:lang w:eastAsia="en-US"/>
        </w:rPr>
        <w:t xml:space="preserve">This solution </w:t>
      </w:r>
      <w:r w:rsidR="001946D7" w:rsidRPr="00977052">
        <w:rPr>
          <w:rFonts w:eastAsia="SimSun"/>
          <w:lang w:eastAsia="en-US"/>
        </w:rPr>
        <w:t>propose</w:t>
      </w:r>
      <w:r w:rsidRPr="00977052">
        <w:rPr>
          <w:rFonts w:eastAsia="SimSun"/>
          <w:lang w:eastAsia="en-US"/>
        </w:rPr>
        <w:t>s</w:t>
      </w:r>
      <w:r w:rsidR="001946D7" w:rsidRPr="00977052">
        <w:rPr>
          <w:rFonts w:eastAsia="SimSun"/>
          <w:lang w:eastAsia="en-US"/>
        </w:rPr>
        <w:t xml:space="preserve"> PINCTRL to be part of SBI bus of the 5G core architecture and communicates with the other NF(s) using N</w:t>
      </w:r>
      <w:r w:rsidR="001946D7" w:rsidRPr="00977052">
        <w:rPr>
          <w:rFonts w:eastAsia="SimSun"/>
          <w:vertAlign w:val="subscript"/>
          <w:lang w:eastAsia="en-US"/>
        </w:rPr>
        <w:t xml:space="preserve">PINCTRL </w:t>
      </w:r>
      <w:r w:rsidR="001946D7" w:rsidRPr="00977052">
        <w:rPr>
          <w:rFonts w:eastAsia="SimSun"/>
          <w:lang w:eastAsia="en-US"/>
        </w:rPr>
        <w:t xml:space="preserve">interface. </w:t>
      </w:r>
      <w:r w:rsidR="003A2C78" w:rsidRPr="00977052">
        <w:rPr>
          <w:rFonts w:eastAsia="SimSun"/>
          <w:lang w:eastAsia="en-US"/>
        </w:rPr>
        <w:t>PEMC forms the PIN Network and PEMC/PEGC communicates to the 5Gcore on behalf of PIN elements.</w:t>
      </w:r>
    </w:p>
    <w:bookmarkStart w:id="238" w:name="_MON_1714827266"/>
    <w:bookmarkEnd w:id="238"/>
    <w:p w14:paraId="4CCBA36A" w14:textId="3A203DD5" w:rsidR="001946D7" w:rsidRPr="00977052" w:rsidRDefault="00E3392E" w:rsidP="003A2C78">
      <w:pPr>
        <w:pStyle w:val="TH"/>
        <w:rPr>
          <w:rFonts w:eastAsia="SimSun"/>
        </w:rPr>
      </w:pPr>
      <w:r w:rsidRPr="00977052">
        <w:rPr>
          <w:rFonts w:eastAsia="SimSun"/>
        </w:rPr>
        <w:object w:dxaOrig="11095" w:dyaOrig="7652" w14:anchorId="6EABFDB5">
          <v:shape id="_x0000_i1027" type="#_x0000_t75" style="width:433.15pt;height:300.1pt" o:ole="">
            <v:imagedata r:id="rId15" o:title=""/>
          </v:shape>
          <o:OLEObject Type="Embed" ProgID="Word.Picture.8" ShapeID="_x0000_i1027" DrawAspect="Content" ObjectID="_1741789195" r:id="rId16"/>
        </w:object>
      </w:r>
    </w:p>
    <w:p w14:paraId="3B49021C" w14:textId="52C0234A" w:rsidR="001946D7" w:rsidRPr="00977052" w:rsidRDefault="001946D7" w:rsidP="003A2C78">
      <w:pPr>
        <w:pStyle w:val="TF"/>
        <w:rPr>
          <w:rFonts w:eastAsia="MS Mincho"/>
        </w:rPr>
      </w:pPr>
      <w:r w:rsidRPr="00977052">
        <w:rPr>
          <w:rFonts w:eastAsia="SimSun"/>
        </w:rPr>
        <w:t>Figure 6.</w:t>
      </w:r>
      <w:r w:rsidR="005918D5" w:rsidRPr="00977052">
        <w:rPr>
          <w:rFonts w:eastAsia="SimSun"/>
        </w:rPr>
        <w:t>0</w:t>
      </w:r>
      <w:r w:rsidR="001E1338" w:rsidRPr="00977052">
        <w:rPr>
          <w:rFonts w:eastAsia="SimSun"/>
        </w:rPr>
        <w:t>A</w:t>
      </w:r>
      <w:r w:rsidRPr="00977052">
        <w:rPr>
          <w:rFonts w:eastAsia="SimSun"/>
        </w:rPr>
        <w:t>.</w:t>
      </w:r>
      <w:r w:rsidR="00C1073C" w:rsidRPr="00977052">
        <w:rPr>
          <w:rFonts w:eastAsia="SimSun"/>
        </w:rPr>
        <w:t>2.</w:t>
      </w:r>
      <w:r w:rsidRPr="00977052">
        <w:rPr>
          <w:rFonts w:eastAsia="SimSun"/>
        </w:rPr>
        <w:t>1-</w:t>
      </w:r>
      <w:r w:rsidR="000F06F2" w:rsidRPr="00977052">
        <w:rPr>
          <w:rFonts w:eastAsia="SimSun"/>
        </w:rPr>
        <w:t>1</w:t>
      </w:r>
      <w:r w:rsidRPr="00977052">
        <w:rPr>
          <w:rFonts w:eastAsia="SimSun"/>
        </w:rPr>
        <w:t>: 5GC architecture enhancements to support PIN</w:t>
      </w:r>
    </w:p>
    <w:p w14:paraId="7AE2B586" w14:textId="0E771C2C" w:rsidR="001946D7" w:rsidRPr="00977052" w:rsidRDefault="001946D7" w:rsidP="00222629">
      <w:pPr>
        <w:pStyle w:val="Heading4"/>
        <w:rPr>
          <w:lang w:eastAsia="ja-JP"/>
        </w:rPr>
      </w:pPr>
      <w:bookmarkStart w:id="239" w:name="_Toc104235272"/>
      <w:bookmarkStart w:id="240" w:name="_Toc125522386"/>
      <w:bookmarkStart w:id="241" w:name="_Toc128629624"/>
      <w:r w:rsidRPr="00977052">
        <w:rPr>
          <w:lang w:eastAsia="ja-JP"/>
        </w:rPr>
        <w:t>6.</w:t>
      </w:r>
      <w:r w:rsidR="005918D5" w:rsidRPr="00977052">
        <w:rPr>
          <w:lang w:eastAsia="ja-JP"/>
        </w:rPr>
        <w:t>0</w:t>
      </w:r>
      <w:r w:rsidR="00DB54B5" w:rsidRPr="00977052">
        <w:rPr>
          <w:lang w:eastAsia="ja-JP"/>
        </w:rPr>
        <w:t>A</w:t>
      </w:r>
      <w:r w:rsidRPr="00977052">
        <w:rPr>
          <w:lang w:eastAsia="ja-JP"/>
        </w:rPr>
        <w:t>.</w:t>
      </w:r>
      <w:r w:rsidR="00C1073C" w:rsidRPr="00977052">
        <w:rPr>
          <w:lang w:eastAsia="ja-JP"/>
        </w:rPr>
        <w:t>2</w:t>
      </w:r>
      <w:r w:rsidRPr="00977052">
        <w:rPr>
          <w:lang w:eastAsia="ja-JP"/>
        </w:rPr>
        <w:t>.</w:t>
      </w:r>
      <w:r w:rsidR="00C1073C" w:rsidRPr="00977052">
        <w:rPr>
          <w:lang w:eastAsia="ja-JP"/>
        </w:rPr>
        <w:t>2</w:t>
      </w:r>
      <w:r w:rsidRPr="00977052">
        <w:rPr>
          <w:lang w:eastAsia="ja-JP"/>
        </w:rPr>
        <w:tab/>
        <w:t>Additional Reference points</w:t>
      </w:r>
      <w:bookmarkEnd w:id="239"/>
      <w:bookmarkEnd w:id="240"/>
      <w:bookmarkEnd w:id="241"/>
    </w:p>
    <w:p w14:paraId="665ACF36" w14:textId="0A808061" w:rsidR="001946D7" w:rsidRPr="00977052" w:rsidRDefault="007868F9" w:rsidP="001946D7">
      <w:pPr>
        <w:overflowPunct/>
        <w:autoSpaceDE/>
        <w:autoSpaceDN/>
        <w:adjustRightInd/>
        <w:textAlignment w:val="auto"/>
        <w:rPr>
          <w:rFonts w:eastAsia="SimSun"/>
          <w:lang w:eastAsia="en-US"/>
        </w:rPr>
      </w:pPr>
      <w:r w:rsidRPr="00977052">
        <w:rPr>
          <w:rFonts w:eastAsia="SimSun"/>
          <w:lang w:eastAsia="en-US"/>
        </w:rPr>
        <w:t xml:space="preserve">This solution </w:t>
      </w:r>
      <w:r w:rsidR="001946D7" w:rsidRPr="00977052">
        <w:rPr>
          <w:rFonts w:eastAsia="SimSun"/>
          <w:lang w:eastAsia="en-US"/>
        </w:rPr>
        <w:t>propose</w:t>
      </w:r>
      <w:r w:rsidRPr="00977052">
        <w:rPr>
          <w:rFonts w:eastAsia="SimSun"/>
          <w:lang w:eastAsia="en-US"/>
        </w:rPr>
        <w:t>s</w:t>
      </w:r>
      <w:r w:rsidR="001946D7" w:rsidRPr="00977052">
        <w:rPr>
          <w:rFonts w:eastAsia="SimSun"/>
          <w:lang w:eastAsia="en-US"/>
        </w:rPr>
        <w:t xml:space="preserve"> to add the following new reference points to the 5G Architecture:</w:t>
      </w:r>
    </w:p>
    <w:p w14:paraId="44CC3C6F" w14:textId="3BDA728C" w:rsidR="001946D7" w:rsidRPr="00977052" w:rsidRDefault="001946D7" w:rsidP="003A2C78">
      <w:pPr>
        <w:pStyle w:val="B1"/>
        <w:rPr>
          <w:rFonts w:eastAsia="SimSun"/>
        </w:rPr>
      </w:pPr>
      <w:r w:rsidRPr="00977052">
        <w:rPr>
          <w:rFonts w:eastAsia="SimSun"/>
          <w:lang w:eastAsia="en-US"/>
        </w:rPr>
        <w:tab/>
      </w:r>
      <w:r w:rsidRPr="00977052">
        <w:rPr>
          <w:rFonts w:eastAsia="SimSun"/>
          <w:b/>
          <w:bCs/>
          <w:lang w:eastAsia="en-US"/>
        </w:rPr>
        <w:t>P1:</w:t>
      </w:r>
      <w:r w:rsidR="003A2C78" w:rsidRPr="00977052">
        <w:rPr>
          <w:rFonts w:eastAsia="SimSun"/>
          <w:lang w:eastAsia="en-US"/>
        </w:rPr>
        <w:t xml:space="preserve"> </w:t>
      </w:r>
      <w:r w:rsidRPr="00977052">
        <w:rPr>
          <w:rFonts w:eastAsia="SimSun"/>
          <w:lang w:eastAsia="en-US"/>
        </w:rPr>
        <w:t>Reference point between PEMC/PEGC to PIN CTRL Func</w:t>
      </w:r>
      <w:r w:rsidR="003A2C78" w:rsidRPr="00977052">
        <w:rPr>
          <w:rFonts w:eastAsia="SimSun"/>
        </w:rPr>
        <w:t>.</w:t>
      </w:r>
    </w:p>
    <w:p w14:paraId="6A3744CA" w14:textId="70CF79B5" w:rsidR="001946D7" w:rsidRPr="00977052" w:rsidRDefault="00DB7A54" w:rsidP="003A2C78">
      <w:pPr>
        <w:pStyle w:val="B1"/>
        <w:rPr>
          <w:rFonts w:eastAsia="SimSun"/>
          <w:lang w:eastAsia="en-US"/>
        </w:rPr>
      </w:pPr>
      <w:r w:rsidRPr="00977052">
        <w:rPr>
          <w:rFonts w:eastAsia="SimSun"/>
          <w:lang w:eastAsia="en-US"/>
        </w:rPr>
        <w:tab/>
      </w:r>
      <w:r w:rsidR="001946D7" w:rsidRPr="00977052">
        <w:rPr>
          <w:rFonts w:eastAsia="SimSun"/>
          <w:b/>
          <w:bCs/>
          <w:lang w:eastAsia="en-US"/>
        </w:rPr>
        <w:t>N</w:t>
      </w:r>
      <w:r w:rsidR="001946D7" w:rsidRPr="00977052">
        <w:rPr>
          <w:rFonts w:eastAsia="SimSun"/>
          <w:b/>
          <w:bCs/>
          <w:vertAlign w:val="subscript"/>
          <w:lang w:eastAsia="en-US"/>
        </w:rPr>
        <w:t>PINCTF</w:t>
      </w:r>
      <w:r w:rsidR="001946D7" w:rsidRPr="00977052">
        <w:rPr>
          <w:rFonts w:eastAsia="SimSun"/>
          <w:b/>
          <w:bCs/>
          <w:lang w:eastAsia="en-US"/>
        </w:rPr>
        <w:t>:</w:t>
      </w:r>
      <w:r w:rsidR="003A2C78" w:rsidRPr="00977052">
        <w:rPr>
          <w:rFonts w:eastAsia="SimSun"/>
          <w:lang w:eastAsia="en-US"/>
        </w:rPr>
        <w:t xml:space="preserve"> </w:t>
      </w:r>
      <w:r w:rsidR="001946D7" w:rsidRPr="00977052">
        <w:rPr>
          <w:rFonts w:eastAsia="SimSun"/>
          <w:lang w:eastAsia="en-US"/>
        </w:rPr>
        <w:t>Reference point between PIN CTRL Func and SBA bus.</w:t>
      </w:r>
    </w:p>
    <w:p w14:paraId="52789AC5" w14:textId="31CA6CF2" w:rsidR="001946D7" w:rsidRPr="00977052" w:rsidRDefault="001946D7" w:rsidP="00222629">
      <w:pPr>
        <w:pStyle w:val="Heading4"/>
        <w:rPr>
          <w:lang w:eastAsia="ja-JP"/>
        </w:rPr>
      </w:pPr>
      <w:bookmarkStart w:id="242" w:name="_Toc104235273"/>
      <w:bookmarkStart w:id="243" w:name="_Toc125522387"/>
      <w:bookmarkStart w:id="244" w:name="_Toc128629625"/>
      <w:r w:rsidRPr="00977052">
        <w:rPr>
          <w:lang w:eastAsia="ja-JP"/>
        </w:rPr>
        <w:t>6.</w:t>
      </w:r>
      <w:r w:rsidR="005918D5" w:rsidRPr="00977052">
        <w:rPr>
          <w:lang w:eastAsia="ja-JP"/>
        </w:rPr>
        <w:t>0</w:t>
      </w:r>
      <w:r w:rsidR="00DB54B5" w:rsidRPr="00977052">
        <w:rPr>
          <w:lang w:eastAsia="ja-JP"/>
        </w:rPr>
        <w:t>A</w:t>
      </w:r>
      <w:r w:rsidRPr="00977052">
        <w:rPr>
          <w:lang w:eastAsia="ja-JP"/>
        </w:rPr>
        <w:t>.</w:t>
      </w:r>
      <w:r w:rsidR="00C1073C" w:rsidRPr="00977052">
        <w:rPr>
          <w:lang w:eastAsia="ja-JP"/>
        </w:rPr>
        <w:t>2</w:t>
      </w:r>
      <w:r w:rsidRPr="00977052">
        <w:rPr>
          <w:lang w:eastAsia="ja-JP"/>
        </w:rPr>
        <w:t>.</w:t>
      </w:r>
      <w:r w:rsidR="00C1073C" w:rsidRPr="00977052">
        <w:rPr>
          <w:lang w:eastAsia="ja-JP"/>
        </w:rPr>
        <w:t>3</w:t>
      </w:r>
      <w:r w:rsidRPr="00977052">
        <w:rPr>
          <w:lang w:eastAsia="ja-JP"/>
        </w:rPr>
        <w:tab/>
        <w:t>Additional Network Functions and Entities</w:t>
      </w:r>
      <w:bookmarkEnd w:id="242"/>
      <w:bookmarkEnd w:id="243"/>
      <w:bookmarkEnd w:id="244"/>
    </w:p>
    <w:p w14:paraId="77D65B4B" w14:textId="3DC24F43" w:rsidR="001946D7" w:rsidRPr="00977052" w:rsidRDefault="007868F9" w:rsidP="001946D7">
      <w:pPr>
        <w:overflowPunct/>
        <w:autoSpaceDE/>
        <w:autoSpaceDN/>
        <w:adjustRightInd/>
        <w:textAlignment w:val="auto"/>
        <w:rPr>
          <w:rFonts w:eastAsia="SimSun"/>
          <w:lang w:eastAsia="en-US"/>
        </w:rPr>
      </w:pPr>
      <w:r w:rsidRPr="00977052">
        <w:rPr>
          <w:rFonts w:eastAsia="SimSun"/>
          <w:lang w:eastAsia="en-US"/>
        </w:rPr>
        <w:t xml:space="preserve">This solution </w:t>
      </w:r>
      <w:r w:rsidR="001946D7" w:rsidRPr="00977052">
        <w:rPr>
          <w:rFonts w:eastAsia="SimSun"/>
          <w:lang w:eastAsia="en-US"/>
        </w:rPr>
        <w:t>propose</w:t>
      </w:r>
      <w:r w:rsidRPr="00977052">
        <w:rPr>
          <w:rFonts w:eastAsia="SimSun"/>
          <w:lang w:eastAsia="en-US"/>
        </w:rPr>
        <w:t>s</w:t>
      </w:r>
      <w:r w:rsidR="001946D7" w:rsidRPr="00977052">
        <w:rPr>
          <w:rFonts w:eastAsia="SimSun"/>
          <w:lang w:eastAsia="en-US"/>
        </w:rPr>
        <w:t xml:space="preserve"> to add the following new Network Functions and Entities to the 5G System:</w:t>
      </w:r>
    </w:p>
    <w:p w14:paraId="144AB0CF" w14:textId="77777777" w:rsidR="003A2C78" w:rsidRPr="00977052" w:rsidRDefault="003A2C78" w:rsidP="003A2C78">
      <w:pPr>
        <w:pStyle w:val="B1"/>
        <w:rPr>
          <w:rFonts w:eastAsia="SimSun"/>
          <w:lang w:eastAsia="en-US"/>
        </w:rPr>
      </w:pPr>
      <w:r w:rsidRPr="00977052">
        <w:rPr>
          <w:rFonts w:eastAsia="SimSun"/>
          <w:lang w:eastAsia="en-US"/>
        </w:rPr>
        <w:tab/>
        <w:t>PINCTRL: PIN Control Function, a Network Function that is dedicated for following PIN functions:</w:t>
      </w:r>
    </w:p>
    <w:p w14:paraId="5D42801C" w14:textId="77777777" w:rsidR="003A2C78" w:rsidRPr="00977052" w:rsidRDefault="003A2C78" w:rsidP="003A2C78">
      <w:pPr>
        <w:pStyle w:val="B2"/>
        <w:rPr>
          <w:rFonts w:eastAsia="SimSun"/>
          <w:lang w:eastAsia="en-US"/>
        </w:rPr>
      </w:pPr>
      <w:r w:rsidRPr="00977052">
        <w:rPr>
          <w:rFonts w:eastAsia="SimSun"/>
          <w:lang w:eastAsia="en-US"/>
        </w:rPr>
        <w:t>1)</w:t>
      </w:r>
      <w:r w:rsidRPr="00977052">
        <w:rPr>
          <w:rFonts w:eastAsia="SimSun"/>
          <w:lang w:eastAsia="en-US"/>
        </w:rPr>
        <w:tab/>
        <w:t>Authorizes PEMC/PEGC to form the PIN.</w:t>
      </w:r>
    </w:p>
    <w:p w14:paraId="7D727B86" w14:textId="275D0A59" w:rsidR="003A2C78" w:rsidRPr="00977052" w:rsidRDefault="003A2C78" w:rsidP="003A2C78">
      <w:pPr>
        <w:pStyle w:val="B2"/>
        <w:rPr>
          <w:rFonts w:eastAsia="SimSun"/>
          <w:lang w:eastAsia="en-US"/>
        </w:rPr>
      </w:pPr>
      <w:r w:rsidRPr="00977052">
        <w:rPr>
          <w:rFonts w:eastAsia="SimSun"/>
          <w:lang w:eastAsia="en-US"/>
        </w:rPr>
        <w:t>2)</w:t>
      </w:r>
      <w:r w:rsidRPr="00977052">
        <w:rPr>
          <w:rFonts w:eastAsia="SimSun"/>
          <w:lang w:eastAsia="en-US"/>
        </w:rPr>
        <w:tab/>
        <w:t>Maintains and Updates PIN Information and List of PIN elements with PIN Capabilities such as Name, Address, assigned PEGC, 5G system accessible, Type of PINE such as printer, headset, Thermostat, etc.</w:t>
      </w:r>
    </w:p>
    <w:p w14:paraId="2888FF17" w14:textId="77777777" w:rsidR="003A2C78" w:rsidRPr="00977052" w:rsidRDefault="003A2C78" w:rsidP="003A2C78">
      <w:pPr>
        <w:pStyle w:val="B2"/>
        <w:rPr>
          <w:rFonts w:eastAsia="SimSun"/>
          <w:lang w:eastAsia="en-US"/>
        </w:rPr>
      </w:pPr>
      <w:r w:rsidRPr="00977052">
        <w:rPr>
          <w:rFonts w:eastAsia="SimSun"/>
          <w:lang w:eastAsia="en-US"/>
        </w:rPr>
        <w:t>3)</w:t>
      </w:r>
      <w:r w:rsidRPr="00977052">
        <w:rPr>
          <w:rFonts w:eastAsia="SimSun"/>
          <w:lang w:eastAsia="en-US"/>
        </w:rPr>
        <w:tab/>
        <w:t>Acknowledges PIN_List from/to PEMC.</w:t>
      </w:r>
    </w:p>
    <w:p w14:paraId="1285D513" w14:textId="77777777" w:rsidR="003A2C78" w:rsidRPr="00977052" w:rsidRDefault="003A2C78" w:rsidP="003A2C78">
      <w:pPr>
        <w:pStyle w:val="B2"/>
        <w:rPr>
          <w:rFonts w:eastAsia="SimSun"/>
          <w:lang w:eastAsia="en-US"/>
        </w:rPr>
      </w:pPr>
      <w:r w:rsidRPr="00977052">
        <w:rPr>
          <w:rFonts w:eastAsia="SimSun"/>
          <w:lang w:eastAsia="en-US"/>
        </w:rPr>
        <w:t>4)</w:t>
      </w:r>
      <w:r w:rsidRPr="00977052">
        <w:rPr>
          <w:rFonts w:eastAsia="SimSun"/>
          <w:lang w:eastAsia="en-US"/>
        </w:rPr>
        <w:tab/>
        <w:t>Accepts Operator or 3rd party PIN Rules.</w:t>
      </w:r>
    </w:p>
    <w:p w14:paraId="03A4CAFE" w14:textId="53783D6E" w:rsidR="003A2C78" w:rsidRPr="00977052" w:rsidRDefault="003A2C78" w:rsidP="003A2C78">
      <w:pPr>
        <w:pStyle w:val="B2"/>
        <w:rPr>
          <w:rFonts w:eastAsia="SimSun"/>
          <w:lang w:eastAsia="en-US"/>
        </w:rPr>
      </w:pPr>
      <w:r w:rsidRPr="00977052">
        <w:rPr>
          <w:rFonts w:eastAsia="SimSun"/>
          <w:lang w:eastAsia="en-US"/>
        </w:rPr>
        <w:t>5)</w:t>
      </w:r>
      <w:r w:rsidRPr="00977052">
        <w:rPr>
          <w:rFonts w:eastAsia="SimSun"/>
          <w:lang w:eastAsia="en-US"/>
        </w:rPr>
        <w:tab/>
        <w:t>Pushes Operator</w:t>
      </w:r>
      <w:r w:rsidR="00573640">
        <w:rPr>
          <w:rFonts w:eastAsia="SimSun"/>
          <w:lang w:eastAsia="en-US"/>
        </w:rPr>
        <w:t>'</w:t>
      </w:r>
      <w:r w:rsidRPr="00977052">
        <w:rPr>
          <w:rFonts w:eastAsia="SimSun"/>
          <w:lang w:eastAsia="en-US"/>
        </w:rPr>
        <w:t>s policy to the PIN network.</w:t>
      </w:r>
    </w:p>
    <w:p w14:paraId="4BCD2E59" w14:textId="77777777" w:rsidR="003A2C78" w:rsidRPr="00977052" w:rsidRDefault="003A2C78" w:rsidP="003A2C78">
      <w:pPr>
        <w:pStyle w:val="B1"/>
        <w:rPr>
          <w:rFonts w:eastAsia="SimSun"/>
          <w:lang w:eastAsia="en-US"/>
        </w:rPr>
      </w:pPr>
      <w:r w:rsidRPr="00977052">
        <w:rPr>
          <w:rFonts w:eastAsia="SimSun"/>
          <w:lang w:eastAsia="en-US"/>
        </w:rPr>
        <w:tab/>
        <w:t>PINE (Personal IoT Network Element): A PIN Element that can communicate within the PIN network or to the 5G network via PEGC.</w:t>
      </w:r>
    </w:p>
    <w:p w14:paraId="7225310E" w14:textId="77777777" w:rsidR="003A2C78" w:rsidRPr="00977052" w:rsidRDefault="003A2C78" w:rsidP="003A2C78">
      <w:pPr>
        <w:pStyle w:val="B1"/>
        <w:rPr>
          <w:rFonts w:eastAsia="SimSun"/>
          <w:lang w:eastAsia="en-US"/>
        </w:rPr>
      </w:pPr>
      <w:r w:rsidRPr="00977052">
        <w:rPr>
          <w:rFonts w:eastAsia="SimSun"/>
          <w:lang w:eastAsia="en-US"/>
        </w:rPr>
        <w:tab/>
        <w:t>PEGC (PIN Element with Gateway Capability): A PIN Element with the ability to provide connectivity to and from the 5G network for the other PIN Elements or provide relay for the communication between PIN Elements.</w:t>
      </w:r>
    </w:p>
    <w:p w14:paraId="4E4BF1D8" w14:textId="77777777" w:rsidR="003A2C78" w:rsidRPr="00977052" w:rsidRDefault="003A2C78" w:rsidP="003A2C78">
      <w:pPr>
        <w:pStyle w:val="B1"/>
        <w:rPr>
          <w:rFonts w:eastAsia="SimSun"/>
          <w:lang w:eastAsia="en-US"/>
        </w:rPr>
      </w:pPr>
      <w:r w:rsidRPr="00977052">
        <w:rPr>
          <w:rFonts w:eastAsia="SimSun"/>
          <w:lang w:eastAsia="en-US"/>
        </w:rPr>
        <w:tab/>
        <w:t>PEMC (PIN Element with Management Capability): A PIN Element with capability to manage the PIN.</w:t>
      </w:r>
    </w:p>
    <w:p w14:paraId="31EF1FF8" w14:textId="673C0FE2" w:rsidR="001946D7" w:rsidRPr="00977052" w:rsidRDefault="001946D7" w:rsidP="00222629">
      <w:pPr>
        <w:pStyle w:val="Heading4"/>
        <w:rPr>
          <w:lang w:eastAsia="ja-JP"/>
        </w:rPr>
      </w:pPr>
      <w:bookmarkStart w:id="245" w:name="_Toc104235274"/>
      <w:bookmarkStart w:id="246" w:name="_Toc125522388"/>
      <w:bookmarkStart w:id="247" w:name="_Toc128629626"/>
      <w:r w:rsidRPr="00977052">
        <w:rPr>
          <w:lang w:eastAsia="ja-JP"/>
        </w:rPr>
        <w:t>6.</w:t>
      </w:r>
      <w:r w:rsidR="005918D5" w:rsidRPr="00977052">
        <w:rPr>
          <w:lang w:eastAsia="ja-JP"/>
        </w:rPr>
        <w:t>0</w:t>
      </w:r>
      <w:r w:rsidR="00DB54B5" w:rsidRPr="00977052">
        <w:rPr>
          <w:lang w:eastAsia="ja-JP"/>
        </w:rPr>
        <w:t>A</w:t>
      </w:r>
      <w:r w:rsidRPr="00977052">
        <w:rPr>
          <w:lang w:eastAsia="ja-JP"/>
        </w:rPr>
        <w:t>.</w:t>
      </w:r>
      <w:r w:rsidR="00C1073C" w:rsidRPr="00977052">
        <w:rPr>
          <w:lang w:eastAsia="ja-JP"/>
        </w:rPr>
        <w:t>2</w:t>
      </w:r>
      <w:r w:rsidRPr="00977052">
        <w:rPr>
          <w:lang w:eastAsia="ja-JP"/>
        </w:rPr>
        <w:t>.</w:t>
      </w:r>
      <w:r w:rsidR="00C1073C" w:rsidRPr="00977052">
        <w:rPr>
          <w:lang w:eastAsia="ja-JP"/>
        </w:rPr>
        <w:t>4</w:t>
      </w:r>
      <w:r w:rsidRPr="00977052">
        <w:rPr>
          <w:lang w:eastAsia="ja-JP"/>
        </w:rPr>
        <w:tab/>
        <w:t>Personal IoT Network Architecture</w:t>
      </w:r>
      <w:bookmarkEnd w:id="245"/>
      <w:bookmarkEnd w:id="246"/>
      <w:bookmarkEnd w:id="247"/>
    </w:p>
    <w:p w14:paraId="23DB3FB1" w14:textId="4D2DE337" w:rsidR="002B424F" w:rsidRPr="00977052" w:rsidRDefault="002B424F" w:rsidP="00CA1056">
      <w:pPr>
        <w:pStyle w:val="TH"/>
      </w:pPr>
      <w:r w:rsidRPr="00977052">
        <w:object w:dxaOrig="6379" w:dyaOrig="3116" w14:anchorId="6D3EF8CA">
          <v:shape id="_x0000_i1028" type="#_x0000_t75" style="width:318.55pt;height:153.8pt" o:ole="">
            <v:imagedata r:id="rId17" o:title=""/>
          </v:shape>
          <o:OLEObject Type="Embed" ProgID="Word.Picture.8" ShapeID="_x0000_i1028" DrawAspect="Content" ObjectID="_1741789196" r:id="rId18"/>
        </w:object>
      </w:r>
    </w:p>
    <w:p w14:paraId="586E750F" w14:textId="364F30BE" w:rsidR="001946D7" w:rsidRPr="00977052" w:rsidRDefault="001946D7" w:rsidP="002B424F">
      <w:pPr>
        <w:pStyle w:val="TF"/>
        <w:rPr>
          <w:rFonts w:eastAsia="MS Mincho"/>
          <w:iCs/>
          <w:lang w:eastAsia="en-US"/>
        </w:rPr>
      </w:pPr>
      <w:r w:rsidRPr="00977052">
        <w:rPr>
          <w:rFonts w:eastAsia="SimSun"/>
          <w:lang w:eastAsia="en-US"/>
        </w:rPr>
        <w:t>Figure 6.</w:t>
      </w:r>
      <w:r w:rsidR="00311F72" w:rsidRPr="00977052">
        <w:rPr>
          <w:rFonts w:eastAsia="SimSun"/>
          <w:lang w:eastAsia="en-US"/>
        </w:rPr>
        <w:t>0A</w:t>
      </w:r>
      <w:r w:rsidRPr="00977052">
        <w:rPr>
          <w:rFonts w:eastAsia="SimSun"/>
          <w:lang w:eastAsia="en-US"/>
        </w:rPr>
        <w:t>.</w:t>
      </w:r>
      <w:r w:rsidR="00C1073C" w:rsidRPr="00977052">
        <w:rPr>
          <w:rFonts w:eastAsia="SimSun"/>
          <w:lang w:eastAsia="en-US"/>
        </w:rPr>
        <w:t>2</w:t>
      </w:r>
      <w:r w:rsidRPr="00977052">
        <w:rPr>
          <w:rFonts w:eastAsia="SimSun"/>
          <w:lang w:eastAsia="en-US"/>
        </w:rPr>
        <w:t>.</w:t>
      </w:r>
      <w:r w:rsidR="00C1073C" w:rsidRPr="00977052">
        <w:rPr>
          <w:rFonts w:eastAsia="SimSun"/>
          <w:lang w:eastAsia="en-US"/>
        </w:rPr>
        <w:t>4</w:t>
      </w:r>
      <w:r w:rsidRPr="00977052">
        <w:rPr>
          <w:rFonts w:eastAsia="SimSun"/>
          <w:lang w:eastAsia="en-US"/>
        </w:rPr>
        <w:t>-1: SBA Architecture for Personal IoT Network</w:t>
      </w:r>
    </w:p>
    <w:p w14:paraId="636C22CD" w14:textId="77777777" w:rsidR="002B424F" w:rsidRPr="00977052" w:rsidRDefault="002B424F" w:rsidP="002B424F">
      <w:pPr>
        <w:rPr>
          <w:rFonts w:eastAsia="SimSun"/>
          <w:lang w:eastAsia="en-US"/>
        </w:rPr>
      </w:pPr>
      <w:r w:rsidRPr="00977052">
        <w:rPr>
          <w:rFonts w:eastAsia="SimSun"/>
          <w:lang w:eastAsia="en-US"/>
        </w:rPr>
        <w:t>This solution proposes Service Based Architecture (SBA) for PIN discovery, selection and communication in the Personal IoT Network. In this SBA, this solution uses consumer, producer and broker model for the PINE to register and provide its services to other PINE and discover services of other PINE in the PIN as shown in Figure 6.0A.1.5-1. The PINE in the PIN, communicates among each other using Request-Response and subscribe-notify mechanism.</w:t>
      </w:r>
    </w:p>
    <w:p w14:paraId="0E73E763" w14:textId="3F142707" w:rsidR="002B424F" w:rsidRPr="00977052" w:rsidRDefault="002B424F" w:rsidP="002B424F">
      <w:pPr>
        <w:rPr>
          <w:rFonts w:eastAsia="SimSun"/>
          <w:lang w:eastAsia="en-US"/>
        </w:rPr>
      </w:pPr>
      <w:r w:rsidRPr="00977052">
        <w:rPr>
          <w:rFonts w:eastAsia="SimSun"/>
          <w:lang w:eastAsia="en-US"/>
        </w:rPr>
        <w:t>This solution assumes that the PIN Elements in a PIN network are reachable via a wireless link such as Wi-Fi, Bluetooth, WiGi etc</w:t>
      </w:r>
      <w:r w:rsidR="000B72E3">
        <w:rPr>
          <w:rFonts w:eastAsia="SimSun"/>
          <w:lang w:eastAsia="en-US"/>
        </w:rPr>
        <w:t>.</w:t>
      </w:r>
      <w:r w:rsidRPr="00977052">
        <w:rPr>
          <w:rFonts w:eastAsia="SimSun"/>
          <w:lang w:eastAsia="en-US"/>
        </w:rPr>
        <w:t xml:space="preserve"> and the procedure to form a reachable PIN network at wireless link is out of scope of this document. PEMC acts as a broker in the service and producer model with PINE/PEGC service repository function. Higher layer protocol such as http is used for internal PIN communication and 5G NAS signalling is used to communicate with 5G systems such as PIN registration. A device will discover a PEMC using Request-Response broadcast message and register its services with the PEMC of the appropriate PIN network. PINE with PEGC capability will register itself with the DNN and then discover PEMC to register its gateway and other services.</w:t>
      </w:r>
    </w:p>
    <w:p w14:paraId="3DD0EC44" w14:textId="74366B69" w:rsidR="002B424F" w:rsidRPr="00977052" w:rsidRDefault="002B424F" w:rsidP="002B424F">
      <w:pPr>
        <w:rPr>
          <w:rFonts w:eastAsia="SimSun"/>
          <w:lang w:eastAsia="en-US"/>
        </w:rPr>
      </w:pPr>
      <w:r w:rsidRPr="00977052">
        <w:rPr>
          <w:rFonts w:eastAsia="SimSun"/>
          <w:lang w:eastAsia="en-US"/>
        </w:rPr>
        <w:t>Security and authentication of the PINE with the PEMC is described in the solution for KI#5. PEMC will maintain a repository of the PIN elements services and its FQDN or IP address. A PINE in the PIN will discovery other PINE services and reachability from the PEMC for e.g. A PINE such as printer or a UE with gateway functionality will register its FQDN and its services with the PEMC. The PINE would query the PEMC for the printer or gateway functionality and based on the management policies the appropriate FQDN and its services of the printer and gateway is sent to the PINE. Management and configuring policies are described in the solution for KI#3 and KI#6.</w:t>
      </w:r>
    </w:p>
    <w:p w14:paraId="124119CE" w14:textId="6D7BE948" w:rsidR="001946D7" w:rsidRPr="00977052" w:rsidRDefault="001946D7" w:rsidP="00606938">
      <w:pPr>
        <w:pStyle w:val="Heading3"/>
      </w:pPr>
      <w:bookmarkStart w:id="248" w:name="_Toc104235276"/>
      <w:bookmarkStart w:id="249" w:name="_Toc125522389"/>
      <w:bookmarkStart w:id="250" w:name="_Toc128629627"/>
      <w:r w:rsidRPr="00977052">
        <w:t>6.</w:t>
      </w:r>
      <w:r w:rsidR="005918D5" w:rsidRPr="00977052">
        <w:t>0</w:t>
      </w:r>
      <w:r w:rsidR="00440885" w:rsidRPr="00977052">
        <w:t>A</w:t>
      </w:r>
      <w:r w:rsidRPr="00977052">
        <w:t>.3</w:t>
      </w:r>
      <w:r w:rsidRPr="00977052">
        <w:tab/>
        <w:t>Impacts on services, entities and interfaces</w:t>
      </w:r>
      <w:bookmarkEnd w:id="248"/>
      <w:bookmarkEnd w:id="249"/>
      <w:bookmarkEnd w:id="250"/>
    </w:p>
    <w:p w14:paraId="58CB6E74" w14:textId="6ECA1C73" w:rsidR="002B424F" w:rsidRPr="00977052" w:rsidRDefault="002B424F" w:rsidP="002B424F">
      <w:pPr>
        <w:rPr>
          <w:rFonts w:eastAsia="SimSun"/>
          <w:lang w:eastAsia="zh-CN"/>
        </w:rPr>
      </w:pPr>
      <w:r w:rsidRPr="00977052">
        <w:rPr>
          <w:rFonts w:eastAsia="SimSun"/>
          <w:lang w:eastAsia="zh-CN"/>
        </w:rPr>
        <w:t>The solution largely re-uses existing functionality.</w:t>
      </w:r>
    </w:p>
    <w:p w14:paraId="6BC27D25" w14:textId="77777777" w:rsidR="002B424F" w:rsidRPr="00977052" w:rsidRDefault="002B424F" w:rsidP="002B424F">
      <w:pPr>
        <w:rPr>
          <w:rFonts w:eastAsia="SimSun"/>
          <w:lang w:eastAsia="zh-CN"/>
        </w:rPr>
      </w:pPr>
      <w:r w:rsidRPr="00977052">
        <w:rPr>
          <w:rFonts w:eastAsia="SimSun"/>
          <w:lang w:eastAsia="zh-CN"/>
        </w:rPr>
        <w:t>The solution has the following impacts:</w:t>
      </w:r>
    </w:p>
    <w:p w14:paraId="26DD2B8D" w14:textId="0009B5D3" w:rsidR="002B424F" w:rsidRPr="00977052" w:rsidRDefault="002B424F" w:rsidP="002B424F">
      <w:pPr>
        <w:pStyle w:val="B1"/>
        <w:rPr>
          <w:rFonts w:eastAsia="SimSun"/>
          <w:lang w:eastAsia="zh-CN"/>
        </w:rPr>
      </w:pPr>
      <w:r w:rsidRPr="00977052">
        <w:rPr>
          <w:rFonts w:eastAsia="SimSun"/>
          <w:lang w:eastAsia="zh-CN"/>
        </w:rPr>
        <w:tab/>
        <w:t>Impact to the 5GCore:</w:t>
      </w:r>
    </w:p>
    <w:p w14:paraId="61855B33"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Add New Network Function, PIN control function (PINCTRL), to the 5GCore.</w:t>
      </w:r>
    </w:p>
    <w:p w14:paraId="6B31D222"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Add New Interfaces P1 and NPINCTRL to the 5G system.</w:t>
      </w:r>
    </w:p>
    <w:p w14:paraId="2FC5FE77" w14:textId="75FAA6F6" w:rsidR="002B424F" w:rsidRPr="00977052" w:rsidRDefault="002B424F" w:rsidP="002B424F">
      <w:pPr>
        <w:pStyle w:val="B1"/>
        <w:rPr>
          <w:rFonts w:eastAsia="SimSun"/>
          <w:lang w:eastAsia="zh-CN"/>
        </w:rPr>
      </w:pPr>
      <w:r w:rsidRPr="00977052">
        <w:rPr>
          <w:rFonts w:eastAsia="SimSun"/>
          <w:lang w:eastAsia="zh-CN"/>
        </w:rPr>
        <w:tab/>
        <w:t>Impact to the UE (PEMC):</w:t>
      </w:r>
    </w:p>
    <w:p w14:paraId="327D387B"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support http broadcast messages, http request-response and http based subscribe-notify features.</w:t>
      </w:r>
    </w:p>
    <w:p w14:paraId="78CE66BD"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maintain a list of all the PINE and its supported services.</w:t>
      </w:r>
    </w:p>
    <w:p w14:paraId="6DFC7FBA"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respond to PINE and its service discovery queries from the PINE.</w:t>
      </w:r>
    </w:p>
    <w:p w14:paraId="1059B518" w14:textId="0CF40EF4" w:rsidR="002B424F" w:rsidRPr="00977052" w:rsidRDefault="002B424F" w:rsidP="002B424F">
      <w:pPr>
        <w:pStyle w:val="B1"/>
        <w:rPr>
          <w:rFonts w:eastAsia="SimSun"/>
          <w:lang w:eastAsia="zh-CN"/>
        </w:rPr>
      </w:pPr>
      <w:r w:rsidRPr="00977052">
        <w:rPr>
          <w:rFonts w:eastAsia="SimSun"/>
          <w:lang w:eastAsia="zh-CN"/>
        </w:rPr>
        <w:tab/>
        <w:t>Impact to the PINE:</w:t>
      </w:r>
    </w:p>
    <w:p w14:paraId="7777A769"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support http broadcast messages, http request-response and http based subscribe-notify features.</w:t>
      </w:r>
    </w:p>
    <w:p w14:paraId="7392FFCE"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request QoS using http request to the PEGC.</w:t>
      </w:r>
    </w:p>
    <w:p w14:paraId="009AC46B" w14:textId="42C5682D" w:rsidR="002B424F" w:rsidRPr="00977052" w:rsidRDefault="002B424F" w:rsidP="002B424F">
      <w:pPr>
        <w:pStyle w:val="B1"/>
        <w:rPr>
          <w:rFonts w:eastAsia="SimSun"/>
          <w:lang w:eastAsia="zh-CN"/>
        </w:rPr>
      </w:pPr>
      <w:r w:rsidRPr="00977052">
        <w:rPr>
          <w:rFonts w:eastAsia="SimSun"/>
          <w:lang w:eastAsia="zh-CN"/>
        </w:rPr>
        <w:tab/>
        <w:t>Impact to the UE (PEGC):</w:t>
      </w:r>
    </w:p>
    <w:p w14:paraId="17D2CC85"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support http broadcast messages, http request-response and http based subscribe-notify features.</w:t>
      </w:r>
    </w:p>
    <w:p w14:paraId="5682CC7F"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register its gateway functionality to PEMC.</w:t>
      </w:r>
    </w:p>
    <w:p w14:paraId="62B1CF08"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accept http QoS request from the PINE and setup multiple PDU session with the 5G System.</w:t>
      </w:r>
    </w:p>
    <w:p w14:paraId="7EA4A3B3" w14:textId="77777777" w:rsidR="002B424F" w:rsidRPr="00977052" w:rsidRDefault="002B424F" w:rsidP="002B424F">
      <w:pPr>
        <w:pStyle w:val="B2"/>
        <w:rPr>
          <w:rFonts w:eastAsia="SimSun"/>
          <w:lang w:eastAsia="zh-CN"/>
        </w:rPr>
      </w:pPr>
      <w:r w:rsidRPr="00977052">
        <w:rPr>
          <w:rFonts w:eastAsia="SimSun"/>
          <w:lang w:eastAsia="zh-CN"/>
        </w:rPr>
        <w:t>-</w:t>
      </w:r>
      <w:r w:rsidRPr="00977052">
        <w:rPr>
          <w:rFonts w:eastAsia="SimSun"/>
          <w:lang w:eastAsia="zh-CN"/>
        </w:rPr>
        <w:tab/>
        <w:t>Ability to map PDU session ID to the IP address of the PINE and forward packets to/from the corresponding PDU session.</w:t>
      </w:r>
    </w:p>
    <w:p w14:paraId="2DE11294" w14:textId="3FCE136A" w:rsidR="00B167C8" w:rsidRPr="00977052" w:rsidRDefault="00B167C8" w:rsidP="00342492">
      <w:pPr>
        <w:pStyle w:val="Heading2"/>
        <w:rPr>
          <w:lang w:eastAsia="zh-CN"/>
        </w:rPr>
      </w:pPr>
      <w:bookmarkStart w:id="251" w:name="_Toc104235277"/>
      <w:bookmarkStart w:id="252" w:name="_Toc125522390"/>
      <w:bookmarkStart w:id="253" w:name="_Toc128629628"/>
      <w:r w:rsidRPr="00977052">
        <w:rPr>
          <w:lang w:eastAsia="zh-CN"/>
        </w:rPr>
        <w:t>6.0</w:t>
      </w:r>
      <w:r w:rsidR="00444958" w:rsidRPr="00977052">
        <w:rPr>
          <w:lang w:eastAsia="zh-CN"/>
        </w:rPr>
        <w:t>B</w:t>
      </w:r>
      <w:r w:rsidRPr="00977052">
        <w:rPr>
          <w:lang w:eastAsia="zh-CN"/>
        </w:rPr>
        <w:tab/>
        <w:t>Solution #0</w:t>
      </w:r>
      <w:r w:rsidR="00444958" w:rsidRPr="00977052">
        <w:rPr>
          <w:lang w:eastAsia="zh-CN"/>
        </w:rPr>
        <w:t>B</w:t>
      </w:r>
      <w:r w:rsidRPr="00977052">
        <w:rPr>
          <w:lang w:eastAsia="zh-CN"/>
        </w:rPr>
        <w:t>: Architecture alternative B</w:t>
      </w:r>
      <w:bookmarkEnd w:id="251"/>
      <w:bookmarkEnd w:id="252"/>
      <w:bookmarkEnd w:id="253"/>
    </w:p>
    <w:p w14:paraId="2E927189" w14:textId="5FCBA777" w:rsidR="00B167C8" w:rsidRPr="00977052" w:rsidRDefault="00B167C8" w:rsidP="00606938">
      <w:pPr>
        <w:pStyle w:val="Heading3"/>
      </w:pPr>
      <w:bookmarkStart w:id="254" w:name="_Toc104235278"/>
      <w:bookmarkStart w:id="255" w:name="_Toc125522391"/>
      <w:bookmarkStart w:id="256" w:name="_Toc128629629"/>
      <w:r w:rsidRPr="00977052">
        <w:t>6.0</w:t>
      </w:r>
      <w:r w:rsidR="00444958" w:rsidRPr="00977052">
        <w:t>B</w:t>
      </w:r>
      <w:r w:rsidRPr="00977052">
        <w:t>.1</w:t>
      </w:r>
      <w:r w:rsidRPr="00977052">
        <w:tab/>
        <w:t>Description</w:t>
      </w:r>
      <w:bookmarkEnd w:id="254"/>
      <w:bookmarkEnd w:id="255"/>
      <w:bookmarkEnd w:id="256"/>
    </w:p>
    <w:p w14:paraId="431A7055" w14:textId="5D39971F" w:rsidR="00B167C8" w:rsidRPr="00977052" w:rsidRDefault="00B167C8" w:rsidP="00B167C8">
      <w:pPr>
        <w:overflowPunct/>
        <w:autoSpaceDE/>
        <w:autoSpaceDN/>
        <w:adjustRightInd/>
        <w:textAlignment w:val="auto"/>
        <w:rPr>
          <w:rFonts w:eastAsia="SimSun"/>
          <w:lang w:eastAsia="en-US"/>
        </w:rPr>
      </w:pPr>
      <w:r w:rsidRPr="00977052">
        <w:rPr>
          <w:rFonts w:eastAsia="SimSun"/>
          <w:lang w:eastAsia="en-US"/>
        </w:rPr>
        <w:t xml:space="preserve">This solution addresses Key Issue #1 </w:t>
      </w:r>
      <w:r w:rsidR="00573640">
        <w:rPr>
          <w:rFonts w:eastAsia="SimSun"/>
          <w:lang w:eastAsia="en-US"/>
        </w:rPr>
        <w:t>"</w:t>
      </w:r>
      <w:r w:rsidRPr="00977052">
        <w:rPr>
          <w:rFonts w:eastAsia="SimSun"/>
          <w:lang w:eastAsia="en-US"/>
        </w:rPr>
        <w:t>5GC architecture enhancements to support PIN</w:t>
      </w:r>
      <w:r w:rsidR="00573640">
        <w:rPr>
          <w:rFonts w:eastAsia="SimSun"/>
          <w:lang w:eastAsia="en-US"/>
        </w:rPr>
        <w:t>"</w:t>
      </w:r>
      <w:r w:rsidRPr="00977052">
        <w:rPr>
          <w:rFonts w:eastAsia="SimSun"/>
          <w:lang w:eastAsia="en-US"/>
        </w:rPr>
        <w:t>.</w:t>
      </w:r>
    </w:p>
    <w:p w14:paraId="6854455E" w14:textId="22E477E5" w:rsidR="00B167C8" w:rsidRPr="00977052" w:rsidRDefault="00B167C8" w:rsidP="00606938">
      <w:pPr>
        <w:pStyle w:val="Heading3"/>
      </w:pPr>
      <w:bookmarkStart w:id="257" w:name="_Toc104235279"/>
      <w:bookmarkStart w:id="258" w:name="_Toc125522392"/>
      <w:bookmarkStart w:id="259" w:name="_Toc128629630"/>
      <w:r w:rsidRPr="00977052">
        <w:t>6.0</w:t>
      </w:r>
      <w:r w:rsidR="00444958" w:rsidRPr="00977052">
        <w:t>B</w:t>
      </w:r>
      <w:r w:rsidRPr="00977052">
        <w:t>.2</w:t>
      </w:r>
      <w:r w:rsidRPr="00977052">
        <w:tab/>
        <w:t>Procedures</w:t>
      </w:r>
      <w:bookmarkEnd w:id="257"/>
      <w:bookmarkEnd w:id="258"/>
      <w:bookmarkEnd w:id="259"/>
    </w:p>
    <w:p w14:paraId="445AEB6C" w14:textId="5B5E95CB" w:rsidR="00B167C8" w:rsidRPr="00977052" w:rsidRDefault="002B424F" w:rsidP="00B167C8">
      <w:pPr>
        <w:rPr>
          <w:rFonts w:eastAsia="Malgun Gothic"/>
        </w:rPr>
      </w:pPr>
      <w:r w:rsidRPr="00977052">
        <w:rPr>
          <w:rFonts w:eastAsia="Malgun Gothic"/>
        </w:rPr>
        <w:t>Figure 6.0B.2-1 depicts the reference architecture for the solution. The PIN functions are defined in architecture assumption clause 4.</w:t>
      </w:r>
    </w:p>
    <w:p w14:paraId="6F066EAA" w14:textId="77777777" w:rsidR="00B167C8" w:rsidRPr="00977052" w:rsidRDefault="00B167C8" w:rsidP="00B167C8">
      <w:pPr>
        <w:pStyle w:val="TH"/>
      </w:pPr>
      <w:r w:rsidRPr="00977052">
        <w:object w:dxaOrig="7851" w:dyaOrig="4121" w14:anchorId="4237E993">
          <v:shape id="_x0000_i1029" type="#_x0000_t75" style="width:392.25pt;height:203.35pt" o:ole="">
            <v:imagedata r:id="rId19" o:title=""/>
          </v:shape>
          <o:OLEObject Type="Embed" ProgID="Word.Picture.8" ShapeID="_x0000_i1029" DrawAspect="Content" ObjectID="_1741789197" r:id="rId20"/>
        </w:object>
      </w:r>
    </w:p>
    <w:p w14:paraId="64D06731" w14:textId="1AEB317B" w:rsidR="00B167C8" w:rsidRPr="00977052" w:rsidRDefault="00B167C8" w:rsidP="00B167C8">
      <w:pPr>
        <w:pStyle w:val="TF"/>
        <w:rPr>
          <w:rFonts w:eastAsia="Malgun Gothic"/>
        </w:rPr>
      </w:pPr>
      <w:r w:rsidRPr="00977052">
        <w:rPr>
          <w:rFonts w:eastAsia="Malgun Gothic"/>
        </w:rPr>
        <w:t>Figure 6.</w:t>
      </w:r>
      <w:r w:rsidR="003C4491" w:rsidRPr="00977052">
        <w:rPr>
          <w:rFonts w:eastAsia="Malgun Gothic"/>
        </w:rPr>
        <w:t>0</w:t>
      </w:r>
      <w:r w:rsidR="00444958" w:rsidRPr="00977052">
        <w:rPr>
          <w:rFonts w:eastAsia="Malgun Gothic"/>
        </w:rPr>
        <w:t>B</w:t>
      </w:r>
      <w:r w:rsidRPr="00977052">
        <w:rPr>
          <w:rFonts w:eastAsia="Malgun Gothic"/>
        </w:rPr>
        <w:t>.</w:t>
      </w:r>
      <w:r w:rsidR="003C4491" w:rsidRPr="00977052">
        <w:rPr>
          <w:rFonts w:eastAsia="Malgun Gothic"/>
        </w:rPr>
        <w:t>2</w:t>
      </w:r>
      <w:r w:rsidRPr="00977052">
        <w:rPr>
          <w:rFonts w:eastAsia="Malgun Gothic"/>
        </w:rPr>
        <w:t>-1: Solution reference architecture</w:t>
      </w:r>
    </w:p>
    <w:p w14:paraId="2A13B152" w14:textId="77777777" w:rsidR="00B167C8" w:rsidRPr="00977052" w:rsidRDefault="00B167C8" w:rsidP="00B167C8">
      <w:pPr>
        <w:rPr>
          <w:rFonts w:eastAsia="Malgun Gothic"/>
          <w:lang w:eastAsia="ja-JP"/>
        </w:rPr>
      </w:pPr>
      <w:r w:rsidRPr="00977052">
        <w:rPr>
          <w:rFonts w:eastAsia="Malgun Gothic"/>
        </w:rPr>
        <w:t>The solution defines the following PIN functionalities:</w:t>
      </w:r>
    </w:p>
    <w:p w14:paraId="50866D8E" w14:textId="77777777" w:rsidR="00B167C8" w:rsidRPr="00977052" w:rsidRDefault="00B167C8" w:rsidP="00B167C8">
      <w:pPr>
        <w:pStyle w:val="B1"/>
        <w:rPr>
          <w:rFonts w:eastAsia="Malgun Gothic"/>
          <w:lang w:eastAsia="zh-CN"/>
        </w:rPr>
      </w:pPr>
      <w:r w:rsidRPr="00977052">
        <w:rPr>
          <w:rFonts w:eastAsia="Malgun Gothic"/>
          <w:lang w:eastAsia="ja-JP"/>
        </w:rPr>
        <w:t>-</w:t>
      </w:r>
      <w:r w:rsidRPr="00977052">
        <w:rPr>
          <w:rFonts w:eastAsia="Malgun Gothic"/>
          <w:lang w:eastAsia="ja-JP"/>
        </w:rPr>
        <w:tab/>
      </w:r>
      <w:r w:rsidRPr="00977052">
        <w:rPr>
          <w:rFonts w:eastAsia="Malgun Gothic"/>
          <w:b/>
          <w:lang w:eastAsia="zh-CN"/>
        </w:rPr>
        <w:t>PIN Element Function (PEF)</w:t>
      </w:r>
      <w:r w:rsidRPr="00977052">
        <w:rPr>
          <w:rFonts w:eastAsia="Malgun Gothic"/>
          <w:lang w:eastAsia="zh-CN"/>
        </w:rPr>
        <w:t xml:space="preserve"> which represents the functionalities providing the communication within the PIN </w:t>
      </w:r>
      <w:r w:rsidRPr="00977052">
        <w:rPr>
          <w:rFonts w:eastAsia="Malgun Gothic"/>
          <w:lang w:eastAsia="ja-JP"/>
        </w:rPr>
        <w:t>(via PIN direct connection or via PEGC), or outside the PIN via a PEGC. The PEF is able also to communicate with the PEMC for been configured, for discovery</w:t>
      </w:r>
      <w:r w:rsidRPr="00977052">
        <w:rPr>
          <w:rFonts w:eastAsia="Malgun Gothic"/>
          <w:lang w:eastAsia="zh-CN"/>
        </w:rPr>
        <w:t xml:space="preserve"> and for authentication and authorisation.</w:t>
      </w:r>
    </w:p>
    <w:p w14:paraId="5025C776" w14:textId="010C183A" w:rsidR="00B167C8" w:rsidRPr="00977052" w:rsidRDefault="00B167C8" w:rsidP="00B167C8">
      <w:pPr>
        <w:pStyle w:val="B1"/>
        <w:rPr>
          <w:rFonts w:eastAsia="Malgun Gothic"/>
          <w:lang w:eastAsia="zh-CN"/>
        </w:rPr>
      </w:pPr>
      <w:r w:rsidRPr="00977052">
        <w:rPr>
          <w:rFonts w:eastAsia="Malgun Gothic"/>
          <w:lang w:eastAsia="zh-CN"/>
        </w:rPr>
        <w:t>-</w:t>
      </w:r>
      <w:r w:rsidRPr="00977052">
        <w:rPr>
          <w:rFonts w:eastAsia="Malgun Gothic"/>
          <w:lang w:eastAsia="zh-CN"/>
        </w:rPr>
        <w:tab/>
      </w:r>
      <w:r w:rsidRPr="00977052">
        <w:rPr>
          <w:rFonts w:eastAsia="Malgun Gothic"/>
          <w:b/>
          <w:lang w:eastAsia="zh-CN"/>
        </w:rPr>
        <w:t xml:space="preserve">PIN Element </w:t>
      </w:r>
      <w:r w:rsidRPr="00977052" w:rsidDel="00C77BEA">
        <w:rPr>
          <w:rFonts w:eastAsia="Malgun Gothic"/>
          <w:b/>
          <w:lang w:eastAsia="ja-JP"/>
        </w:rPr>
        <w:t>Gateway Capability</w:t>
      </w:r>
      <w:r w:rsidRPr="00977052">
        <w:rPr>
          <w:rFonts w:eastAsia="Malgun Gothic"/>
          <w:b/>
          <w:lang w:eastAsia="zh-CN"/>
        </w:rPr>
        <w:t xml:space="preserve"> Function (</w:t>
      </w:r>
      <w:r w:rsidRPr="00977052">
        <w:rPr>
          <w:rFonts w:eastAsia="Malgun Gothic"/>
          <w:b/>
          <w:lang w:eastAsia="ja-JP"/>
        </w:rPr>
        <w:t>PEGCF</w:t>
      </w:r>
      <w:r w:rsidRPr="00977052">
        <w:rPr>
          <w:rFonts w:eastAsia="Malgun Gothic"/>
          <w:b/>
          <w:lang w:eastAsia="zh-CN"/>
        </w:rPr>
        <w:t>)</w:t>
      </w:r>
      <w:r w:rsidRPr="00977052">
        <w:rPr>
          <w:rFonts w:eastAsia="Malgun Gothic"/>
          <w:lang w:eastAsia="zh-CN"/>
        </w:rPr>
        <w:t xml:space="preserve"> which represents the functionality </w:t>
      </w:r>
      <w:r w:rsidRPr="00977052">
        <w:rPr>
          <w:rFonts w:eastAsia="Malgun Gothic"/>
          <w:lang w:eastAsia="ja-JP"/>
        </w:rPr>
        <w:t>providing the</w:t>
      </w:r>
      <w:r w:rsidRPr="00977052" w:rsidDel="00C77BEA">
        <w:rPr>
          <w:rFonts w:eastAsia="Malgun Gothic"/>
          <w:lang w:eastAsia="ja-JP"/>
        </w:rPr>
        <w:t xml:space="preserve"> connectivity</w:t>
      </w:r>
      <w:r w:rsidRPr="00977052">
        <w:rPr>
          <w:rFonts w:eastAsia="Malgun Gothic"/>
          <w:lang w:eastAsia="ja-JP"/>
        </w:rPr>
        <w:t xml:space="preserve"> to and from the 5G network</w:t>
      </w:r>
      <w:r w:rsidRPr="00977052" w:rsidDel="00C77BEA">
        <w:rPr>
          <w:rFonts w:eastAsia="Malgun Gothic"/>
          <w:lang w:eastAsia="ja-JP"/>
        </w:rPr>
        <w:t xml:space="preserve"> for other PIN Elements</w:t>
      </w:r>
      <w:r w:rsidRPr="00977052">
        <w:rPr>
          <w:rFonts w:eastAsia="Malgun Gothic"/>
          <w:lang w:eastAsia="ja-JP"/>
        </w:rPr>
        <w:t>, or provide relay for the communication between PIN Elements</w:t>
      </w:r>
      <w:r w:rsidR="002B424F" w:rsidRPr="00977052">
        <w:rPr>
          <w:rFonts w:eastAsia="Malgun Gothic"/>
          <w:lang w:eastAsia="ja-JP"/>
        </w:rPr>
        <w:t>.</w:t>
      </w:r>
    </w:p>
    <w:p w14:paraId="5461E2C4" w14:textId="5F5D16ED" w:rsidR="00B167C8" w:rsidRPr="00977052" w:rsidRDefault="00B167C8" w:rsidP="00B167C8">
      <w:pPr>
        <w:pStyle w:val="B1"/>
        <w:rPr>
          <w:rFonts w:eastAsia="Malgun Gothic"/>
          <w:lang w:eastAsia="ja-JP"/>
        </w:rPr>
      </w:pPr>
      <w:r w:rsidRPr="00977052">
        <w:rPr>
          <w:rFonts w:eastAsia="Malgun Gothic"/>
          <w:b/>
          <w:lang w:eastAsia="zh-CN"/>
        </w:rPr>
        <w:t>-</w:t>
      </w:r>
      <w:r w:rsidRPr="00977052">
        <w:rPr>
          <w:rFonts w:eastAsia="Malgun Gothic"/>
          <w:b/>
          <w:lang w:eastAsia="zh-CN"/>
        </w:rPr>
        <w:tab/>
        <w:t xml:space="preserve">PIN Element </w:t>
      </w:r>
      <w:r w:rsidRPr="00977052" w:rsidDel="00C77BEA">
        <w:rPr>
          <w:rFonts w:eastAsia="Malgun Gothic"/>
          <w:b/>
          <w:lang w:eastAsia="ja-JP"/>
        </w:rPr>
        <w:t>Management Capability</w:t>
      </w:r>
      <w:r w:rsidRPr="00977052">
        <w:rPr>
          <w:rFonts w:eastAsia="Malgun Gothic"/>
          <w:b/>
          <w:lang w:eastAsia="zh-CN"/>
        </w:rPr>
        <w:t xml:space="preserve"> Function (</w:t>
      </w:r>
      <w:r w:rsidRPr="00977052">
        <w:rPr>
          <w:rFonts w:eastAsia="Malgun Gothic"/>
          <w:b/>
          <w:lang w:eastAsia="ja-JP"/>
        </w:rPr>
        <w:t>PEMCF</w:t>
      </w:r>
      <w:r w:rsidRPr="00977052">
        <w:rPr>
          <w:rFonts w:eastAsia="Malgun Gothic"/>
          <w:b/>
          <w:lang w:eastAsia="zh-CN"/>
        </w:rPr>
        <w:t>)</w:t>
      </w:r>
      <w:r w:rsidRPr="00977052">
        <w:rPr>
          <w:rFonts w:eastAsia="Malgun Gothic"/>
          <w:lang w:eastAsia="zh-CN"/>
        </w:rPr>
        <w:t xml:space="preserve"> which represents the functionality </w:t>
      </w:r>
      <w:r w:rsidRPr="00977052">
        <w:rPr>
          <w:rFonts w:eastAsia="Malgun Gothic"/>
          <w:lang w:eastAsia="ja-JP"/>
        </w:rPr>
        <w:t xml:space="preserve">providing the </w:t>
      </w:r>
      <w:r w:rsidRPr="00977052" w:rsidDel="00C77BEA">
        <w:rPr>
          <w:rFonts w:eastAsia="Malgun Gothic"/>
          <w:lang w:eastAsia="ja-JP"/>
        </w:rPr>
        <w:t>capability to manage the PIN</w:t>
      </w:r>
      <w:r w:rsidR="002B424F" w:rsidRPr="00977052">
        <w:rPr>
          <w:rFonts w:eastAsia="Malgun Gothic"/>
          <w:lang w:eastAsia="ja-JP"/>
        </w:rPr>
        <w:t>.</w:t>
      </w:r>
    </w:p>
    <w:p w14:paraId="4A455E6E" w14:textId="77777777" w:rsidR="00B167C8" w:rsidRPr="00977052" w:rsidRDefault="00B167C8" w:rsidP="00B167C8">
      <w:pPr>
        <w:pStyle w:val="B1"/>
        <w:rPr>
          <w:rFonts w:eastAsia="Malgun Gothic"/>
          <w:lang w:eastAsia="ja-JP"/>
        </w:rPr>
      </w:pPr>
      <w:r w:rsidRPr="00977052">
        <w:rPr>
          <w:rFonts w:eastAsia="Malgun Gothic"/>
          <w:lang w:eastAsia="ja-JP"/>
        </w:rPr>
        <w:t>-</w:t>
      </w:r>
      <w:r w:rsidRPr="00977052">
        <w:rPr>
          <w:rFonts w:eastAsia="Malgun Gothic"/>
          <w:lang w:eastAsia="ja-JP"/>
        </w:rPr>
        <w:tab/>
      </w:r>
      <w:r w:rsidRPr="00977052">
        <w:rPr>
          <w:rFonts w:eastAsia="Malgun Gothic"/>
          <w:b/>
          <w:lang w:eastAsia="ja-JP"/>
        </w:rPr>
        <w:t>PIN Network Function(P-NF)</w:t>
      </w:r>
      <w:r w:rsidRPr="00977052">
        <w:rPr>
          <w:rFonts w:eastAsia="Malgun Gothic"/>
          <w:lang w:eastAsia="ja-JP"/>
        </w:rPr>
        <w:t xml:space="preserve"> is a 5GC NF and represents the functionality providing the capability to manage the PIN in 5GC, e.g. processing the request of creating PIN, choosing a UE to be a PEMC and distribute a PIN ID to identify a PIN, etc.</w:t>
      </w:r>
    </w:p>
    <w:p w14:paraId="2B13F3BC" w14:textId="09F7CFC1" w:rsidR="00A87251" w:rsidRPr="00977052" w:rsidRDefault="00573640" w:rsidP="00B64ED3">
      <w:pPr>
        <w:pStyle w:val="EditorsNote"/>
        <w:rPr>
          <w:rFonts w:eastAsia="DengXian"/>
        </w:rPr>
      </w:pPr>
      <w:r w:rsidRPr="00ED0C6B">
        <w:t>Editor</w:t>
      </w:r>
      <w:r>
        <w:t>'</w:t>
      </w:r>
      <w:r w:rsidRPr="00ED0C6B">
        <w:t xml:space="preserve">s </w:t>
      </w:r>
      <w:r w:rsidRPr="00ED0C6B">
        <w:rPr>
          <w:lang w:eastAsia="zh-CN"/>
        </w:rPr>
        <w:t>n</w:t>
      </w:r>
      <w:r w:rsidRPr="00ED0C6B">
        <w:t>ote</w:t>
      </w:r>
      <w:r w:rsidR="00A87251" w:rsidRPr="00977052">
        <w:rPr>
          <w:rFonts w:eastAsia="DengXian"/>
        </w:rPr>
        <w:t>:</w:t>
      </w:r>
      <w:r w:rsidR="00313BED" w:rsidRPr="00977052">
        <w:rPr>
          <w:rFonts w:eastAsia="DengXian"/>
        </w:rPr>
        <w:tab/>
      </w:r>
      <w:r w:rsidR="00A87251" w:rsidRPr="00977052">
        <w:t>Security and privacy aspects of PIN identifier is FFS and is left to SA</w:t>
      </w:r>
      <w:r w:rsidR="002B424F" w:rsidRPr="00977052">
        <w:t> WG</w:t>
      </w:r>
      <w:r w:rsidR="00A87251" w:rsidRPr="00977052">
        <w:t>3.</w:t>
      </w:r>
    </w:p>
    <w:p w14:paraId="62448B02" w14:textId="72A47B1D" w:rsidR="00B167C8" w:rsidRPr="00977052" w:rsidRDefault="00B167C8" w:rsidP="00B167C8">
      <w:pPr>
        <w:rPr>
          <w:rFonts w:eastAsia="Malgun Gothic"/>
          <w:lang w:eastAsia="ja-JP"/>
        </w:rPr>
      </w:pPr>
      <w:r w:rsidRPr="00977052">
        <w:rPr>
          <w:rFonts w:eastAsia="Malgun Gothic"/>
        </w:rPr>
        <w:t>The following definitions also apply:</w:t>
      </w:r>
    </w:p>
    <w:p w14:paraId="7A95BEE3" w14:textId="77777777" w:rsidR="00B167C8" w:rsidRPr="00977052" w:rsidRDefault="00B167C8" w:rsidP="00B167C8">
      <w:pPr>
        <w:pStyle w:val="B1"/>
        <w:rPr>
          <w:rFonts w:eastAsia="Malgun Gothic"/>
          <w:lang w:eastAsia="ja-JP"/>
        </w:rPr>
      </w:pPr>
      <w:r w:rsidRPr="00977052">
        <w:rPr>
          <w:rFonts w:eastAsia="Malgun Gothic"/>
        </w:rPr>
        <w:t>-</w:t>
      </w:r>
      <w:r w:rsidRPr="00977052">
        <w:rPr>
          <w:rFonts w:eastAsia="Malgun Gothic"/>
        </w:rPr>
        <w:tab/>
        <w:t>The PINE is a device supporting the PEF.</w:t>
      </w:r>
    </w:p>
    <w:p w14:paraId="5DC911A2" w14:textId="77777777" w:rsidR="00B167C8" w:rsidRPr="00977052" w:rsidRDefault="00B167C8" w:rsidP="00B167C8">
      <w:pPr>
        <w:pStyle w:val="B1"/>
        <w:rPr>
          <w:rFonts w:eastAsia="Malgun Gothic"/>
          <w:lang w:eastAsia="ja-JP"/>
        </w:rPr>
      </w:pPr>
      <w:r w:rsidRPr="00977052">
        <w:rPr>
          <w:rFonts w:eastAsia="Malgun Gothic"/>
        </w:rPr>
        <w:t>-</w:t>
      </w:r>
      <w:r w:rsidRPr="00977052">
        <w:rPr>
          <w:rFonts w:eastAsia="Malgun Gothic"/>
        </w:rPr>
        <w:tab/>
        <w:t>The PEGC is an UE supporting the PEGCF</w:t>
      </w:r>
    </w:p>
    <w:p w14:paraId="05B667C5" w14:textId="77777777" w:rsidR="00B167C8" w:rsidRPr="00977052" w:rsidRDefault="00B167C8" w:rsidP="00B167C8">
      <w:pPr>
        <w:pStyle w:val="B1"/>
        <w:rPr>
          <w:rFonts w:eastAsia="Malgun Gothic"/>
          <w:lang w:eastAsia="ja-JP"/>
        </w:rPr>
      </w:pPr>
      <w:r w:rsidRPr="00977052">
        <w:rPr>
          <w:rFonts w:eastAsia="Malgun Gothic"/>
        </w:rPr>
        <w:t>-</w:t>
      </w:r>
      <w:r w:rsidRPr="00977052">
        <w:rPr>
          <w:rFonts w:eastAsia="Malgun Gothic"/>
        </w:rPr>
        <w:tab/>
        <w:t>The PEMC is an UE supporting the PEMCF</w:t>
      </w:r>
    </w:p>
    <w:p w14:paraId="41B7A3F8" w14:textId="77777777" w:rsidR="00B167C8" w:rsidRPr="00977052" w:rsidRDefault="00B167C8" w:rsidP="00B167C8">
      <w:pPr>
        <w:rPr>
          <w:rFonts w:eastAsia="Malgun Gothic"/>
        </w:rPr>
      </w:pPr>
      <w:r w:rsidRPr="00977052">
        <w:rPr>
          <w:rFonts w:eastAsia="Malgun Gothic"/>
        </w:rPr>
        <w:t>A UE can support both PEGCF and PEMCF, furthermore a UE can support the PEF function in order to exchange data information and/or provide PIN services to other PINE in the PIN.</w:t>
      </w:r>
    </w:p>
    <w:p w14:paraId="3D1A2BCC" w14:textId="77777777" w:rsidR="00B167C8" w:rsidRPr="00977052" w:rsidRDefault="00B167C8" w:rsidP="00B167C8">
      <w:pPr>
        <w:rPr>
          <w:rFonts w:eastAsia="Malgun Gothic"/>
        </w:rPr>
      </w:pPr>
      <w:r w:rsidRPr="00977052">
        <w:rPr>
          <w:rFonts w:eastAsia="Malgun Gothic"/>
        </w:rPr>
        <w:t>The PINE per assumption can use the non-3GPP access (e.g. WIFI, Bluetooth) for direct communication to other PINE, PEGC and PEMC so the following type of device that contain the PEF are considered:</w:t>
      </w:r>
    </w:p>
    <w:p w14:paraId="300F0E9F" w14:textId="52F69CC5" w:rsidR="00B167C8" w:rsidRPr="00977052" w:rsidRDefault="00B167C8" w:rsidP="00B167C8">
      <w:pPr>
        <w:pStyle w:val="B1"/>
        <w:rPr>
          <w:rFonts w:eastAsia="Malgun Gothic"/>
          <w:lang w:eastAsia="ja-JP"/>
        </w:rPr>
      </w:pPr>
      <w:r w:rsidRPr="00977052">
        <w:rPr>
          <w:rFonts w:eastAsia="Malgun Gothic"/>
          <w:lang w:eastAsia="ja-JP"/>
        </w:rPr>
        <w:t>1)</w:t>
      </w:r>
      <w:r w:rsidRPr="00977052">
        <w:rPr>
          <w:rFonts w:eastAsia="Malgun Gothic"/>
          <w:lang w:eastAsia="ja-JP"/>
        </w:rPr>
        <w:tab/>
        <w:t>A Non-3GPP device, i.e. a device that does not support 3GPP Access or N3GPP Access to 5GC, but supports PEF. e.g. a device that uses Bluetooth or Wi</w:t>
      </w:r>
      <w:r w:rsidR="00423974" w:rsidRPr="00977052">
        <w:rPr>
          <w:rFonts w:eastAsia="Malgun Gothic"/>
          <w:lang w:eastAsia="ja-JP"/>
        </w:rPr>
        <w:t>-</w:t>
      </w:r>
      <w:r w:rsidRPr="00977052">
        <w:rPr>
          <w:rFonts w:eastAsia="Malgun Gothic"/>
          <w:lang w:eastAsia="ja-JP"/>
        </w:rPr>
        <w:t>Fi communication.</w:t>
      </w:r>
    </w:p>
    <w:p w14:paraId="4CB0B79D" w14:textId="7B06DBEF" w:rsidR="00B167C8" w:rsidRPr="00977052" w:rsidRDefault="00B167C8" w:rsidP="00B167C8">
      <w:pPr>
        <w:pStyle w:val="B1"/>
        <w:rPr>
          <w:rFonts w:eastAsia="Malgun Gothic"/>
          <w:lang w:eastAsia="ja-JP"/>
        </w:rPr>
      </w:pPr>
      <w:r w:rsidRPr="00977052">
        <w:rPr>
          <w:rFonts w:eastAsia="Malgun Gothic"/>
          <w:lang w:eastAsia="ja-JP"/>
        </w:rPr>
        <w:t>2)</w:t>
      </w:r>
      <w:r w:rsidRPr="00977052">
        <w:rPr>
          <w:rFonts w:eastAsia="Malgun Gothic"/>
          <w:lang w:eastAsia="ja-JP"/>
        </w:rPr>
        <w:tab/>
        <w:t>A UE that supports N3GPP Access to 5GC (i.e. N3IWF). The UE is restricted to only use the N3GPP interface for PIN direct communication</w:t>
      </w:r>
      <w:r w:rsidR="002B424F" w:rsidRPr="00977052">
        <w:rPr>
          <w:rFonts w:eastAsia="Malgun Gothic"/>
          <w:lang w:eastAsia="ja-JP"/>
        </w:rPr>
        <w:t>.</w:t>
      </w:r>
    </w:p>
    <w:p w14:paraId="3280D14F" w14:textId="601B32B2" w:rsidR="00B167C8" w:rsidRPr="00977052" w:rsidRDefault="00573640" w:rsidP="002B424F">
      <w:pPr>
        <w:pStyle w:val="EditorsNote"/>
      </w:pPr>
      <w:r w:rsidRPr="00ED0C6B">
        <w:t>Editor</w:t>
      </w:r>
      <w:r>
        <w:t>'</w:t>
      </w:r>
      <w:r w:rsidRPr="00ED0C6B">
        <w:t xml:space="preserve">s </w:t>
      </w:r>
      <w:r w:rsidRPr="00ED0C6B">
        <w:rPr>
          <w:lang w:eastAsia="zh-CN"/>
        </w:rPr>
        <w:t>n</w:t>
      </w:r>
      <w:r w:rsidRPr="00ED0C6B">
        <w:t>ote</w:t>
      </w:r>
      <w:r w:rsidR="00B167C8" w:rsidRPr="00977052">
        <w:t>:</w:t>
      </w:r>
      <w:r w:rsidR="00B167C8" w:rsidRPr="00977052">
        <w:tab/>
        <w:t>Whether the device not supporting PIN Element Function (PEF) can participate to PIN network, e.g. as today when the UE share the 5G connection via WiFi, is FFS.</w:t>
      </w:r>
    </w:p>
    <w:p w14:paraId="12EAA449" w14:textId="77777777" w:rsidR="00B167C8" w:rsidRPr="00977052" w:rsidRDefault="00B167C8" w:rsidP="00B167C8">
      <w:pPr>
        <w:rPr>
          <w:rFonts w:eastAsia="Malgun Gothic"/>
          <w:lang w:eastAsia="ja-JP"/>
        </w:rPr>
      </w:pPr>
      <w:r w:rsidRPr="00977052">
        <w:rPr>
          <w:rFonts w:eastAsia="Malgun Gothic"/>
          <w:lang w:eastAsia="ja-JP"/>
        </w:rPr>
        <w:t>The following reference points are defined:</w:t>
      </w:r>
    </w:p>
    <w:p w14:paraId="4EAD3D2A" w14:textId="77777777" w:rsidR="00B167C8" w:rsidRPr="00977052" w:rsidRDefault="00B167C8" w:rsidP="00B167C8">
      <w:pPr>
        <w:pStyle w:val="B1"/>
        <w:rPr>
          <w:rFonts w:eastAsia="Malgun Gothic"/>
          <w:lang w:eastAsia="ja-JP"/>
        </w:rPr>
      </w:pPr>
      <w:r w:rsidRPr="00977052">
        <w:rPr>
          <w:rFonts w:eastAsia="Malgun Gothic"/>
          <w:lang w:eastAsia="ja-JP"/>
        </w:rPr>
        <w:t>-</w:t>
      </w:r>
      <w:r w:rsidRPr="00977052">
        <w:rPr>
          <w:rFonts w:eastAsia="Malgun Gothic"/>
          <w:lang w:eastAsia="ja-JP"/>
        </w:rPr>
        <w:tab/>
        <w:t>P1 reference point between the PINE device(s).</w:t>
      </w:r>
    </w:p>
    <w:p w14:paraId="67105A62" w14:textId="77777777" w:rsidR="00B167C8" w:rsidRPr="00977052" w:rsidRDefault="00B167C8" w:rsidP="00B167C8">
      <w:pPr>
        <w:pStyle w:val="B1"/>
        <w:rPr>
          <w:rFonts w:eastAsia="Malgun Gothic"/>
          <w:lang w:eastAsia="ja-JP"/>
        </w:rPr>
      </w:pPr>
      <w:r w:rsidRPr="00977052">
        <w:rPr>
          <w:rFonts w:eastAsia="Malgun Gothic"/>
          <w:lang w:eastAsia="ja-JP"/>
        </w:rPr>
        <w:t>-</w:t>
      </w:r>
      <w:r w:rsidRPr="00977052">
        <w:rPr>
          <w:rFonts w:eastAsia="Malgun Gothic"/>
          <w:lang w:eastAsia="ja-JP"/>
        </w:rPr>
        <w:tab/>
        <w:t>P2 reference point between the PEGC and PEMC device(s).</w:t>
      </w:r>
    </w:p>
    <w:p w14:paraId="7968518B" w14:textId="52B589B6" w:rsidR="00B167C8" w:rsidRPr="00977052" w:rsidRDefault="00B167C8" w:rsidP="00B167C8">
      <w:pPr>
        <w:rPr>
          <w:rFonts w:eastAsia="Malgun Gothic"/>
          <w:lang w:eastAsia="ja-JP"/>
        </w:rPr>
      </w:pPr>
      <w:r w:rsidRPr="00977052">
        <w:rPr>
          <w:rFonts w:eastAsia="Malgun Gothic"/>
          <w:lang w:eastAsia="ja-JP"/>
        </w:rPr>
        <w:t>The P1 and P2 reference points are supported over Peer-to-Peer (P2P) transports, e.g. Bluetooth, Wi</w:t>
      </w:r>
      <w:r w:rsidR="00423974" w:rsidRPr="00977052">
        <w:rPr>
          <w:rFonts w:eastAsia="Malgun Gothic"/>
          <w:lang w:eastAsia="ja-JP"/>
        </w:rPr>
        <w:t>-</w:t>
      </w:r>
      <w:r w:rsidRPr="00977052">
        <w:rPr>
          <w:rFonts w:eastAsia="Malgun Gothic"/>
          <w:lang w:eastAsia="ja-JP"/>
        </w:rPr>
        <w:t xml:space="preserve">Fi, </w:t>
      </w:r>
      <w:r w:rsidR="00423974" w:rsidRPr="00977052">
        <w:t xml:space="preserve">The P2 reference point also supports </w:t>
      </w:r>
      <w:r w:rsidRPr="00977052">
        <w:rPr>
          <w:rFonts w:eastAsia="Malgun Gothic"/>
          <w:lang w:eastAsia="ja-JP"/>
        </w:rPr>
        <w:t>5G Prose Direct Communication (i.e. UE-to-UE communication).</w:t>
      </w:r>
    </w:p>
    <w:p w14:paraId="320D2993" w14:textId="77777777" w:rsidR="00B167C8" w:rsidRPr="00977052" w:rsidRDefault="00B167C8" w:rsidP="00B167C8">
      <w:pPr>
        <w:rPr>
          <w:rFonts w:eastAsia="Malgun Gothic"/>
          <w:lang w:eastAsia="ja-JP"/>
        </w:rPr>
      </w:pPr>
      <w:r w:rsidRPr="00977052">
        <w:rPr>
          <w:rFonts w:eastAsia="Malgun Gothic"/>
          <w:lang w:eastAsia="ja-JP"/>
        </w:rPr>
        <w:t>The following Service-based interfaces are defined:</w:t>
      </w:r>
    </w:p>
    <w:p w14:paraId="3E00AB6B" w14:textId="77777777" w:rsidR="00B167C8" w:rsidRPr="00977052" w:rsidRDefault="00B167C8" w:rsidP="00B167C8">
      <w:pPr>
        <w:pStyle w:val="NO"/>
        <w:rPr>
          <w:rFonts w:eastAsia="Malgun Gothic"/>
          <w:lang w:eastAsia="ja-JP"/>
        </w:rPr>
      </w:pPr>
      <w:r w:rsidRPr="00977052">
        <w:rPr>
          <w:rFonts w:eastAsia="Malgun Gothic"/>
          <w:b/>
          <w:lang w:eastAsia="ja-JP"/>
        </w:rPr>
        <w:t>Npinf:</w:t>
      </w:r>
      <w:r w:rsidRPr="00977052">
        <w:rPr>
          <w:rFonts w:eastAsia="Malgun Gothic"/>
          <w:b/>
          <w:lang w:eastAsia="ja-JP"/>
        </w:rPr>
        <w:tab/>
      </w:r>
      <w:r w:rsidRPr="00977052">
        <w:rPr>
          <w:rFonts w:eastAsia="Malgun Gothic"/>
          <w:lang w:eastAsia="ja-JP"/>
        </w:rPr>
        <w:t>Service-based provided by the P-NF.</w:t>
      </w:r>
    </w:p>
    <w:p w14:paraId="3ABCF87F" w14:textId="77777777" w:rsidR="00B167C8" w:rsidRPr="00977052" w:rsidRDefault="00B167C8" w:rsidP="00B167C8">
      <w:pPr>
        <w:pStyle w:val="NO"/>
        <w:rPr>
          <w:rFonts w:eastAsia="Malgun Gothic"/>
          <w:lang w:eastAsia="ja-JP"/>
        </w:rPr>
      </w:pPr>
      <w:r w:rsidRPr="00977052">
        <w:rPr>
          <w:rFonts w:eastAsia="Malgun Gothic"/>
          <w:b/>
          <w:lang w:eastAsia="ja-JP"/>
        </w:rPr>
        <w:t>Npaf:</w:t>
      </w:r>
      <w:r w:rsidRPr="00977052">
        <w:rPr>
          <w:rFonts w:eastAsia="Malgun Gothic"/>
          <w:b/>
          <w:lang w:eastAsia="ja-JP"/>
        </w:rPr>
        <w:tab/>
      </w:r>
      <w:r w:rsidRPr="00977052">
        <w:rPr>
          <w:rFonts w:eastAsia="Malgun Gothic"/>
          <w:lang w:eastAsia="ja-JP"/>
        </w:rPr>
        <w:t>Service-based provided by AF dedicated to PIN network.</w:t>
      </w:r>
    </w:p>
    <w:p w14:paraId="7E95E4B1" w14:textId="7B16E4AD" w:rsidR="00B167C8" w:rsidRPr="00977052" w:rsidRDefault="00B167C8" w:rsidP="00B167C8">
      <w:pPr>
        <w:rPr>
          <w:rFonts w:eastAsia="Malgun Gothic"/>
          <w:noProof/>
        </w:rPr>
      </w:pPr>
      <w:r w:rsidRPr="00977052">
        <w:rPr>
          <w:rFonts w:eastAsia="Malgun Gothic"/>
          <w:noProof/>
        </w:rPr>
        <w:t>Figure 6.</w:t>
      </w:r>
      <w:r w:rsidR="00C17004" w:rsidRPr="00977052">
        <w:rPr>
          <w:rFonts w:eastAsia="Malgun Gothic"/>
          <w:noProof/>
        </w:rPr>
        <w:t>0</w:t>
      </w:r>
      <w:r w:rsidR="00444958" w:rsidRPr="00977052">
        <w:rPr>
          <w:rFonts w:eastAsia="Malgun Gothic"/>
          <w:noProof/>
        </w:rPr>
        <w:t>B</w:t>
      </w:r>
      <w:r w:rsidRPr="00977052">
        <w:rPr>
          <w:rFonts w:eastAsia="Malgun Gothic"/>
          <w:noProof/>
        </w:rPr>
        <w:t>.</w:t>
      </w:r>
      <w:r w:rsidR="00C17004" w:rsidRPr="00977052">
        <w:rPr>
          <w:rFonts w:eastAsia="Malgun Gothic"/>
          <w:noProof/>
        </w:rPr>
        <w:t>2</w:t>
      </w:r>
      <w:r w:rsidRPr="00977052">
        <w:rPr>
          <w:rFonts w:eastAsia="Malgun Gothic"/>
          <w:noProof/>
        </w:rPr>
        <w:t>-2 shows the typical implementation layers involved in a PIN network, the P2P transport and physical layer (e.g. Bluetooth, wifi, 54G ProSe..) the PIN layer which includes the PIN functionalities (i.e. the PEF, PEGC, PMEC) and the application layer which is out side the scope of 3GPP.</w:t>
      </w:r>
    </w:p>
    <w:p w14:paraId="57736238" w14:textId="77777777" w:rsidR="00B167C8" w:rsidRPr="00977052" w:rsidRDefault="00B167C8" w:rsidP="00B167C8">
      <w:pPr>
        <w:rPr>
          <w:rFonts w:eastAsia="Malgun Gothic"/>
          <w:lang w:eastAsia="ja-JP"/>
        </w:rPr>
      </w:pPr>
      <w:r w:rsidRPr="00977052">
        <w:rPr>
          <w:rFonts w:eastAsia="Malgun Gothic"/>
          <w:lang w:eastAsia="ja-JP"/>
        </w:rPr>
        <w:t>The device capable of participating in the PIN the PEF, PECGF, PEMCF and the Peer-to-peer transport layer.</w:t>
      </w:r>
    </w:p>
    <w:p w14:paraId="008BEB5E" w14:textId="53F035CC" w:rsidR="00B167C8" w:rsidRPr="00977052" w:rsidRDefault="00B167C8" w:rsidP="00B167C8">
      <w:pPr>
        <w:rPr>
          <w:rFonts w:eastAsia="Malgun Gothic"/>
          <w:lang w:eastAsia="ja-JP"/>
        </w:rPr>
      </w:pPr>
      <w:r w:rsidRPr="00977052">
        <w:rPr>
          <w:rFonts w:eastAsia="Malgun Gothic"/>
          <w:lang w:eastAsia="ja-JP"/>
        </w:rPr>
        <w:t>The figure 6.</w:t>
      </w:r>
      <w:r w:rsidR="00C17004"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C17004" w:rsidRPr="00977052">
        <w:rPr>
          <w:rFonts w:eastAsia="Malgun Gothic"/>
          <w:lang w:eastAsia="ja-JP"/>
        </w:rPr>
        <w:t>2</w:t>
      </w:r>
      <w:r w:rsidRPr="00977052">
        <w:rPr>
          <w:rFonts w:eastAsia="Malgun Gothic"/>
          <w:lang w:eastAsia="ja-JP"/>
        </w:rPr>
        <w:t xml:space="preserve">-3 shows the user plane protocol stack for PINE for the scenario of transport of user application data to DNN via PEGC, e.g. web browsing to the internet DNN, </w:t>
      </w:r>
      <w:r w:rsidR="00F5371C" w:rsidRPr="00977052">
        <w:t>for the user application can be also the PIN application which communicates transparently via user plane with the PIN AF</w:t>
      </w:r>
      <w:r w:rsidRPr="00977052">
        <w:rPr>
          <w:rFonts w:eastAsia="Malgun Gothic"/>
          <w:lang w:eastAsia="ja-JP"/>
        </w:rPr>
        <w:t>. The figure 6.</w:t>
      </w:r>
      <w:r w:rsidR="00E03690"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E03690" w:rsidRPr="00977052">
        <w:rPr>
          <w:rFonts w:eastAsia="Malgun Gothic"/>
          <w:lang w:eastAsia="ja-JP"/>
        </w:rPr>
        <w:t>2</w:t>
      </w:r>
      <w:r w:rsidRPr="00977052">
        <w:rPr>
          <w:rFonts w:eastAsia="Malgun Gothic"/>
          <w:lang w:eastAsia="ja-JP"/>
        </w:rPr>
        <w:t>-4 shows the control plane communication between the PINE</w:t>
      </w:r>
      <w:r w:rsidR="001C5A70" w:rsidRPr="00977052">
        <w:rPr>
          <w:rFonts w:eastAsia="Malgun Gothic"/>
          <w:lang w:eastAsia="ja-JP"/>
        </w:rPr>
        <w:t>s</w:t>
      </w:r>
      <w:r w:rsidRPr="00977052">
        <w:rPr>
          <w:rFonts w:eastAsia="Malgun Gothic"/>
          <w:lang w:eastAsia="ja-JP"/>
        </w:rPr>
        <w:t xml:space="preserve"> and </w:t>
      </w:r>
      <w:r w:rsidR="001C5A70" w:rsidRPr="00977052">
        <w:t>between the PINE and</w:t>
      </w:r>
      <w:r w:rsidR="001C5A70" w:rsidRPr="00977052">
        <w:rPr>
          <w:rFonts w:eastAsia="Malgun Gothic"/>
          <w:lang w:eastAsia="ja-JP"/>
        </w:rPr>
        <w:t xml:space="preserve"> </w:t>
      </w:r>
      <w:r w:rsidRPr="00977052">
        <w:rPr>
          <w:rFonts w:eastAsia="Malgun Gothic"/>
          <w:lang w:eastAsia="ja-JP"/>
        </w:rPr>
        <w:t>the PEGC. Figure 6.</w:t>
      </w:r>
      <w:r w:rsidR="007E42A5"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7E42A5" w:rsidRPr="00977052">
        <w:rPr>
          <w:rFonts w:eastAsia="Malgun Gothic"/>
          <w:lang w:eastAsia="ja-JP"/>
        </w:rPr>
        <w:t>2</w:t>
      </w:r>
      <w:r w:rsidRPr="00977052">
        <w:rPr>
          <w:rFonts w:eastAsia="Malgun Gothic"/>
          <w:lang w:eastAsia="ja-JP"/>
        </w:rPr>
        <w:t>-5 and Figure 6.</w:t>
      </w:r>
      <w:r w:rsidR="007E42A5"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7E42A5" w:rsidRPr="00977052">
        <w:rPr>
          <w:rFonts w:eastAsia="Malgun Gothic"/>
          <w:lang w:eastAsia="ja-JP"/>
        </w:rPr>
        <w:t>2</w:t>
      </w:r>
      <w:r w:rsidRPr="00977052">
        <w:rPr>
          <w:rFonts w:eastAsia="Malgun Gothic"/>
          <w:lang w:eastAsia="ja-JP"/>
        </w:rPr>
        <w:t>-6 show the user plane and control plane between PEMC and PEGC respectively.</w:t>
      </w:r>
    </w:p>
    <w:p w14:paraId="12D133A4" w14:textId="326136F7" w:rsidR="00B167C8" w:rsidRPr="00977052" w:rsidRDefault="00573640" w:rsidP="00B167C8">
      <w:pPr>
        <w:pStyle w:val="EditorsNote"/>
      </w:pPr>
      <w:r w:rsidRPr="00ED0C6B">
        <w:t>Editor</w:t>
      </w:r>
      <w:r>
        <w:t>'</w:t>
      </w:r>
      <w:r w:rsidRPr="00ED0C6B">
        <w:t xml:space="preserve">s </w:t>
      </w:r>
      <w:r w:rsidRPr="00ED0C6B">
        <w:rPr>
          <w:lang w:eastAsia="zh-CN"/>
        </w:rPr>
        <w:t>n</w:t>
      </w:r>
      <w:r w:rsidRPr="00ED0C6B">
        <w:t>ote</w:t>
      </w:r>
      <w:r w:rsidR="00B167C8" w:rsidRPr="00977052">
        <w:t>:</w:t>
      </w:r>
      <w:r w:rsidR="00B167C8" w:rsidRPr="00977052">
        <w:tab/>
      </w:r>
      <w:r w:rsidR="00D9350C" w:rsidRPr="00977052">
        <w:t xml:space="preserve">The definition of </w:t>
      </w:r>
      <w:r w:rsidR="00B167C8" w:rsidRPr="00977052">
        <w:t>the PIN layer</w:t>
      </w:r>
      <w:r w:rsidR="00D9350C" w:rsidRPr="00977052">
        <w:t xml:space="preserve"> protocol</w:t>
      </w:r>
      <w:r w:rsidR="00B167C8" w:rsidRPr="00977052">
        <w:t xml:space="preserve"> is</w:t>
      </w:r>
      <w:r w:rsidR="00D9350C" w:rsidRPr="00977052">
        <w:t xml:space="preserve"> left to stage 3</w:t>
      </w:r>
      <w:r w:rsidR="00B167C8" w:rsidRPr="00977052">
        <w:t>.</w:t>
      </w:r>
    </w:p>
    <w:p w14:paraId="7EB6E0C9" w14:textId="77777777" w:rsidR="00B167C8" w:rsidRPr="00977052" w:rsidRDefault="00B167C8" w:rsidP="00B167C8">
      <w:pPr>
        <w:pStyle w:val="TH"/>
      </w:pPr>
      <w:r w:rsidRPr="00977052">
        <w:object w:dxaOrig="7713" w:dyaOrig="3525" w14:anchorId="76088CD5">
          <v:shape id="_x0000_i1030" type="#_x0000_t75" style="width:385.9pt;height:174.55pt" o:ole="">
            <v:imagedata r:id="rId21" o:title=""/>
          </v:shape>
          <o:OLEObject Type="Embed" ProgID="Word.Picture.8" ShapeID="_x0000_i1030" DrawAspect="Content" ObjectID="_1741789198" r:id="rId22"/>
        </w:object>
      </w:r>
    </w:p>
    <w:p w14:paraId="48DA6BED" w14:textId="7DEEFD4A" w:rsidR="00B167C8" w:rsidRPr="00977052" w:rsidRDefault="00B167C8" w:rsidP="00B167C8">
      <w:pPr>
        <w:pStyle w:val="TF"/>
        <w:rPr>
          <w:rFonts w:eastAsia="Malgun Gothic"/>
          <w:lang w:eastAsia="ja-JP"/>
        </w:rPr>
      </w:pPr>
      <w:r w:rsidRPr="00977052">
        <w:rPr>
          <w:rFonts w:eastAsia="Malgun Gothic"/>
          <w:lang w:eastAsia="ja-JP"/>
        </w:rPr>
        <w:t>Figure 6.</w:t>
      </w:r>
      <w:r w:rsidR="00BD37C4"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BD37C4" w:rsidRPr="00977052">
        <w:rPr>
          <w:rFonts w:eastAsia="Malgun Gothic"/>
          <w:lang w:eastAsia="ja-JP"/>
        </w:rPr>
        <w:t>2</w:t>
      </w:r>
      <w:r w:rsidRPr="00977052">
        <w:rPr>
          <w:rFonts w:eastAsia="Malgun Gothic"/>
          <w:lang w:eastAsia="ja-JP"/>
        </w:rPr>
        <w:t>-2: Solution 6 Functional layer</w:t>
      </w:r>
    </w:p>
    <w:p w14:paraId="5003F114" w14:textId="362AD400" w:rsidR="00D9350C" w:rsidRPr="00977052" w:rsidRDefault="00D9350C" w:rsidP="00D9350C">
      <w:pPr>
        <w:pStyle w:val="TH"/>
        <w:rPr>
          <w:noProof/>
        </w:rPr>
      </w:pPr>
      <w:r w:rsidRPr="00977052">
        <w:object w:dxaOrig="12474" w:dyaOrig="4899" w14:anchorId="57D583B2">
          <v:shape id="_x0000_i1031" type="#_x0000_t75" style="width:481.55pt;height:188.95pt" o:ole="">
            <v:imagedata r:id="rId23" o:title=""/>
          </v:shape>
          <o:OLEObject Type="Embed" ProgID="Visio.Drawing.15" ShapeID="_x0000_i1031" DrawAspect="Content" ObjectID="_1741789199" r:id="rId24"/>
        </w:object>
      </w:r>
    </w:p>
    <w:p w14:paraId="760472B7" w14:textId="4F545B0D" w:rsidR="00B167C8" w:rsidRPr="00977052" w:rsidRDefault="00B167C8" w:rsidP="00B167C8">
      <w:pPr>
        <w:pStyle w:val="TF"/>
        <w:rPr>
          <w:rFonts w:eastAsia="Malgun Gothic"/>
          <w:lang w:eastAsia="ja-JP"/>
        </w:rPr>
      </w:pPr>
      <w:r w:rsidRPr="00977052">
        <w:rPr>
          <w:rFonts w:eastAsia="Malgun Gothic"/>
          <w:lang w:eastAsia="ja-JP"/>
        </w:rPr>
        <w:t>Figure 6.</w:t>
      </w:r>
      <w:r w:rsidR="00BD37C4"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BD37C4" w:rsidRPr="00977052">
        <w:rPr>
          <w:rFonts w:eastAsia="Malgun Gothic"/>
          <w:lang w:eastAsia="ja-JP"/>
        </w:rPr>
        <w:t>2</w:t>
      </w:r>
      <w:r w:rsidRPr="00977052">
        <w:rPr>
          <w:rFonts w:eastAsia="Malgun Gothic"/>
          <w:lang w:eastAsia="ja-JP"/>
        </w:rPr>
        <w:t>-3: PINE user plane protocol stacks for communication towards PIN AF in DNN via PEGC via 5GC user plane</w:t>
      </w:r>
    </w:p>
    <w:p w14:paraId="23B1C899" w14:textId="77777777" w:rsidR="00B167C8" w:rsidRPr="00977052" w:rsidRDefault="00B167C8" w:rsidP="00B167C8">
      <w:pPr>
        <w:pStyle w:val="TH"/>
        <w:rPr>
          <w:rFonts w:eastAsia="Malgun Gothic"/>
          <w:lang w:eastAsia="ja-JP"/>
        </w:rPr>
      </w:pPr>
      <w:r w:rsidRPr="00977052">
        <w:rPr>
          <w:rFonts w:eastAsia="Malgun Gothic"/>
          <w:lang w:eastAsia="ja-JP"/>
        </w:rPr>
        <w:object w:dxaOrig="9015" w:dyaOrig="5115" w14:anchorId="16400741">
          <v:shape id="_x0000_i1032" type="#_x0000_t75" style="width:267.85pt;height:152.05pt" o:ole="">
            <v:imagedata r:id="rId25" o:title=""/>
          </v:shape>
          <o:OLEObject Type="Embed" ProgID="Visio.Drawing.15" ShapeID="_x0000_i1032" DrawAspect="Content" ObjectID="_1741789200" r:id="rId26"/>
        </w:object>
      </w:r>
    </w:p>
    <w:p w14:paraId="766961A2" w14:textId="0E71C21B" w:rsidR="00B167C8" w:rsidRPr="00977052" w:rsidRDefault="00B167C8" w:rsidP="00B167C8">
      <w:pPr>
        <w:pStyle w:val="TF"/>
        <w:rPr>
          <w:rFonts w:eastAsia="Malgun Gothic"/>
          <w:lang w:eastAsia="ja-JP"/>
        </w:rPr>
      </w:pPr>
      <w:r w:rsidRPr="00977052">
        <w:rPr>
          <w:rFonts w:eastAsia="Malgun Gothic"/>
          <w:lang w:eastAsia="ja-JP"/>
        </w:rPr>
        <w:t>Figure 6.</w:t>
      </w:r>
      <w:r w:rsidR="00BD37C4"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BD37C4" w:rsidRPr="00977052">
        <w:rPr>
          <w:rFonts w:eastAsia="Malgun Gothic"/>
          <w:lang w:eastAsia="ja-JP"/>
        </w:rPr>
        <w:t>2</w:t>
      </w:r>
      <w:r w:rsidRPr="00977052">
        <w:rPr>
          <w:rFonts w:eastAsia="Malgun Gothic"/>
          <w:lang w:eastAsia="ja-JP"/>
        </w:rPr>
        <w:t>-4: PINE control plane protocol stacks</w:t>
      </w:r>
    </w:p>
    <w:p w14:paraId="43D36BB4" w14:textId="77777777" w:rsidR="00B167C8" w:rsidRPr="00977052" w:rsidRDefault="00B167C8" w:rsidP="00B167C8">
      <w:pPr>
        <w:pStyle w:val="TH"/>
        <w:rPr>
          <w:rFonts w:eastAsia="Malgun Gothic"/>
          <w:lang w:eastAsia="ja-JP"/>
        </w:rPr>
      </w:pPr>
      <w:r w:rsidRPr="00977052">
        <w:rPr>
          <w:rFonts w:eastAsia="Malgun Gothic"/>
          <w:lang w:eastAsia="ja-JP"/>
        </w:rPr>
        <w:object w:dxaOrig="6690" w:dyaOrig="4605" w14:anchorId="31630768">
          <v:shape id="_x0000_i1033" type="#_x0000_t75" style="width:225.8pt;height:152.65pt" o:ole="">
            <v:imagedata r:id="rId27" o:title=""/>
          </v:shape>
          <o:OLEObject Type="Embed" ProgID="Visio.Drawing.15" ShapeID="_x0000_i1033" DrawAspect="Content" ObjectID="_1741789201" r:id="rId28"/>
        </w:object>
      </w:r>
    </w:p>
    <w:p w14:paraId="20D7A8F1" w14:textId="15DEF45D" w:rsidR="00B167C8" w:rsidRPr="00977052" w:rsidRDefault="00B167C8" w:rsidP="00B167C8">
      <w:pPr>
        <w:pStyle w:val="TF"/>
        <w:rPr>
          <w:rFonts w:eastAsia="Malgun Gothic"/>
          <w:lang w:eastAsia="ja-JP"/>
        </w:rPr>
      </w:pPr>
      <w:r w:rsidRPr="00977052">
        <w:rPr>
          <w:rFonts w:eastAsia="Malgun Gothic"/>
          <w:lang w:eastAsia="ja-JP"/>
        </w:rPr>
        <w:t>Figure 6.</w:t>
      </w:r>
      <w:r w:rsidR="00BD37C4" w:rsidRPr="00977052">
        <w:rPr>
          <w:rFonts w:eastAsia="Malgun Gothic"/>
          <w:lang w:eastAsia="ja-JP"/>
        </w:rPr>
        <w:t>0</w:t>
      </w:r>
      <w:r w:rsidR="00444958" w:rsidRPr="00977052">
        <w:rPr>
          <w:rFonts w:eastAsia="Malgun Gothic"/>
          <w:lang w:eastAsia="ja-JP"/>
        </w:rPr>
        <w:t>B</w:t>
      </w:r>
      <w:r w:rsidRPr="00977052">
        <w:rPr>
          <w:rFonts w:eastAsia="Malgun Gothic"/>
          <w:lang w:eastAsia="ja-JP"/>
        </w:rPr>
        <w:t>.</w:t>
      </w:r>
      <w:r w:rsidR="00BD37C4" w:rsidRPr="00977052">
        <w:rPr>
          <w:rFonts w:eastAsia="Malgun Gothic"/>
          <w:lang w:eastAsia="ja-JP"/>
        </w:rPr>
        <w:t>2</w:t>
      </w:r>
      <w:r w:rsidRPr="00977052">
        <w:rPr>
          <w:rFonts w:eastAsia="Malgun Gothic"/>
          <w:lang w:eastAsia="ja-JP"/>
        </w:rPr>
        <w:t>-5: PEGC and PEMC user plane protocol stacks</w:t>
      </w:r>
    </w:p>
    <w:p w14:paraId="0C78E325" w14:textId="77777777" w:rsidR="00B167C8" w:rsidRPr="00977052" w:rsidRDefault="00B167C8" w:rsidP="00B167C8">
      <w:pPr>
        <w:pStyle w:val="TH"/>
        <w:rPr>
          <w:rFonts w:eastAsia="Malgun Gothic"/>
          <w:lang w:eastAsia="ja-JP"/>
        </w:rPr>
      </w:pPr>
      <w:r w:rsidRPr="00977052">
        <w:rPr>
          <w:rFonts w:eastAsia="Malgun Gothic"/>
          <w:lang w:eastAsia="ja-JP"/>
        </w:rPr>
        <w:object w:dxaOrig="5550" w:dyaOrig="4995" w14:anchorId="3F1FDC80">
          <v:shape id="_x0000_i1034" type="#_x0000_t75" style="width:181.45pt;height:161.85pt" o:ole="">
            <v:imagedata r:id="rId29" o:title=""/>
          </v:shape>
          <o:OLEObject Type="Embed" ProgID="Visio.Drawing.15" ShapeID="_x0000_i1034" DrawAspect="Content" ObjectID="_1741789202" r:id="rId30"/>
        </w:object>
      </w:r>
    </w:p>
    <w:p w14:paraId="14AEC1C2" w14:textId="0C772203" w:rsidR="00B167C8" w:rsidRPr="00977052" w:rsidRDefault="00B167C8" w:rsidP="00B167C8">
      <w:pPr>
        <w:pStyle w:val="TF"/>
        <w:rPr>
          <w:rFonts w:eastAsia="Malgun Gothic"/>
          <w:lang w:eastAsia="ja-JP"/>
        </w:rPr>
      </w:pPr>
      <w:r w:rsidRPr="00977052">
        <w:rPr>
          <w:rFonts w:eastAsia="Malgun Gothic"/>
          <w:lang w:eastAsia="ja-JP"/>
        </w:rPr>
        <w:t>Figure 6.</w:t>
      </w:r>
      <w:r w:rsidR="00BD37C4" w:rsidRPr="00977052">
        <w:rPr>
          <w:rFonts w:eastAsia="Malgun Gothic"/>
          <w:lang w:eastAsia="ja-JP"/>
        </w:rPr>
        <w:t>0</w:t>
      </w:r>
      <w:r w:rsidR="00ED6FFF" w:rsidRPr="00977052">
        <w:rPr>
          <w:rFonts w:eastAsia="Malgun Gothic"/>
          <w:lang w:eastAsia="ja-JP"/>
        </w:rPr>
        <w:t>B</w:t>
      </w:r>
      <w:r w:rsidRPr="00977052">
        <w:rPr>
          <w:rFonts w:eastAsia="Malgun Gothic"/>
          <w:lang w:eastAsia="ja-JP"/>
        </w:rPr>
        <w:t>.</w:t>
      </w:r>
      <w:r w:rsidR="00BD37C4" w:rsidRPr="00977052">
        <w:rPr>
          <w:rFonts w:eastAsia="Malgun Gothic"/>
          <w:lang w:eastAsia="ja-JP"/>
        </w:rPr>
        <w:t>2</w:t>
      </w:r>
      <w:r w:rsidRPr="00977052">
        <w:rPr>
          <w:rFonts w:eastAsia="Malgun Gothic"/>
          <w:lang w:eastAsia="ja-JP"/>
        </w:rPr>
        <w:t>-</w:t>
      </w:r>
      <w:r w:rsidR="00BD37C4" w:rsidRPr="00977052">
        <w:rPr>
          <w:rFonts w:eastAsia="Malgun Gothic"/>
          <w:lang w:eastAsia="ja-JP"/>
        </w:rPr>
        <w:t>6</w:t>
      </w:r>
      <w:r w:rsidRPr="00977052">
        <w:rPr>
          <w:rFonts w:eastAsia="Malgun Gothic"/>
          <w:lang w:eastAsia="ja-JP"/>
        </w:rPr>
        <w:t>: PEGC and PEMC control plane protocol stacks</w:t>
      </w:r>
    </w:p>
    <w:p w14:paraId="2AB43AEA" w14:textId="5160958B" w:rsidR="001D701C" w:rsidRPr="00977052" w:rsidRDefault="001D701C" w:rsidP="00606938">
      <w:pPr>
        <w:pStyle w:val="Heading3"/>
      </w:pPr>
      <w:bookmarkStart w:id="260" w:name="_Toc104235280"/>
      <w:bookmarkStart w:id="261" w:name="_Toc125522393"/>
      <w:bookmarkStart w:id="262" w:name="_Toc128629631"/>
      <w:r w:rsidRPr="00977052">
        <w:t>6.0</w:t>
      </w:r>
      <w:r w:rsidR="00857062" w:rsidRPr="00977052">
        <w:t>B</w:t>
      </w:r>
      <w:r w:rsidRPr="00977052">
        <w:t>.3</w:t>
      </w:r>
      <w:r w:rsidRPr="00977052">
        <w:tab/>
        <w:t>Impacts on Existing Nodes and Functionality</w:t>
      </w:r>
      <w:bookmarkEnd w:id="260"/>
      <w:bookmarkEnd w:id="261"/>
      <w:bookmarkEnd w:id="262"/>
    </w:p>
    <w:p w14:paraId="5F44D9A1" w14:textId="7CE9A81E" w:rsidR="001D701C" w:rsidRPr="00977052" w:rsidRDefault="00573640" w:rsidP="00691683">
      <w:pPr>
        <w:pStyle w:val="EditorsNote"/>
      </w:pPr>
      <w:r w:rsidRPr="00ED0C6B">
        <w:t>Editor</w:t>
      </w:r>
      <w:r>
        <w:t>'</w:t>
      </w:r>
      <w:r w:rsidRPr="00ED0C6B">
        <w:t xml:space="preserve">s </w:t>
      </w:r>
      <w:r w:rsidRPr="00ED0C6B">
        <w:rPr>
          <w:lang w:eastAsia="zh-CN"/>
        </w:rPr>
        <w:t>n</w:t>
      </w:r>
      <w:r w:rsidRPr="00ED0C6B">
        <w:t>ote</w:t>
      </w:r>
      <w:r w:rsidR="001D701C" w:rsidRPr="00691683">
        <w:t>:</w:t>
      </w:r>
      <w:r w:rsidR="001D701C" w:rsidRPr="00691683">
        <w:tab/>
        <w:t>This clause captures impacts on existing 3GPP nodes and functional elements.</w:t>
      </w:r>
    </w:p>
    <w:p w14:paraId="6F5DDF49" w14:textId="57B75D1B" w:rsidR="001D701C" w:rsidRPr="00977052" w:rsidRDefault="001D701C" w:rsidP="00342492">
      <w:pPr>
        <w:pStyle w:val="Heading2"/>
        <w:rPr>
          <w:lang w:eastAsia="zh-CN"/>
        </w:rPr>
      </w:pPr>
      <w:bookmarkStart w:id="263" w:name="_Toc104235281"/>
      <w:bookmarkStart w:id="264" w:name="_Toc125522394"/>
      <w:bookmarkStart w:id="265" w:name="_Toc128629632"/>
      <w:r w:rsidRPr="00977052">
        <w:rPr>
          <w:lang w:eastAsia="zh-CN"/>
        </w:rPr>
        <w:t>6.0</w:t>
      </w:r>
      <w:r w:rsidR="00857062" w:rsidRPr="00977052">
        <w:rPr>
          <w:lang w:eastAsia="zh-CN"/>
        </w:rPr>
        <w:t>C</w:t>
      </w:r>
      <w:r w:rsidRPr="00977052">
        <w:rPr>
          <w:lang w:eastAsia="zh-CN"/>
        </w:rPr>
        <w:tab/>
        <w:t>Solution #0</w:t>
      </w:r>
      <w:r w:rsidR="00E44D03" w:rsidRPr="00977052">
        <w:rPr>
          <w:lang w:eastAsia="zh-CN"/>
        </w:rPr>
        <w:t>C</w:t>
      </w:r>
      <w:r w:rsidRPr="00977052">
        <w:rPr>
          <w:lang w:eastAsia="zh-CN"/>
        </w:rPr>
        <w:t>: Architecture alternative C</w:t>
      </w:r>
      <w:bookmarkEnd w:id="263"/>
      <w:bookmarkEnd w:id="264"/>
      <w:bookmarkEnd w:id="265"/>
    </w:p>
    <w:p w14:paraId="7F4BDFA3" w14:textId="307BBF36" w:rsidR="001D701C" w:rsidRPr="00977052" w:rsidRDefault="001D701C" w:rsidP="00606938">
      <w:pPr>
        <w:pStyle w:val="Heading3"/>
      </w:pPr>
      <w:bookmarkStart w:id="266" w:name="_Toc104235282"/>
      <w:bookmarkStart w:id="267" w:name="_Toc125522395"/>
      <w:bookmarkStart w:id="268" w:name="_Toc128629633"/>
      <w:r w:rsidRPr="00977052">
        <w:t>6.0</w:t>
      </w:r>
      <w:r w:rsidR="00857062" w:rsidRPr="00977052">
        <w:t>C</w:t>
      </w:r>
      <w:r w:rsidRPr="00977052">
        <w:t>.1</w:t>
      </w:r>
      <w:r w:rsidRPr="00977052">
        <w:tab/>
        <w:t>Description</w:t>
      </w:r>
      <w:bookmarkEnd w:id="266"/>
      <w:bookmarkEnd w:id="267"/>
      <w:bookmarkEnd w:id="268"/>
    </w:p>
    <w:p w14:paraId="1CCF749E" w14:textId="04B0FB7F" w:rsidR="001D701C" w:rsidRPr="00977052" w:rsidRDefault="001D701C" w:rsidP="001D701C">
      <w:pPr>
        <w:overflowPunct/>
        <w:autoSpaceDE/>
        <w:autoSpaceDN/>
        <w:adjustRightInd/>
        <w:textAlignment w:val="auto"/>
        <w:rPr>
          <w:rFonts w:eastAsia="SimSun"/>
          <w:lang w:eastAsia="en-US"/>
        </w:rPr>
      </w:pPr>
      <w:r w:rsidRPr="00977052">
        <w:rPr>
          <w:rFonts w:eastAsia="SimSun"/>
          <w:lang w:eastAsia="en-US"/>
        </w:rPr>
        <w:t xml:space="preserve">This solution addresses Key Issue #1 </w:t>
      </w:r>
      <w:r w:rsidR="00573640">
        <w:rPr>
          <w:rFonts w:eastAsia="SimSun"/>
          <w:lang w:eastAsia="en-US"/>
        </w:rPr>
        <w:t>"</w:t>
      </w:r>
      <w:r w:rsidRPr="00977052">
        <w:rPr>
          <w:rFonts w:eastAsia="SimSun"/>
          <w:lang w:eastAsia="en-US"/>
        </w:rPr>
        <w:t>5GC architecture enhancements to support PIN</w:t>
      </w:r>
      <w:r w:rsidR="00573640">
        <w:rPr>
          <w:rFonts w:eastAsia="SimSun"/>
          <w:lang w:eastAsia="en-US"/>
        </w:rPr>
        <w:t>"</w:t>
      </w:r>
      <w:r w:rsidRPr="00977052">
        <w:rPr>
          <w:rFonts w:eastAsia="SimSun"/>
          <w:lang w:eastAsia="en-US"/>
        </w:rPr>
        <w:t>.</w:t>
      </w:r>
    </w:p>
    <w:p w14:paraId="5DB98360" w14:textId="166336DD" w:rsidR="001D701C" w:rsidRPr="00977052" w:rsidRDefault="001D701C" w:rsidP="00606938">
      <w:pPr>
        <w:pStyle w:val="Heading3"/>
      </w:pPr>
      <w:bookmarkStart w:id="269" w:name="_Toc104235283"/>
      <w:bookmarkStart w:id="270" w:name="_Toc125522396"/>
      <w:bookmarkStart w:id="271" w:name="_Toc128629634"/>
      <w:r w:rsidRPr="00977052">
        <w:t>6.0</w:t>
      </w:r>
      <w:r w:rsidR="00857062" w:rsidRPr="00977052">
        <w:t>C</w:t>
      </w:r>
      <w:r w:rsidRPr="00977052">
        <w:t>.2</w:t>
      </w:r>
      <w:r w:rsidRPr="00977052">
        <w:tab/>
        <w:t>Procedures</w:t>
      </w:r>
      <w:bookmarkEnd w:id="269"/>
      <w:bookmarkEnd w:id="270"/>
      <w:bookmarkEnd w:id="271"/>
    </w:p>
    <w:p w14:paraId="709B8C41" w14:textId="7606EFFE" w:rsidR="008652FE" w:rsidRPr="00816224" w:rsidRDefault="008652FE" w:rsidP="008652FE">
      <w:pPr>
        <w:pStyle w:val="Heading4"/>
      </w:pPr>
      <w:bookmarkStart w:id="272" w:name="_Toc104235284"/>
      <w:bookmarkStart w:id="273" w:name="_Toc125522397"/>
      <w:bookmarkStart w:id="274" w:name="_Toc128629635"/>
      <w:r w:rsidRPr="00816224">
        <w:t>6.</w:t>
      </w:r>
      <w:r w:rsidR="008102E9" w:rsidRPr="00816224">
        <w:t>0</w:t>
      </w:r>
      <w:r w:rsidR="00857062" w:rsidRPr="00816224">
        <w:t>C</w:t>
      </w:r>
      <w:r w:rsidRPr="00816224">
        <w:t>.</w:t>
      </w:r>
      <w:r w:rsidR="008102E9" w:rsidRPr="00816224">
        <w:t>2</w:t>
      </w:r>
      <w:r w:rsidRPr="00816224">
        <w:t>.1</w:t>
      </w:r>
      <w:r w:rsidRPr="00816224">
        <w:tab/>
      </w:r>
      <w:r w:rsidR="0016231C" w:rsidRPr="00816224">
        <w:t>Overview of a</w:t>
      </w:r>
      <w:r w:rsidRPr="00816224">
        <w:t>rchitecture</w:t>
      </w:r>
      <w:bookmarkEnd w:id="272"/>
      <w:bookmarkEnd w:id="273"/>
      <w:bookmarkEnd w:id="274"/>
    </w:p>
    <w:p w14:paraId="2CD26CE0" w14:textId="77777777" w:rsidR="0016231C" w:rsidRPr="00816224" w:rsidRDefault="0016231C" w:rsidP="0016231C">
      <w:pPr>
        <w:pStyle w:val="Heading5"/>
      </w:pPr>
      <w:bookmarkStart w:id="275" w:name="_Toc125522398"/>
      <w:bookmarkStart w:id="276" w:name="_Toc128629636"/>
      <w:r w:rsidRPr="00816224">
        <w:t>6.0C.2.1.1</w:t>
      </w:r>
      <w:r w:rsidRPr="00816224">
        <w:tab/>
        <w:t>General</w:t>
      </w:r>
      <w:bookmarkEnd w:id="275"/>
      <w:bookmarkEnd w:id="276"/>
    </w:p>
    <w:p w14:paraId="1A607B66" w14:textId="2C8BCA16" w:rsidR="008652FE" w:rsidRPr="00977052" w:rsidRDefault="008652FE" w:rsidP="008652FE">
      <w:pPr>
        <w:rPr>
          <w:rFonts w:eastAsia="DengXian"/>
        </w:rPr>
      </w:pPr>
      <w:r w:rsidRPr="00977052">
        <w:rPr>
          <w:rFonts w:eastAsia="DengXian"/>
        </w:rPr>
        <w:t>The following figure 6.</w:t>
      </w:r>
      <w:r w:rsidR="00C62B39" w:rsidRPr="00977052">
        <w:rPr>
          <w:rFonts w:eastAsia="DengXian"/>
        </w:rPr>
        <w:t>0</w:t>
      </w:r>
      <w:r w:rsidR="00857062" w:rsidRPr="00977052">
        <w:rPr>
          <w:rFonts w:eastAsia="DengXian"/>
        </w:rPr>
        <w:t>C</w:t>
      </w:r>
      <w:r w:rsidRPr="00977052">
        <w:rPr>
          <w:rFonts w:eastAsia="DengXian"/>
        </w:rPr>
        <w:t>.</w:t>
      </w:r>
      <w:r w:rsidR="00C62B39" w:rsidRPr="00977052">
        <w:rPr>
          <w:rFonts w:eastAsia="DengXian"/>
        </w:rPr>
        <w:t>2</w:t>
      </w:r>
      <w:r w:rsidRPr="00977052">
        <w:rPr>
          <w:rFonts w:eastAsia="DengXian"/>
        </w:rPr>
        <w:t>.1</w:t>
      </w:r>
      <w:r w:rsidR="00F71D7B">
        <w:rPr>
          <w:rFonts w:eastAsia="DengXian"/>
        </w:rPr>
        <w:t>.1</w:t>
      </w:r>
      <w:r w:rsidRPr="00977052">
        <w:rPr>
          <w:rFonts w:eastAsia="DengXian"/>
        </w:rPr>
        <w:t xml:space="preserve">-1 depicts the </w:t>
      </w:r>
      <w:r w:rsidR="00F71D7B">
        <w:rPr>
          <w:rFonts w:eastAsia="DengXian"/>
        </w:rPr>
        <w:t xml:space="preserve">overview of </w:t>
      </w:r>
      <w:r w:rsidRPr="00977052">
        <w:rPr>
          <w:rFonts w:eastAsia="DengXian"/>
        </w:rPr>
        <w:t>architecture for PIN.</w:t>
      </w:r>
    </w:p>
    <w:p w14:paraId="2E521E90" w14:textId="77777777" w:rsidR="00427898" w:rsidRPr="00816224" w:rsidRDefault="00427898" w:rsidP="00816224">
      <w:pPr>
        <w:pStyle w:val="TH"/>
        <w:rPr>
          <w:rFonts w:eastAsia="DengXian"/>
        </w:rPr>
      </w:pPr>
      <w:r w:rsidRPr="00816224">
        <w:object w:dxaOrig="8994" w:dyaOrig="4006" w14:anchorId="3B3D00BD">
          <v:shape id="_x0000_i1035" type="#_x0000_t75" style="width:408.95pt;height:183.75pt" o:ole="">
            <v:imagedata r:id="rId31" o:title=""/>
          </v:shape>
          <o:OLEObject Type="Embed" ProgID="Visio.Drawing.15" ShapeID="_x0000_i1035" DrawAspect="Content" ObjectID="_1741789203" r:id="rId32"/>
        </w:object>
      </w:r>
    </w:p>
    <w:p w14:paraId="51828F3B" w14:textId="77777777" w:rsidR="008652FE" w:rsidRPr="00977052" w:rsidRDefault="008652FE" w:rsidP="008652FE">
      <w:pPr>
        <w:pStyle w:val="NF"/>
        <w:rPr>
          <w:rFonts w:eastAsia="Malgun Gothic"/>
          <w:lang w:eastAsia="ja-JP"/>
        </w:rPr>
      </w:pPr>
      <w:r w:rsidRPr="00977052">
        <w:rPr>
          <w:rFonts w:eastAsia="Malgun Gothic"/>
          <w:lang w:eastAsia="ja-JP"/>
        </w:rPr>
        <w:t>NOTE 1:</w:t>
      </w:r>
      <w:r w:rsidRPr="00977052">
        <w:rPr>
          <w:rFonts w:eastAsia="Malgun Gothic"/>
          <w:lang w:eastAsia="ja-JP"/>
        </w:rPr>
        <w:tab/>
        <w:t>The PEMC can be a PINE when relayed by PEGC for visiting 5GS.</w:t>
      </w:r>
    </w:p>
    <w:p w14:paraId="18BDBC41" w14:textId="77777777" w:rsidR="008652FE" w:rsidRPr="00977052" w:rsidRDefault="008652FE" w:rsidP="008652FE">
      <w:pPr>
        <w:pStyle w:val="NF"/>
        <w:rPr>
          <w:rFonts w:eastAsia="Malgun Gothic"/>
          <w:lang w:eastAsia="ja-JP"/>
        </w:rPr>
      </w:pPr>
      <w:r w:rsidRPr="00977052">
        <w:rPr>
          <w:rFonts w:eastAsia="Malgun Gothic"/>
          <w:lang w:eastAsia="ja-JP"/>
        </w:rPr>
        <w:t>NOTE 2:</w:t>
      </w:r>
      <w:r w:rsidRPr="00977052">
        <w:rPr>
          <w:rFonts w:eastAsia="Malgun Gothic"/>
          <w:lang w:eastAsia="ja-JP"/>
        </w:rPr>
        <w:tab/>
        <w:t>The PEMC can also be a PEGC.</w:t>
      </w:r>
    </w:p>
    <w:p w14:paraId="1835972E" w14:textId="77777777" w:rsidR="008D5031" w:rsidRPr="00816224" w:rsidRDefault="008D5031" w:rsidP="00816224">
      <w:pPr>
        <w:pStyle w:val="NF"/>
      </w:pPr>
      <w:r w:rsidRPr="00816224">
        <w:t>NOTE 3:</w:t>
      </w:r>
      <w:r w:rsidRPr="00816224">
        <w:tab/>
        <w:t>The Pin1 interface can over direct connection, via PEGC, or via PEGC and 5GC. The Pin2 interface is over direct connection. The Pin5 interface can over direct connection, or via 5GC.</w:t>
      </w:r>
    </w:p>
    <w:p w14:paraId="41EBD0B8" w14:textId="77777777" w:rsidR="008652FE" w:rsidRPr="008D5031" w:rsidRDefault="008652FE" w:rsidP="008652FE">
      <w:pPr>
        <w:pStyle w:val="NF"/>
        <w:rPr>
          <w:rFonts w:eastAsia="MS Mincho"/>
          <w:lang w:eastAsia="ja-JP"/>
        </w:rPr>
      </w:pPr>
    </w:p>
    <w:p w14:paraId="0EB30B26" w14:textId="578151B9" w:rsidR="008652FE" w:rsidRPr="00977052" w:rsidRDefault="008652FE" w:rsidP="008652FE">
      <w:pPr>
        <w:pStyle w:val="TF"/>
        <w:rPr>
          <w:rFonts w:eastAsia="DengXian"/>
        </w:rPr>
      </w:pPr>
      <w:r w:rsidRPr="00977052">
        <w:rPr>
          <w:rFonts w:eastAsia="DengXian"/>
        </w:rPr>
        <w:t>Figure 6.</w:t>
      </w:r>
      <w:r w:rsidR="00EA60EC" w:rsidRPr="00977052">
        <w:rPr>
          <w:rFonts w:eastAsia="DengXian"/>
        </w:rPr>
        <w:t>0</w:t>
      </w:r>
      <w:r w:rsidR="00857062" w:rsidRPr="00977052">
        <w:rPr>
          <w:rFonts w:eastAsia="DengXian"/>
        </w:rPr>
        <w:t>C</w:t>
      </w:r>
      <w:r w:rsidRPr="00977052">
        <w:rPr>
          <w:rFonts w:eastAsia="DengXian"/>
        </w:rPr>
        <w:t>.</w:t>
      </w:r>
      <w:r w:rsidR="00EA60EC" w:rsidRPr="00977052">
        <w:rPr>
          <w:rFonts w:eastAsia="DengXian"/>
        </w:rPr>
        <w:t>2</w:t>
      </w:r>
      <w:r w:rsidRPr="00977052">
        <w:rPr>
          <w:rFonts w:eastAsia="DengXian"/>
        </w:rPr>
        <w:t>.1</w:t>
      </w:r>
      <w:r w:rsidR="007A7144">
        <w:rPr>
          <w:rFonts w:eastAsia="DengXian"/>
        </w:rPr>
        <w:t>.1</w:t>
      </w:r>
      <w:r w:rsidRPr="00977052">
        <w:rPr>
          <w:rFonts w:eastAsia="DengXian"/>
        </w:rPr>
        <w:t xml:space="preserve">-1: </w:t>
      </w:r>
      <w:r w:rsidR="007A7144">
        <w:rPr>
          <w:rFonts w:eastAsia="DengXian"/>
        </w:rPr>
        <w:t xml:space="preserve">Overview of </w:t>
      </w:r>
      <w:r w:rsidRPr="00977052">
        <w:rPr>
          <w:rFonts w:eastAsia="DengXian"/>
        </w:rPr>
        <w:t>architecture</w:t>
      </w:r>
    </w:p>
    <w:p w14:paraId="3DBB276A" w14:textId="77777777" w:rsidR="00C14C12" w:rsidRPr="00816224" w:rsidRDefault="00C14C12" w:rsidP="00816224">
      <w:pPr>
        <w:pStyle w:val="Heading5"/>
      </w:pPr>
      <w:bookmarkStart w:id="277" w:name="_Toc125522399"/>
      <w:bookmarkStart w:id="278" w:name="_Toc128629637"/>
      <w:bookmarkStart w:id="279" w:name="_Toc104235285"/>
      <w:r w:rsidRPr="00816224">
        <w:t>6.0C.2.1.2</w:t>
      </w:r>
      <w:r w:rsidRPr="00816224">
        <w:tab/>
        <w:t>Signalling and traffic path of PIN</w:t>
      </w:r>
      <w:bookmarkEnd w:id="277"/>
      <w:bookmarkEnd w:id="278"/>
    </w:p>
    <w:p w14:paraId="4FE3DC7B" w14:textId="77777777" w:rsidR="00C14C12" w:rsidRPr="00816224" w:rsidRDefault="00C14C12" w:rsidP="00816224">
      <w:pPr>
        <w:rPr>
          <w:rFonts w:eastAsia="DengXian"/>
        </w:rPr>
      </w:pPr>
      <w:r w:rsidRPr="00816224">
        <w:rPr>
          <w:rFonts w:eastAsia="DengXian"/>
        </w:rPr>
        <w:t>The figure 6.0C.2.1.2-1 depicts the signalling path of different interfaces of PIN, the figure 6.0C.2.1.2-2 depicts the traffic path within PIN or between PIN and outside services.</w:t>
      </w:r>
    </w:p>
    <w:p w14:paraId="738E45C1" w14:textId="172915B4" w:rsidR="00C14C12" w:rsidRPr="00816224" w:rsidRDefault="00C14C12" w:rsidP="00816224">
      <w:pPr>
        <w:pStyle w:val="TH"/>
      </w:pPr>
      <w:r w:rsidRPr="00816224">
        <w:t xml:space="preserve"> </w:t>
      </w:r>
      <w:r w:rsidRPr="00816224">
        <w:object w:dxaOrig="13426" w:dyaOrig="10891" w14:anchorId="4A26D3F7">
          <v:shape id="_x0000_i1036" type="#_x0000_t75" style="width:481.55pt;height:296.05pt" o:ole="">
            <v:imagedata r:id="rId33" o:title=""/>
          </v:shape>
          <o:OLEObject Type="Embed" ProgID="Visio.Drawing.15" ShapeID="_x0000_i1036" DrawAspect="Content" ObjectID="_1741789204" r:id="rId34"/>
        </w:object>
      </w:r>
    </w:p>
    <w:p w14:paraId="3416EC9C" w14:textId="5550C96A" w:rsidR="00C14C12" w:rsidRPr="00816224" w:rsidRDefault="00C14C12" w:rsidP="00816224">
      <w:pPr>
        <w:pStyle w:val="TF"/>
        <w:rPr>
          <w:rFonts w:eastAsia="DengXian"/>
        </w:rPr>
      </w:pPr>
      <w:r w:rsidRPr="00816224">
        <w:rPr>
          <w:rFonts w:eastAsia="DengXian"/>
        </w:rPr>
        <w:t>Figure 6.0C.2.1.2-1: Signalling path of PIN</w:t>
      </w:r>
    </w:p>
    <w:p w14:paraId="6E7FDAEF" w14:textId="77777777" w:rsidR="00C14C12" w:rsidRPr="00816224" w:rsidRDefault="00C14C12" w:rsidP="00816224">
      <w:pPr>
        <w:pStyle w:val="TH"/>
        <w:rPr>
          <w:rFonts w:eastAsia="DengXian"/>
        </w:rPr>
      </w:pPr>
      <w:r w:rsidRPr="00816224">
        <w:object w:dxaOrig="13426" w:dyaOrig="10426" w14:anchorId="4E9E8A7D">
          <v:shape id="_x0000_i1037" type="#_x0000_t75" style="width:481.55pt;height:294.35pt" o:ole="">
            <v:imagedata r:id="rId35" o:title=""/>
          </v:shape>
          <o:OLEObject Type="Embed" ProgID="Visio.Drawing.15" ShapeID="_x0000_i1037" DrawAspect="Content" ObjectID="_1741789205" r:id="rId36"/>
        </w:object>
      </w:r>
    </w:p>
    <w:p w14:paraId="39FF00DB" w14:textId="77777777" w:rsidR="00C14C12" w:rsidRPr="00816224" w:rsidRDefault="00C14C12" w:rsidP="00816224">
      <w:pPr>
        <w:pStyle w:val="TF"/>
        <w:rPr>
          <w:rFonts w:eastAsia="DengXian"/>
        </w:rPr>
      </w:pPr>
      <w:r w:rsidRPr="00816224">
        <w:rPr>
          <w:rFonts w:eastAsia="DengXian"/>
        </w:rPr>
        <w:t>Figure 6.0C.2.1.2-2: Traffic path of PIN</w:t>
      </w:r>
    </w:p>
    <w:p w14:paraId="06D0991E" w14:textId="431F6AB2" w:rsidR="00C14C12" w:rsidRPr="00816224" w:rsidRDefault="00C14C12" w:rsidP="00C14C12">
      <w:pPr>
        <w:rPr>
          <w:rFonts w:eastAsia="DengXian"/>
        </w:rPr>
      </w:pPr>
      <w:r w:rsidRPr="00816224">
        <w:rPr>
          <w:rFonts w:eastAsia="DengXian"/>
        </w:rPr>
        <w:t xml:space="preserve">From above figure, </w:t>
      </w:r>
      <w:r w:rsidRPr="00816224">
        <w:rPr>
          <w:rFonts w:eastAsia="DengXian"/>
          <w:b/>
          <w:bCs/>
        </w:rPr>
        <w:t>the 5G-LAN for PIN is needed only when traffic within PIN is required</w:t>
      </w:r>
      <w:r w:rsidRPr="00816224">
        <w:rPr>
          <w:rFonts w:eastAsia="DengXian"/>
        </w:rPr>
        <w:t>.</w:t>
      </w:r>
    </w:p>
    <w:p w14:paraId="0B8ED949" w14:textId="77777777" w:rsidR="00C14C12" w:rsidRPr="00816224" w:rsidRDefault="00C14C12" w:rsidP="00C14C12">
      <w:pPr>
        <w:pStyle w:val="Heading4"/>
      </w:pPr>
      <w:bookmarkStart w:id="280" w:name="_Toc125522400"/>
      <w:bookmarkStart w:id="281" w:name="_Toc128629638"/>
      <w:r w:rsidRPr="00816224">
        <w:t>6.0C.2.2</w:t>
      </w:r>
      <w:r w:rsidRPr="00816224">
        <w:tab/>
        <w:t>Deployment and use case example</w:t>
      </w:r>
      <w:bookmarkEnd w:id="280"/>
      <w:bookmarkEnd w:id="281"/>
    </w:p>
    <w:p w14:paraId="023280A4" w14:textId="77777777" w:rsidR="00C14C12" w:rsidRPr="00816224" w:rsidRDefault="00C14C12" w:rsidP="00C14C12">
      <w:pPr>
        <w:rPr>
          <w:rFonts w:eastAsia="DengXian"/>
        </w:rPr>
      </w:pPr>
      <w:r w:rsidRPr="00816224">
        <w:rPr>
          <w:rFonts w:eastAsia="DengXian"/>
        </w:rPr>
        <w:t xml:space="preserve">The following figure 6.0C.2.2-1 depicts an </w:t>
      </w:r>
      <w:r w:rsidRPr="00816224">
        <w:rPr>
          <w:rFonts w:eastAsia="DengXian" w:hint="eastAsia"/>
        </w:rPr>
        <w:t>exam</w:t>
      </w:r>
      <w:r w:rsidRPr="00816224">
        <w:rPr>
          <w:rFonts w:eastAsia="DengXian"/>
        </w:rPr>
        <w:t>ple of current smart home environment.</w:t>
      </w:r>
    </w:p>
    <w:p w14:paraId="667DD31E" w14:textId="77777777" w:rsidR="00C14C12" w:rsidRPr="00816224" w:rsidRDefault="00C14C12" w:rsidP="00816224">
      <w:pPr>
        <w:pStyle w:val="TH"/>
        <w:rPr>
          <w:rFonts w:eastAsia="DengXian"/>
        </w:rPr>
      </w:pPr>
      <w:r w:rsidRPr="00816224">
        <w:object w:dxaOrig="11394" w:dyaOrig="6293" w14:anchorId="3333BC7F">
          <v:shape id="_x0000_i1038" type="#_x0000_t75" style="width:461.95pt;height:254pt" o:ole="">
            <v:imagedata r:id="rId37" o:title=""/>
          </v:shape>
          <o:OLEObject Type="Embed" ProgID="Visio.Drawing.15" ShapeID="_x0000_i1038" DrawAspect="Content" ObjectID="_1741789206" r:id="rId38"/>
        </w:object>
      </w:r>
    </w:p>
    <w:p w14:paraId="041900F1" w14:textId="14CF20EA" w:rsidR="00C14C12" w:rsidRPr="00816224" w:rsidRDefault="00C14C12" w:rsidP="00816224">
      <w:pPr>
        <w:pStyle w:val="TF"/>
        <w:rPr>
          <w:rFonts w:eastAsia="DengXian"/>
        </w:rPr>
      </w:pPr>
      <w:r w:rsidRPr="00816224">
        <w:rPr>
          <w:rFonts w:eastAsia="DengXian"/>
        </w:rPr>
        <w:t>Figure 6.0C.2.2</w:t>
      </w:r>
      <w:r w:rsidR="00816224">
        <w:rPr>
          <w:rFonts w:eastAsia="DengXian"/>
        </w:rPr>
        <w:t>-</w:t>
      </w:r>
      <w:r w:rsidRPr="00816224">
        <w:rPr>
          <w:rFonts w:eastAsia="DengXian"/>
        </w:rPr>
        <w:t>1: Example of current smart home environment</w:t>
      </w:r>
    </w:p>
    <w:p w14:paraId="58BEE2A9" w14:textId="77777777" w:rsidR="00816224" w:rsidRDefault="00816224" w:rsidP="00816224">
      <w:pPr>
        <w:rPr>
          <w:rFonts w:eastAsia="DengXian"/>
        </w:rPr>
      </w:pPr>
      <w:r>
        <w:rPr>
          <w:rFonts w:eastAsia="DengXian"/>
        </w:rPr>
        <w:t>The IoT device1 is initially discovered by a Smartphone using the 3rd party APP1 installed in the Smartphone, and then the Smartphone is able to connect with the IoT device1 assisted by the 3rd party APP1. The 3rd party APP1 is developed by the vendor of the IoT device1. The IoT device1 is able to visit the 3rd party Server1 over internet via the Smart Gateway, and the 3rd party APP1 also can visit the 3rd party Server1 over internet, so that the Smartphone is able to control the IoT device1 via internet assisted by the 3rd party Server1. The IoT device2 is manufactured by a different vendor from that of the IoT device1, and is not able to be controlled by a Smartphone via internet.</w:t>
      </w:r>
    </w:p>
    <w:p w14:paraId="6BA12483" w14:textId="77777777" w:rsidR="00816224" w:rsidRDefault="00816224" w:rsidP="00816224">
      <w:pPr>
        <w:rPr>
          <w:rFonts w:eastAsia="DengXian"/>
        </w:rPr>
      </w:pPr>
      <w:r>
        <w:rPr>
          <w:rFonts w:eastAsia="DengXian"/>
        </w:rPr>
        <w:t>The following figure 6.0C.2.2-2 depicts a deployment example of the PIN that the PINMF can be a NF, trust AF, or 3rd party AF.</w:t>
      </w:r>
    </w:p>
    <w:p w14:paraId="0A72E1F9" w14:textId="77777777" w:rsidR="00C14C12" w:rsidRPr="00816224" w:rsidRDefault="00C14C12" w:rsidP="00816224">
      <w:pPr>
        <w:pStyle w:val="TH"/>
        <w:rPr>
          <w:rFonts w:eastAsia="DengXian"/>
        </w:rPr>
      </w:pPr>
      <w:r w:rsidRPr="00816224">
        <w:object w:dxaOrig="11394" w:dyaOrig="6293" w14:anchorId="62D31ADE">
          <v:shape id="_x0000_i1039" type="#_x0000_t75" style="width:461.95pt;height:254pt" o:ole="">
            <v:imagedata r:id="rId39" o:title=""/>
          </v:shape>
          <o:OLEObject Type="Embed" ProgID="Visio.Drawing.15" ShapeID="_x0000_i1039" DrawAspect="Content" ObjectID="_1741789207" r:id="rId40"/>
        </w:object>
      </w:r>
    </w:p>
    <w:p w14:paraId="7453C726" w14:textId="6C2E474D" w:rsidR="00C14C12" w:rsidRPr="00816224" w:rsidRDefault="00C14C12" w:rsidP="00816224">
      <w:pPr>
        <w:pStyle w:val="NF"/>
      </w:pPr>
      <w:r w:rsidRPr="00816224">
        <w:t>NOTE 1:</w:t>
      </w:r>
      <w:r w:rsidRPr="00816224">
        <w:tab/>
        <w:t>The PEMC Function instance can be a function in a 3rd party APP, a standalone APP, or middleware, the interface of the PEMC Function exposed to other APPs is determined by CT</w:t>
      </w:r>
      <w:r w:rsidR="00816224">
        <w:t> WG</w:t>
      </w:r>
      <w:r w:rsidRPr="00816224">
        <w:t>1.</w:t>
      </w:r>
    </w:p>
    <w:p w14:paraId="4D0BF7C3" w14:textId="77777777" w:rsidR="00C14C12" w:rsidRPr="00816224" w:rsidRDefault="00C14C12" w:rsidP="00816224">
      <w:pPr>
        <w:pStyle w:val="NF"/>
        <w:rPr>
          <w:rFonts w:eastAsia="MS Mincho"/>
        </w:rPr>
      </w:pPr>
    </w:p>
    <w:p w14:paraId="5F2CD086" w14:textId="5AD54A87" w:rsidR="00C14C12" w:rsidRPr="00816224" w:rsidRDefault="00C14C12" w:rsidP="00816224">
      <w:pPr>
        <w:pStyle w:val="TF"/>
        <w:rPr>
          <w:rFonts w:eastAsia="DengXian"/>
        </w:rPr>
      </w:pPr>
      <w:r w:rsidRPr="00816224">
        <w:rPr>
          <w:rFonts w:eastAsia="DengXian"/>
        </w:rPr>
        <w:t>Figure 6.0C.2.2-2: Deployment example of PIN Functions</w:t>
      </w:r>
    </w:p>
    <w:p w14:paraId="554898F8" w14:textId="4EF1ACC7" w:rsidR="00C14C12" w:rsidRPr="001168FE" w:rsidRDefault="001168FE" w:rsidP="00C14C12">
      <w:pPr>
        <w:rPr>
          <w:rFonts w:eastAsia="DengXian"/>
        </w:rPr>
      </w:pPr>
      <w:r>
        <w:rPr>
          <w:rFonts w:eastAsia="DengXian"/>
        </w:rPr>
        <w:t>For the case of NF/trust AF, one operator only has one PINMF, the PEMC can use pre-configured information for PIN service operations, e.g</w:t>
      </w:r>
      <w:r w:rsidR="000B72E3">
        <w:rPr>
          <w:rFonts w:eastAsia="DengXian"/>
        </w:rPr>
        <w:t>.</w:t>
      </w:r>
      <w:r>
        <w:rPr>
          <w:rFonts w:eastAsia="DengXian"/>
        </w:rPr>
        <w:t xml:space="preserve"> FQDN of the operator</w:t>
      </w:r>
      <w:r w:rsidR="00573640">
        <w:rPr>
          <w:rFonts w:eastAsia="DengXian"/>
        </w:rPr>
        <w:t>'</w:t>
      </w:r>
      <w:r>
        <w:rPr>
          <w:rFonts w:eastAsia="DengXian"/>
        </w:rPr>
        <w:t xml:space="preserve">s PINMF. For the case of 3rd party AF, </w:t>
      </w:r>
      <w:r w:rsidRPr="001168FE">
        <w:rPr>
          <w:rFonts w:eastAsia="DengXian"/>
          <w:b/>
          <w:bCs/>
        </w:rPr>
        <w:t>there may be multiple PINMFs</w:t>
      </w:r>
      <w:r>
        <w:rPr>
          <w:rFonts w:eastAsia="DengXian"/>
        </w:rPr>
        <w:t>, which one is used determines by the user, and the serving PINMF should register itself for the user to handle the PIN service operations. If both PINMF as NF/trust AF and PINMF as 3rd party AF are deployed, which one is used is determined by PEMC implementation.</w:t>
      </w:r>
    </w:p>
    <w:p w14:paraId="5D213856" w14:textId="2A6414CB" w:rsidR="00C14C12" w:rsidRPr="00816224" w:rsidRDefault="00816224" w:rsidP="00C14C12">
      <w:pPr>
        <w:rPr>
          <w:rFonts w:eastAsia="DengXian"/>
        </w:rPr>
      </w:pPr>
      <w:r>
        <w:rPr>
          <w:rFonts w:eastAsia="DengXian"/>
        </w:rPr>
        <w:t xml:space="preserve">In the deployment example, </w:t>
      </w:r>
      <w:r w:rsidRPr="001168FE">
        <w:rPr>
          <w:rFonts w:eastAsia="DengXian"/>
          <w:b/>
          <w:bCs/>
        </w:rPr>
        <w:t>the 3rd party APP and 3rd party Function can assist the initial discovery and initial direct connection setup between PINE/PEGC and PEMC without user input information</w:t>
      </w:r>
      <w:r>
        <w:rPr>
          <w:rFonts w:eastAsia="DengXian"/>
        </w:rPr>
        <w:t>.</w:t>
      </w:r>
    </w:p>
    <w:p w14:paraId="5E7B17B4" w14:textId="48A0ED9F" w:rsidR="00C14C12" w:rsidRDefault="00C14C12" w:rsidP="00C14C12">
      <w:pPr>
        <w:rPr>
          <w:rFonts w:eastAsia="DengXian"/>
        </w:rPr>
      </w:pPr>
      <w:r>
        <w:rPr>
          <w:rFonts w:eastAsia="DengXian"/>
        </w:rPr>
        <w:t>An example of the use case with the deployment example is as following:</w:t>
      </w:r>
    </w:p>
    <w:p w14:paraId="04EAFC8F" w14:textId="77777777" w:rsidR="001168FE" w:rsidRDefault="001168FE" w:rsidP="001168FE">
      <w:pPr>
        <w:pStyle w:val="B1"/>
        <w:rPr>
          <w:rFonts w:eastAsia="DengXian"/>
        </w:rPr>
      </w:pPr>
      <w:r>
        <w:rPr>
          <w:rFonts w:eastAsia="DengXian"/>
        </w:rPr>
        <w:t>1)</w:t>
      </w:r>
      <w:r>
        <w:rPr>
          <w:rFonts w:eastAsia="DengXian"/>
        </w:rPr>
        <w:tab/>
        <w:t>The PINE/PEGC establishes direct connection with the PEMC assisted by the 3rd party APP1/APP2 and 3rd party Function1/Function2, which is the same as currently widely used, or by user input.</w:t>
      </w:r>
    </w:p>
    <w:p w14:paraId="4D626D03" w14:textId="7F4F77CC" w:rsidR="001168FE" w:rsidRDefault="001168FE" w:rsidP="001168FE">
      <w:pPr>
        <w:pStyle w:val="NO"/>
        <w:rPr>
          <w:rFonts w:eastAsia="DengXian"/>
        </w:rPr>
      </w:pPr>
      <w:r>
        <w:rPr>
          <w:rFonts w:eastAsia="DengXian"/>
        </w:rPr>
        <w:t>NOTE:</w:t>
      </w:r>
      <w:r>
        <w:rPr>
          <w:rFonts w:eastAsia="DengXian"/>
        </w:rPr>
        <w:tab/>
        <w:t>The interface exposed by PEMC Function to 3rd party APPs needs coordination with CT WG1.</w:t>
      </w:r>
    </w:p>
    <w:p w14:paraId="20730CCE" w14:textId="2E56D7F6" w:rsidR="001168FE" w:rsidRDefault="001168FE" w:rsidP="001168FE">
      <w:pPr>
        <w:pStyle w:val="B1"/>
        <w:rPr>
          <w:rFonts w:eastAsia="DengXian"/>
        </w:rPr>
      </w:pPr>
      <w:r>
        <w:rPr>
          <w:rFonts w:eastAsia="DengXian"/>
        </w:rPr>
        <w:t>2)</w:t>
      </w:r>
      <w:r>
        <w:rPr>
          <w:rFonts w:eastAsia="DengXian"/>
        </w:rPr>
        <w:tab/>
        <w:t>If the PEMC Function instance obtains the device metadata via the direct connection, e.g</w:t>
      </w:r>
      <w:r w:rsidR="000B72E3">
        <w:rPr>
          <w:rFonts w:eastAsia="DengXian"/>
        </w:rPr>
        <w:t>.</w:t>
      </w:r>
      <w:r>
        <w:rPr>
          <w:rFonts w:eastAsia="DengXian"/>
        </w:rPr>
        <w:t xml:space="preserve"> MAC address, vendor name, PINE Function Address, etc</w:t>
      </w:r>
      <w:r w:rsidR="000B72E3">
        <w:rPr>
          <w:rFonts w:eastAsia="DengXian"/>
        </w:rPr>
        <w:t>.</w:t>
      </w:r>
      <w:r>
        <w:rPr>
          <w:rFonts w:eastAsia="DengXian"/>
        </w:rPr>
        <w:t xml:space="preserve"> from PINE Function (Pin1) over direct connection, or device metadata, e.g</w:t>
      </w:r>
      <w:r w:rsidR="000B72E3">
        <w:rPr>
          <w:rFonts w:eastAsia="DengXian"/>
        </w:rPr>
        <w:t>.</w:t>
      </w:r>
      <w:r>
        <w:rPr>
          <w:rFonts w:eastAsia="DengXian"/>
        </w:rPr>
        <w:t xml:space="preserve"> MAC address, GPSI, vendor name, PEGC Function Address, etc</w:t>
      </w:r>
      <w:r w:rsidR="000B72E3">
        <w:rPr>
          <w:rFonts w:eastAsia="DengXian"/>
        </w:rPr>
        <w:t>.</w:t>
      </w:r>
      <w:r>
        <w:rPr>
          <w:rFonts w:eastAsia="DengXian"/>
        </w:rPr>
        <w:t xml:space="preserve"> from PEGC Function (Pin5) over direct connection. The PEMC Function instance registers the device metadata to the PINMF (Pin3). The &lt;vendor name&gt; helps the PEMC to run the APP developed by the vendor to control the PINE, e.g</w:t>
      </w:r>
      <w:r w:rsidR="000B72E3">
        <w:rPr>
          <w:rFonts w:eastAsia="DengXian"/>
        </w:rPr>
        <w:t>.</w:t>
      </w:r>
      <w:r>
        <w:rPr>
          <w:rFonts w:eastAsia="DengXian"/>
        </w:rPr>
        <w:t xml:space="preserve"> turn on/off a light, tune the temperature of an air conditioner, etc. The PINE/PEGC Function Address makes it possible for any PEMC Function instance (e.g</w:t>
      </w:r>
      <w:r w:rsidR="000B72E3">
        <w:rPr>
          <w:rFonts w:eastAsia="DengXian"/>
        </w:rPr>
        <w:t>.</w:t>
      </w:r>
      <w:r>
        <w:rPr>
          <w:rFonts w:eastAsia="DengXian"/>
        </w:rPr>
        <w:t xml:space="preserve"> when user changes cell phone) to interact with the PINE/PEGC Function over direct connection (Pin1/Pin5), via PEGC (Pin1), via 5GS (Pin5), or via PEGC and 5GS (Pin1).</w:t>
      </w:r>
    </w:p>
    <w:p w14:paraId="0C4A868B" w14:textId="77777777" w:rsidR="001168FE" w:rsidRDefault="001168FE" w:rsidP="001168FE">
      <w:pPr>
        <w:pStyle w:val="B1"/>
        <w:rPr>
          <w:rFonts w:eastAsia="DengXian"/>
        </w:rPr>
      </w:pPr>
      <w:r>
        <w:rPr>
          <w:rFonts w:eastAsia="DengXian"/>
        </w:rPr>
        <w:t>3)</w:t>
      </w:r>
      <w:r>
        <w:rPr>
          <w:rFonts w:eastAsia="DengXian"/>
        </w:rPr>
        <w:tab/>
        <w:t>Any PEMC Function instance requests the PINMF to create a PIN and obtains device information, which includes the address of PINE/PEGC Function, from PINMF (Pin3), the device may already be added into another PIN. The PEMC Function instance requests the PINMF to add any device into the PIN (Pin3).</w:t>
      </w:r>
    </w:p>
    <w:p w14:paraId="190439F7" w14:textId="77777777" w:rsidR="001168FE" w:rsidRDefault="001168FE" w:rsidP="001168FE">
      <w:pPr>
        <w:pStyle w:val="B1"/>
        <w:rPr>
          <w:rFonts w:eastAsia="DengXian"/>
        </w:rPr>
      </w:pPr>
      <w:r>
        <w:rPr>
          <w:rFonts w:eastAsia="DengXian"/>
        </w:rPr>
        <w:t>4)</w:t>
      </w:r>
      <w:r>
        <w:rPr>
          <w:rFonts w:eastAsia="DengXian"/>
        </w:rPr>
        <w:tab/>
        <w:t>When adding a UE into the PIN to act as PEGC, if the UE identified by the GPSI is pre-configured in the subscription data to be a PEGC, the PINMF configuring &lt;allowed list&gt;/&lt;block list&gt; to the PEGC (N1) for the PIN, if not, the PINMF returns &lt;registration URI&gt; to the PEMC Function instance (Pin3), and the PEMC Function instance sends the URI to the PEGC Function (Pin5), the PEGC Function sends registration request to the PINMF (Pin4) to request the PINMF configuring &lt;allowed list&gt;/&lt;block list&gt; to the PEGC (N1) for the PIN;</w:t>
      </w:r>
    </w:p>
    <w:p w14:paraId="22D073AE" w14:textId="77777777" w:rsidR="001168FE" w:rsidRDefault="001168FE" w:rsidP="001168FE">
      <w:pPr>
        <w:pStyle w:val="B1"/>
        <w:rPr>
          <w:rFonts w:eastAsia="DengXian"/>
        </w:rPr>
      </w:pPr>
      <w:r>
        <w:rPr>
          <w:rFonts w:eastAsia="DengXian"/>
        </w:rPr>
        <w:t>5)</w:t>
      </w:r>
      <w:r>
        <w:rPr>
          <w:rFonts w:eastAsia="DengXian"/>
        </w:rPr>
        <w:tab/>
        <w:t>The PEMC Function instance obtains the SSID/BT ID and password of PEGCs from PINMF for the PIN (Pin3) and sends them to the PINE (Pin1) for configuring the PINE for discovery (PINE is listener), or obtains the SSID/BT ID and password of PINEs from PINEs (Pin1) and sends them to the PINMF (Pin3) to request the PINMF configuring the PEGC (N1) for discovery (PINE is announcer);</w:t>
      </w:r>
    </w:p>
    <w:p w14:paraId="3438EBBD" w14:textId="77777777" w:rsidR="001168FE" w:rsidRDefault="001168FE" w:rsidP="001168FE">
      <w:pPr>
        <w:pStyle w:val="B1"/>
        <w:rPr>
          <w:rFonts w:eastAsia="DengXian"/>
        </w:rPr>
      </w:pPr>
      <w:r>
        <w:rPr>
          <w:rFonts w:eastAsia="DengXian"/>
        </w:rPr>
        <w:t>6)</w:t>
      </w:r>
      <w:r>
        <w:rPr>
          <w:rFonts w:eastAsia="DengXian"/>
        </w:rPr>
        <w:tab/>
        <w:t>After a PINE has been configured by the PEMC Function instance (Pin1) to associated with PEGCs, the PINE connects to a PEGC to activate association with the PEGC in the PIN. If the PINE has active association in another PIN, the PINE will be automatically removed from that PIN.</w:t>
      </w:r>
    </w:p>
    <w:p w14:paraId="77B032BD" w14:textId="77777777" w:rsidR="001168FE" w:rsidRDefault="001168FE" w:rsidP="001168FE">
      <w:pPr>
        <w:pStyle w:val="B1"/>
        <w:rPr>
          <w:rFonts w:eastAsia="DengXian"/>
        </w:rPr>
      </w:pPr>
      <w:r>
        <w:rPr>
          <w:rFonts w:eastAsia="DengXian"/>
        </w:rPr>
        <w:t>7)</w:t>
      </w:r>
      <w:r>
        <w:rPr>
          <w:rFonts w:eastAsia="DengXian"/>
        </w:rPr>
        <w:tab/>
        <w:t>When the 3rd party APP on PEMC needs to communicate with PINEs, the PEMC Function sends the packet filters and necessary information to the PINMF (Pin3), the PINMF determines that the PINE has connected to a PEGC and instructs the 5GS to configure the PEGC for the relay, as well as instructs 5GS to establish a 5G-LAN that includes the PEMC and the PEGC, or add the PEMC and PEGC into the existed 5G-LAN, so that the communication does not need any Application Server for routing, which resolves the user concern related to privacy issues.</w:t>
      </w:r>
    </w:p>
    <w:p w14:paraId="1C04DB5A" w14:textId="77777777" w:rsidR="001168FE" w:rsidRDefault="001168FE" w:rsidP="001168FE">
      <w:pPr>
        <w:pStyle w:val="B1"/>
        <w:rPr>
          <w:rFonts w:eastAsia="DengXian"/>
        </w:rPr>
      </w:pPr>
      <w:r>
        <w:rPr>
          <w:rFonts w:eastAsia="DengXian"/>
        </w:rPr>
        <w:t>8)</w:t>
      </w:r>
      <w:r>
        <w:rPr>
          <w:rFonts w:eastAsia="DengXian"/>
        </w:rPr>
        <w:tab/>
        <w:t>When the PINE needs to communicates with other PINEs, the PINE Function sends the packet filters and necessary information to the PEMC Function instance (Pin1), if the PEMC Function instance allows the communication, it requests the PINMF (Pin3) to configure PEGC(s) for the relay, and if multiple PEGCs involved, the PINMF instructs 5GS to establish a 5G-LAN that includes the PEGCs, or add the PEGCs into the existed 5G-LAN, so that the communication does not need any AS for routing, which resolves the user concern related to privacy issues.</w:t>
      </w:r>
    </w:p>
    <w:p w14:paraId="559F0AAA" w14:textId="77777777" w:rsidR="00C14C12" w:rsidRPr="007526E0" w:rsidRDefault="00C14C12" w:rsidP="00C14C12">
      <w:pPr>
        <w:pStyle w:val="Heading4"/>
        <w:rPr>
          <w:lang w:eastAsia="ja-JP"/>
        </w:rPr>
      </w:pPr>
      <w:bookmarkStart w:id="282" w:name="_Toc125522401"/>
      <w:bookmarkStart w:id="283" w:name="_Toc128629639"/>
      <w:r w:rsidRPr="007526E0">
        <w:rPr>
          <w:lang w:eastAsia="ja-JP"/>
        </w:rPr>
        <w:t>6.0C.2.</w:t>
      </w:r>
      <w:r>
        <w:rPr>
          <w:lang w:eastAsia="ja-JP"/>
        </w:rPr>
        <w:t>3</w:t>
      </w:r>
      <w:r w:rsidRPr="007526E0">
        <w:rPr>
          <w:lang w:eastAsia="ja-JP"/>
        </w:rPr>
        <w:tab/>
      </w:r>
      <w:r>
        <w:rPr>
          <w:lang w:eastAsia="ja-JP"/>
        </w:rPr>
        <w:t>Implementation examples without impact on PEMC</w:t>
      </w:r>
      <w:bookmarkEnd w:id="282"/>
      <w:bookmarkEnd w:id="283"/>
    </w:p>
    <w:p w14:paraId="5168FC7D" w14:textId="77777777" w:rsidR="00C14C12" w:rsidRPr="00977052" w:rsidRDefault="00C14C12" w:rsidP="00C14C12">
      <w:pPr>
        <w:pStyle w:val="Heading5"/>
        <w:rPr>
          <w:lang w:eastAsia="zh-CN"/>
        </w:rPr>
      </w:pPr>
      <w:bookmarkStart w:id="284" w:name="_Toc125522402"/>
      <w:bookmarkStart w:id="285" w:name="_Toc128629640"/>
      <w:r w:rsidRPr="00977052">
        <w:rPr>
          <w:lang w:eastAsia="zh-CN"/>
        </w:rPr>
        <w:t>6.</w:t>
      </w:r>
      <w:r>
        <w:rPr>
          <w:lang w:eastAsia="zh-CN"/>
        </w:rPr>
        <w:t>0C</w:t>
      </w:r>
      <w:r w:rsidRPr="00977052">
        <w:rPr>
          <w:lang w:eastAsia="zh-CN"/>
        </w:rPr>
        <w:t>.2.</w:t>
      </w:r>
      <w:r>
        <w:rPr>
          <w:lang w:eastAsia="zh-CN"/>
        </w:rPr>
        <w:t>3</w:t>
      </w:r>
      <w:r w:rsidRPr="00977052">
        <w:rPr>
          <w:lang w:eastAsia="zh-CN"/>
        </w:rPr>
        <w:t>.1</w:t>
      </w:r>
      <w:r w:rsidRPr="00977052">
        <w:rPr>
          <w:lang w:eastAsia="zh-CN"/>
        </w:rPr>
        <w:tab/>
      </w:r>
      <w:r>
        <w:rPr>
          <w:lang w:eastAsia="zh-CN"/>
        </w:rPr>
        <w:t>Example without PEGC OS impact</w:t>
      </w:r>
      <w:bookmarkEnd w:id="284"/>
      <w:bookmarkEnd w:id="285"/>
    </w:p>
    <w:p w14:paraId="43AB345B" w14:textId="77777777" w:rsidR="00C14C12" w:rsidRPr="001168FE" w:rsidRDefault="00C14C12" w:rsidP="00C14C12">
      <w:pPr>
        <w:rPr>
          <w:rFonts w:eastAsia="DengXian"/>
        </w:rPr>
      </w:pPr>
      <w:r w:rsidRPr="001168FE">
        <w:rPr>
          <w:rFonts w:eastAsia="DengXian"/>
        </w:rPr>
        <w:t>The following figure 6.0C.2.3.1-1 depicts an implementation example of the PEMC, PEGC, and PINE, where the PEGC Function is above OS layer.</w:t>
      </w:r>
    </w:p>
    <w:p w14:paraId="1A0464F2" w14:textId="250E2670" w:rsidR="00C14C12" w:rsidRPr="001168FE" w:rsidRDefault="00C14C12" w:rsidP="001168FE">
      <w:pPr>
        <w:pStyle w:val="TH"/>
        <w:rPr>
          <w:rFonts w:eastAsia="DengXian"/>
        </w:rPr>
      </w:pPr>
      <w:r w:rsidRPr="001168FE">
        <w:object w:dxaOrig="11634" w:dyaOrig="5521" w14:anchorId="57BAA278">
          <v:shape id="_x0000_i1040" type="#_x0000_t75" style="width:481.55pt;height:228.65pt" o:ole="">
            <v:imagedata r:id="rId41" o:title=""/>
          </v:shape>
          <o:OLEObject Type="Embed" ProgID="Visio.Drawing.15" ShapeID="_x0000_i1040" DrawAspect="Content" ObjectID="_1741789208" r:id="rId42"/>
        </w:object>
      </w:r>
    </w:p>
    <w:p w14:paraId="35A1623E" w14:textId="77777777" w:rsidR="00C14C12" w:rsidRPr="001168FE" w:rsidRDefault="00C14C12" w:rsidP="001168FE">
      <w:pPr>
        <w:pStyle w:val="NF"/>
      </w:pPr>
      <w:r w:rsidRPr="001168FE">
        <w:t>NOTE:</w:t>
      </w:r>
      <w:r w:rsidRPr="001168FE">
        <w:tab/>
        <w:t>Interface Pin2 is not shown.</w:t>
      </w:r>
    </w:p>
    <w:p w14:paraId="0B42C58F" w14:textId="77777777" w:rsidR="00C14C12" w:rsidRPr="001168FE" w:rsidRDefault="00C14C12" w:rsidP="001168FE">
      <w:pPr>
        <w:pStyle w:val="NF"/>
        <w:rPr>
          <w:rFonts w:eastAsia="MS Mincho"/>
        </w:rPr>
      </w:pPr>
    </w:p>
    <w:p w14:paraId="1BA1BB0B" w14:textId="46B50EEF" w:rsidR="00C14C12" w:rsidRPr="001168FE" w:rsidRDefault="00C14C12" w:rsidP="001168FE">
      <w:pPr>
        <w:pStyle w:val="TF"/>
        <w:rPr>
          <w:rFonts w:eastAsia="DengXian"/>
        </w:rPr>
      </w:pPr>
      <w:r w:rsidRPr="001168FE">
        <w:rPr>
          <w:rFonts w:eastAsia="DengXian"/>
        </w:rPr>
        <w:t>Figure 6.0C.2.3.1-1: Implementation example - PEGC Function above OS layer</w:t>
      </w:r>
    </w:p>
    <w:p w14:paraId="26916266" w14:textId="1158BB19" w:rsidR="00C14C12" w:rsidRPr="001168FE" w:rsidRDefault="001168FE" w:rsidP="001168FE">
      <w:pPr>
        <w:rPr>
          <w:rFonts w:eastAsia="DengXian"/>
        </w:rPr>
      </w:pPr>
      <w:r>
        <w:rPr>
          <w:rFonts w:eastAsia="DengXian"/>
        </w:rPr>
        <w:t>In this implementation example, the PEGC Function (1) above OS layer is like a system APP in the UE, the UE does not need to customize OS to support PEGC, but the PEGC Function (1) above OS layer is not able to interact with the PEGC Function (2) in the Communication module when OS is not customized.</w:t>
      </w:r>
    </w:p>
    <w:p w14:paraId="3278AEE2" w14:textId="77777777" w:rsidR="00C14C12" w:rsidRPr="001168FE" w:rsidRDefault="00C14C12" w:rsidP="001168FE">
      <w:pPr>
        <w:pStyle w:val="Heading5"/>
      </w:pPr>
      <w:bookmarkStart w:id="286" w:name="_Toc125522403"/>
      <w:bookmarkStart w:id="287" w:name="_Toc128629641"/>
      <w:r w:rsidRPr="001168FE">
        <w:t>6.0C.2.3.2</w:t>
      </w:r>
      <w:r w:rsidRPr="001168FE">
        <w:tab/>
        <w:t>Example with PEGC OS impact</w:t>
      </w:r>
      <w:bookmarkEnd w:id="286"/>
      <w:bookmarkEnd w:id="287"/>
    </w:p>
    <w:p w14:paraId="5AD9E70C" w14:textId="5F0FE1B5" w:rsidR="00C14C12" w:rsidRPr="001168FE" w:rsidRDefault="001168FE" w:rsidP="00C14C12">
      <w:pPr>
        <w:rPr>
          <w:rFonts w:eastAsia="DengXian"/>
        </w:rPr>
      </w:pPr>
      <w:r>
        <w:rPr>
          <w:rFonts w:eastAsia="DengXian"/>
        </w:rPr>
        <w:t>The following figure 6.0C.2.3.2-1 depicts another implementation example of the PEMC, PEGC, and PINE, where the PEGC Function is in OS layer.</w:t>
      </w:r>
    </w:p>
    <w:p w14:paraId="7481941E" w14:textId="2AE54E23" w:rsidR="00C14C12" w:rsidRPr="001168FE" w:rsidRDefault="00C14C12" w:rsidP="001168FE">
      <w:pPr>
        <w:pStyle w:val="TH"/>
        <w:rPr>
          <w:rFonts w:eastAsia="DengXian"/>
        </w:rPr>
      </w:pPr>
      <w:r w:rsidRPr="001168FE">
        <w:object w:dxaOrig="11521" w:dyaOrig="5521" w14:anchorId="2DF7BE0C">
          <v:shape id="_x0000_i1041" type="#_x0000_t75" style="width:481.55pt;height:231pt" o:ole="">
            <v:imagedata r:id="rId43" o:title=""/>
          </v:shape>
          <o:OLEObject Type="Embed" ProgID="Visio.Drawing.15" ShapeID="_x0000_i1041" DrawAspect="Content" ObjectID="_1741789209" r:id="rId44"/>
        </w:object>
      </w:r>
    </w:p>
    <w:p w14:paraId="2A1C3E28" w14:textId="77777777" w:rsidR="00C14C12" w:rsidRPr="001168FE" w:rsidRDefault="00C14C12" w:rsidP="001168FE">
      <w:pPr>
        <w:pStyle w:val="NF"/>
      </w:pPr>
      <w:r w:rsidRPr="001168FE">
        <w:t>NOTE:</w:t>
      </w:r>
      <w:r w:rsidRPr="001168FE">
        <w:tab/>
        <w:t>Interface Pin2 is not shown.</w:t>
      </w:r>
    </w:p>
    <w:p w14:paraId="188956BB" w14:textId="77777777" w:rsidR="00C14C12" w:rsidRPr="001168FE" w:rsidRDefault="00C14C12" w:rsidP="001168FE">
      <w:pPr>
        <w:pStyle w:val="NF"/>
        <w:rPr>
          <w:rFonts w:eastAsia="MS Mincho"/>
        </w:rPr>
      </w:pPr>
    </w:p>
    <w:p w14:paraId="67D1015F" w14:textId="67B05F79" w:rsidR="00C14C12" w:rsidRPr="001168FE" w:rsidRDefault="00C14C12" w:rsidP="001168FE">
      <w:pPr>
        <w:pStyle w:val="TF"/>
        <w:rPr>
          <w:rFonts w:eastAsia="DengXian"/>
        </w:rPr>
      </w:pPr>
      <w:r w:rsidRPr="001168FE">
        <w:rPr>
          <w:rFonts w:eastAsia="DengXian"/>
        </w:rPr>
        <w:t>Figure 6.0C.2.3.2-1: Implementation example - PEGC Function in OS layer</w:t>
      </w:r>
    </w:p>
    <w:p w14:paraId="582E979D" w14:textId="59F89A91" w:rsidR="00C14C12" w:rsidRPr="001168FE" w:rsidRDefault="001168FE" w:rsidP="001168FE">
      <w:pPr>
        <w:rPr>
          <w:rFonts w:eastAsia="DengXian"/>
        </w:rPr>
      </w:pPr>
      <w:r>
        <w:rPr>
          <w:rFonts w:eastAsia="DengXian"/>
        </w:rPr>
        <w:t>In this implementation example, the UE needs to customize OS to support PEGC, which may not be proper for wearable scenarios, where smartphone that uses common OS core acts as a PEGC, but this implementation example enables the PEGC Function (1) in OS layer to interact with the PEGC Function (2) in Communication module.</w:t>
      </w:r>
    </w:p>
    <w:p w14:paraId="0E7B56C7" w14:textId="77777777" w:rsidR="00C14C12" w:rsidRPr="001168FE" w:rsidRDefault="00C14C12" w:rsidP="001646C1">
      <w:pPr>
        <w:pStyle w:val="Heading4"/>
      </w:pPr>
      <w:bookmarkStart w:id="288" w:name="_Toc125522404"/>
      <w:bookmarkStart w:id="289" w:name="_Toc128629642"/>
      <w:r w:rsidRPr="001168FE">
        <w:t>6.0C.2.4</w:t>
      </w:r>
      <w:r w:rsidRPr="001168FE">
        <w:tab/>
        <w:t>Control plane of PIN</w:t>
      </w:r>
      <w:bookmarkEnd w:id="288"/>
      <w:bookmarkEnd w:id="289"/>
    </w:p>
    <w:p w14:paraId="2CBCC39F" w14:textId="77777777" w:rsidR="00C14C12" w:rsidRPr="001168FE" w:rsidRDefault="00C14C12" w:rsidP="00C14C12">
      <w:pPr>
        <w:pStyle w:val="Heading5"/>
      </w:pPr>
      <w:bookmarkStart w:id="290" w:name="_Toc125522405"/>
      <w:bookmarkStart w:id="291" w:name="_Toc128629643"/>
      <w:r w:rsidRPr="001168FE">
        <w:t>6.0C.2.4.1</w:t>
      </w:r>
      <w:r w:rsidRPr="001168FE">
        <w:tab/>
        <w:t>PINE - PEMC (Pin1)</w:t>
      </w:r>
      <w:bookmarkEnd w:id="290"/>
      <w:bookmarkEnd w:id="291"/>
    </w:p>
    <w:p w14:paraId="60A96E7F" w14:textId="77777777" w:rsidR="00C14C12" w:rsidRPr="001168FE" w:rsidRDefault="00C14C12" w:rsidP="00C14C12">
      <w:pPr>
        <w:rPr>
          <w:rFonts w:eastAsia="DengXian"/>
        </w:rPr>
      </w:pPr>
      <w:r w:rsidRPr="001168FE">
        <w:rPr>
          <w:rFonts w:eastAsia="DengXian"/>
        </w:rPr>
        <w:t>The following figure 6.0C.2.4.1-1 depicts the control plane between PINE and PEMC over direct connection.</w:t>
      </w:r>
    </w:p>
    <w:p w14:paraId="5F00DFC4" w14:textId="660A66AA" w:rsidR="00C14C12" w:rsidRPr="001168FE" w:rsidRDefault="00C14C12" w:rsidP="001168FE">
      <w:pPr>
        <w:pStyle w:val="TH"/>
        <w:rPr>
          <w:rFonts w:eastAsia="DengXian"/>
        </w:rPr>
      </w:pPr>
      <w:r w:rsidRPr="001168FE">
        <w:object w:dxaOrig="2319" w:dyaOrig="2604" w14:anchorId="14428DC8">
          <v:shape id="_x0000_i1042" type="#_x0000_t75" style="width:116.35pt;height:130.2pt" o:ole="">
            <v:imagedata r:id="rId45" o:title=""/>
          </v:shape>
          <o:OLEObject Type="Embed" ProgID="Visio.Drawing.15" ShapeID="_x0000_i1042" DrawAspect="Content" ObjectID="_1741789210" r:id="rId46"/>
        </w:object>
      </w:r>
    </w:p>
    <w:p w14:paraId="3F95560B" w14:textId="05D04FEF" w:rsidR="00C14C12" w:rsidRPr="001168FE" w:rsidRDefault="00C14C12" w:rsidP="001168FE">
      <w:pPr>
        <w:pStyle w:val="TF"/>
        <w:rPr>
          <w:rFonts w:eastAsia="DengXian"/>
        </w:rPr>
      </w:pPr>
      <w:r w:rsidRPr="001168FE">
        <w:rPr>
          <w:rFonts w:eastAsia="DengXian"/>
        </w:rPr>
        <w:t>Figure 6.0C.2.4.1-1: Control plane of PINE - PEMC (over direct connection)</w:t>
      </w:r>
    </w:p>
    <w:p w14:paraId="5F12B6CA" w14:textId="79E105C6" w:rsidR="00C14C12" w:rsidRPr="001168FE" w:rsidRDefault="00C14C12" w:rsidP="00C14C12">
      <w:pPr>
        <w:rPr>
          <w:rFonts w:eastAsia="DengXian"/>
        </w:rPr>
      </w:pPr>
      <w:r w:rsidRPr="001168FE">
        <w:rPr>
          <w:rFonts w:eastAsia="DengXian"/>
        </w:rPr>
        <w:t>The following figure 6.0C.2.4.1-2 depicts the control plane between PINE and PEMC, wherein PINMF is involved in the path of the control plane.</w:t>
      </w:r>
    </w:p>
    <w:p w14:paraId="6BFB5891" w14:textId="46A60163" w:rsidR="00C14C12" w:rsidRPr="001168FE" w:rsidRDefault="00C14C12" w:rsidP="001168FE">
      <w:pPr>
        <w:pStyle w:val="TH"/>
        <w:rPr>
          <w:rFonts w:eastAsia="DengXian"/>
        </w:rPr>
      </w:pPr>
      <w:r w:rsidRPr="001168FE">
        <w:object w:dxaOrig="12556" w:dyaOrig="3669" w14:anchorId="5845E6B4">
          <v:shape id="_x0000_i1043" type="#_x0000_t75" style="width:481.55pt;height:141.1pt" o:ole="">
            <v:imagedata r:id="rId47" o:title=""/>
          </v:shape>
          <o:OLEObject Type="Embed" ProgID="Visio.Drawing.15" ShapeID="_x0000_i1043" DrawAspect="Content" ObjectID="_1741789211" r:id="rId48"/>
        </w:object>
      </w:r>
    </w:p>
    <w:p w14:paraId="2481B62D" w14:textId="77777777" w:rsidR="00C14C12" w:rsidRPr="001168FE" w:rsidRDefault="00C14C12" w:rsidP="001168FE">
      <w:pPr>
        <w:pStyle w:val="TF"/>
        <w:rPr>
          <w:rFonts w:eastAsia="DengXian"/>
        </w:rPr>
      </w:pPr>
      <w:r w:rsidRPr="001168FE">
        <w:rPr>
          <w:rFonts w:eastAsia="DengXian"/>
        </w:rPr>
        <w:t>Figure 6.0C.2.4.1-2: Control plane of PINE - PEMC (with PINMF)</w:t>
      </w:r>
    </w:p>
    <w:p w14:paraId="1F36ADCC" w14:textId="77777777" w:rsidR="00C14C12" w:rsidRPr="001168FE" w:rsidRDefault="00C14C12" w:rsidP="00C14C12">
      <w:pPr>
        <w:rPr>
          <w:rFonts w:eastAsia="DengXian"/>
        </w:rPr>
      </w:pPr>
      <w:r w:rsidRPr="001168FE">
        <w:rPr>
          <w:rFonts w:eastAsia="DengXian"/>
        </w:rPr>
        <w:t>The following figure 6.0C.2.4.1-3 depicts the control plane between PINE and PEMC, wherein PINE and PEMC is in a LAN.</w:t>
      </w:r>
    </w:p>
    <w:p w14:paraId="0FB62F99" w14:textId="77777777" w:rsidR="00C14C12" w:rsidRPr="001168FE" w:rsidRDefault="00C14C12" w:rsidP="001168FE">
      <w:pPr>
        <w:pStyle w:val="TH"/>
        <w:rPr>
          <w:rFonts w:eastAsia="DengXian"/>
        </w:rPr>
      </w:pPr>
      <w:r w:rsidRPr="001168FE">
        <w:object w:dxaOrig="11116" w:dyaOrig="3669" w14:anchorId="0CB07850">
          <v:shape id="_x0000_i1044" type="#_x0000_t75" style="width:481.55pt;height:159pt" o:ole="">
            <v:imagedata r:id="rId49" o:title=""/>
          </v:shape>
          <o:OLEObject Type="Embed" ProgID="Visio.Drawing.15" ShapeID="_x0000_i1044" DrawAspect="Content" ObjectID="_1741789212" r:id="rId50"/>
        </w:object>
      </w:r>
    </w:p>
    <w:p w14:paraId="5B4CB4CE" w14:textId="77777777" w:rsidR="00C14C12" w:rsidRPr="001168FE" w:rsidRDefault="00C14C12" w:rsidP="001168FE">
      <w:pPr>
        <w:pStyle w:val="TF"/>
        <w:rPr>
          <w:rFonts w:eastAsia="DengXian"/>
        </w:rPr>
      </w:pPr>
      <w:r w:rsidRPr="001168FE">
        <w:rPr>
          <w:rFonts w:eastAsia="DengXian"/>
        </w:rPr>
        <w:t>Figure 6.0C.2.4.1-3: Control plane of PINE - PEMC (within LAN option)</w:t>
      </w:r>
    </w:p>
    <w:p w14:paraId="28C133D4" w14:textId="77777777" w:rsidR="00C14C12" w:rsidRPr="001168FE" w:rsidRDefault="00C14C12" w:rsidP="00C14C12">
      <w:pPr>
        <w:pStyle w:val="Heading5"/>
      </w:pPr>
      <w:bookmarkStart w:id="292" w:name="_Toc125522406"/>
      <w:bookmarkStart w:id="293" w:name="_Toc128629644"/>
      <w:r w:rsidRPr="001168FE">
        <w:t>6.0C.2.4.2</w:t>
      </w:r>
      <w:r w:rsidRPr="001168FE">
        <w:tab/>
        <w:t>PINE - PEGC (Pin2)</w:t>
      </w:r>
      <w:bookmarkEnd w:id="292"/>
      <w:bookmarkEnd w:id="293"/>
    </w:p>
    <w:p w14:paraId="16EE2290" w14:textId="77777777" w:rsidR="00C14C12" w:rsidRPr="001168FE" w:rsidRDefault="00C14C12" w:rsidP="00C14C12">
      <w:pPr>
        <w:rPr>
          <w:rFonts w:eastAsia="DengXian"/>
        </w:rPr>
      </w:pPr>
      <w:r w:rsidRPr="001168FE">
        <w:rPr>
          <w:rFonts w:eastAsia="DengXian"/>
        </w:rPr>
        <w:t>The following figure 6.0C.2.4.2-1 depicts the control plane between PINE and PEGC, which is over direct connection.</w:t>
      </w:r>
    </w:p>
    <w:p w14:paraId="48B099EC" w14:textId="21241120" w:rsidR="00C14C12" w:rsidRPr="001168FE" w:rsidRDefault="00C14C12" w:rsidP="001168FE">
      <w:pPr>
        <w:pStyle w:val="TH"/>
        <w:rPr>
          <w:rFonts w:eastAsia="DengXian"/>
        </w:rPr>
      </w:pPr>
      <w:r w:rsidRPr="001168FE">
        <w:object w:dxaOrig="2319" w:dyaOrig="2604" w14:anchorId="69043E45">
          <v:shape id="_x0000_i1045" type="#_x0000_t75" style="width:116.35pt;height:130.2pt" o:ole="">
            <v:imagedata r:id="rId51" o:title=""/>
          </v:shape>
          <o:OLEObject Type="Embed" ProgID="Visio.Drawing.15" ShapeID="_x0000_i1045" DrawAspect="Content" ObjectID="_1741789213" r:id="rId52"/>
        </w:object>
      </w:r>
    </w:p>
    <w:p w14:paraId="3A0DC1A2" w14:textId="77777777" w:rsidR="00C14C12" w:rsidRPr="001168FE" w:rsidRDefault="00C14C12" w:rsidP="001168FE">
      <w:pPr>
        <w:pStyle w:val="TF"/>
        <w:rPr>
          <w:rFonts w:eastAsia="DengXian"/>
        </w:rPr>
      </w:pPr>
      <w:r w:rsidRPr="001168FE">
        <w:rPr>
          <w:rFonts w:eastAsia="DengXian"/>
        </w:rPr>
        <w:t>Figure 6.0C.2.4.2-1: Control plane of PINE - PEGC</w:t>
      </w:r>
    </w:p>
    <w:p w14:paraId="3CCA47F5" w14:textId="77777777" w:rsidR="00C14C12" w:rsidRPr="001168FE" w:rsidRDefault="00C14C12" w:rsidP="00C14C12">
      <w:pPr>
        <w:pStyle w:val="Heading5"/>
      </w:pPr>
      <w:bookmarkStart w:id="294" w:name="_Toc125522407"/>
      <w:bookmarkStart w:id="295" w:name="_Toc128629645"/>
      <w:r w:rsidRPr="001168FE">
        <w:t>6.0C.2.4.3</w:t>
      </w:r>
      <w:r w:rsidRPr="001168FE">
        <w:tab/>
        <w:t>PEMC - PINMF (Pin3)</w:t>
      </w:r>
      <w:bookmarkEnd w:id="294"/>
      <w:bookmarkEnd w:id="295"/>
    </w:p>
    <w:p w14:paraId="37374F41" w14:textId="77777777" w:rsidR="00C14C12" w:rsidRPr="001168FE" w:rsidRDefault="00C14C12" w:rsidP="00C14C12">
      <w:pPr>
        <w:rPr>
          <w:rFonts w:eastAsia="DengXian"/>
        </w:rPr>
      </w:pPr>
      <w:r w:rsidRPr="001168FE">
        <w:rPr>
          <w:rFonts w:eastAsia="DengXian"/>
        </w:rPr>
        <w:t>The following figure 6.0C.2.4.3-1 depicts the control plane between PEMC and PINMF without PEGC involved.</w:t>
      </w:r>
    </w:p>
    <w:p w14:paraId="5FE854DE" w14:textId="77777777" w:rsidR="00C14C12" w:rsidRPr="001168FE" w:rsidRDefault="00C14C12" w:rsidP="001168FE">
      <w:pPr>
        <w:pStyle w:val="TH"/>
        <w:rPr>
          <w:rFonts w:eastAsia="DengXian"/>
        </w:rPr>
      </w:pPr>
      <w:r w:rsidRPr="001168FE">
        <w:object w:dxaOrig="7824" w:dyaOrig="3084" w14:anchorId="62D5D985">
          <v:shape id="_x0000_i1046" type="#_x0000_t75" style="width:417.6pt;height:164.75pt" o:ole="">
            <v:imagedata r:id="rId53" o:title=""/>
          </v:shape>
          <o:OLEObject Type="Embed" ProgID="Visio.Drawing.15" ShapeID="_x0000_i1046" DrawAspect="Content" ObjectID="_1741789214" r:id="rId54"/>
        </w:object>
      </w:r>
    </w:p>
    <w:p w14:paraId="6F0CA3D5" w14:textId="77777777" w:rsidR="00C14C12" w:rsidRPr="001168FE" w:rsidRDefault="00C14C12" w:rsidP="001168FE">
      <w:pPr>
        <w:pStyle w:val="TF"/>
        <w:rPr>
          <w:rFonts w:eastAsia="DengXian"/>
        </w:rPr>
      </w:pPr>
      <w:r w:rsidRPr="001168FE">
        <w:rPr>
          <w:rFonts w:eastAsia="DengXian"/>
        </w:rPr>
        <w:t>Figure 6.0C.2.4.3-1: Control plane of PEMC - PINMF (without PEGC)</w:t>
      </w:r>
    </w:p>
    <w:p w14:paraId="52F624C1" w14:textId="77777777" w:rsidR="00C14C12" w:rsidRPr="001168FE" w:rsidRDefault="00C14C12" w:rsidP="001168FE">
      <w:pPr>
        <w:rPr>
          <w:rFonts w:eastAsia="DengXian"/>
        </w:rPr>
      </w:pPr>
      <w:r w:rsidRPr="001168FE">
        <w:rPr>
          <w:rFonts w:eastAsia="DengXian"/>
        </w:rPr>
        <w:t>The following figure 6.0C.2.4.3-2 depicts the control plane between PEMC and PINMF with PEGC involved.</w:t>
      </w:r>
    </w:p>
    <w:p w14:paraId="47ECDC0D" w14:textId="77777777" w:rsidR="00C14C12" w:rsidRPr="001168FE" w:rsidRDefault="00C14C12" w:rsidP="001168FE">
      <w:pPr>
        <w:pStyle w:val="TH"/>
        <w:rPr>
          <w:rFonts w:eastAsia="DengXian"/>
        </w:rPr>
      </w:pPr>
      <w:r w:rsidRPr="001168FE">
        <w:object w:dxaOrig="6969" w:dyaOrig="3676" w14:anchorId="4106B834">
          <v:shape id="_x0000_i1047" type="#_x0000_t75" style="width:347.35pt;height:184.3pt" o:ole="">
            <v:imagedata r:id="rId55" o:title=""/>
          </v:shape>
          <o:OLEObject Type="Embed" ProgID="Visio.Drawing.15" ShapeID="_x0000_i1047" DrawAspect="Content" ObjectID="_1741789215" r:id="rId56"/>
        </w:object>
      </w:r>
    </w:p>
    <w:p w14:paraId="64C2B3B0" w14:textId="77777777" w:rsidR="00C14C12" w:rsidRPr="001168FE" w:rsidRDefault="00C14C12" w:rsidP="001168FE">
      <w:pPr>
        <w:pStyle w:val="TF"/>
        <w:rPr>
          <w:rFonts w:eastAsia="DengXian"/>
        </w:rPr>
      </w:pPr>
      <w:r w:rsidRPr="001168FE">
        <w:rPr>
          <w:rFonts w:eastAsia="DengXian"/>
        </w:rPr>
        <w:t>Figure 6.0C.2.4.3-2: Control plane of PEMC - PINMF (with PEGC)</w:t>
      </w:r>
    </w:p>
    <w:p w14:paraId="1C746665" w14:textId="77777777" w:rsidR="00C14C12" w:rsidRPr="001168FE" w:rsidRDefault="00C14C12" w:rsidP="00C14C12">
      <w:pPr>
        <w:pStyle w:val="Heading5"/>
      </w:pPr>
      <w:bookmarkStart w:id="296" w:name="_Toc125522408"/>
      <w:bookmarkStart w:id="297" w:name="_Toc128629646"/>
      <w:r w:rsidRPr="001168FE">
        <w:t>6.0C.2.4.4</w:t>
      </w:r>
      <w:r w:rsidRPr="001168FE">
        <w:tab/>
        <w:t>PEGC - PINMF (Pin4)</w:t>
      </w:r>
      <w:bookmarkEnd w:id="296"/>
      <w:bookmarkEnd w:id="297"/>
    </w:p>
    <w:p w14:paraId="3888E30B" w14:textId="77777777" w:rsidR="00C14C12" w:rsidRPr="001168FE" w:rsidRDefault="00C14C12" w:rsidP="00C14C12">
      <w:pPr>
        <w:rPr>
          <w:rFonts w:eastAsia="DengXian"/>
        </w:rPr>
      </w:pPr>
      <w:r w:rsidRPr="001168FE">
        <w:rPr>
          <w:rFonts w:eastAsia="DengXian"/>
        </w:rPr>
        <w:t>The following figure 6.0C.2.4.4-1 depicts the control plane between PEGC and PINMF.</w:t>
      </w:r>
    </w:p>
    <w:p w14:paraId="767AF93B" w14:textId="77777777" w:rsidR="00C14C12" w:rsidRPr="001168FE" w:rsidRDefault="00C14C12" w:rsidP="001168FE">
      <w:pPr>
        <w:pStyle w:val="TH"/>
        <w:rPr>
          <w:rFonts w:eastAsia="DengXian"/>
        </w:rPr>
      </w:pPr>
      <w:r w:rsidRPr="001168FE">
        <w:object w:dxaOrig="7824" w:dyaOrig="3084" w14:anchorId="39D58A84">
          <v:shape id="_x0000_i1048" type="#_x0000_t75" style="width:417.6pt;height:164.75pt" o:ole="">
            <v:imagedata r:id="rId57" o:title=""/>
          </v:shape>
          <o:OLEObject Type="Embed" ProgID="Visio.Drawing.15" ShapeID="_x0000_i1048" DrawAspect="Content" ObjectID="_1741789216" r:id="rId58"/>
        </w:object>
      </w:r>
    </w:p>
    <w:p w14:paraId="66B83D46" w14:textId="77777777" w:rsidR="00C14C12" w:rsidRPr="001168FE" w:rsidRDefault="00C14C12" w:rsidP="001168FE">
      <w:pPr>
        <w:pStyle w:val="TF"/>
        <w:rPr>
          <w:rFonts w:eastAsia="DengXian"/>
        </w:rPr>
      </w:pPr>
      <w:r w:rsidRPr="001168FE">
        <w:rPr>
          <w:rFonts w:eastAsia="DengXian"/>
        </w:rPr>
        <w:t>Figure 6.0C.2.4.4-1: Control plane of PEGC - PINMF</w:t>
      </w:r>
    </w:p>
    <w:p w14:paraId="4513958C" w14:textId="77777777" w:rsidR="00C14C12" w:rsidRPr="001168FE" w:rsidRDefault="00C14C12" w:rsidP="00C14C12">
      <w:pPr>
        <w:pStyle w:val="Heading5"/>
      </w:pPr>
      <w:bookmarkStart w:id="298" w:name="_Toc125522409"/>
      <w:bookmarkStart w:id="299" w:name="_Toc128629647"/>
      <w:r w:rsidRPr="001168FE">
        <w:t>6.0C.2.4.5</w:t>
      </w:r>
      <w:r w:rsidRPr="001168FE">
        <w:tab/>
        <w:t>PEMC - PEGC (Pin5)</w:t>
      </w:r>
      <w:bookmarkEnd w:id="298"/>
      <w:bookmarkEnd w:id="299"/>
    </w:p>
    <w:p w14:paraId="1B5D0403" w14:textId="451A551D" w:rsidR="00C14C12" w:rsidRPr="001168FE" w:rsidRDefault="001168FE" w:rsidP="001168FE">
      <w:pPr>
        <w:rPr>
          <w:rFonts w:eastAsia="DengXian"/>
        </w:rPr>
      </w:pPr>
      <w:r>
        <w:rPr>
          <w:rFonts w:eastAsia="DengXian"/>
        </w:rPr>
        <w:t>The following figure 6.0C.2.4.5-1 depicts the control plane between PEGC and PEMC, wherein the PEMC and PEGC is connected over direct connection (non-3GPP access or PC5) or via 5GC.</w:t>
      </w:r>
    </w:p>
    <w:p w14:paraId="5A6FACFF" w14:textId="1CBE71B9" w:rsidR="00C14C12" w:rsidRPr="001168FE" w:rsidRDefault="00C14C12" w:rsidP="001168FE">
      <w:pPr>
        <w:pStyle w:val="TH"/>
        <w:rPr>
          <w:rFonts w:eastAsia="DengXian"/>
        </w:rPr>
      </w:pPr>
      <w:r w:rsidRPr="001168FE">
        <w:t xml:space="preserve"> </w:t>
      </w:r>
      <w:r w:rsidRPr="001168FE">
        <w:object w:dxaOrig="7546" w:dyaOrig="3444" w14:anchorId="502FCBCF">
          <v:shape id="_x0000_i1049" type="#_x0000_t75" style="width:377.85pt;height:173.4pt" o:ole="">
            <v:imagedata r:id="rId59" o:title=""/>
          </v:shape>
          <o:OLEObject Type="Embed" ProgID="Visio.Drawing.15" ShapeID="_x0000_i1049" DrawAspect="Content" ObjectID="_1741789217" r:id="rId60"/>
        </w:object>
      </w:r>
    </w:p>
    <w:p w14:paraId="094C9E8A" w14:textId="77777777" w:rsidR="00C14C12" w:rsidRPr="001168FE" w:rsidRDefault="00C14C12" w:rsidP="001168FE">
      <w:pPr>
        <w:pStyle w:val="TF"/>
        <w:rPr>
          <w:rFonts w:eastAsia="DengXian"/>
        </w:rPr>
      </w:pPr>
      <w:r w:rsidRPr="001168FE">
        <w:rPr>
          <w:rFonts w:eastAsia="DengXian"/>
        </w:rPr>
        <w:t xml:space="preserve">Figure 6.0C.2.4.5-1: Control plane of PEMC - </w:t>
      </w:r>
      <w:r w:rsidRPr="001168FE">
        <w:rPr>
          <w:rFonts w:eastAsia="DengXian" w:hint="eastAsia"/>
        </w:rPr>
        <w:t>P</w:t>
      </w:r>
      <w:r w:rsidRPr="001168FE">
        <w:rPr>
          <w:rFonts w:eastAsia="DengXian"/>
        </w:rPr>
        <w:t xml:space="preserve">EGC (with </w:t>
      </w:r>
      <w:r w:rsidRPr="001168FE">
        <w:rPr>
          <w:rFonts w:eastAsia="DengXian" w:hint="eastAsia"/>
        </w:rPr>
        <w:t>LAN</w:t>
      </w:r>
      <w:r w:rsidRPr="001168FE">
        <w:rPr>
          <w:rFonts w:eastAsia="DengXian"/>
        </w:rPr>
        <w:t xml:space="preserve"> option and no additional PEGC)</w:t>
      </w:r>
    </w:p>
    <w:p w14:paraId="5B6AB6D3" w14:textId="60F5D71B" w:rsidR="00C14C12" w:rsidRPr="001168FE" w:rsidRDefault="00C14C12" w:rsidP="00C14C12">
      <w:pPr>
        <w:rPr>
          <w:rFonts w:eastAsia="DengXian"/>
        </w:rPr>
      </w:pPr>
      <w:r w:rsidRPr="001168FE">
        <w:rPr>
          <w:rFonts w:eastAsia="DengXian"/>
        </w:rPr>
        <w:t>The following figure 6.0C.2.4.5-2 depicts the control plane between PEGC and PEMC, wherein the PEMC and PEGC is connected via another PEGC and 5GC.</w:t>
      </w:r>
    </w:p>
    <w:p w14:paraId="27F49A51" w14:textId="77777777" w:rsidR="00C14C12" w:rsidRPr="001168FE" w:rsidRDefault="00C14C12" w:rsidP="001168FE">
      <w:pPr>
        <w:pStyle w:val="TH"/>
        <w:rPr>
          <w:rFonts w:eastAsia="DengXian"/>
        </w:rPr>
      </w:pPr>
      <w:r w:rsidRPr="001168FE">
        <w:object w:dxaOrig="9811" w:dyaOrig="3759" w14:anchorId="54AAA694">
          <v:shape id="_x0000_i1050" type="#_x0000_t75" style="width:480.95pt;height:185.45pt" o:ole="">
            <v:imagedata r:id="rId61" o:title=""/>
          </v:shape>
          <o:OLEObject Type="Embed" ProgID="Visio.Drawing.15" ShapeID="_x0000_i1050" DrawAspect="Content" ObjectID="_1741789218" r:id="rId62"/>
        </w:object>
      </w:r>
    </w:p>
    <w:p w14:paraId="6DD0CAD9" w14:textId="77777777" w:rsidR="00C14C12" w:rsidRPr="001168FE" w:rsidRDefault="00C14C12" w:rsidP="001168FE">
      <w:pPr>
        <w:pStyle w:val="TF"/>
        <w:rPr>
          <w:rFonts w:eastAsia="DengXian"/>
        </w:rPr>
      </w:pPr>
      <w:r w:rsidRPr="001168FE">
        <w:rPr>
          <w:rFonts w:eastAsia="DengXian"/>
        </w:rPr>
        <w:t xml:space="preserve">Figure 6.0C.2.4.5-2: Control plane of PEMC - </w:t>
      </w:r>
      <w:r w:rsidRPr="001168FE">
        <w:rPr>
          <w:rFonts w:eastAsia="DengXian" w:hint="eastAsia"/>
        </w:rPr>
        <w:t>P</w:t>
      </w:r>
      <w:r w:rsidRPr="001168FE">
        <w:rPr>
          <w:rFonts w:eastAsia="DengXian"/>
        </w:rPr>
        <w:t>EGC (with LAN option and additional PEGC)</w:t>
      </w:r>
    </w:p>
    <w:p w14:paraId="7E02D439" w14:textId="77777777" w:rsidR="00C14C12" w:rsidRPr="001168FE" w:rsidRDefault="00C14C12" w:rsidP="00C14C12">
      <w:pPr>
        <w:rPr>
          <w:rFonts w:eastAsia="DengXian"/>
        </w:rPr>
      </w:pPr>
      <w:r w:rsidRPr="001168FE">
        <w:rPr>
          <w:rFonts w:eastAsia="DengXian"/>
        </w:rPr>
        <w:t>The following figure 6.0C.2.4.5-3 depicts the control plane between PEMC and PEGC, wherein PINMF is involved in the path of the control plane.</w:t>
      </w:r>
    </w:p>
    <w:p w14:paraId="4D949667" w14:textId="77777777" w:rsidR="00C14C12" w:rsidRPr="001168FE" w:rsidRDefault="00C14C12" w:rsidP="001168FE">
      <w:pPr>
        <w:pStyle w:val="TH"/>
        <w:rPr>
          <w:rFonts w:eastAsia="DengXian"/>
        </w:rPr>
      </w:pPr>
      <w:r w:rsidRPr="001168FE">
        <w:object w:dxaOrig="10359" w:dyaOrig="3669" w14:anchorId="31C56890">
          <v:shape id="_x0000_i1051" type="#_x0000_t75" style="width:481.55pt;height:171.05pt" o:ole="">
            <v:imagedata r:id="rId63" o:title=""/>
          </v:shape>
          <o:OLEObject Type="Embed" ProgID="Visio.Drawing.15" ShapeID="_x0000_i1051" DrawAspect="Content" ObjectID="_1741789219" r:id="rId64"/>
        </w:object>
      </w:r>
    </w:p>
    <w:p w14:paraId="585AC575" w14:textId="511D7D81" w:rsidR="00C14C12" w:rsidRPr="001168FE" w:rsidRDefault="00C14C12" w:rsidP="001168FE">
      <w:pPr>
        <w:pStyle w:val="TF"/>
        <w:rPr>
          <w:rFonts w:eastAsia="DengXian"/>
        </w:rPr>
      </w:pPr>
      <w:r w:rsidRPr="001168FE">
        <w:rPr>
          <w:rFonts w:eastAsia="DengXian"/>
        </w:rPr>
        <w:t>Figure 6.0C.2.4.5-3: Control plane of PEGC - PEMC (with PINMF)</w:t>
      </w:r>
    </w:p>
    <w:p w14:paraId="2D5603C1" w14:textId="1A424E5D" w:rsidR="00C14C12" w:rsidRPr="001168FE" w:rsidRDefault="00C14C12" w:rsidP="001646C1">
      <w:pPr>
        <w:pStyle w:val="Heading4"/>
      </w:pPr>
      <w:bookmarkStart w:id="300" w:name="_Toc125522410"/>
      <w:bookmarkStart w:id="301" w:name="_Toc128629648"/>
      <w:r w:rsidRPr="001168FE">
        <w:t>6.0C.2.5</w:t>
      </w:r>
      <w:r w:rsidRPr="001168FE">
        <w:tab/>
        <w:t>User plane of PIN</w:t>
      </w:r>
      <w:bookmarkEnd w:id="300"/>
      <w:bookmarkEnd w:id="301"/>
    </w:p>
    <w:p w14:paraId="57DACC51" w14:textId="77777777" w:rsidR="00C14C12" w:rsidRPr="001168FE" w:rsidRDefault="00C14C12" w:rsidP="00C14C12">
      <w:pPr>
        <w:pStyle w:val="Heading5"/>
      </w:pPr>
      <w:bookmarkStart w:id="302" w:name="_Toc125522411"/>
      <w:bookmarkStart w:id="303" w:name="_Toc128629649"/>
      <w:r w:rsidRPr="001168FE">
        <w:t>6.0C.2.5.1</w:t>
      </w:r>
      <w:r w:rsidRPr="001168FE">
        <w:tab/>
        <w:t>PINE - PINE</w:t>
      </w:r>
      <w:bookmarkEnd w:id="302"/>
      <w:bookmarkEnd w:id="303"/>
    </w:p>
    <w:p w14:paraId="7FDD2B05" w14:textId="77777777" w:rsidR="00C14C12" w:rsidRPr="001168FE" w:rsidRDefault="00C14C12" w:rsidP="00C14C12">
      <w:pPr>
        <w:rPr>
          <w:rFonts w:eastAsia="DengXian"/>
        </w:rPr>
      </w:pPr>
      <w:r w:rsidRPr="001168FE">
        <w:rPr>
          <w:rFonts w:eastAsia="DengXian"/>
        </w:rPr>
        <w:t>The following figure 6.0C.2.5.1-1 depicts the user plane between PINEs.</w:t>
      </w:r>
    </w:p>
    <w:p w14:paraId="62C858B9" w14:textId="29E5CC41" w:rsidR="00C14C12" w:rsidRPr="001168FE" w:rsidRDefault="00C14C12" w:rsidP="001168FE">
      <w:pPr>
        <w:pStyle w:val="TH"/>
        <w:rPr>
          <w:rFonts w:eastAsia="DengXian"/>
        </w:rPr>
      </w:pPr>
      <w:r w:rsidRPr="001168FE">
        <w:object w:dxaOrig="10351" w:dyaOrig="3444" w14:anchorId="7D492C42">
          <v:shape id="_x0000_i1052" type="#_x0000_t75" style="width:482.1pt;height:160.7pt" o:ole="">
            <v:imagedata r:id="rId65" o:title=""/>
          </v:shape>
          <o:OLEObject Type="Embed" ProgID="Visio.Drawing.15" ShapeID="_x0000_i1052" DrawAspect="Content" ObjectID="_1741789220" r:id="rId66"/>
        </w:object>
      </w:r>
    </w:p>
    <w:p w14:paraId="3B009F6D" w14:textId="77777777" w:rsidR="00C14C12" w:rsidRPr="001168FE" w:rsidRDefault="00C14C12" w:rsidP="001168FE">
      <w:pPr>
        <w:pStyle w:val="NF"/>
      </w:pPr>
      <w:r w:rsidRPr="001168FE">
        <w:t>NOTE:</w:t>
      </w:r>
      <w:r w:rsidRPr="001168FE">
        <w:tab/>
        <w:t>The PEGC may perform address transfer for source address of received PDU over non-3GPP access before forwarding it over 3GPP access, and/or for destination address of received PDU over 3GPP access before forwarding it over non-3GPP access.</w:t>
      </w:r>
    </w:p>
    <w:p w14:paraId="21F0F9DB" w14:textId="77777777" w:rsidR="00C14C12" w:rsidRPr="001168FE" w:rsidRDefault="00C14C12" w:rsidP="001168FE">
      <w:pPr>
        <w:pStyle w:val="NF"/>
        <w:rPr>
          <w:rFonts w:eastAsia="MS Mincho"/>
        </w:rPr>
      </w:pPr>
    </w:p>
    <w:p w14:paraId="34AE178F" w14:textId="77777777" w:rsidR="00C14C12" w:rsidRPr="001168FE" w:rsidRDefault="00C14C12" w:rsidP="001168FE">
      <w:pPr>
        <w:pStyle w:val="TF"/>
        <w:rPr>
          <w:rFonts w:eastAsia="DengXian"/>
        </w:rPr>
      </w:pPr>
      <w:r w:rsidRPr="001168FE">
        <w:rPr>
          <w:rFonts w:eastAsia="DengXian"/>
        </w:rPr>
        <w:t>Figure 6.0C.2.5.1-1: User plane between PINEs</w:t>
      </w:r>
    </w:p>
    <w:p w14:paraId="15CA89FD" w14:textId="77777777" w:rsidR="00C14C12" w:rsidRPr="001168FE" w:rsidRDefault="00C14C12" w:rsidP="00C14C12">
      <w:pPr>
        <w:pStyle w:val="Heading5"/>
      </w:pPr>
      <w:bookmarkStart w:id="304" w:name="_Toc125522412"/>
      <w:bookmarkStart w:id="305" w:name="_Toc128629650"/>
      <w:r w:rsidRPr="001168FE">
        <w:t>6.0C.2.5.2</w:t>
      </w:r>
      <w:r w:rsidRPr="001168FE">
        <w:tab/>
        <w:t>PINE - PEMC</w:t>
      </w:r>
      <w:bookmarkEnd w:id="304"/>
      <w:bookmarkEnd w:id="305"/>
    </w:p>
    <w:p w14:paraId="161C7BDD" w14:textId="77777777" w:rsidR="00C14C12" w:rsidRPr="001168FE" w:rsidRDefault="00C14C12" w:rsidP="00C14C12">
      <w:pPr>
        <w:rPr>
          <w:rFonts w:eastAsia="DengXian"/>
        </w:rPr>
      </w:pPr>
      <w:r w:rsidRPr="001168FE">
        <w:rPr>
          <w:rFonts w:eastAsia="DengXian"/>
        </w:rPr>
        <w:t>The following figure 6.0C.2.5.2-1 depicts the user plane between PINE and PEMC.</w:t>
      </w:r>
    </w:p>
    <w:p w14:paraId="5DC895AA" w14:textId="325046C2" w:rsidR="00C14C12" w:rsidRPr="001168FE" w:rsidRDefault="00C14C12" w:rsidP="001168FE">
      <w:pPr>
        <w:pStyle w:val="TH"/>
        <w:rPr>
          <w:rFonts w:eastAsia="DengXian"/>
        </w:rPr>
      </w:pPr>
      <w:r w:rsidRPr="001168FE">
        <w:object w:dxaOrig="10449" w:dyaOrig="3369" w14:anchorId="7B33D8E8">
          <v:shape id="_x0000_i1053" type="#_x0000_t75" style="width:481.55pt;height:156.1pt" o:ole="">
            <v:imagedata r:id="rId67" o:title=""/>
          </v:shape>
          <o:OLEObject Type="Embed" ProgID="Visio.Drawing.15" ShapeID="_x0000_i1053" DrawAspect="Content" ObjectID="_1741789221" r:id="rId68"/>
        </w:object>
      </w:r>
    </w:p>
    <w:p w14:paraId="7322866D" w14:textId="77777777" w:rsidR="00C14C12" w:rsidRPr="001168FE" w:rsidRDefault="00C14C12" w:rsidP="001168FE">
      <w:pPr>
        <w:pStyle w:val="NF"/>
      </w:pPr>
      <w:r w:rsidRPr="001168FE">
        <w:t>NOTE:</w:t>
      </w:r>
      <w:r w:rsidRPr="001168FE">
        <w:tab/>
        <w:t>The PEGC may perform address transfer for source address of received PDU over non-3GPP access before forwarding it over 3GPP access, and/or for destination address of received PDU over 3GPP access before forwarding it over non-3GPP access.</w:t>
      </w:r>
    </w:p>
    <w:p w14:paraId="0E8C047A" w14:textId="77777777" w:rsidR="00C14C12" w:rsidRPr="001168FE" w:rsidRDefault="00C14C12" w:rsidP="001168FE">
      <w:pPr>
        <w:pStyle w:val="NF"/>
        <w:rPr>
          <w:rFonts w:eastAsia="MS Mincho"/>
        </w:rPr>
      </w:pPr>
    </w:p>
    <w:p w14:paraId="2C947FFB" w14:textId="77777777" w:rsidR="00C14C12" w:rsidRPr="001168FE" w:rsidRDefault="00C14C12" w:rsidP="001168FE">
      <w:pPr>
        <w:pStyle w:val="TF"/>
        <w:rPr>
          <w:rFonts w:eastAsia="DengXian"/>
        </w:rPr>
      </w:pPr>
      <w:r w:rsidRPr="001168FE">
        <w:rPr>
          <w:rFonts w:eastAsia="DengXian"/>
        </w:rPr>
        <w:t>Figure 6.0C.2.5.2-1: User plane of PINE - PEMC</w:t>
      </w:r>
    </w:p>
    <w:p w14:paraId="57FE9AD8" w14:textId="4CB75AB1" w:rsidR="00C14C12" w:rsidRPr="000B72E3" w:rsidRDefault="00C14C12" w:rsidP="00C14C12">
      <w:pPr>
        <w:pStyle w:val="Heading5"/>
      </w:pPr>
      <w:bookmarkStart w:id="306" w:name="_Toc125522413"/>
      <w:bookmarkStart w:id="307" w:name="_Toc128629651"/>
      <w:r w:rsidRPr="000B72E3">
        <w:t>6.0C.2.5.3</w:t>
      </w:r>
      <w:r w:rsidRPr="000B72E3">
        <w:tab/>
        <w:t>PINE - external DN</w:t>
      </w:r>
      <w:bookmarkEnd w:id="306"/>
      <w:bookmarkEnd w:id="307"/>
    </w:p>
    <w:p w14:paraId="5D87486D" w14:textId="77777777" w:rsidR="00C14C12" w:rsidRPr="000B72E3" w:rsidRDefault="00C14C12" w:rsidP="00C14C12">
      <w:pPr>
        <w:rPr>
          <w:rFonts w:eastAsia="DengXian"/>
        </w:rPr>
      </w:pPr>
      <w:r w:rsidRPr="000B72E3">
        <w:rPr>
          <w:rFonts w:eastAsia="DengXian"/>
        </w:rPr>
        <w:t>The following figure 6.0C.2.5.3-1 depicts the user plane between PINE and external DN.</w:t>
      </w:r>
    </w:p>
    <w:p w14:paraId="29F27662" w14:textId="0E4754EE" w:rsidR="00C14C12" w:rsidRPr="000B72E3" w:rsidRDefault="00C14C12" w:rsidP="000B72E3">
      <w:pPr>
        <w:pStyle w:val="TH"/>
        <w:rPr>
          <w:rFonts w:eastAsia="DengXian"/>
        </w:rPr>
      </w:pPr>
      <w:r w:rsidRPr="000B72E3">
        <w:t xml:space="preserve"> </w:t>
      </w:r>
      <w:r w:rsidRPr="000B72E3">
        <w:object w:dxaOrig="6946" w:dyaOrig="3234" w14:anchorId="0F154315">
          <v:shape id="_x0000_i1054" type="#_x0000_t75" style="width:347.35pt;height:161.85pt" o:ole="">
            <v:imagedata r:id="rId69" o:title=""/>
          </v:shape>
          <o:OLEObject Type="Embed" ProgID="Visio.Drawing.15" ShapeID="_x0000_i1054" DrawAspect="Content" ObjectID="_1741789222" r:id="rId70"/>
        </w:object>
      </w:r>
    </w:p>
    <w:p w14:paraId="55B45FF2" w14:textId="77777777" w:rsidR="00C14C12" w:rsidRPr="000B72E3" w:rsidRDefault="00C14C12" w:rsidP="000B72E3">
      <w:pPr>
        <w:pStyle w:val="NF"/>
      </w:pPr>
      <w:r w:rsidRPr="000B72E3">
        <w:t>NOTE:</w:t>
      </w:r>
      <w:r w:rsidRPr="000B72E3">
        <w:tab/>
        <w:t>The PEGC may perform address transfer for source address of received PDU over non-3GPP access before forwarding it over 3GPP access, and/or for destination address of received PDU over 3GPP access before forwarding it over non-3GPP access.</w:t>
      </w:r>
    </w:p>
    <w:p w14:paraId="03D1B8A9" w14:textId="77777777" w:rsidR="00C14C12" w:rsidRPr="000B72E3" w:rsidRDefault="00C14C12" w:rsidP="000B72E3">
      <w:pPr>
        <w:pStyle w:val="NF"/>
        <w:rPr>
          <w:rFonts w:eastAsia="MS Mincho"/>
        </w:rPr>
      </w:pPr>
    </w:p>
    <w:p w14:paraId="1FA5D488" w14:textId="77777777" w:rsidR="00C14C12" w:rsidRPr="000B72E3" w:rsidRDefault="00C14C12" w:rsidP="000B72E3">
      <w:pPr>
        <w:pStyle w:val="TF"/>
        <w:rPr>
          <w:rFonts w:eastAsia="DengXian"/>
        </w:rPr>
      </w:pPr>
      <w:r w:rsidRPr="000B72E3">
        <w:rPr>
          <w:rFonts w:eastAsia="DengXian"/>
        </w:rPr>
        <w:t>Figure 6.0C.2.5.3-1: User plane of PINE - external DN</w:t>
      </w:r>
    </w:p>
    <w:p w14:paraId="05BF5E4A" w14:textId="331FD6AC" w:rsidR="008652FE" w:rsidRPr="000B72E3" w:rsidRDefault="008652FE" w:rsidP="008652FE">
      <w:pPr>
        <w:pStyle w:val="Heading4"/>
      </w:pPr>
      <w:bookmarkStart w:id="308" w:name="_Toc125522414"/>
      <w:bookmarkStart w:id="309" w:name="_Toc128629652"/>
      <w:r w:rsidRPr="000B72E3">
        <w:t>6.</w:t>
      </w:r>
      <w:r w:rsidR="00EA60EC" w:rsidRPr="000B72E3">
        <w:t>0</w:t>
      </w:r>
      <w:r w:rsidR="00857062" w:rsidRPr="000B72E3">
        <w:t>C</w:t>
      </w:r>
      <w:r w:rsidRPr="000B72E3">
        <w:t>.</w:t>
      </w:r>
      <w:r w:rsidR="00EA60EC" w:rsidRPr="000B72E3">
        <w:t>2</w:t>
      </w:r>
      <w:r w:rsidRPr="000B72E3">
        <w:t>.</w:t>
      </w:r>
      <w:r w:rsidR="001646C1" w:rsidRPr="000B72E3">
        <w:t>6</w:t>
      </w:r>
      <w:r w:rsidRPr="000B72E3">
        <w:tab/>
        <w:t>Architecture reference model</w:t>
      </w:r>
      <w:bookmarkEnd w:id="279"/>
      <w:bookmarkEnd w:id="308"/>
      <w:bookmarkEnd w:id="309"/>
    </w:p>
    <w:p w14:paraId="1990FA2D" w14:textId="02996AEF" w:rsidR="008652FE" w:rsidRPr="000B72E3" w:rsidRDefault="008652FE" w:rsidP="008652FE">
      <w:pPr>
        <w:rPr>
          <w:rFonts w:eastAsia="DengXian"/>
        </w:rPr>
      </w:pPr>
      <w:r w:rsidRPr="000B72E3">
        <w:rPr>
          <w:rFonts w:eastAsia="DengXian"/>
        </w:rPr>
        <w:t>The following figure 6.</w:t>
      </w:r>
      <w:r w:rsidR="00EA60EC" w:rsidRPr="000B72E3">
        <w:rPr>
          <w:rFonts w:eastAsia="DengXian"/>
        </w:rPr>
        <w:t>0</w:t>
      </w:r>
      <w:r w:rsidR="00857062" w:rsidRPr="000B72E3">
        <w:rPr>
          <w:rFonts w:eastAsia="DengXian"/>
        </w:rPr>
        <w:t>C</w:t>
      </w:r>
      <w:r w:rsidRPr="000B72E3">
        <w:rPr>
          <w:rFonts w:eastAsia="DengXian"/>
        </w:rPr>
        <w:t>.</w:t>
      </w:r>
      <w:r w:rsidR="00EA60EC" w:rsidRPr="000B72E3">
        <w:rPr>
          <w:rFonts w:eastAsia="DengXian"/>
        </w:rPr>
        <w:t>2</w:t>
      </w:r>
      <w:r w:rsidRPr="000B72E3">
        <w:rPr>
          <w:rFonts w:eastAsia="DengXian"/>
        </w:rPr>
        <w:t>.</w:t>
      </w:r>
      <w:r w:rsidR="002F294E" w:rsidRPr="000B72E3">
        <w:rPr>
          <w:rFonts w:eastAsia="DengXian"/>
        </w:rPr>
        <w:t>6</w:t>
      </w:r>
      <w:r w:rsidRPr="000B72E3">
        <w:rPr>
          <w:rFonts w:eastAsia="DengXian"/>
        </w:rPr>
        <w:t>-1 depicts the reference architecture for PIN.</w:t>
      </w:r>
    </w:p>
    <w:p w14:paraId="2BBD5316" w14:textId="77777777" w:rsidR="0095091F" w:rsidRPr="000B72E3" w:rsidDel="00A80230" w:rsidRDefault="0095091F" w:rsidP="000B72E3">
      <w:pPr>
        <w:pStyle w:val="TH"/>
        <w:rPr>
          <w:rFonts w:eastAsia="DengXian"/>
        </w:rPr>
      </w:pPr>
      <w:r w:rsidRPr="000B72E3" w:rsidDel="00A80230">
        <w:object w:dxaOrig="10809" w:dyaOrig="6159" w14:anchorId="5D4E9BD6">
          <v:shape id="_x0000_i1055" type="#_x0000_t75" style="width:447.55pt;height:255.15pt" o:ole="">
            <v:imagedata r:id="rId71" o:title=""/>
          </v:shape>
          <o:OLEObject Type="Embed" ProgID="Visio.Drawing.15" ShapeID="_x0000_i1055" DrawAspect="Content" ObjectID="_1741789223" r:id="rId72"/>
        </w:object>
      </w:r>
    </w:p>
    <w:p w14:paraId="5D7225B5" w14:textId="44574F33" w:rsidR="00A36ED8" w:rsidRPr="000B72E3" w:rsidRDefault="00A36ED8" w:rsidP="000B72E3">
      <w:pPr>
        <w:pStyle w:val="NF"/>
      </w:pPr>
      <w:r w:rsidRPr="000B72E3" w:rsidDel="00A80230">
        <w:t>NOTE 1:</w:t>
      </w:r>
      <w:r w:rsidRPr="000B72E3" w:rsidDel="00A80230">
        <w:tab/>
        <w:t>The P</w:t>
      </w:r>
      <w:r w:rsidRPr="000B72E3">
        <w:t>INMF</w:t>
      </w:r>
      <w:r w:rsidRPr="000B72E3" w:rsidDel="00A80230">
        <w:t xml:space="preserve"> can be a </w:t>
      </w:r>
      <w:r w:rsidRPr="000B72E3">
        <w:t xml:space="preserve">NF or trust AF, </w:t>
      </w:r>
      <w:r w:rsidR="0095068B" w:rsidRPr="000B72E3">
        <w:t xml:space="preserve">or 3rd party AF, </w:t>
      </w:r>
      <w:r w:rsidRPr="000B72E3">
        <w:t>and can be determined during conclusion phase</w:t>
      </w:r>
      <w:r w:rsidRPr="000B72E3" w:rsidDel="00A80230">
        <w:t>.</w:t>
      </w:r>
    </w:p>
    <w:p w14:paraId="2D99FD51" w14:textId="77777777" w:rsidR="002B424F" w:rsidRPr="000B72E3" w:rsidDel="00A80230" w:rsidRDefault="002B424F" w:rsidP="000B72E3">
      <w:pPr>
        <w:pStyle w:val="NF"/>
      </w:pPr>
    </w:p>
    <w:p w14:paraId="78C160C8" w14:textId="5BCB9B9B" w:rsidR="008652FE" w:rsidRPr="000B72E3" w:rsidRDefault="008652FE" w:rsidP="000B72E3">
      <w:pPr>
        <w:pStyle w:val="TF"/>
        <w:rPr>
          <w:rFonts w:eastAsia="DengXian"/>
        </w:rPr>
      </w:pPr>
      <w:r w:rsidRPr="000B72E3">
        <w:rPr>
          <w:rFonts w:eastAsia="DengXian"/>
        </w:rPr>
        <w:t>Figure 6.</w:t>
      </w:r>
      <w:r w:rsidR="003C3C81" w:rsidRPr="000B72E3">
        <w:rPr>
          <w:rFonts w:eastAsia="DengXian"/>
        </w:rPr>
        <w:t>0</w:t>
      </w:r>
      <w:r w:rsidR="00857062" w:rsidRPr="000B72E3">
        <w:rPr>
          <w:rFonts w:eastAsia="DengXian"/>
        </w:rPr>
        <w:t>C</w:t>
      </w:r>
      <w:r w:rsidRPr="000B72E3">
        <w:rPr>
          <w:rFonts w:eastAsia="DengXian"/>
        </w:rPr>
        <w:t>.2.</w:t>
      </w:r>
      <w:r w:rsidR="009B7495" w:rsidRPr="000B72E3">
        <w:rPr>
          <w:rFonts w:eastAsia="DengXian"/>
        </w:rPr>
        <w:t>6</w:t>
      </w:r>
      <w:r w:rsidRPr="000B72E3">
        <w:rPr>
          <w:rFonts w:eastAsia="DengXian"/>
        </w:rPr>
        <w:t>-1: Reference architecture</w:t>
      </w:r>
    </w:p>
    <w:p w14:paraId="2DAAD7F6" w14:textId="2D1D6E63" w:rsidR="008652FE" w:rsidRPr="000B72E3" w:rsidRDefault="008652FE" w:rsidP="008652FE">
      <w:pPr>
        <w:pStyle w:val="Heading4"/>
      </w:pPr>
      <w:bookmarkStart w:id="310" w:name="_Toc104235286"/>
      <w:bookmarkStart w:id="311" w:name="_Toc125522415"/>
      <w:bookmarkStart w:id="312" w:name="_Toc128629653"/>
      <w:r w:rsidRPr="000B72E3">
        <w:t>6.</w:t>
      </w:r>
      <w:r w:rsidR="00E34A25" w:rsidRPr="000B72E3">
        <w:t>0</w:t>
      </w:r>
      <w:r w:rsidR="00857062" w:rsidRPr="000B72E3">
        <w:t>C</w:t>
      </w:r>
      <w:r w:rsidRPr="000B72E3">
        <w:t>.</w:t>
      </w:r>
      <w:r w:rsidR="00E34A25" w:rsidRPr="000B72E3">
        <w:t>2</w:t>
      </w:r>
      <w:r w:rsidRPr="000B72E3">
        <w:t>.</w:t>
      </w:r>
      <w:r w:rsidR="002F6912" w:rsidRPr="000B72E3">
        <w:t>7</w:t>
      </w:r>
      <w:r w:rsidRPr="000B72E3">
        <w:tab/>
        <w:t>Reference points</w:t>
      </w:r>
      <w:bookmarkEnd w:id="310"/>
      <w:bookmarkEnd w:id="311"/>
      <w:bookmarkEnd w:id="312"/>
    </w:p>
    <w:p w14:paraId="0E2BC339" w14:textId="77777777" w:rsidR="008652FE" w:rsidRPr="000B72E3" w:rsidRDefault="008652FE" w:rsidP="008652FE">
      <w:pPr>
        <w:rPr>
          <w:rFonts w:eastAsia="Malgun Gothic"/>
        </w:rPr>
      </w:pPr>
      <w:r w:rsidRPr="000B72E3">
        <w:rPr>
          <w:rFonts w:eastAsia="Malgun Gothic"/>
        </w:rPr>
        <w:t>The PIN System Architecture contains the following reference points on application level:</w:t>
      </w:r>
    </w:p>
    <w:p w14:paraId="3FED26CB" w14:textId="5D20A714" w:rsidR="008652FE" w:rsidRPr="00977052" w:rsidRDefault="008652FE" w:rsidP="008652FE">
      <w:pPr>
        <w:pStyle w:val="NO"/>
        <w:rPr>
          <w:rFonts w:eastAsia="Malgun Gothic"/>
          <w:lang w:eastAsia="ja-JP"/>
        </w:rPr>
      </w:pPr>
      <w:r w:rsidRPr="00977052">
        <w:rPr>
          <w:rFonts w:eastAsia="Malgun Gothic"/>
          <w:b/>
          <w:lang w:eastAsia="ja-JP"/>
        </w:rPr>
        <w:t>Pin1:</w:t>
      </w:r>
      <w:r w:rsidRPr="00977052">
        <w:rPr>
          <w:rFonts w:eastAsia="Malgun Gothic"/>
          <w:lang w:eastAsia="ja-JP"/>
        </w:rPr>
        <w:tab/>
        <w:t>Reference point between the PEMC and the PINE.</w:t>
      </w:r>
    </w:p>
    <w:p w14:paraId="07F5FF5C" w14:textId="77777777" w:rsidR="008652FE" w:rsidRPr="00977052" w:rsidRDefault="008652FE" w:rsidP="008652FE">
      <w:pPr>
        <w:pStyle w:val="NO"/>
        <w:rPr>
          <w:rFonts w:eastAsia="Malgun Gothic"/>
          <w:lang w:eastAsia="ja-JP"/>
        </w:rPr>
      </w:pPr>
      <w:r w:rsidRPr="00977052">
        <w:rPr>
          <w:rFonts w:eastAsia="Malgun Gothic"/>
          <w:b/>
          <w:lang w:eastAsia="ja-JP"/>
        </w:rPr>
        <w:t>Pin2:</w:t>
      </w:r>
      <w:r w:rsidRPr="00977052">
        <w:rPr>
          <w:rFonts w:eastAsia="Malgun Gothic"/>
          <w:lang w:eastAsia="ja-JP"/>
        </w:rPr>
        <w:tab/>
        <w:t>Reference point between the PINE and the PEGC.</w:t>
      </w:r>
    </w:p>
    <w:p w14:paraId="03521616" w14:textId="294D239F" w:rsidR="008652FE" w:rsidRPr="00977052" w:rsidRDefault="008652FE" w:rsidP="008652FE">
      <w:pPr>
        <w:pStyle w:val="NO"/>
        <w:rPr>
          <w:rFonts w:eastAsia="Malgun Gothic"/>
          <w:lang w:eastAsia="ja-JP"/>
        </w:rPr>
      </w:pPr>
      <w:r w:rsidRPr="00977052">
        <w:rPr>
          <w:rFonts w:eastAsia="Malgun Gothic"/>
          <w:b/>
          <w:lang w:eastAsia="ja-JP"/>
        </w:rPr>
        <w:t>Pin3:</w:t>
      </w:r>
      <w:r w:rsidRPr="00977052">
        <w:rPr>
          <w:rFonts w:eastAsia="Malgun Gothic"/>
          <w:lang w:eastAsia="ja-JP"/>
        </w:rPr>
        <w:tab/>
        <w:t>Reference point between the PEMC and the PINMF</w:t>
      </w:r>
      <w:r w:rsidR="00AE4475">
        <w:t>, which is over user plane of 5GS</w:t>
      </w:r>
      <w:r w:rsidRPr="00977052">
        <w:rPr>
          <w:rFonts w:eastAsia="Malgun Gothic"/>
          <w:lang w:eastAsia="ja-JP"/>
        </w:rPr>
        <w:t>.</w:t>
      </w:r>
    </w:p>
    <w:p w14:paraId="7F25FD2A" w14:textId="28359F73" w:rsidR="008652FE" w:rsidRPr="00977052" w:rsidRDefault="008652FE" w:rsidP="008652FE">
      <w:pPr>
        <w:pStyle w:val="NO"/>
        <w:rPr>
          <w:rFonts w:eastAsia="Malgun Gothic"/>
          <w:lang w:eastAsia="ja-JP"/>
        </w:rPr>
      </w:pPr>
      <w:r w:rsidRPr="00977052">
        <w:rPr>
          <w:rFonts w:eastAsia="Malgun Gothic"/>
          <w:b/>
          <w:lang w:eastAsia="ja-JP"/>
        </w:rPr>
        <w:t>Pin4:</w:t>
      </w:r>
      <w:r w:rsidRPr="00977052">
        <w:rPr>
          <w:rFonts w:eastAsia="Malgun Gothic"/>
          <w:lang w:eastAsia="ja-JP"/>
        </w:rPr>
        <w:tab/>
        <w:t>Reference point between the PEGC and the PINMF</w:t>
      </w:r>
      <w:r w:rsidR="00AE4475">
        <w:t>, which is over user plane of 5GS</w:t>
      </w:r>
      <w:r w:rsidRPr="00977052">
        <w:rPr>
          <w:rFonts w:eastAsia="Malgun Gothic"/>
          <w:lang w:eastAsia="ja-JP"/>
        </w:rPr>
        <w:t>.</w:t>
      </w:r>
    </w:p>
    <w:p w14:paraId="148640DB" w14:textId="77777777" w:rsidR="00550FC0" w:rsidRPr="003559DE" w:rsidRDefault="00550FC0" w:rsidP="00152D40">
      <w:pPr>
        <w:pStyle w:val="NO"/>
      </w:pPr>
      <w:bookmarkStart w:id="313" w:name="_Toc104235287"/>
      <w:r w:rsidRPr="00152D40">
        <w:rPr>
          <w:b/>
        </w:rPr>
        <w:t>Pin5:</w:t>
      </w:r>
      <w:r w:rsidRPr="00152D40">
        <w:tab/>
        <w:t>Reference point between the PEMC and the PEGC, which is over non-3GPP access or PC5.</w:t>
      </w:r>
    </w:p>
    <w:p w14:paraId="2C92B178" w14:textId="77777777" w:rsidR="00BF4EE6" w:rsidRPr="000B72E3" w:rsidRDefault="00BF4EE6" w:rsidP="00BF4EE6">
      <w:pPr>
        <w:pStyle w:val="Heading4"/>
      </w:pPr>
      <w:bookmarkStart w:id="314" w:name="_Toc125522416"/>
      <w:bookmarkStart w:id="315" w:name="_Toc128629654"/>
      <w:r w:rsidRPr="000B72E3">
        <w:t>6.0C.2.8</w:t>
      </w:r>
      <w:r w:rsidRPr="000B72E3">
        <w:tab/>
        <w:t>Network Functions and entities</w:t>
      </w:r>
      <w:bookmarkEnd w:id="314"/>
      <w:bookmarkEnd w:id="315"/>
    </w:p>
    <w:p w14:paraId="59D8CAC2" w14:textId="77777777" w:rsidR="000B72E3" w:rsidRDefault="000B72E3" w:rsidP="000B72E3">
      <w:r>
        <w:t>The PINMF (PIN Management Function) is a 3rd party/trusted AF or optionally an NF that includes AF functionality.</w:t>
      </w:r>
    </w:p>
    <w:p w14:paraId="049C9E19" w14:textId="77777777" w:rsidR="000B72E3" w:rsidRDefault="000B72E3" w:rsidP="000B72E3">
      <w:r>
        <w:t>The PINMF supports the following functionalities:</w:t>
      </w:r>
    </w:p>
    <w:p w14:paraId="09BA089A" w14:textId="77777777" w:rsidR="000B72E3" w:rsidRDefault="000B72E3" w:rsidP="000B72E3">
      <w:pPr>
        <w:pStyle w:val="B1"/>
      </w:pPr>
      <w:r>
        <w:t>-</w:t>
      </w:r>
      <w:r>
        <w:tab/>
        <w:t>Assignment of IDs, including PEMC ID, PEGC ID, PINE ID, and PIN ID.</w:t>
      </w:r>
    </w:p>
    <w:p w14:paraId="3B9B5D04" w14:textId="77777777" w:rsidR="000B72E3" w:rsidRDefault="000B72E3" w:rsidP="000B72E3">
      <w:pPr>
        <w:pStyle w:val="B1"/>
      </w:pPr>
      <w:r>
        <w:t>-</w:t>
      </w:r>
      <w:r>
        <w:tab/>
        <w:t>Registration of PINE, PEGC, PEMC.</w:t>
      </w:r>
    </w:p>
    <w:p w14:paraId="518C7C99" w14:textId="77777777" w:rsidR="000B72E3" w:rsidRDefault="000B72E3" w:rsidP="000B72E3">
      <w:pPr>
        <w:pStyle w:val="B1"/>
      </w:pPr>
      <w:r>
        <w:t>-</w:t>
      </w:r>
      <w:r>
        <w:tab/>
        <w:t>Authorization of PEMC and PEGC.</w:t>
      </w:r>
    </w:p>
    <w:p w14:paraId="0BB5EE6F" w14:textId="77777777" w:rsidR="000B72E3" w:rsidRDefault="000B72E3" w:rsidP="000B72E3">
      <w:pPr>
        <w:pStyle w:val="B1"/>
      </w:pPr>
      <w:r>
        <w:t>-</w:t>
      </w:r>
      <w:r>
        <w:tab/>
        <w:t>Management of PIN for communication and topology.</w:t>
      </w:r>
    </w:p>
    <w:p w14:paraId="7D2B198F" w14:textId="4232CFB7" w:rsidR="000B72E3" w:rsidRDefault="000B72E3" w:rsidP="000B72E3">
      <w:pPr>
        <w:pStyle w:val="B1"/>
      </w:pPr>
      <w:r>
        <w:t>-</w:t>
      </w:r>
      <w:r>
        <w:tab/>
        <w:t>Interworking with 5G NFs (e.g. PCF, UDM) for parameters provisioning to PEGC for discovery and communication.</w:t>
      </w:r>
    </w:p>
    <w:p w14:paraId="51374C4B" w14:textId="77777777" w:rsidR="000B72E3" w:rsidRDefault="000B72E3" w:rsidP="000B72E3">
      <w:pPr>
        <w:pStyle w:val="B1"/>
      </w:pPr>
      <w:r>
        <w:t>-</w:t>
      </w:r>
      <w:r>
        <w:tab/>
        <w:t>Storage of PINE, PEGC, and PEMC information and PINE-PEGC association information.</w:t>
      </w:r>
    </w:p>
    <w:p w14:paraId="5558FB47" w14:textId="77777777" w:rsidR="000B72E3" w:rsidRDefault="000B72E3" w:rsidP="000B72E3">
      <w:pPr>
        <w:pStyle w:val="B1"/>
      </w:pPr>
      <w:r>
        <w:t>-</w:t>
      </w:r>
      <w:r>
        <w:tab/>
        <w:t>Configuration to PINE and PEMC for discovery.</w:t>
      </w:r>
    </w:p>
    <w:p w14:paraId="6BEE2BEA" w14:textId="77777777" w:rsidR="000B72E3" w:rsidRDefault="000B72E3" w:rsidP="000B72E3">
      <w:pPr>
        <w:pStyle w:val="B1"/>
      </w:pPr>
      <w:r>
        <w:t>-</w:t>
      </w:r>
      <w:r>
        <w:tab/>
        <w:t>QoS control for PEGC and specific PINE traffic flow.</w:t>
      </w:r>
    </w:p>
    <w:p w14:paraId="7E4D76B0" w14:textId="77777777" w:rsidR="000B72E3" w:rsidRDefault="000B72E3" w:rsidP="000B72E3">
      <w:r>
        <w:t>The PEMC supports the following functionalities:</w:t>
      </w:r>
    </w:p>
    <w:p w14:paraId="34DD84D8" w14:textId="77777777" w:rsidR="000B72E3" w:rsidRDefault="000B72E3" w:rsidP="000B72E3">
      <w:pPr>
        <w:pStyle w:val="B1"/>
      </w:pPr>
      <w:r>
        <w:t>-</w:t>
      </w:r>
      <w:r>
        <w:tab/>
        <w:t>Creation/modification of PIN.</w:t>
      </w:r>
    </w:p>
    <w:p w14:paraId="383F6F7E" w14:textId="77777777" w:rsidR="000B72E3" w:rsidRDefault="000B72E3" w:rsidP="000B72E3">
      <w:pPr>
        <w:pStyle w:val="B1"/>
      </w:pPr>
      <w:r>
        <w:t>-</w:t>
      </w:r>
      <w:r>
        <w:tab/>
        <w:t>Communication configuration for PIN.</w:t>
      </w:r>
    </w:p>
    <w:p w14:paraId="7C7BDFB4" w14:textId="77777777" w:rsidR="000B72E3" w:rsidRDefault="000B72E3" w:rsidP="000B72E3">
      <w:pPr>
        <w:pStyle w:val="B1"/>
      </w:pPr>
      <w:r>
        <w:t>-</w:t>
      </w:r>
      <w:r>
        <w:tab/>
        <w:t>Triggering PEGC to register to PINMF.</w:t>
      </w:r>
    </w:p>
    <w:p w14:paraId="76D24400" w14:textId="77777777" w:rsidR="000B72E3" w:rsidRDefault="000B72E3" w:rsidP="000B72E3">
      <w:pPr>
        <w:pStyle w:val="B1"/>
      </w:pPr>
      <w:r>
        <w:t>-</w:t>
      </w:r>
      <w:r>
        <w:tab/>
        <w:t>Handling PINE relay request.</w:t>
      </w:r>
    </w:p>
    <w:p w14:paraId="1FD123F3" w14:textId="77777777" w:rsidR="000B72E3" w:rsidRDefault="000B72E3" w:rsidP="000B72E3">
      <w:r>
        <w:t>The PEGC supports the following functionalities:</w:t>
      </w:r>
    </w:p>
    <w:p w14:paraId="63495B38" w14:textId="77777777" w:rsidR="000B72E3" w:rsidRDefault="000B72E3" w:rsidP="000B72E3">
      <w:pPr>
        <w:pStyle w:val="B1"/>
      </w:pPr>
      <w:r>
        <w:t>-</w:t>
      </w:r>
      <w:r>
        <w:tab/>
        <w:t>Relaying traffic for PINE according to parameters provisioned by 5GS.</w:t>
      </w:r>
    </w:p>
    <w:p w14:paraId="1FE87AA5" w14:textId="77777777" w:rsidR="000B72E3" w:rsidRDefault="000B72E3" w:rsidP="000B72E3">
      <w:pPr>
        <w:pStyle w:val="B1"/>
      </w:pPr>
      <w:r>
        <w:t>-</w:t>
      </w:r>
      <w:r>
        <w:tab/>
        <w:t>Discovery PINE.</w:t>
      </w:r>
    </w:p>
    <w:p w14:paraId="40A4A22F" w14:textId="77777777" w:rsidR="000B72E3" w:rsidRDefault="000B72E3" w:rsidP="000B72E3">
      <w:pPr>
        <w:pStyle w:val="B1"/>
      </w:pPr>
      <w:r>
        <w:t>-</w:t>
      </w:r>
      <w:r>
        <w:tab/>
        <w:t>Access control and traffic enforcement for PINEs according to parameters provisioned by 5GS.</w:t>
      </w:r>
    </w:p>
    <w:p w14:paraId="0E4A5DC3" w14:textId="77777777" w:rsidR="000B72E3" w:rsidRDefault="000B72E3" w:rsidP="000B72E3">
      <w:r>
        <w:t>The PINE supports the following functionalities:</w:t>
      </w:r>
    </w:p>
    <w:p w14:paraId="3744B51F" w14:textId="77777777" w:rsidR="000B72E3" w:rsidRDefault="000B72E3" w:rsidP="000B72E3">
      <w:pPr>
        <w:pStyle w:val="B1"/>
      </w:pPr>
      <w:r>
        <w:t>-</w:t>
      </w:r>
      <w:r>
        <w:tab/>
        <w:t>Discovery and communication with PEGC.</w:t>
      </w:r>
    </w:p>
    <w:p w14:paraId="1D9D73EC" w14:textId="77777777" w:rsidR="000B72E3" w:rsidRDefault="000B72E3" w:rsidP="000B72E3">
      <w:pPr>
        <w:pStyle w:val="B1"/>
      </w:pPr>
      <w:r>
        <w:t>-</w:t>
      </w:r>
      <w:r>
        <w:tab/>
        <w:t>Discovery and communication with other PINEs via PIN direct connection or via PEGC relay path or outside the PIN via a PEGC relay path.</w:t>
      </w:r>
    </w:p>
    <w:p w14:paraId="6D79F48A" w14:textId="77777777" w:rsidR="000B72E3" w:rsidRDefault="000B72E3" w:rsidP="000B72E3">
      <w:pPr>
        <w:pStyle w:val="B1"/>
      </w:pPr>
      <w:r>
        <w:t>-</w:t>
      </w:r>
      <w:r>
        <w:tab/>
        <w:t>Interaction with PEMC for configuration and relay handling.</w:t>
      </w:r>
    </w:p>
    <w:p w14:paraId="32E91C02" w14:textId="5C507D15" w:rsidR="00D26129" w:rsidRPr="000B72E3" w:rsidRDefault="00D26129" w:rsidP="00606938">
      <w:pPr>
        <w:pStyle w:val="Heading3"/>
      </w:pPr>
      <w:bookmarkStart w:id="316" w:name="_Toc125522417"/>
      <w:bookmarkStart w:id="317" w:name="_Toc128629655"/>
      <w:r w:rsidRPr="000B72E3">
        <w:t>6.0</w:t>
      </w:r>
      <w:r w:rsidR="00857062" w:rsidRPr="000B72E3">
        <w:t>C</w:t>
      </w:r>
      <w:r w:rsidRPr="000B72E3">
        <w:t>.3</w:t>
      </w:r>
      <w:r w:rsidRPr="000B72E3">
        <w:tab/>
        <w:t>Impacts on Existing Nodes and Functionality</w:t>
      </w:r>
      <w:bookmarkEnd w:id="313"/>
      <w:bookmarkEnd w:id="316"/>
      <w:bookmarkEnd w:id="317"/>
    </w:p>
    <w:p w14:paraId="21112E09" w14:textId="602C7817" w:rsidR="00091009" w:rsidRPr="000B72E3" w:rsidRDefault="00091009" w:rsidP="00091009">
      <w:r w:rsidRPr="000B72E3">
        <w:t>The impacts are described in solutions addresses to KIs other than KI#1, e.g</w:t>
      </w:r>
      <w:r w:rsidR="000B72E3">
        <w:t>.</w:t>
      </w:r>
      <w:r w:rsidRPr="000B72E3">
        <w:t xml:space="preserve"> solution 8 and solution 12.</w:t>
      </w:r>
    </w:p>
    <w:p w14:paraId="40EE3D65" w14:textId="7E9EE315" w:rsidR="00ED5321" w:rsidRPr="000B72E3" w:rsidRDefault="00ED5321" w:rsidP="00342492">
      <w:pPr>
        <w:pStyle w:val="Heading2"/>
      </w:pPr>
      <w:bookmarkStart w:id="318" w:name="_Toc104235288"/>
      <w:bookmarkStart w:id="319" w:name="_Toc125522418"/>
      <w:bookmarkStart w:id="320" w:name="_Toc128629656"/>
      <w:r w:rsidRPr="000B72E3">
        <w:t>6.</w:t>
      </w:r>
      <w:r w:rsidR="00F70F5D" w:rsidRPr="000B72E3">
        <w:t>0</w:t>
      </w:r>
      <w:r w:rsidR="00857062" w:rsidRPr="000B72E3">
        <w:t>D</w:t>
      </w:r>
      <w:r w:rsidRPr="000B72E3">
        <w:tab/>
        <w:t>Solution #</w:t>
      </w:r>
      <w:r w:rsidR="00F70F5D" w:rsidRPr="000B72E3">
        <w:t>0</w:t>
      </w:r>
      <w:r w:rsidR="00857062" w:rsidRPr="000B72E3">
        <w:t>D</w:t>
      </w:r>
      <w:r w:rsidRPr="000B72E3">
        <w:t>: Personal IoT Networks Architecture in 5GS</w:t>
      </w:r>
      <w:bookmarkEnd w:id="318"/>
      <w:bookmarkEnd w:id="319"/>
      <w:bookmarkEnd w:id="320"/>
    </w:p>
    <w:p w14:paraId="0EB61CB1" w14:textId="307AA8AC" w:rsidR="00ED5321" w:rsidRPr="000B72E3" w:rsidRDefault="00ED5321" w:rsidP="00606938">
      <w:pPr>
        <w:pStyle w:val="Heading3"/>
      </w:pPr>
      <w:bookmarkStart w:id="321" w:name="_Toc104235289"/>
      <w:bookmarkStart w:id="322" w:name="_Toc125522419"/>
      <w:bookmarkStart w:id="323" w:name="_Toc128629657"/>
      <w:r w:rsidRPr="000B72E3">
        <w:t>6.</w:t>
      </w:r>
      <w:r w:rsidR="00F70F5D" w:rsidRPr="000B72E3">
        <w:t>0</w:t>
      </w:r>
      <w:r w:rsidR="00857062" w:rsidRPr="000B72E3">
        <w:t>D</w:t>
      </w:r>
      <w:r w:rsidRPr="000B72E3">
        <w:t>.1</w:t>
      </w:r>
      <w:r w:rsidRPr="000B72E3">
        <w:tab/>
        <w:t>Description</w:t>
      </w:r>
      <w:bookmarkEnd w:id="321"/>
      <w:bookmarkEnd w:id="322"/>
      <w:bookmarkEnd w:id="323"/>
    </w:p>
    <w:p w14:paraId="59B5C813" w14:textId="41432C77" w:rsidR="00F139F8" w:rsidRPr="00977052" w:rsidRDefault="00F139F8" w:rsidP="00F139F8">
      <w:pPr>
        <w:overflowPunct/>
        <w:autoSpaceDE/>
        <w:autoSpaceDN/>
        <w:adjustRightInd/>
        <w:textAlignment w:val="auto"/>
        <w:rPr>
          <w:rFonts w:eastAsia="SimSun"/>
          <w:lang w:eastAsia="en-US"/>
        </w:rPr>
      </w:pPr>
      <w:bookmarkStart w:id="324" w:name="_Toc104235290"/>
      <w:r w:rsidRPr="00977052">
        <w:rPr>
          <w:rFonts w:eastAsia="SimSun"/>
          <w:lang w:eastAsia="en-US"/>
        </w:rPr>
        <w:t xml:space="preserve">This solution addresses Key Issue #1 </w:t>
      </w:r>
      <w:r w:rsidR="00573640">
        <w:rPr>
          <w:rFonts w:eastAsia="SimSun"/>
          <w:lang w:eastAsia="en-US"/>
        </w:rPr>
        <w:t>"</w:t>
      </w:r>
      <w:r w:rsidRPr="00977052">
        <w:rPr>
          <w:rFonts w:eastAsia="SimSun"/>
          <w:lang w:eastAsia="en-US"/>
        </w:rPr>
        <w:t>5GC architecture enhancements to support PIN</w:t>
      </w:r>
      <w:r w:rsidR="00573640">
        <w:rPr>
          <w:rFonts w:eastAsia="SimSun"/>
          <w:lang w:eastAsia="en-US"/>
        </w:rPr>
        <w:t>"</w:t>
      </w:r>
      <w:r w:rsidRPr="00977052">
        <w:rPr>
          <w:rFonts w:eastAsia="SimSun"/>
          <w:lang w:eastAsia="en-US"/>
        </w:rPr>
        <w:t>.</w:t>
      </w:r>
    </w:p>
    <w:p w14:paraId="0A7A3B41" w14:textId="77777777" w:rsidR="00F139F8" w:rsidRPr="00977052" w:rsidRDefault="00F139F8" w:rsidP="00F139F8">
      <w:pPr>
        <w:pStyle w:val="Heading3"/>
      </w:pPr>
      <w:bookmarkStart w:id="325" w:name="_Toc125522420"/>
      <w:bookmarkStart w:id="326" w:name="_Toc128629658"/>
      <w:r w:rsidRPr="00977052">
        <w:t>6.0D.2</w:t>
      </w:r>
      <w:r w:rsidRPr="00977052">
        <w:tab/>
        <w:t>Procedures</w:t>
      </w:r>
      <w:bookmarkEnd w:id="325"/>
      <w:bookmarkEnd w:id="326"/>
    </w:p>
    <w:p w14:paraId="7B777356" w14:textId="27462BB6" w:rsidR="00ED5321" w:rsidRPr="00977052" w:rsidRDefault="00ED5321" w:rsidP="00222629">
      <w:pPr>
        <w:pStyle w:val="Heading4"/>
        <w:rPr>
          <w:lang w:eastAsia="ja-JP"/>
        </w:rPr>
      </w:pPr>
      <w:bookmarkStart w:id="327" w:name="_Toc125522421"/>
      <w:bookmarkStart w:id="328" w:name="_Toc128629659"/>
      <w:r w:rsidRPr="00977052">
        <w:rPr>
          <w:lang w:eastAsia="ja-JP"/>
        </w:rPr>
        <w:t>6.</w:t>
      </w:r>
      <w:r w:rsidR="00F70F5D" w:rsidRPr="00977052">
        <w:rPr>
          <w:lang w:eastAsia="ja-JP"/>
        </w:rPr>
        <w:t>0</w:t>
      </w:r>
      <w:r w:rsidR="00857062" w:rsidRPr="00977052">
        <w:rPr>
          <w:lang w:eastAsia="ja-JP"/>
        </w:rPr>
        <w:t>D</w:t>
      </w:r>
      <w:r w:rsidRPr="00977052">
        <w:rPr>
          <w:lang w:eastAsia="ja-JP"/>
        </w:rPr>
        <w:t>.</w:t>
      </w:r>
      <w:r w:rsidR="00F139F8" w:rsidRPr="00977052">
        <w:rPr>
          <w:lang w:eastAsia="ja-JP"/>
        </w:rPr>
        <w:t>2</w:t>
      </w:r>
      <w:r w:rsidRPr="00977052">
        <w:rPr>
          <w:lang w:eastAsia="ja-JP"/>
        </w:rPr>
        <w:t>.1</w:t>
      </w:r>
      <w:r w:rsidRPr="00977052">
        <w:rPr>
          <w:lang w:eastAsia="ja-JP"/>
        </w:rPr>
        <w:tab/>
        <w:t>Architecture of Personal IoT Networks in 5GS</w:t>
      </w:r>
      <w:bookmarkEnd w:id="324"/>
      <w:bookmarkEnd w:id="327"/>
      <w:bookmarkEnd w:id="328"/>
    </w:p>
    <w:p w14:paraId="30909D8F" w14:textId="21394819" w:rsidR="00ED5321" w:rsidRPr="00977052" w:rsidRDefault="00ED5321" w:rsidP="00691683">
      <w:pPr>
        <w:rPr>
          <w:rFonts w:eastAsia="Malgun Gothic"/>
        </w:rPr>
      </w:pPr>
      <w:r w:rsidRPr="00691683">
        <w:rPr>
          <w:rFonts w:eastAsia="Malgun Gothic"/>
        </w:rPr>
        <w:t>Figure 6.</w:t>
      </w:r>
      <w:r w:rsidR="00857062" w:rsidRPr="00691683">
        <w:rPr>
          <w:rFonts w:eastAsia="Malgun Gothic"/>
        </w:rPr>
        <w:t>0D</w:t>
      </w:r>
      <w:r w:rsidRPr="00691683">
        <w:rPr>
          <w:rFonts w:eastAsia="Malgun Gothic"/>
        </w:rPr>
        <w:t>.</w:t>
      </w:r>
      <w:r w:rsidR="00F139F8" w:rsidRPr="00691683">
        <w:rPr>
          <w:rFonts w:eastAsia="Malgun Gothic"/>
        </w:rPr>
        <w:t>2</w:t>
      </w:r>
      <w:r w:rsidRPr="00691683">
        <w:rPr>
          <w:rFonts w:eastAsia="Malgun Gothic"/>
        </w:rPr>
        <w:t>.1-1 depicts the reference architecture of Personal IoT Networks in 5GS.</w:t>
      </w:r>
    </w:p>
    <w:p w14:paraId="668187B5" w14:textId="5E153710" w:rsidR="002B424F" w:rsidRPr="00977052" w:rsidRDefault="002B424F" w:rsidP="00CA1056">
      <w:pPr>
        <w:pStyle w:val="TH"/>
      </w:pPr>
      <w:r w:rsidRPr="00977052">
        <w:object w:dxaOrig="8549" w:dyaOrig="7430" w14:anchorId="30A935CB">
          <v:shape id="_x0000_i1056" type="#_x0000_t75" style="width:427.4pt;height:368.65pt" o:ole="">
            <v:imagedata r:id="rId73" o:title=""/>
          </v:shape>
          <o:OLEObject Type="Embed" ProgID="Word.Picture.8" ShapeID="_x0000_i1056" DrawAspect="Content" ObjectID="_1741789224" r:id="rId74"/>
        </w:object>
      </w:r>
    </w:p>
    <w:p w14:paraId="592026D7" w14:textId="44224F22" w:rsidR="00ED5321" w:rsidRPr="00977052" w:rsidRDefault="00ED5321" w:rsidP="002B424F">
      <w:pPr>
        <w:pStyle w:val="TF"/>
        <w:rPr>
          <w:rFonts w:eastAsia="Malgun Gothic"/>
        </w:rPr>
      </w:pPr>
      <w:r w:rsidRPr="00977052">
        <w:rPr>
          <w:rFonts w:eastAsia="Malgun Gothic"/>
        </w:rPr>
        <w:t>Figure</w:t>
      </w:r>
      <w:r w:rsidR="002B424F" w:rsidRPr="00977052">
        <w:rPr>
          <w:rFonts w:eastAsia="Malgun Gothic"/>
        </w:rPr>
        <w:t xml:space="preserve"> </w:t>
      </w:r>
      <w:r w:rsidRPr="00977052">
        <w:rPr>
          <w:rFonts w:eastAsia="Malgun Gothic"/>
        </w:rPr>
        <w:t>6.</w:t>
      </w:r>
      <w:r w:rsidR="00F70F5D" w:rsidRPr="00977052">
        <w:rPr>
          <w:rFonts w:eastAsia="Malgun Gothic"/>
        </w:rPr>
        <w:t>0</w:t>
      </w:r>
      <w:r w:rsidR="00857062" w:rsidRPr="00977052">
        <w:rPr>
          <w:rFonts w:eastAsia="Malgun Gothic"/>
        </w:rPr>
        <w:t>D</w:t>
      </w:r>
      <w:r w:rsidRPr="00977052">
        <w:rPr>
          <w:rFonts w:eastAsia="Malgun Gothic"/>
        </w:rPr>
        <w:t>.</w:t>
      </w:r>
      <w:r w:rsidR="00F139F8" w:rsidRPr="00977052">
        <w:rPr>
          <w:rFonts w:eastAsia="Malgun Gothic"/>
        </w:rPr>
        <w:t>2</w:t>
      </w:r>
      <w:r w:rsidRPr="00977052">
        <w:rPr>
          <w:rFonts w:eastAsia="Malgun Gothic"/>
        </w:rPr>
        <w:t>.1-1: Personal IoT Networks Architecture in 5GS</w:t>
      </w:r>
    </w:p>
    <w:p w14:paraId="417EF081" w14:textId="04ED9F71" w:rsidR="00ED5321" w:rsidRPr="00977052" w:rsidRDefault="00ED5321" w:rsidP="00222629">
      <w:pPr>
        <w:pStyle w:val="Heading4"/>
        <w:rPr>
          <w:lang w:eastAsia="ja-JP"/>
        </w:rPr>
      </w:pPr>
      <w:bookmarkStart w:id="329" w:name="_Toc104235291"/>
      <w:bookmarkStart w:id="330" w:name="_Toc125522422"/>
      <w:bookmarkStart w:id="331" w:name="_Toc128629660"/>
      <w:r w:rsidRPr="00977052">
        <w:rPr>
          <w:lang w:eastAsia="ja-JP"/>
        </w:rPr>
        <w:t>6.</w:t>
      </w:r>
      <w:r w:rsidR="00F70F5D" w:rsidRPr="00977052">
        <w:rPr>
          <w:lang w:eastAsia="ja-JP"/>
        </w:rPr>
        <w:t>0</w:t>
      </w:r>
      <w:r w:rsidR="00857062" w:rsidRPr="00977052">
        <w:rPr>
          <w:lang w:eastAsia="ja-JP"/>
        </w:rPr>
        <w:t>D</w:t>
      </w:r>
      <w:r w:rsidRPr="00977052">
        <w:rPr>
          <w:lang w:eastAsia="ja-JP"/>
        </w:rPr>
        <w:t>.</w:t>
      </w:r>
      <w:r w:rsidR="00F139F8" w:rsidRPr="00977052">
        <w:rPr>
          <w:lang w:eastAsia="ja-JP"/>
        </w:rPr>
        <w:t>2</w:t>
      </w:r>
      <w:r w:rsidRPr="00977052">
        <w:rPr>
          <w:lang w:eastAsia="ja-JP"/>
        </w:rPr>
        <w:t>.2</w:t>
      </w:r>
      <w:r w:rsidRPr="00977052">
        <w:rPr>
          <w:lang w:eastAsia="ja-JP"/>
        </w:rPr>
        <w:tab/>
        <w:t>Reference points</w:t>
      </w:r>
      <w:bookmarkEnd w:id="329"/>
      <w:bookmarkEnd w:id="330"/>
      <w:bookmarkEnd w:id="331"/>
    </w:p>
    <w:p w14:paraId="3DDD5C01" w14:textId="4FD0257D" w:rsidR="00ED5321" w:rsidRPr="00977052" w:rsidRDefault="00ED5321" w:rsidP="00691683">
      <w:pPr>
        <w:pStyle w:val="NO"/>
        <w:rPr>
          <w:lang w:eastAsia="en-US"/>
        </w:rPr>
      </w:pPr>
      <w:r w:rsidRPr="00691683">
        <w:rPr>
          <w:b/>
        </w:rPr>
        <w:t>P1:</w:t>
      </w:r>
      <w:r w:rsidRPr="00691683">
        <w:tab/>
        <w:t>Reference point between the PIN</w:t>
      </w:r>
      <w:r w:rsidRPr="00691683">
        <w:rPr>
          <w:rFonts w:eastAsia="DengXian"/>
        </w:rPr>
        <w:t>E</w:t>
      </w:r>
      <w:r w:rsidRPr="00691683">
        <w:t xml:space="preserve"> and the PEGC. This reference point is based on non-3GPP access (e.g. WIFI, Bluetooth).</w:t>
      </w:r>
    </w:p>
    <w:p w14:paraId="701F75B7" w14:textId="7DC2BE88" w:rsidR="00ED5321" w:rsidRPr="00977052" w:rsidRDefault="00ED5321" w:rsidP="0028264C">
      <w:pPr>
        <w:pStyle w:val="NO"/>
        <w:rPr>
          <w:lang w:eastAsia="en-US"/>
        </w:rPr>
      </w:pPr>
      <w:r w:rsidRPr="00977052">
        <w:rPr>
          <w:b/>
          <w:lang w:eastAsia="en-US"/>
        </w:rPr>
        <w:t>P2:</w:t>
      </w:r>
      <w:r w:rsidRPr="00977052">
        <w:rPr>
          <w:lang w:eastAsia="en-US"/>
        </w:rPr>
        <w:tab/>
        <w:t xml:space="preserve">Reference point between the PEMC and the PEGC. This reference point is based on non-3GPP access (e.g. WIFI, Bluetooth) or </w:t>
      </w:r>
      <w:r w:rsidRPr="00977052">
        <w:rPr>
          <w:rFonts w:eastAsia="Malgun Gothic"/>
          <w:lang w:eastAsia="en-US"/>
        </w:rPr>
        <w:t>5G ProSe Direct Communication</w:t>
      </w:r>
      <w:r w:rsidRPr="00977052">
        <w:rPr>
          <w:lang w:eastAsia="en-US"/>
        </w:rPr>
        <w:t>.</w:t>
      </w:r>
    </w:p>
    <w:p w14:paraId="01F3E824" w14:textId="77777777" w:rsidR="00ED5321" w:rsidRPr="00977052" w:rsidRDefault="00ED5321" w:rsidP="0028264C">
      <w:pPr>
        <w:pStyle w:val="NO"/>
        <w:rPr>
          <w:lang w:eastAsia="en-US"/>
        </w:rPr>
      </w:pPr>
      <w:r w:rsidRPr="00977052">
        <w:rPr>
          <w:b/>
          <w:lang w:eastAsia="en-US"/>
        </w:rPr>
        <w:t>P3:</w:t>
      </w:r>
      <w:r w:rsidRPr="00977052">
        <w:rPr>
          <w:lang w:eastAsia="en-US"/>
        </w:rPr>
        <w:tab/>
        <w:t>Reference point between the PEMC and the PIN Application Server. This reference point can be based on the direct user plane path to 5GS, relay path via the PEGC, or other communication path via Internet.</w:t>
      </w:r>
    </w:p>
    <w:p w14:paraId="051D6DE5" w14:textId="4205A3F5" w:rsidR="00ED5321" w:rsidRPr="00977052" w:rsidRDefault="00ED5321" w:rsidP="0028264C">
      <w:pPr>
        <w:pStyle w:val="NO"/>
        <w:rPr>
          <w:lang w:eastAsia="en-US"/>
        </w:rPr>
      </w:pPr>
      <w:r w:rsidRPr="00977052">
        <w:rPr>
          <w:b/>
          <w:lang w:eastAsia="en-US"/>
        </w:rPr>
        <w:t>P4:</w:t>
      </w:r>
      <w:r w:rsidRPr="00977052">
        <w:rPr>
          <w:lang w:eastAsia="en-US"/>
        </w:rPr>
        <w:tab/>
        <w:t>Reference point between the PEGC and the PIN Application Server. This reference point is based on the user plane path between PEGC and 5GS.</w:t>
      </w:r>
    </w:p>
    <w:p w14:paraId="550DA23D" w14:textId="4716FE08" w:rsidR="00ED5321" w:rsidRPr="00977052" w:rsidRDefault="00ED5321" w:rsidP="00222629">
      <w:pPr>
        <w:pStyle w:val="Heading4"/>
        <w:rPr>
          <w:lang w:eastAsia="ja-JP"/>
        </w:rPr>
      </w:pPr>
      <w:bookmarkStart w:id="332" w:name="_Toc104235292"/>
      <w:bookmarkStart w:id="333" w:name="_Toc125522423"/>
      <w:bookmarkStart w:id="334" w:name="_Toc128629661"/>
      <w:r w:rsidRPr="00977052">
        <w:rPr>
          <w:lang w:eastAsia="ja-JP"/>
        </w:rPr>
        <w:t>6.</w:t>
      </w:r>
      <w:r w:rsidR="00F70F5D" w:rsidRPr="00977052">
        <w:rPr>
          <w:lang w:eastAsia="ja-JP"/>
        </w:rPr>
        <w:t>0</w:t>
      </w:r>
      <w:r w:rsidR="00857062" w:rsidRPr="00977052">
        <w:rPr>
          <w:lang w:eastAsia="ja-JP"/>
        </w:rPr>
        <w:t>D</w:t>
      </w:r>
      <w:r w:rsidRPr="00977052">
        <w:rPr>
          <w:lang w:eastAsia="ja-JP"/>
        </w:rPr>
        <w:t>.</w:t>
      </w:r>
      <w:r w:rsidR="00F139F8" w:rsidRPr="00977052">
        <w:rPr>
          <w:lang w:eastAsia="ja-JP"/>
        </w:rPr>
        <w:t>2</w:t>
      </w:r>
      <w:r w:rsidRPr="00977052">
        <w:rPr>
          <w:lang w:eastAsia="ja-JP"/>
        </w:rPr>
        <w:t>.3</w:t>
      </w:r>
      <w:r w:rsidRPr="00977052">
        <w:rPr>
          <w:lang w:eastAsia="ja-JP"/>
        </w:rPr>
        <w:tab/>
        <w:t>Network Functions and entities</w:t>
      </w:r>
      <w:bookmarkEnd w:id="332"/>
      <w:bookmarkEnd w:id="333"/>
      <w:bookmarkEnd w:id="334"/>
    </w:p>
    <w:p w14:paraId="0715E9E7" w14:textId="0C1F05BD" w:rsidR="00ED5321" w:rsidRPr="00977052" w:rsidRDefault="0028264C" w:rsidP="0028264C">
      <w:pPr>
        <w:rPr>
          <w:rFonts w:eastAsia="Malgun Gothic"/>
        </w:rPr>
      </w:pPr>
      <w:r w:rsidRPr="00977052">
        <w:rPr>
          <w:rFonts w:eastAsia="Malgun Gothic"/>
        </w:rPr>
        <w:t>The PIN Application Server (PIN AS) is an optional NF and includes AF functionality can be deployed by mobile operator or an authorized third party. When the PIN AS is deployed by third party, the interworking with 5GS need to be transferred via NEF. PIN AS may support the following functionalities:</w:t>
      </w:r>
    </w:p>
    <w:p w14:paraId="28521847"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Registration management of PINE, PEGC, PEMC.</w:t>
      </w:r>
    </w:p>
    <w:p w14:paraId="184EFD38"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PIN management and PIN status management.</w:t>
      </w:r>
    </w:p>
    <w:p w14:paraId="40BC1F8B"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Storage of profile and context data of PIN.</w:t>
      </w:r>
    </w:p>
    <w:p w14:paraId="4C571235"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Storage of profile and context data of PINE, PEGC, PEMC.</w:t>
      </w:r>
    </w:p>
    <w:p w14:paraId="3D7AEF6A"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Configuration and parameters provisioning to PEGC, PEMC, PINE.</w:t>
      </w:r>
    </w:p>
    <w:p w14:paraId="1339E62F"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Supporting discovery of PIN, PINE and PEGC.</w:t>
      </w:r>
    </w:p>
    <w:p w14:paraId="54C200FC"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AF requested QoS control for PEGC and specific PINE traffic flow.</w:t>
      </w:r>
    </w:p>
    <w:p w14:paraId="45471A56" w14:textId="3CAA2E3D" w:rsidR="0028264C" w:rsidRPr="00977052" w:rsidRDefault="0028264C" w:rsidP="0028264C">
      <w:pPr>
        <w:pStyle w:val="B1"/>
        <w:rPr>
          <w:rFonts w:eastAsia="Malgun Gothic"/>
        </w:rPr>
      </w:pPr>
      <w:r w:rsidRPr="00977052">
        <w:rPr>
          <w:rFonts w:eastAsia="Malgun Gothic"/>
        </w:rPr>
        <w:t>-</w:t>
      </w:r>
      <w:r w:rsidRPr="00977052">
        <w:rPr>
          <w:rFonts w:eastAsia="Malgun Gothic"/>
        </w:rPr>
        <w:tab/>
        <w:t>Interworking with 5G NFs (e.g</w:t>
      </w:r>
      <w:r w:rsidR="000B72E3">
        <w:rPr>
          <w:rFonts w:eastAsia="Malgun Gothic"/>
        </w:rPr>
        <w:t>.</w:t>
      </w:r>
      <w:r w:rsidRPr="00977052">
        <w:rPr>
          <w:rFonts w:eastAsia="Malgun Gothic"/>
        </w:rPr>
        <w:t xml:space="preserve"> NEF, PCF, UDM, UDR) for provisioning of PIN Service Parameters and requesting policy control.</w:t>
      </w:r>
    </w:p>
    <w:p w14:paraId="565488D9" w14:textId="77777777" w:rsidR="0028264C" w:rsidRPr="00977052" w:rsidRDefault="0028264C" w:rsidP="0028264C">
      <w:pPr>
        <w:rPr>
          <w:rFonts w:eastAsia="Malgun Gothic"/>
        </w:rPr>
      </w:pPr>
      <w:r w:rsidRPr="00977052">
        <w:rPr>
          <w:rFonts w:eastAsia="Malgun Gothic"/>
        </w:rPr>
        <w:t>The PEMC supports the following functionalities:</w:t>
      </w:r>
    </w:p>
    <w:p w14:paraId="5EE98B54"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PIN management (create/modify/delete/activate/deactivate a PIN).</w:t>
      </w:r>
    </w:p>
    <w:p w14:paraId="6198F4D9"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Supporting add/remove of PINE and PEGC.</w:t>
      </w:r>
    </w:p>
    <w:p w14:paraId="5191BDFB"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Time validity management of PIN and PINE.</w:t>
      </w:r>
    </w:p>
    <w:p w14:paraId="22568898" w14:textId="77777777" w:rsidR="0028264C" w:rsidRPr="00977052" w:rsidRDefault="0028264C" w:rsidP="0028264C">
      <w:pPr>
        <w:rPr>
          <w:rFonts w:eastAsia="Malgun Gothic"/>
        </w:rPr>
      </w:pPr>
      <w:r w:rsidRPr="00977052">
        <w:rPr>
          <w:rFonts w:eastAsia="Malgun Gothic"/>
        </w:rPr>
        <w:t>The PEGC supports the following functionalities:</w:t>
      </w:r>
    </w:p>
    <w:p w14:paraId="2506234A"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Supporting the relay path between PINE and 5GS.</w:t>
      </w:r>
    </w:p>
    <w:p w14:paraId="34F86ED7"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Supporting the traffic relay between PINEs.</w:t>
      </w:r>
    </w:p>
    <w:p w14:paraId="3BC272F3"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Supporting the PINE discovery and status report.</w:t>
      </w:r>
    </w:p>
    <w:p w14:paraId="5548F688"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Access control and traffic enforcement for PINEs.</w:t>
      </w:r>
    </w:p>
    <w:p w14:paraId="5958D8F2"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Trigger the activation of communication path with the PINE for DL traffic.</w:t>
      </w:r>
    </w:p>
    <w:p w14:paraId="2CBF7C54"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Traffic routing for non-PIN capable devices.</w:t>
      </w:r>
    </w:p>
    <w:p w14:paraId="3E8EE439" w14:textId="77777777" w:rsidR="0028264C" w:rsidRPr="00977052" w:rsidRDefault="0028264C" w:rsidP="0028264C">
      <w:pPr>
        <w:rPr>
          <w:rFonts w:eastAsia="Malgun Gothic"/>
        </w:rPr>
      </w:pPr>
      <w:r w:rsidRPr="00977052">
        <w:rPr>
          <w:rFonts w:eastAsia="Malgun Gothic"/>
        </w:rPr>
        <w:t>The PINE supports the following functionalities:</w:t>
      </w:r>
    </w:p>
    <w:p w14:paraId="56A04BE7"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Discovery and communication with PEGC.</w:t>
      </w:r>
    </w:p>
    <w:p w14:paraId="27A8D8F7"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Discovery and communication with other PINEs via PIN direct connection or via PEGC relay path or outside the PIN via a PEGC relay path.</w:t>
      </w:r>
    </w:p>
    <w:p w14:paraId="51CD851D"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Device capability and status report.</w:t>
      </w:r>
    </w:p>
    <w:p w14:paraId="2E7749FF" w14:textId="77777777" w:rsidR="0028264C" w:rsidRPr="00977052" w:rsidRDefault="0028264C" w:rsidP="0028264C">
      <w:pPr>
        <w:pStyle w:val="B1"/>
        <w:rPr>
          <w:rFonts w:eastAsia="Malgun Gothic"/>
        </w:rPr>
      </w:pPr>
      <w:r w:rsidRPr="00977052">
        <w:rPr>
          <w:rFonts w:eastAsia="Malgun Gothic"/>
        </w:rPr>
        <w:t>-</w:t>
      </w:r>
      <w:r w:rsidRPr="00977052">
        <w:rPr>
          <w:rFonts w:eastAsia="Malgun Gothic"/>
        </w:rPr>
        <w:tab/>
        <w:t>Policy and parameters retrieval and local configuration.</w:t>
      </w:r>
    </w:p>
    <w:p w14:paraId="4E0EBE9F" w14:textId="7F513308" w:rsidR="00ED5321" w:rsidRPr="00977052" w:rsidRDefault="00ED5321" w:rsidP="00606938">
      <w:pPr>
        <w:pStyle w:val="Heading3"/>
      </w:pPr>
      <w:bookmarkStart w:id="335" w:name="_Toc104235294"/>
      <w:bookmarkStart w:id="336" w:name="_Toc125522424"/>
      <w:bookmarkStart w:id="337" w:name="_Toc128629662"/>
      <w:r w:rsidRPr="00977052">
        <w:t>6.</w:t>
      </w:r>
      <w:r w:rsidR="00F70F5D" w:rsidRPr="00977052">
        <w:t>0</w:t>
      </w:r>
      <w:r w:rsidR="00857062" w:rsidRPr="00977052">
        <w:t>D</w:t>
      </w:r>
      <w:r w:rsidRPr="00977052">
        <w:t>.3</w:t>
      </w:r>
      <w:r w:rsidRPr="00977052">
        <w:tab/>
        <w:t>Impacts on Existing Nodes and Functionality</w:t>
      </w:r>
      <w:bookmarkEnd w:id="335"/>
      <w:bookmarkEnd w:id="336"/>
      <w:bookmarkEnd w:id="337"/>
    </w:p>
    <w:p w14:paraId="00D488F4" w14:textId="2923C5AD" w:rsidR="0028264C" w:rsidRPr="00977052" w:rsidRDefault="0028264C" w:rsidP="0028264C">
      <w:pPr>
        <w:pStyle w:val="NO"/>
        <w:rPr>
          <w:rFonts w:eastAsia="Malgun Gothic"/>
        </w:rPr>
      </w:pPr>
      <w:r w:rsidRPr="00977052">
        <w:rPr>
          <w:rFonts w:eastAsia="Malgun Gothic"/>
          <w:b/>
          <w:bCs/>
        </w:rPr>
        <w:t>PCF:</w:t>
      </w:r>
      <w:r w:rsidRPr="00977052">
        <w:rPr>
          <w:rFonts w:eastAsia="Malgun Gothic"/>
        </w:rPr>
        <w:tab/>
        <w:t xml:space="preserve">In addition to the functions defined in </w:t>
      </w:r>
      <w:r w:rsidR="00D61666" w:rsidRPr="00977052">
        <w:rPr>
          <w:rFonts w:eastAsia="Malgun Gothic"/>
        </w:rPr>
        <w:t>TS</w:t>
      </w:r>
      <w:r w:rsidR="00D61666">
        <w:rPr>
          <w:rFonts w:eastAsia="Malgun Gothic"/>
        </w:rPr>
        <w:t> </w:t>
      </w:r>
      <w:r w:rsidR="00D61666" w:rsidRPr="00977052">
        <w:rPr>
          <w:rFonts w:eastAsia="Malgun Gothic"/>
        </w:rPr>
        <w:t>23.501</w:t>
      </w:r>
      <w:r w:rsidR="00D61666">
        <w:rPr>
          <w:rFonts w:eastAsia="Malgun Gothic"/>
        </w:rPr>
        <w:t> </w:t>
      </w:r>
      <w:r w:rsidR="00D61666" w:rsidRPr="00977052">
        <w:rPr>
          <w:rFonts w:eastAsia="Malgun Gothic"/>
        </w:rPr>
        <w:t>[</w:t>
      </w:r>
      <w:r w:rsidRPr="00977052">
        <w:rPr>
          <w:rFonts w:eastAsia="Malgun Gothic"/>
        </w:rPr>
        <w:t>2], the PCF includes the function to provision the SMF with PCC rules for PIN communication.</w:t>
      </w:r>
    </w:p>
    <w:p w14:paraId="7A9F2A2C" w14:textId="77777777" w:rsidR="0028264C" w:rsidRPr="00977052" w:rsidRDefault="0028264C" w:rsidP="0028264C">
      <w:pPr>
        <w:pStyle w:val="NO"/>
        <w:rPr>
          <w:rFonts w:eastAsia="Malgun Gothic"/>
        </w:rPr>
      </w:pPr>
      <w:r w:rsidRPr="00977052">
        <w:rPr>
          <w:rFonts w:eastAsia="Malgun Gothic"/>
          <w:b/>
          <w:bCs/>
        </w:rPr>
        <w:t>NEF:</w:t>
      </w:r>
      <w:r w:rsidRPr="00977052">
        <w:rPr>
          <w:rFonts w:eastAsia="Malgun Gothic"/>
        </w:rPr>
        <w:tab/>
        <w:t>For PIN Application Functions to provide service specific information to the 3GPP network, the NEF supports additional PIN service parameters.</w:t>
      </w:r>
    </w:p>
    <w:p w14:paraId="79998B26" w14:textId="77777777" w:rsidR="0028264C" w:rsidRPr="00977052" w:rsidRDefault="0028264C" w:rsidP="0028264C">
      <w:pPr>
        <w:pStyle w:val="NO"/>
        <w:rPr>
          <w:rFonts w:eastAsia="Malgun Gothic"/>
        </w:rPr>
      </w:pPr>
      <w:r w:rsidRPr="00977052">
        <w:rPr>
          <w:rFonts w:eastAsia="Malgun Gothic"/>
          <w:b/>
          <w:bCs/>
        </w:rPr>
        <w:t>UDR:</w:t>
      </w:r>
      <w:r w:rsidRPr="00977052">
        <w:rPr>
          <w:rFonts w:eastAsia="Malgun Gothic"/>
        </w:rPr>
        <w:tab/>
        <w:t>The UDR stores PIN Service Parameters provisioned by PIN AS, and supports the exposure of PIN Service Parameters to the PCF.</w:t>
      </w:r>
    </w:p>
    <w:p w14:paraId="2B482271" w14:textId="5EE3F1A6" w:rsidR="00B3728B" w:rsidRPr="000B72E3" w:rsidRDefault="00B3728B" w:rsidP="00B3728B">
      <w:pPr>
        <w:pStyle w:val="Heading2"/>
      </w:pPr>
      <w:bookmarkStart w:id="338" w:name="_Toc125522425"/>
      <w:bookmarkStart w:id="339" w:name="_Toc128629663"/>
      <w:bookmarkStart w:id="340" w:name="_Toc104235295"/>
      <w:r w:rsidRPr="000B72E3">
        <w:rPr>
          <w:rFonts w:hint="eastAsia"/>
        </w:rPr>
        <w:t>6</w:t>
      </w:r>
      <w:r w:rsidRPr="000B72E3">
        <w:t>.0E</w:t>
      </w:r>
      <w:r w:rsidRPr="000B72E3">
        <w:tab/>
        <w:t>Solution#0E: PIN architecture</w:t>
      </w:r>
      <w:bookmarkEnd w:id="338"/>
      <w:bookmarkEnd w:id="339"/>
    </w:p>
    <w:p w14:paraId="20E97B9E" w14:textId="190B371D" w:rsidR="00203803" w:rsidRPr="000B72E3" w:rsidRDefault="00203803" w:rsidP="00203803">
      <w:pPr>
        <w:pStyle w:val="Heading3"/>
      </w:pPr>
      <w:bookmarkStart w:id="341" w:name="_Toc125522426"/>
      <w:bookmarkStart w:id="342" w:name="_Toc128629664"/>
      <w:bookmarkStart w:id="343" w:name="_Toc104235679"/>
      <w:r w:rsidRPr="000B72E3">
        <w:t>6.0E.1</w:t>
      </w:r>
      <w:r w:rsidRPr="000B72E3">
        <w:tab/>
        <w:t>Description</w:t>
      </w:r>
      <w:bookmarkEnd w:id="341"/>
      <w:bookmarkEnd w:id="342"/>
    </w:p>
    <w:p w14:paraId="3838108D" w14:textId="77453E73" w:rsidR="00203803" w:rsidRPr="000B72E3" w:rsidRDefault="00203803" w:rsidP="00203803">
      <w:pPr>
        <w:overflowPunct/>
        <w:autoSpaceDE/>
        <w:autoSpaceDN/>
        <w:adjustRightInd/>
        <w:textAlignment w:val="auto"/>
        <w:rPr>
          <w:rFonts w:eastAsia="SimSun"/>
        </w:rPr>
      </w:pPr>
      <w:r w:rsidRPr="000B72E3">
        <w:rPr>
          <w:rFonts w:eastAsia="SimSun"/>
        </w:rPr>
        <w:t xml:space="preserve">This solution addresses Key Issue #1 </w:t>
      </w:r>
      <w:r w:rsidR="00573640">
        <w:rPr>
          <w:rFonts w:eastAsia="SimSun"/>
        </w:rPr>
        <w:t>"</w:t>
      </w:r>
      <w:r w:rsidRPr="000B72E3">
        <w:rPr>
          <w:rFonts w:eastAsia="SimSun"/>
        </w:rPr>
        <w:t>5GC architecture enhancements to support PIN</w:t>
      </w:r>
      <w:r w:rsidR="00573640">
        <w:rPr>
          <w:rFonts w:eastAsia="SimSun"/>
        </w:rPr>
        <w:t>"</w:t>
      </w:r>
      <w:r w:rsidRPr="000B72E3">
        <w:rPr>
          <w:rFonts w:eastAsia="SimSun"/>
        </w:rPr>
        <w:t>.</w:t>
      </w:r>
    </w:p>
    <w:p w14:paraId="00C76B0C" w14:textId="0EBD8DDB" w:rsidR="0069241D" w:rsidRPr="000B72E3" w:rsidRDefault="0069241D" w:rsidP="0069241D">
      <w:pPr>
        <w:pStyle w:val="Heading3"/>
      </w:pPr>
      <w:bookmarkStart w:id="344" w:name="_Toc125522427"/>
      <w:bookmarkStart w:id="345" w:name="_Toc128629665"/>
      <w:r w:rsidRPr="000B72E3">
        <w:t>6.0E.2</w:t>
      </w:r>
      <w:r w:rsidRPr="000B72E3">
        <w:tab/>
        <w:t>Procedures</w:t>
      </w:r>
      <w:bookmarkEnd w:id="344"/>
      <w:bookmarkEnd w:id="345"/>
    </w:p>
    <w:p w14:paraId="095E0705" w14:textId="2E64C6EE" w:rsidR="00B3728B" w:rsidRPr="000B72E3" w:rsidRDefault="00B3728B" w:rsidP="00027769">
      <w:pPr>
        <w:pStyle w:val="Heading4"/>
      </w:pPr>
      <w:bookmarkStart w:id="346" w:name="_Toc125522428"/>
      <w:bookmarkStart w:id="347" w:name="_Toc128629666"/>
      <w:r w:rsidRPr="000B72E3">
        <w:t>6.</w:t>
      </w:r>
      <w:r w:rsidR="0069241D" w:rsidRPr="000B72E3">
        <w:t>0E</w:t>
      </w:r>
      <w:r w:rsidRPr="000B72E3">
        <w:t>.2.1</w:t>
      </w:r>
      <w:r w:rsidR="0069241D" w:rsidRPr="000B72E3">
        <w:tab/>
      </w:r>
      <w:r w:rsidRPr="000B72E3">
        <w:t>Architecture of Personal IoT Networks in 5GS</w:t>
      </w:r>
      <w:bookmarkEnd w:id="343"/>
      <w:bookmarkEnd w:id="346"/>
      <w:bookmarkEnd w:id="347"/>
    </w:p>
    <w:p w14:paraId="7740069B" w14:textId="61560A7A" w:rsidR="00B3728B" w:rsidRPr="000B72E3" w:rsidRDefault="00B3728B" w:rsidP="00152D40">
      <w:pPr>
        <w:rPr>
          <w:rFonts w:eastAsia="Malgun Gothic"/>
        </w:rPr>
      </w:pPr>
      <w:r w:rsidRPr="00152D40">
        <w:rPr>
          <w:rFonts w:eastAsia="Malgun Gothic"/>
        </w:rPr>
        <w:t>Figure 6.</w:t>
      </w:r>
      <w:r w:rsidR="0069241D" w:rsidRPr="00152D40">
        <w:rPr>
          <w:rFonts w:eastAsia="Malgun Gothic"/>
        </w:rPr>
        <w:t>0E</w:t>
      </w:r>
      <w:r w:rsidRPr="00152D40">
        <w:rPr>
          <w:rFonts w:eastAsia="Malgun Gothic"/>
        </w:rPr>
        <w:t>.2</w:t>
      </w:r>
      <w:r w:rsidR="0069241D" w:rsidRPr="00152D40">
        <w:rPr>
          <w:rFonts w:eastAsia="Malgun Gothic"/>
        </w:rPr>
        <w:t>.1</w:t>
      </w:r>
      <w:r w:rsidRPr="00152D40">
        <w:rPr>
          <w:rFonts w:eastAsia="Malgun Gothic"/>
        </w:rPr>
        <w:t>-1 depicts the reference PIN architecture without AF/AS involved.</w:t>
      </w:r>
    </w:p>
    <w:p w14:paraId="6E4A668F" w14:textId="77777777" w:rsidR="00B3728B" w:rsidRPr="000B72E3" w:rsidRDefault="00B3728B" w:rsidP="000B72E3">
      <w:pPr>
        <w:pStyle w:val="TH"/>
      </w:pPr>
      <w:r w:rsidRPr="000B72E3">
        <w:object w:dxaOrig="9840" w:dyaOrig="7600" w14:anchorId="53ACE7DE">
          <v:shape id="_x0000_i1057" type="#_x0000_t75" style="width:259.2pt;height:200.45pt" o:ole="">
            <v:imagedata r:id="rId75" o:title=""/>
          </v:shape>
          <o:OLEObject Type="Embed" ProgID="Visio.Drawing.15" ShapeID="_x0000_i1057" DrawAspect="Content" ObjectID="_1741789225" r:id="rId76"/>
        </w:object>
      </w:r>
    </w:p>
    <w:p w14:paraId="39BF9DA6" w14:textId="77777777" w:rsidR="000B72E3" w:rsidRDefault="000B72E3" w:rsidP="000B72E3">
      <w:pPr>
        <w:pStyle w:val="NF"/>
        <w:rPr>
          <w:rFonts w:eastAsiaTheme="minorEastAsia"/>
        </w:rPr>
      </w:pPr>
      <w:r w:rsidRPr="000B72E3">
        <w:rPr>
          <w:rFonts w:eastAsiaTheme="minorEastAsia" w:hint="eastAsia"/>
        </w:rPr>
        <w:t>N</w:t>
      </w:r>
      <w:r w:rsidRPr="000B72E3">
        <w:rPr>
          <w:rFonts w:eastAsiaTheme="minorEastAsia"/>
        </w:rPr>
        <w:t>OTE:</w:t>
      </w:r>
      <w:r w:rsidRPr="000B72E3">
        <w:rPr>
          <w:rFonts w:eastAsiaTheme="minorEastAsia"/>
        </w:rPr>
        <w:tab/>
        <w:t>PIN architecture without AF involved means that AF is not responsible for PIN management. But PINE can access to the application server and also the AF can influence the traffic as existing mechanism.</w:t>
      </w:r>
    </w:p>
    <w:p w14:paraId="070FB057" w14:textId="77777777" w:rsidR="000B72E3" w:rsidRPr="000B72E3" w:rsidRDefault="000B72E3" w:rsidP="000B72E3">
      <w:pPr>
        <w:pStyle w:val="NF"/>
        <w:rPr>
          <w:rFonts w:eastAsiaTheme="minorEastAsia"/>
        </w:rPr>
      </w:pPr>
    </w:p>
    <w:p w14:paraId="374D7EB3" w14:textId="7873F387" w:rsidR="00B3728B" w:rsidRPr="000B72E3" w:rsidRDefault="00B3728B" w:rsidP="000B72E3">
      <w:pPr>
        <w:pStyle w:val="TF"/>
        <w:rPr>
          <w:rFonts w:eastAsia="Malgun Gothic"/>
        </w:rPr>
      </w:pPr>
      <w:r w:rsidRPr="000B72E3">
        <w:rPr>
          <w:rFonts w:eastAsia="Malgun Gothic"/>
        </w:rPr>
        <w:t>Figure</w:t>
      </w:r>
      <w:r w:rsidR="000B72E3">
        <w:rPr>
          <w:rFonts w:eastAsia="Malgun Gothic"/>
        </w:rPr>
        <w:t xml:space="preserve"> </w:t>
      </w:r>
      <w:r w:rsidRPr="000B72E3">
        <w:rPr>
          <w:rFonts w:eastAsia="Malgun Gothic"/>
        </w:rPr>
        <w:t>6.</w:t>
      </w:r>
      <w:r w:rsidR="0069241D" w:rsidRPr="000B72E3">
        <w:rPr>
          <w:rFonts w:eastAsia="Malgun Gothic"/>
        </w:rPr>
        <w:t>0E</w:t>
      </w:r>
      <w:r w:rsidRPr="000B72E3">
        <w:rPr>
          <w:rFonts w:eastAsia="Malgun Gothic"/>
        </w:rPr>
        <w:t>.2</w:t>
      </w:r>
      <w:r w:rsidR="0069241D" w:rsidRPr="000B72E3">
        <w:rPr>
          <w:rFonts w:eastAsia="Malgun Gothic"/>
        </w:rPr>
        <w:t>.1</w:t>
      </w:r>
      <w:r w:rsidRPr="000B72E3">
        <w:rPr>
          <w:rFonts w:eastAsia="Malgun Gothic"/>
        </w:rPr>
        <w:t>-1: PIN Architecture without AF involved</w:t>
      </w:r>
    </w:p>
    <w:p w14:paraId="7FC9C2A5" w14:textId="6F7A61DC" w:rsidR="00B3728B" w:rsidRPr="000B72E3" w:rsidRDefault="00B3728B" w:rsidP="00B3728B">
      <w:pPr>
        <w:pStyle w:val="Heading4"/>
      </w:pPr>
      <w:bookmarkStart w:id="348" w:name="_Toc104235680"/>
      <w:bookmarkStart w:id="349" w:name="_Toc125522429"/>
      <w:bookmarkStart w:id="350" w:name="_Toc128629667"/>
      <w:r w:rsidRPr="000B72E3">
        <w:t>6.</w:t>
      </w:r>
      <w:r w:rsidR="00027769" w:rsidRPr="000B72E3">
        <w:t>0E</w:t>
      </w:r>
      <w:r w:rsidRPr="000B72E3">
        <w:t>.2.2</w:t>
      </w:r>
      <w:r w:rsidRPr="000B72E3">
        <w:tab/>
        <w:t>Reference points</w:t>
      </w:r>
      <w:bookmarkEnd w:id="348"/>
      <w:bookmarkEnd w:id="349"/>
      <w:bookmarkEnd w:id="350"/>
    </w:p>
    <w:p w14:paraId="7A3D3125" w14:textId="7F396386" w:rsidR="00B3728B" w:rsidRDefault="00B3728B" w:rsidP="00152D40">
      <w:pPr>
        <w:pStyle w:val="NO"/>
        <w:rPr>
          <w:lang w:eastAsia="en-US"/>
        </w:rPr>
      </w:pPr>
      <w:r w:rsidRPr="00152D40">
        <w:rPr>
          <w:b/>
        </w:rPr>
        <w:t>P1:</w:t>
      </w:r>
      <w:r w:rsidRPr="00152D40">
        <w:tab/>
        <w:t>Reference point between the PIN</w:t>
      </w:r>
      <w:r w:rsidRPr="00152D40">
        <w:rPr>
          <w:rFonts w:eastAsia="DengXian" w:hint="eastAsia"/>
        </w:rPr>
        <w:t>E</w:t>
      </w:r>
      <w:r w:rsidRPr="00152D40">
        <w:t xml:space="preserve"> and the PEMC. This reference point is based on non-3GPP access (e.g. WIFI, Bluetooth).</w:t>
      </w:r>
    </w:p>
    <w:p w14:paraId="1893465D" w14:textId="77777777" w:rsidR="00B3728B" w:rsidRPr="00695A26" w:rsidRDefault="00B3728B" w:rsidP="000B72E3">
      <w:pPr>
        <w:pStyle w:val="NO"/>
        <w:rPr>
          <w:lang w:eastAsia="en-US"/>
        </w:rPr>
      </w:pPr>
      <w:r>
        <w:rPr>
          <w:b/>
          <w:lang w:eastAsia="en-US"/>
        </w:rPr>
        <w:t>P2</w:t>
      </w:r>
      <w:r w:rsidRPr="00ED5321">
        <w:rPr>
          <w:b/>
          <w:lang w:eastAsia="en-US"/>
        </w:rPr>
        <w:t>:</w:t>
      </w:r>
      <w:r w:rsidRPr="00ED5321">
        <w:rPr>
          <w:lang w:eastAsia="en-US"/>
        </w:rPr>
        <w:tab/>
        <w:t xml:space="preserve">Reference point between the </w:t>
      </w:r>
      <w:r>
        <w:rPr>
          <w:lang w:eastAsia="en-US"/>
        </w:rPr>
        <w:t>PINE</w:t>
      </w:r>
      <w:r w:rsidRPr="00ED5321">
        <w:rPr>
          <w:lang w:eastAsia="en-US"/>
        </w:rPr>
        <w:t xml:space="preserve"> and </w:t>
      </w:r>
      <w:r>
        <w:rPr>
          <w:lang w:eastAsia="en-US"/>
        </w:rPr>
        <w:t>the PEGC</w:t>
      </w:r>
      <w:r w:rsidRPr="00ED5321">
        <w:rPr>
          <w:lang w:eastAsia="en-US"/>
        </w:rPr>
        <w:t>. This reference point can be based on the direct user plane path to 5GS, relay path via the PEGC, or other communication path via Internet.</w:t>
      </w:r>
    </w:p>
    <w:p w14:paraId="64FF233E" w14:textId="211AA521" w:rsidR="00B3728B" w:rsidRPr="00ED5321" w:rsidRDefault="00B3728B" w:rsidP="000B72E3">
      <w:pPr>
        <w:pStyle w:val="NO"/>
        <w:rPr>
          <w:lang w:eastAsia="en-US"/>
        </w:rPr>
      </w:pPr>
      <w:r>
        <w:rPr>
          <w:b/>
          <w:lang w:eastAsia="en-US"/>
        </w:rPr>
        <w:t>P3</w:t>
      </w:r>
      <w:r w:rsidRPr="00ED5321">
        <w:rPr>
          <w:b/>
          <w:lang w:eastAsia="en-US"/>
        </w:rPr>
        <w:t>:</w:t>
      </w:r>
      <w:r>
        <w:rPr>
          <w:lang w:eastAsia="en-US"/>
        </w:rPr>
        <w:tab/>
        <w:t>Reference point between the PEMC</w:t>
      </w:r>
      <w:r w:rsidRPr="00ED5321">
        <w:rPr>
          <w:lang w:eastAsia="en-US"/>
        </w:rPr>
        <w:t xml:space="preserve"> and the PEGC. This reference point is based on non-3GPP access (e.g. WIFI, Bluetooth) or </w:t>
      </w:r>
      <w:r w:rsidRPr="00ED5321">
        <w:rPr>
          <w:rFonts w:eastAsia="Malgun Gothic"/>
          <w:lang w:eastAsia="en-US"/>
        </w:rPr>
        <w:t>5G ProSe Direct Communication</w:t>
      </w:r>
      <w:r w:rsidRPr="00ED5321">
        <w:rPr>
          <w:lang w:eastAsia="en-US"/>
        </w:rPr>
        <w:t>.</w:t>
      </w:r>
    </w:p>
    <w:p w14:paraId="2AF7E9FA" w14:textId="28AFCA5D" w:rsidR="00B3728B" w:rsidRPr="00222629" w:rsidRDefault="00B3728B" w:rsidP="00B3728B">
      <w:pPr>
        <w:pStyle w:val="Heading4"/>
        <w:rPr>
          <w:lang w:eastAsia="ja-JP"/>
        </w:rPr>
      </w:pPr>
      <w:bookmarkStart w:id="351" w:name="_Toc104235681"/>
      <w:bookmarkStart w:id="352" w:name="_Toc125522430"/>
      <w:bookmarkStart w:id="353" w:name="_Toc128629668"/>
      <w:r w:rsidRPr="00222629">
        <w:rPr>
          <w:lang w:eastAsia="ja-JP"/>
        </w:rPr>
        <w:t>6.</w:t>
      </w:r>
      <w:r w:rsidR="00027769">
        <w:rPr>
          <w:lang w:eastAsia="ja-JP"/>
        </w:rPr>
        <w:t>0E</w:t>
      </w:r>
      <w:r>
        <w:rPr>
          <w:lang w:eastAsia="ja-JP"/>
        </w:rPr>
        <w:t>.2</w:t>
      </w:r>
      <w:r w:rsidRPr="00222629">
        <w:rPr>
          <w:lang w:eastAsia="ja-JP"/>
        </w:rPr>
        <w:t>.3</w:t>
      </w:r>
      <w:r w:rsidRPr="00222629">
        <w:rPr>
          <w:lang w:eastAsia="ja-JP"/>
        </w:rPr>
        <w:tab/>
        <w:t>Network Functions and entities</w:t>
      </w:r>
      <w:bookmarkEnd w:id="351"/>
      <w:bookmarkEnd w:id="352"/>
      <w:bookmarkEnd w:id="353"/>
    </w:p>
    <w:p w14:paraId="03D7D73E" w14:textId="6A24A0BC" w:rsidR="00B3728B" w:rsidRDefault="000B72E3" w:rsidP="000B72E3">
      <w:pPr>
        <w:rPr>
          <w:rFonts w:eastAsiaTheme="minorEastAsia"/>
        </w:rPr>
      </w:pPr>
      <w:r>
        <w:rPr>
          <w:rFonts w:eastAsiaTheme="minorEastAsia"/>
        </w:rPr>
        <w:t>The main functions in PIN architecture above are following:</w:t>
      </w:r>
    </w:p>
    <w:p w14:paraId="2B96B6EA" w14:textId="77777777" w:rsidR="000B72E3" w:rsidRDefault="000B72E3" w:rsidP="000B72E3">
      <w:pPr>
        <w:rPr>
          <w:rFonts w:eastAsiaTheme="minorEastAsia"/>
        </w:rPr>
      </w:pPr>
      <w:r>
        <w:rPr>
          <w:rFonts w:eastAsiaTheme="minorEastAsia"/>
        </w:rPr>
        <w:t>PEMC:</w:t>
      </w:r>
    </w:p>
    <w:p w14:paraId="5CBCE444" w14:textId="77777777" w:rsidR="000B72E3" w:rsidRDefault="000B72E3" w:rsidP="000B72E3">
      <w:pPr>
        <w:pStyle w:val="B1"/>
        <w:rPr>
          <w:rFonts w:eastAsiaTheme="minorEastAsia"/>
        </w:rPr>
      </w:pPr>
      <w:r>
        <w:rPr>
          <w:rFonts w:eastAsiaTheme="minorEastAsia"/>
        </w:rPr>
        <w:t>-</w:t>
      </w:r>
      <w:r>
        <w:rPr>
          <w:rFonts w:eastAsiaTheme="minorEastAsia"/>
        </w:rPr>
        <w:tab/>
        <w:t>PIN management (e.g. create/modify/delete a PIN).</w:t>
      </w:r>
    </w:p>
    <w:p w14:paraId="40AA74A2" w14:textId="77777777" w:rsidR="000B72E3" w:rsidRDefault="000B72E3" w:rsidP="000B72E3">
      <w:pPr>
        <w:pStyle w:val="B1"/>
        <w:rPr>
          <w:rFonts w:eastAsiaTheme="minorEastAsia"/>
        </w:rPr>
      </w:pPr>
      <w:r>
        <w:rPr>
          <w:rFonts w:eastAsiaTheme="minorEastAsia"/>
        </w:rPr>
        <w:t>-</w:t>
      </w:r>
      <w:r>
        <w:rPr>
          <w:rFonts w:eastAsiaTheme="minorEastAsia"/>
        </w:rPr>
        <w:tab/>
        <w:t>PINE management (e.g. add/remove PINE/PEGC).</w:t>
      </w:r>
    </w:p>
    <w:p w14:paraId="20A13139" w14:textId="77777777" w:rsidR="000B72E3" w:rsidRDefault="000B72E3" w:rsidP="000B72E3">
      <w:pPr>
        <w:pStyle w:val="B1"/>
        <w:rPr>
          <w:rFonts w:eastAsiaTheme="minorEastAsia"/>
        </w:rPr>
      </w:pPr>
      <w:r>
        <w:rPr>
          <w:rFonts w:eastAsiaTheme="minorEastAsia"/>
        </w:rPr>
        <w:t>-</w:t>
      </w:r>
      <w:r>
        <w:rPr>
          <w:rFonts w:eastAsiaTheme="minorEastAsia"/>
        </w:rPr>
        <w:tab/>
        <w:t>Allocate PINE identifier for the PINE.</w:t>
      </w:r>
    </w:p>
    <w:p w14:paraId="474EA0A9" w14:textId="77777777" w:rsidR="000B72E3" w:rsidRDefault="000B72E3" w:rsidP="000B72E3">
      <w:pPr>
        <w:pStyle w:val="B1"/>
        <w:rPr>
          <w:rFonts w:eastAsiaTheme="minorEastAsia"/>
        </w:rPr>
      </w:pPr>
      <w:r>
        <w:rPr>
          <w:rFonts w:eastAsiaTheme="minorEastAsia"/>
        </w:rPr>
        <w:t>-</w:t>
      </w:r>
      <w:r>
        <w:rPr>
          <w:rFonts w:eastAsiaTheme="minorEastAsia"/>
        </w:rPr>
        <w:tab/>
        <w:t>Storage of PIN profile data (e.g. PIN ID, PIN name, valid time, etc.).</w:t>
      </w:r>
    </w:p>
    <w:p w14:paraId="7567610B" w14:textId="77777777" w:rsidR="000B72E3" w:rsidRDefault="000B72E3" w:rsidP="000B72E3">
      <w:pPr>
        <w:pStyle w:val="B1"/>
        <w:rPr>
          <w:rFonts w:eastAsiaTheme="minorEastAsia"/>
        </w:rPr>
      </w:pPr>
      <w:r>
        <w:rPr>
          <w:rFonts w:eastAsiaTheme="minorEastAsia"/>
        </w:rPr>
        <w:t>-</w:t>
      </w:r>
      <w:r>
        <w:rPr>
          <w:rFonts w:eastAsiaTheme="minorEastAsia"/>
        </w:rPr>
        <w:tab/>
        <w:t>Storage of PINE profile data (e.g. PINE ID, PINE type, PINE capability, valid time, etc.).</w:t>
      </w:r>
    </w:p>
    <w:p w14:paraId="7C1AC9F6" w14:textId="77777777" w:rsidR="000B72E3" w:rsidRDefault="000B72E3" w:rsidP="000B72E3">
      <w:pPr>
        <w:pStyle w:val="B1"/>
        <w:rPr>
          <w:rFonts w:eastAsiaTheme="minorEastAsia"/>
        </w:rPr>
      </w:pPr>
      <w:r>
        <w:rPr>
          <w:rFonts w:eastAsiaTheme="minorEastAsia"/>
        </w:rPr>
        <w:t>-</w:t>
      </w:r>
      <w:r>
        <w:rPr>
          <w:rFonts w:eastAsiaTheme="minorEastAsia"/>
        </w:rPr>
        <w:tab/>
        <w:t>Supporting the PINE/PIN discovery.</w:t>
      </w:r>
    </w:p>
    <w:p w14:paraId="133858D1" w14:textId="1DAB8D10" w:rsidR="000B72E3" w:rsidRDefault="000B72E3" w:rsidP="000B72E3">
      <w:pPr>
        <w:rPr>
          <w:rFonts w:eastAsiaTheme="minorEastAsia"/>
        </w:rPr>
      </w:pPr>
      <w:r>
        <w:rPr>
          <w:rFonts w:eastAsiaTheme="minorEastAsia"/>
        </w:rPr>
        <w:t>PEGC:</w:t>
      </w:r>
    </w:p>
    <w:p w14:paraId="5F151BA9" w14:textId="77777777" w:rsidR="000B72E3" w:rsidRDefault="000B72E3" w:rsidP="000B72E3">
      <w:pPr>
        <w:pStyle w:val="B1"/>
        <w:rPr>
          <w:rFonts w:eastAsiaTheme="minorEastAsia"/>
        </w:rPr>
      </w:pPr>
      <w:r>
        <w:rPr>
          <w:rFonts w:eastAsiaTheme="minorEastAsia"/>
        </w:rPr>
        <w:t>-</w:t>
      </w:r>
      <w:r>
        <w:rPr>
          <w:rFonts w:eastAsiaTheme="minorEastAsia"/>
        </w:rPr>
        <w:tab/>
        <w:t>Supporting the relay traffic between PINE and 5GC.</w:t>
      </w:r>
    </w:p>
    <w:p w14:paraId="0695FF48" w14:textId="77777777" w:rsidR="000B72E3" w:rsidRDefault="000B72E3" w:rsidP="000B72E3">
      <w:pPr>
        <w:pStyle w:val="B1"/>
        <w:rPr>
          <w:rFonts w:eastAsiaTheme="minorEastAsia"/>
        </w:rPr>
      </w:pPr>
      <w:r>
        <w:rPr>
          <w:rFonts w:eastAsiaTheme="minorEastAsia"/>
        </w:rPr>
        <w:t>-</w:t>
      </w:r>
      <w:r>
        <w:rPr>
          <w:rFonts w:eastAsiaTheme="minorEastAsia"/>
        </w:rPr>
        <w:tab/>
        <w:t>Supporting the traffic relaying between PINEs.</w:t>
      </w:r>
    </w:p>
    <w:p w14:paraId="16CB54FA" w14:textId="77777777" w:rsidR="000B72E3" w:rsidRDefault="000B72E3" w:rsidP="000B72E3">
      <w:pPr>
        <w:pStyle w:val="B1"/>
        <w:rPr>
          <w:rFonts w:eastAsiaTheme="minorEastAsia"/>
        </w:rPr>
      </w:pPr>
      <w:r>
        <w:rPr>
          <w:rFonts w:eastAsiaTheme="minorEastAsia"/>
        </w:rPr>
        <w:t>-</w:t>
      </w:r>
      <w:r>
        <w:rPr>
          <w:rFonts w:eastAsiaTheme="minorEastAsia"/>
        </w:rPr>
        <w:tab/>
        <w:t>Supporting the PIN discovery.</w:t>
      </w:r>
    </w:p>
    <w:p w14:paraId="47360BC7" w14:textId="77777777" w:rsidR="000B72E3" w:rsidRDefault="000B72E3" w:rsidP="000B72E3">
      <w:pPr>
        <w:pStyle w:val="B1"/>
        <w:rPr>
          <w:rFonts w:eastAsiaTheme="minorEastAsia"/>
        </w:rPr>
      </w:pPr>
      <w:r>
        <w:rPr>
          <w:rFonts w:eastAsiaTheme="minorEastAsia"/>
        </w:rPr>
        <w:t>-</w:t>
      </w:r>
      <w:r>
        <w:rPr>
          <w:rFonts w:eastAsiaTheme="minorEastAsia"/>
        </w:rPr>
        <w:tab/>
        <w:t>Access control and traffic enforcement for PINEs.</w:t>
      </w:r>
    </w:p>
    <w:p w14:paraId="5285B616" w14:textId="6D885839" w:rsidR="000B72E3" w:rsidRDefault="000B72E3" w:rsidP="000B72E3">
      <w:pPr>
        <w:rPr>
          <w:rFonts w:eastAsiaTheme="minorEastAsia"/>
        </w:rPr>
      </w:pPr>
      <w:r>
        <w:rPr>
          <w:rFonts w:eastAsiaTheme="minorEastAsia"/>
        </w:rPr>
        <w:t>PINE:</w:t>
      </w:r>
    </w:p>
    <w:p w14:paraId="20F65EA8" w14:textId="77777777" w:rsidR="000B72E3" w:rsidRDefault="000B72E3" w:rsidP="000B72E3">
      <w:pPr>
        <w:pStyle w:val="B1"/>
        <w:rPr>
          <w:rFonts w:eastAsiaTheme="minorEastAsia"/>
        </w:rPr>
      </w:pPr>
      <w:r>
        <w:rPr>
          <w:rFonts w:eastAsiaTheme="minorEastAsia"/>
        </w:rPr>
        <w:t>-</w:t>
      </w:r>
      <w:r>
        <w:rPr>
          <w:rFonts w:eastAsiaTheme="minorEastAsia"/>
        </w:rPr>
        <w:tab/>
        <w:t>Discovery and communication with PEGC.</w:t>
      </w:r>
    </w:p>
    <w:p w14:paraId="028D4623" w14:textId="77777777" w:rsidR="000B72E3" w:rsidRDefault="000B72E3" w:rsidP="000B72E3">
      <w:pPr>
        <w:pStyle w:val="B1"/>
        <w:rPr>
          <w:rFonts w:eastAsiaTheme="minorEastAsia"/>
        </w:rPr>
      </w:pPr>
      <w:r>
        <w:rPr>
          <w:rFonts w:eastAsiaTheme="minorEastAsia"/>
        </w:rPr>
        <w:t>-</w:t>
      </w:r>
      <w:r>
        <w:rPr>
          <w:rFonts w:eastAsiaTheme="minorEastAsia"/>
        </w:rPr>
        <w:tab/>
        <w:t>Communication with other PINE directly, or via 5GC, or via PEGC.</w:t>
      </w:r>
    </w:p>
    <w:p w14:paraId="230ABEDF" w14:textId="1A7D8A14" w:rsidR="000B72E3" w:rsidRDefault="000B72E3" w:rsidP="000B72E3">
      <w:pPr>
        <w:rPr>
          <w:rFonts w:eastAsiaTheme="minorEastAsia"/>
        </w:rPr>
      </w:pPr>
      <w:r>
        <w:rPr>
          <w:rFonts w:eastAsiaTheme="minorEastAsia"/>
        </w:rPr>
        <w:t>UDM:</w:t>
      </w:r>
    </w:p>
    <w:p w14:paraId="0B8453FA" w14:textId="77777777" w:rsidR="000B72E3" w:rsidRDefault="000B72E3" w:rsidP="000B72E3">
      <w:pPr>
        <w:pStyle w:val="B1"/>
        <w:rPr>
          <w:rFonts w:eastAsiaTheme="minorEastAsia"/>
        </w:rPr>
      </w:pPr>
      <w:r>
        <w:rPr>
          <w:rFonts w:eastAsiaTheme="minorEastAsia"/>
        </w:rPr>
        <w:t>-</w:t>
      </w:r>
      <w:r>
        <w:rPr>
          <w:rFonts w:eastAsiaTheme="minorEastAsia"/>
        </w:rPr>
        <w:tab/>
        <w:t>Allocate PIN ID associating with PEMC ID.</w:t>
      </w:r>
    </w:p>
    <w:p w14:paraId="42B5B4B9" w14:textId="3E28B9E6" w:rsidR="00B3728B" w:rsidRPr="000B72E3" w:rsidRDefault="00B3728B" w:rsidP="00B3728B">
      <w:pPr>
        <w:pStyle w:val="Heading3"/>
      </w:pPr>
      <w:bookmarkStart w:id="354" w:name="_Toc125522431"/>
      <w:bookmarkStart w:id="355" w:name="_Toc128629669"/>
      <w:r w:rsidRPr="000B72E3">
        <w:t>6.0E.3</w:t>
      </w:r>
      <w:r w:rsidRPr="000B72E3">
        <w:tab/>
        <w:t>Impacts on Existing Nodes and Functionality</w:t>
      </w:r>
      <w:bookmarkEnd w:id="354"/>
      <w:bookmarkEnd w:id="355"/>
    </w:p>
    <w:p w14:paraId="18B2B65E" w14:textId="4EA21988" w:rsidR="006E1A10" w:rsidRPr="000B72E3" w:rsidRDefault="006E1A10" w:rsidP="006E1A10">
      <w:r w:rsidRPr="000B72E3">
        <w:t>The impacts are described in solutions addresses to KIs other than KI#1, e.g</w:t>
      </w:r>
      <w:r w:rsidR="000B72E3" w:rsidRPr="000B72E3">
        <w:t>.</w:t>
      </w:r>
      <w:r w:rsidRPr="000B72E3">
        <w:t xml:space="preserve"> solution </w:t>
      </w:r>
      <w:r w:rsidR="00F9790C" w:rsidRPr="000B72E3">
        <w:t>9</w:t>
      </w:r>
      <w:r w:rsidRPr="000B72E3">
        <w:t>.</w:t>
      </w:r>
    </w:p>
    <w:p w14:paraId="15DD3BA6" w14:textId="05BF4B2D" w:rsidR="00852F0E" w:rsidRPr="000B72E3" w:rsidRDefault="00852F0E" w:rsidP="00AE3481">
      <w:pPr>
        <w:pStyle w:val="Heading2"/>
      </w:pPr>
      <w:bookmarkStart w:id="356" w:name="_Toc125522432"/>
      <w:bookmarkStart w:id="357" w:name="_Toc128629670"/>
      <w:r w:rsidRPr="000B72E3">
        <w:t>6.</w:t>
      </w:r>
      <w:r w:rsidR="008124B9" w:rsidRPr="000B72E3">
        <w:t>1</w:t>
      </w:r>
      <w:r w:rsidRPr="000B72E3">
        <w:tab/>
        <w:t xml:space="preserve">Solution </w:t>
      </w:r>
      <w:r w:rsidR="00D41745" w:rsidRPr="000B72E3">
        <w:t>#</w:t>
      </w:r>
      <w:r w:rsidR="008124B9" w:rsidRPr="000B72E3">
        <w:t>1</w:t>
      </w:r>
      <w:r w:rsidRPr="000B72E3">
        <w:t xml:space="preserve">: </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rsidRPr="000B72E3">
        <w:t xml:space="preserve">PIN and PIN </w:t>
      </w:r>
      <w:r w:rsidR="00714E3C" w:rsidRPr="000B72E3">
        <w:t>e</w:t>
      </w:r>
      <w:r w:rsidRPr="000B72E3">
        <w:t>lement discovery and selection</w:t>
      </w:r>
      <w:bookmarkEnd w:id="222"/>
      <w:bookmarkEnd w:id="223"/>
      <w:bookmarkEnd w:id="340"/>
      <w:bookmarkEnd w:id="356"/>
      <w:bookmarkEnd w:id="357"/>
    </w:p>
    <w:p w14:paraId="63460FE4" w14:textId="20E7441C" w:rsidR="00852F0E" w:rsidRPr="000B72E3" w:rsidRDefault="00852F0E" w:rsidP="00AE3481">
      <w:pPr>
        <w:pStyle w:val="Heading3"/>
      </w:pPr>
      <w:bookmarkStart w:id="358" w:name="_Toc100925314"/>
      <w:bookmarkStart w:id="359" w:name="_Toc100925684"/>
      <w:bookmarkStart w:id="360" w:name="_Toc104235296"/>
      <w:bookmarkStart w:id="361" w:name="_Toc125522433"/>
      <w:bookmarkStart w:id="362" w:name="_Toc128629671"/>
      <w:r w:rsidRPr="000B72E3">
        <w:t>6.</w:t>
      </w:r>
      <w:r w:rsidR="008124B9" w:rsidRPr="000B72E3">
        <w:t>1</w:t>
      </w:r>
      <w:r w:rsidRPr="000B72E3">
        <w:t>.1</w:t>
      </w:r>
      <w:r w:rsidR="00F412C3" w:rsidRPr="000B72E3">
        <w:tab/>
      </w:r>
      <w:r w:rsidRPr="000B72E3">
        <w:t>Description</w:t>
      </w:r>
      <w:bookmarkEnd w:id="358"/>
      <w:bookmarkEnd w:id="359"/>
      <w:bookmarkEnd w:id="360"/>
      <w:bookmarkEnd w:id="361"/>
      <w:bookmarkEnd w:id="362"/>
    </w:p>
    <w:p w14:paraId="1F647AAD" w14:textId="54709E84" w:rsidR="0028264C" w:rsidRPr="00977052" w:rsidRDefault="0028264C" w:rsidP="0028264C">
      <w:pPr>
        <w:rPr>
          <w:rFonts w:eastAsia="DengXian"/>
          <w:lang w:eastAsia="zh-CN"/>
        </w:rPr>
      </w:pPr>
      <w:r w:rsidRPr="00977052">
        <w:rPr>
          <w:rFonts w:eastAsia="DengXian"/>
          <w:lang w:eastAsia="zh-CN"/>
        </w:rPr>
        <w:t xml:space="preserve">This solution mainly addresses the Key Issue#2 </w:t>
      </w:r>
      <w:r w:rsidR="00573640">
        <w:rPr>
          <w:rFonts w:eastAsia="DengXian"/>
          <w:lang w:eastAsia="zh-CN"/>
        </w:rPr>
        <w:t>"</w:t>
      </w:r>
      <w:r w:rsidRPr="00977052">
        <w:rPr>
          <w:rFonts w:eastAsia="DengXian"/>
          <w:lang w:eastAsia="zh-CN"/>
        </w:rPr>
        <w:t>PIN and PIN element discovery and selection</w:t>
      </w:r>
      <w:r w:rsidR="00573640">
        <w:rPr>
          <w:rFonts w:eastAsia="DengXian"/>
          <w:lang w:eastAsia="zh-CN"/>
        </w:rPr>
        <w:t>"</w:t>
      </w:r>
      <w:r w:rsidRPr="00977052">
        <w:rPr>
          <w:rFonts w:eastAsia="DengXian"/>
          <w:lang w:eastAsia="zh-CN"/>
        </w:rPr>
        <w:t xml:space="preserve">. This solution also addresses the Key Issue #7 </w:t>
      </w:r>
      <w:r w:rsidR="00573640">
        <w:rPr>
          <w:rFonts w:eastAsia="DengXian"/>
          <w:lang w:eastAsia="zh-CN"/>
        </w:rPr>
        <w:t>"</w:t>
      </w:r>
      <w:r w:rsidRPr="00977052">
        <w:rPr>
          <w:rFonts w:eastAsia="DengXian"/>
          <w:lang w:eastAsia="zh-CN"/>
        </w:rPr>
        <w:t>Identification of PIN and PIN Elements</w:t>
      </w:r>
      <w:r w:rsidR="00573640">
        <w:rPr>
          <w:rFonts w:eastAsia="DengXian"/>
          <w:lang w:eastAsia="zh-CN"/>
        </w:rPr>
        <w:t>"</w:t>
      </w:r>
      <w:r w:rsidRPr="00977052">
        <w:rPr>
          <w:rFonts w:eastAsia="DengXian"/>
          <w:lang w:eastAsia="zh-CN"/>
        </w:rPr>
        <w:t xml:space="preserve"> that PEMC assigns PINE ID to a PINE. This solution addresses part of Key Issue #3 </w:t>
      </w:r>
      <w:r w:rsidR="00573640">
        <w:rPr>
          <w:rFonts w:eastAsia="DengXian"/>
          <w:lang w:eastAsia="zh-CN"/>
        </w:rPr>
        <w:t>"</w:t>
      </w:r>
      <w:r w:rsidRPr="00977052">
        <w:rPr>
          <w:rFonts w:eastAsia="DengXian"/>
          <w:lang w:eastAsia="zh-CN"/>
        </w:rPr>
        <w:t>Management of PIN and PIN Elements</w:t>
      </w:r>
      <w:r w:rsidR="00573640">
        <w:rPr>
          <w:rFonts w:eastAsia="DengXian"/>
          <w:lang w:eastAsia="zh-CN"/>
        </w:rPr>
        <w:t>"</w:t>
      </w:r>
      <w:r w:rsidRPr="00977052">
        <w:rPr>
          <w:rFonts w:eastAsia="DengXian"/>
          <w:lang w:eastAsia="zh-CN"/>
        </w:rPr>
        <w:t xml:space="preserve"> that PEGC informs 5GC for being a member of a PIN.</w:t>
      </w:r>
    </w:p>
    <w:p w14:paraId="0F77F913" w14:textId="77777777" w:rsidR="0028264C" w:rsidRPr="00977052" w:rsidRDefault="0028264C" w:rsidP="0028264C">
      <w:pPr>
        <w:rPr>
          <w:rFonts w:eastAsia="DengXian"/>
          <w:lang w:eastAsia="zh-CN"/>
        </w:rPr>
      </w:pPr>
      <w:r w:rsidRPr="00977052">
        <w:rPr>
          <w:rFonts w:eastAsia="DengXian"/>
          <w:lang w:eastAsia="zh-CN"/>
        </w:rPr>
        <w:t>The solution proposes method for PIN element discovery and PIN selection, PEGC discovery in a PIN, discoverability of PIN elements in a PIN.</w:t>
      </w:r>
    </w:p>
    <w:p w14:paraId="463BEFDB" w14:textId="77777777" w:rsidR="0028264C" w:rsidRPr="00977052" w:rsidRDefault="0028264C" w:rsidP="0028264C">
      <w:pPr>
        <w:rPr>
          <w:rFonts w:eastAsia="DengXian"/>
          <w:lang w:eastAsia="zh-CN"/>
        </w:rPr>
      </w:pPr>
      <w:r w:rsidRPr="00977052">
        <w:rPr>
          <w:rFonts w:eastAsia="DengXian"/>
          <w:lang w:eastAsia="zh-CN"/>
        </w:rPr>
        <w:t>The following are the key aspects of the solution:</w:t>
      </w:r>
    </w:p>
    <w:p w14:paraId="1BE36CBA" w14:textId="77777777" w:rsidR="0028264C" w:rsidRPr="00977052" w:rsidRDefault="0028264C" w:rsidP="0028264C">
      <w:pPr>
        <w:pStyle w:val="B1"/>
        <w:rPr>
          <w:rFonts w:eastAsia="DengXian"/>
          <w:lang w:eastAsia="zh-CN"/>
        </w:rPr>
      </w:pPr>
      <w:r w:rsidRPr="00977052">
        <w:rPr>
          <w:rFonts w:eastAsia="DengXian"/>
          <w:lang w:eastAsia="zh-CN"/>
        </w:rPr>
        <w:t>-</w:t>
      </w:r>
      <w:r w:rsidRPr="00977052">
        <w:rPr>
          <w:rFonts w:eastAsia="DengXian"/>
          <w:lang w:eastAsia="zh-CN"/>
        </w:rPr>
        <w:tab/>
        <w:t>PIN elements discover a Personal IoT Network either by listening to announcements from a PEMC or by querying for a PIN by its services.</w:t>
      </w:r>
    </w:p>
    <w:p w14:paraId="62A9E5D6" w14:textId="77777777" w:rsidR="0028264C" w:rsidRPr="00977052" w:rsidRDefault="0028264C" w:rsidP="0028264C">
      <w:pPr>
        <w:pStyle w:val="B1"/>
        <w:rPr>
          <w:rFonts w:eastAsia="DengXian"/>
          <w:lang w:eastAsia="zh-CN"/>
        </w:rPr>
      </w:pPr>
      <w:r w:rsidRPr="00977052">
        <w:rPr>
          <w:rFonts w:eastAsia="DengXian"/>
          <w:lang w:eastAsia="zh-CN"/>
        </w:rPr>
        <w:t>-</w:t>
      </w:r>
      <w:r w:rsidRPr="00977052">
        <w:rPr>
          <w:rFonts w:eastAsia="DengXian"/>
          <w:lang w:eastAsia="zh-CN"/>
        </w:rPr>
        <w:tab/>
        <w:t>A PIN could be configured to support either an open or a restricted discovery.</w:t>
      </w:r>
    </w:p>
    <w:p w14:paraId="09D228BE" w14:textId="77777777" w:rsidR="0028264C" w:rsidRPr="00977052" w:rsidRDefault="0028264C" w:rsidP="0028264C">
      <w:pPr>
        <w:pStyle w:val="B1"/>
        <w:rPr>
          <w:rFonts w:eastAsia="DengXian"/>
          <w:lang w:eastAsia="zh-CN"/>
        </w:rPr>
      </w:pPr>
      <w:r w:rsidRPr="00977052">
        <w:rPr>
          <w:rFonts w:eastAsia="DengXian"/>
          <w:lang w:eastAsia="zh-CN"/>
        </w:rPr>
        <w:t>-</w:t>
      </w:r>
      <w:r w:rsidRPr="00977052">
        <w:rPr>
          <w:rFonts w:eastAsia="DengXian"/>
          <w:lang w:eastAsia="zh-CN"/>
        </w:rPr>
        <w:tab/>
        <w:t>A PIN element could set its discoverability level within a PIN.</w:t>
      </w:r>
    </w:p>
    <w:p w14:paraId="4C8DB401" w14:textId="77777777" w:rsidR="0028264C" w:rsidRPr="00977052" w:rsidRDefault="0028264C" w:rsidP="0028264C">
      <w:pPr>
        <w:pStyle w:val="B1"/>
        <w:rPr>
          <w:rFonts w:eastAsia="DengXian"/>
          <w:lang w:eastAsia="zh-CN"/>
        </w:rPr>
      </w:pPr>
      <w:r w:rsidRPr="00977052">
        <w:rPr>
          <w:rFonts w:eastAsia="DengXian"/>
          <w:lang w:eastAsia="zh-CN"/>
        </w:rPr>
        <w:t>-</w:t>
      </w:r>
      <w:r w:rsidRPr="00977052">
        <w:rPr>
          <w:rFonts w:eastAsia="DengXian"/>
          <w:lang w:eastAsia="zh-CN"/>
        </w:rPr>
        <w:tab/>
        <w:t>A PEGC assignment is performed by PEMC.</w:t>
      </w:r>
    </w:p>
    <w:p w14:paraId="5541555B" w14:textId="2BD4E96B" w:rsidR="00852F0E" w:rsidRPr="00977052" w:rsidRDefault="00852F0E" w:rsidP="00AE3481">
      <w:pPr>
        <w:pStyle w:val="Heading3"/>
      </w:pPr>
      <w:bookmarkStart w:id="363" w:name="_Toc100925315"/>
      <w:bookmarkStart w:id="364" w:name="_Toc100925685"/>
      <w:bookmarkStart w:id="365" w:name="_Toc104235297"/>
      <w:bookmarkStart w:id="366" w:name="_Toc125522434"/>
      <w:bookmarkStart w:id="367" w:name="_Toc128629672"/>
      <w:r w:rsidRPr="00977052">
        <w:t>6.</w:t>
      </w:r>
      <w:r w:rsidR="00150347" w:rsidRPr="00977052">
        <w:t>1</w:t>
      </w:r>
      <w:r w:rsidRPr="00977052">
        <w:t>.2</w:t>
      </w:r>
      <w:r w:rsidRPr="00977052">
        <w:tab/>
        <w:t>Procedures</w:t>
      </w:r>
      <w:bookmarkEnd w:id="363"/>
      <w:bookmarkEnd w:id="364"/>
      <w:bookmarkEnd w:id="365"/>
      <w:bookmarkEnd w:id="366"/>
      <w:bookmarkEnd w:id="367"/>
    </w:p>
    <w:p w14:paraId="46745AD3" w14:textId="2619D7F0" w:rsidR="00852F0E" w:rsidRPr="00977052" w:rsidRDefault="00852F0E" w:rsidP="0073633D">
      <w:pPr>
        <w:pStyle w:val="Heading4"/>
        <w:rPr>
          <w:lang w:eastAsia="ja-JP"/>
        </w:rPr>
      </w:pPr>
      <w:bookmarkStart w:id="368" w:name="_Toc100925316"/>
      <w:bookmarkStart w:id="369" w:name="_Toc100925686"/>
      <w:bookmarkStart w:id="370" w:name="_Toc104235298"/>
      <w:bookmarkStart w:id="371" w:name="_Toc125522435"/>
      <w:bookmarkStart w:id="372" w:name="_Toc128629673"/>
      <w:r w:rsidRPr="00977052">
        <w:rPr>
          <w:lang w:eastAsia="ja-JP"/>
        </w:rPr>
        <w:t>6.</w:t>
      </w:r>
      <w:r w:rsidR="00357573" w:rsidRPr="00977052">
        <w:rPr>
          <w:lang w:eastAsia="ja-JP"/>
        </w:rPr>
        <w:t>1</w:t>
      </w:r>
      <w:r w:rsidRPr="00977052">
        <w:rPr>
          <w:lang w:eastAsia="ja-JP"/>
        </w:rPr>
        <w:t>.2.1</w:t>
      </w:r>
      <w:r w:rsidRPr="00977052">
        <w:rPr>
          <w:lang w:eastAsia="ja-JP"/>
        </w:rPr>
        <w:tab/>
        <w:t xml:space="preserve">PIN </w:t>
      </w:r>
      <w:r w:rsidR="00DF09DD" w:rsidRPr="00977052">
        <w:rPr>
          <w:lang w:eastAsia="ja-JP"/>
        </w:rPr>
        <w:t>d</w:t>
      </w:r>
      <w:r w:rsidRPr="00977052">
        <w:rPr>
          <w:lang w:eastAsia="ja-JP"/>
        </w:rPr>
        <w:t xml:space="preserve">iscovery and </w:t>
      </w:r>
      <w:r w:rsidR="00DF09DD" w:rsidRPr="00977052">
        <w:rPr>
          <w:lang w:eastAsia="ja-JP"/>
        </w:rPr>
        <w:t>s</w:t>
      </w:r>
      <w:r w:rsidRPr="00977052">
        <w:rPr>
          <w:lang w:eastAsia="ja-JP"/>
        </w:rPr>
        <w:t>election</w:t>
      </w:r>
      <w:bookmarkEnd w:id="368"/>
      <w:bookmarkEnd w:id="369"/>
      <w:bookmarkEnd w:id="370"/>
      <w:bookmarkEnd w:id="371"/>
      <w:bookmarkEnd w:id="372"/>
    </w:p>
    <w:p w14:paraId="73D81EF1" w14:textId="0E9927AF" w:rsidR="00852F0E" w:rsidRPr="00977052" w:rsidRDefault="00B106DD" w:rsidP="00B106DD">
      <w:pPr>
        <w:pStyle w:val="Heading5"/>
        <w:rPr>
          <w:lang w:eastAsia="zh-CN"/>
        </w:rPr>
      </w:pPr>
      <w:bookmarkStart w:id="373" w:name="_Toc100925317"/>
      <w:bookmarkStart w:id="374" w:name="_Toc100925687"/>
      <w:bookmarkStart w:id="375" w:name="_Toc125522436"/>
      <w:bookmarkStart w:id="376" w:name="_Toc128629674"/>
      <w:r w:rsidRPr="00977052">
        <w:rPr>
          <w:lang w:eastAsia="zh-CN"/>
        </w:rPr>
        <w:t>6.1.2.1.1</w:t>
      </w:r>
      <w:r w:rsidRPr="00977052">
        <w:rPr>
          <w:lang w:eastAsia="zh-CN"/>
        </w:rPr>
        <w:tab/>
      </w:r>
      <w:r w:rsidR="00852F0E" w:rsidRPr="00977052">
        <w:rPr>
          <w:lang w:eastAsia="zh-CN"/>
        </w:rPr>
        <w:t xml:space="preserve">PIN </w:t>
      </w:r>
      <w:r w:rsidR="000E445F" w:rsidRPr="00977052">
        <w:rPr>
          <w:lang w:eastAsia="zh-CN"/>
        </w:rPr>
        <w:t>s</w:t>
      </w:r>
      <w:r w:rsidR="00852F0E" w:rsidRPr="00977052">
        <w:rPr>
          <w:lang w:eastAsia="zh-CN"/>
        </w:rPr>
        <w:t xml:space="preserve">etup with PIN </w:t>
      </w:r>
      <w:r w:rsidR="00714E3C" w:rsidRPr="00977052">
        <w:rPr>
          <w:lang w:eastAsia="zh-CN"/>
        </w:rPr>
        <w:t>e</w:t>
      </w:r>
      <w:r w:rsidR="00852F0E" w:rsidRPr="00977052">
        <w:rPr>
          <w:lang w:eastAsia="zh-CN"/>
        </w:rPr>
        <w:t>lements</w:t>
      </w:r>
      <w:bookmarkEnd w:id="373"/>
      <w:bookmarkEnd w:id="374"/>
      <w:bookmarkEnd w:id="375"/>
      <w:bookmarkEnd w:id="376"/>
    </w:p>
    <w:p w14:paraId="17E7EA0E" w14:textId="77777777" w:rsidR="0028264C" w:rsidRPr="00977052" w:rsidRDefault="0028264C" w:rsidP="0028264C">
      <w:pPr>
        <w:rPr>
          <w:rFonts w:eastAsia="DengXian"/>
          <w:lang w:eastAsia="zh-CN"/>
        </w:rPr>
      </w:pPr>
      <w:r w:rsidRPr="00977052">
        <w:rPr>
          <w:rFonts w:eastAsia="DengXian"/>
          <w:lang w:eastAsia="zh-CN"/>
        </w:rPr>
        <w:t>A PIN element offers one or more of PIN Services (these are corresponding to the functionality offered by the PIN element, some examples are audio output device, printer device, display device etc). A PIN might be configured to support only specific services.</w:t>
      </w:r>
    </w:p>
    <w:p w14:paraId="36246AA8" w14:textId="77777777" w:rsidR="0028264C" w:rsidRPr="00977052" w:rsidRDefault="0028264C" w:rsidP="0028264C">
      <w:pPr>
        <w:rPr>
          <w:rFonts w:eastAsia="DengXian"/>
          <w:lang w:eastAsia="zh-CN"/>
        </w:rPr>
      </w:pPr>
      <w:r w:rsidRPr="00977052">
        <w:rPr>
          <w:rFonts w:eastAsia="DengXian"/>
          <w:lang w:eastAsia="zh-CN"/>
        </w:rPr>
        <w:t>There are two methods by which PIN elements discover and join a PIN.</w:t>
      </w:r>
    </w:p>
    <w:p w14:paraId="1565BF96" w14:textId="77777777" w:rsidR="0028264C" w:rsidRPr="00977052" w:rsidRDefault="0028264C" w:rsidP="0028264C">
      <w:pPr>
        <w:rPr>
          <w:rFonts w:eastAsia="DengXian"/>
          <w:lang w:eastAsia="zh-CN"/>
        </w:rPr>
      </w:pPr>
      <w:r w:rsidRPr="00977052">
        <w:rPr>
          <w:rFonts w:eastAsia="DengXian"/>
          <w:lang w:eastAsia="zh-CN"/>
        </w:rPr>
        <w:t>Both methods are running on top of Non-3GPP (Bluetooth or WiFi) connections or on top of NR PC5 Direct Communication.</w:t>
      </w:r>
    </w:p>
    <w:p w14:paraId="2C01F3A4" w14:textId="56769F18" w:rsidR="00852F0E" w:rsidRPr="00977052" w:rsidRDefault="0028264C" w:rsidP="0028264C">
      <w:pPr>
        <w:pStyle w:val="NO"/>
        <w:rPr>
          <w:rFonts w:eastAsia="DengXian"/>
          <w:lang w:eastAsia="zh-CN"/>
        </w:rPr>
      </w:pPr>
      <w:r w:rsidRPr="00977052">
        <w:rPr>
          <w:rFonts w:eastAsia="DengXian"/>
          <w:lang w:eastAsia="zh-CN"/>
        </w:rPr>
        <w:t>NOTE:</w:t>
      </w:r>
      <w:r w:rsidRPr="00977052">
        <w:rPr>
          <w:rFonts w:eastAsia="DengXian"/>
          <w:lang w:eastAsia="zh-CN"/>
        </w:rPr>
        <w:tab/>
        <w:t>NR PC5 applies only for PIN elements with Gateway Capability and PIN elements with Management Capability.</w:t>
      </w:r>
    </w:p>
    <w:p w14:paraId="05A21848" w14:textId="0C00FA0D" w:rsidR="000B62A3" w:rsidRPr="00977052" w:rsidRDefault="000B62A3" w:rsidP="009127E8">
      <w:pPr>
        <w:pStyle w:val="TH"/>
      </w:pPr>
      <w:r w:rsidRPr="00977052">
        <w:object w:dxaOrig="5641" w:dyaOrig="2379" w14:anchorId="7B26413F">
          <v:shape id="_x0000_i1058" type="#_x0000_t75" style="width:282.25pt;height:117.5pt" o:ole="">
            <v:imagedata r:id="rId77" o:title=""/>
          </v:shape>
          <o:OLEObject Type="Embed" ProgID="Word.Picture.8" ShapeID="_x0000_i1058" DrawAspect="Content" ObjectID="_1741789226" r:id="rId78"/>
        </w:object>
      </w:r>
    </w:p>
    <w:p w14:paraId="0B29EBBC" w14:textId="56E6A29E" w:rsidR="00852F0E" w:rsidRPr="00977052" w:rsidRDefault="00852F0E" w:rsidP="000B62A3">
      <w:pPr>
        <w:pStyle w:val="TF"/>
        <w:rPr>
          <w:rFonts w:eastAsia="DengXian"/>
        </w:rPr>
      </w:pPr>
      <w:r w:rsidRPr="00977052">
        <w:rPr>
          <w:rFonts w:eastAsia="DengXian"/>
        </w:rPr>
        <w:t>Figure 6.</w:t>
      </w:r>
      <w:r w:rsidR="00240469" w:rsidRPr="00977052">
        <w:rPr>
          <w:rFonts w:eastAsia="DengXian"/>
        </w:rPr>
        <w:t>1</w:t>
      </w:r>
      <w:r w:rsidRPr="00977052">
        <w:rPr>
          <w:rFonts w:eastAsia="DengXian"/>
        </w:rPr>
        <w:t>.2.1</w:t>
      </w:r>
      <w:r w:rsidR="00114997" w:rsidRPr="00977052">
        <w:rPr>
          <w:rFonts w:eastAsia="DengXian"/>
        </w:rPr>
        <w:t>.1</w:t>
      </w:r>
      <w:r w:rsidRPr="00977052">
        <w:rPr>
          <w:rFonts w:eastAsia="DengXian"/>
        </w:rPr>
        <w:noBreakHyphen/>
      </w:r>
      <w:r w:rsidR="004955CD" w:rsidRPr="00977052">
        <w:rPr>
          <w:rFonts w:eastAsia="DengXian"/>
        </w:rPr>
        <w:t>1</w:t>
      </w:r>
      <w:r w:rsidR="000B62A3" w:rsidRPr="00977052">
        <w:rPr>
          <w:rFonts w:eastAsia="DengXian"/>
        </w:rPr>
        <w:t>:</w:t>
      </w:r>
      <w:r w:rsidRPr="00977052">
        <w:rPr>
          <w:rFonts w:eastAsia="DengXian"/>
        </w:rPr>
        <w:t xml:space="preserve"> PIN Element function</w:t>
      </w:r>
    </w:p>
    <w:p w14:paraId="62454165" w14:textId="2DE9918E" w:rsidR="00852F0E" w:rsidRPr="00977052" w:rsidRDefault="00852F0E" w:rsidP="00D248C9">
      <w:pPr>
        <w:rPr>
          <w:rFonts w:eastAsia="DengXian"/>
          <w:lang w:eastAsia="zh-CN"/>
        </w:rPr>
      </w:pPr>
      <w:r w:rsidRPr="00977052">
        <w:rPr>
          <w:rFonts w:eastAsia="DengXian"/>
        </w:rPr>
        <w:t>The first step is to discover PIN element functions on devices that are connected using any of these methods.  The following call flow explains the two methods of PIN element (PIN E) discovery.</w:t>
      </w:r>
    </w:p>
    <w:p w14:paraId="4C0CF6EA" w14:textId="7AB8F58E" w:rsidR="000B62A3" w:rsidRPr="00977052" w:rsidRDefault="000B62A3" w:rsidP="009127E8">
      <w:pPr>
        <w:pStyle w:val="TH"/>
      </w:pPr>
      <w:r w:rsidRPr="00977052">
        <w:object w:dxaOrig="8931" w:dyaOrig="6376" w14:anchorId="1C964620">
          <v:shape id="_x0000_i1059" type="#_x0000_t75" style="width:445.8pt;height:317.95pt" o:ole="">
            <v:imagedata r:id="rId79" o:title=""/>
          </v:shape>
          <o:OLEObject Type="Embed" ProgID="Word.Picture.8" ShapeID="_x0000_i1059" DrawAspect="Content" ObjectID="_1741789227" r:id="rId80"/>
        </w:object>
      </w:r>
    </w:p>
    <w:p w14:paraId="53331C90" w14:textId="00ED1D39" w:rsidR="00852F0E" w:rsidRPr="00977052" w:rsidRDefault="00852F0E" w:rsidP="000B62A3">
      <w:pPr>
        <w:pStyle w:val="TF"/>
        <w:rPr>
          <w:rFonts w:eastAsia="DengXian"/>
        </w:rPr>
      </w:pPr>
      <w:r w:rsidRPr="00977052">
        <w:rPr>
          <w:rFonts w:eastAsia="DengXian"/>
        </w:rPr>
        <w:t>Figure 6.</w:t>
      </w:r>
      <w:r w:rsidR="00EB7ED7" w:rsidRPr="00977052">
        <w:rPr>
          <w:rFonts w:eastAsia="DengXian"/>
        </w:rPr>
        <w:t>1</w:t>
      </w:r>
      <w:r w:rsidRPr="00977052">
        <w:rPr>
          <w:rFonts w:eastAsia="DengXian"/>
        </w:rPr>
        <w:t>.2.1</w:t>
      </w:r>
      <w:r w:rsidR="002A5A96" w:rsidRPr="00977052">
        <w:rPr>
          <w:rFonts w:eastAsia="DengXian"/>
        </w:rPr>
        <w:t>.1</w:t>
      </w:r>
      <w:r w:rsidRPr="00977052">
        <w:rPr>
          <w:rFonts w:eastAsia="DengXian"/>
        </w:rPr>
        <w:noBreakHyphen/>
      </w:r>
      <w:r w:rsidR="00A93EBD" w:rsidRPr="00977052">
        <w:rPr>
          <w:rFonts w:eastAsia="DengXian"/>
        </w:rPr>
        <w:t>2</w:t>
      </w:r>
      <w:r w:rsidR="000B62A3" w:rsidRPr="00977052">
        <w:rPr>
          <w:rFonts w:eastAsia="DengXian"/>
        </w:rPr>
        <w:t>:</w:t>
      </w:r>
      <w:r w:rsidRPr="00977052">
        <w:rPr>
          <w:rFonts w:eastAsia="DengXian"/>
        </w:rPr>
        <w:t xml:space="preserve"> PIN </w:t>
      </w:r>
      <w:r w:rsidR="00A44C6D" w:rsidRPr="00977052">
        <w:rPr>
          <w:rFonts w:eastAsia="DengXian"/>
        </w:rPr>
        <w:t>d</w:t>
      </w:r>
      <w:r w:rsidRPr="00977052">
        <w:rPr>
          <w:rFonts w:eastAsia="DengXian"/>
        </w:rPr>
        <w:t>iscovery</w:t>
      </w:r>
    </w:p>
    <w:p w14:paraId="6ADBAA42" w14:textId="4C7306C2" w:rsidR="00852F0E" w:rsidRPr="00977052" w:rsidRDefault="00852F0E" w:rsidP="00D248C9">
      <w:pPr>
        <w:rPr>
          <w:rFonts w:eastAsia="DengXian"/>
          <w:b/>
          <w:bCs/>
          <w:lang w:eastAsia="zh-CN"/>
        </w:rPr>
      </w:pPr>
      <w:r w:rsidRPr="00977052">
        <w:rPr>
          <w:rFonts w:eastAsia="DengXian"/>
          <w:b/>
          <w:bCs/>
        </w:rPr>
        <w:t>Method 1:</w:t>
      </w:r>
    </w:p>
    <w:p w14:paraId="081FA00A" w14:textId="6C2CD07D" w:rsidR="00852F0E" w:rsidRPr="00977052" w:rsidRDefault="00852F0E" w:rsidP="00D248C9">
      <w:pPr>
        <w:rPr>
          <w:rFonts w:eastAsia="DengXian"/>
          <w:lang w:eastAsia="zh-CN"/>
        </w:rPr>
      </w:pPr>
      <w:r w:rsidRPr="00977052">
        <w:rPr>
          <w:rFonts w:eastAsia="DengXian"/>
        </w:rPr>
        <w:t>In this method, PEMC periodically sends PIN related information and waits for a response within a time window. The announced information includes PIN identifier, PIN services offered (including services over 5GS), PIN Class (open to all or restricted), time window within which PEMC expects join requests from PIN elements.</w:t>
      </w:r>
    </w:p>
    <w:p w14:paraId="404B4F10" w14:textId="3AE0D1CD" w:rsidR="00852F0E" w:rsidRPr="00977052" w:rsidRDefault="00852F0E" w:rsidP="00D248C9">
      <w:pPr>
        <w:rPr>
          <w:rFonts w:eastAsia="DengXian"/>
          <w:lang w:eastAsia="zh-CN"/>
        </w:rPr>
      </w:pPr>
      <w:r w:rsidRPr="00977052">
        <w:rPr>
          <w:rFonts w:eastAsia="DengXian"/>
        </w:rPr>
        <w:t>A PIN is created by PEMC. PEMC periodically announces PIN parameters. This could be transmissions on multiple connections (Bluetooth links) or broadcast (WiFi, PC5)</w:t>
      </w:r>
    </w:p>
    <w:p w14:paraId="2424F1D4" w14:textId="4EDA3B36" w:rsidR="00852F0E" w:rsidRPr="00977052" w:rsidRDefault="00852F0E" w:rsidP="00D248C9">
      <w:pPr>
        <w:rPr>
          <w:rFonts w:eastAsia="DengXian"/>
          <w:lang w:eastAsia="zh-CN"/>
        </w:rPr>
      </w:pPr>
      <w:r w:rsidRPr="00977052">
        <w:rPr>
          <w:rFonts w:eastAsia="DengXian"/>
        </w:rPr>
        <w:t>PIN elements receive the announcement from PEMC and depending on their local configurations decide whether to join the PIN or wait for another PEMC broadcast. For joining the PIN, a PIN element sends PIN Join Request. This contains the services the PIN element offers in the PIN and also whether PIN element can be discovered by other PIN elements within the PIN or externally. The PIN Join request can also carry security credentials which enables PEMC to successfully validate a PIN element and adds it to the PIN.</w:t>
      </w:r>
    </w:p>
    <w:p w14:paraId="385E23C3" w14:textId="105AB8F8" w:rsidR="00852F0E" w:rsidRPr="00977052" w:rsidRDefault="00852F0E" w:rsidP="00D248C9">
      <w:pPr>
        <w:rPr>
          <w:rFonts w:eastAsia="DengXian"/>
          <w:lang w:eastAsia="zh-CN"/>
        </w:rPr>
      </w:pPr>
      <w:r w:rsidRPr="00977052">
        <w:rPr>
          <w:rFonts w:eastAsia="DengXian"/>
        </w:rPr>
        <w:t>A PIN Join Accept is sent by the PEMC through which the PIN element is informed of its PIN Element Identifier. The PIN Join Accept also include PIN Element Identifier for PEGC applicable for this PIN element.</w:t>
      </w:r>
    </w:p>
    <w:p w14:paraId="0E8ED033" w14:textId="616CE83F" w:rsidR="00852F0E" w:rsidRPr="00977052" w:rsidRDefault="00852F0E" w:rsidP="00D248C9">
      <w:pPr>
        <w:rPr>
          <w:rFonts w:eastAsia="DengXian"/>
          <w:b/>
          <w:bCs/>
          <w:lang w:eastAsia="zh-CN"/>
        </w:rPr>
      </w:pPr>
      <w:r w:rsidRPr="00977052">
        <w:rPr>
          <w:rFonts w:eastAsia="DengXian"/>
          <w:b/>
          <w:bCs/>
        </w:rPr>
        <w:t>Method 2:</w:t>
      </w:r>
    </w:p>
    <w:p w14:paraId="17D5FEA2" w14:textId="48573245" w:rsidR="00852F0E" w:rsidRPr="00977052" w:rsidRDefault="000B72E3" w:rsidP="00D248C9">
      <w:pPr>
        <w:rPr>
          <w:rFonts w:eastAsia="DengXian"/>
          <w:lang w:eastAsia="zh-CN"/>
        </w:rPr>
      </w:pPr>
      <w:r>
        <w:rPr>
          <w:rFonts w:eastAsia="DengXian"/>
          <w:lang w:eastAsia="zh-CN"/>
        </w:rPr>
        <w:t xml:space="preserve">In the second method, a PEMC, after it has been authorized by 5GC for PIN operation, begins to monitor incoming queries for PIN services. Depending on a local configuration or an announcement of PEMC information, e.g. PEMC or PEGC ID, a PIN element sends out a query to the PEMC and waits for response. PEMC announces PIN related information. This includes PIN identity, PIN services, PIN Class (open to all or restricted), time window within which PEMC expects </w:t>
      </w:r>
      <w:r w:rsidR="00573640">
        <w:rPr>
          <w:rFonts w:eastAsia="DengXian"/>
          <w:lang w:eastAsia="zh-CN"/>
        </w:rPr>
        <w:t>"</w:t>
      </w:r>
      <w:r>
        <w:rPr>
          <w:rFonts w:eastAsia="DengXian"/>
          <w:lang w:eastAsia="zh-CN"/>
        </w:rPr>
        <w:t>PIN Join</w:t>
      </w:r>
      <w:r w:rsidR="00573640">
        <w:rPr>
          <w:rFonts w:eastAsia="DengXian"/>
          <w:lang w:eastAsia="zh-CN"/>
        </w:rPr>
        <w:t>"</w:t>
      </w:r>
      <w:r>
        <w:rPr>
          <w:rFonts w:eastAsia="DengXian"/>
          <w:lang w:eastAsia="zh-CN"/>
        </w:rPr>
        <w:t xml:space="preserve"> requests from PIN elements. PIN element then sends a PIN Join request as described for Method 1.</w:t>
      </w:r>
    </w:p>
    <w:p w14:paraId="079658FC" w14:textId="7524A93A" w:rsidR="00852F0E" w:rsidRPr="00977052" w:rsidRDefault="00573640" w:rsidP="001C12AA">
      <w:pPr>
        <w:pStyle w:val="EditorsNote"/>
      </w:pPr>
      <w:r w:rsidRPr="00ED0C6B">
        <w:t>Editor</w:t>
      </w:r>
      <w:r>
        <w:t>'</w:t>
      </w:r>
      <w:r w:rsidRPr="00ED0C6B">
        <w:t xml:space="preserve">s </w:t>
      </w:r>
      <w:r w:rsidRPr="00ED0C6B">
        <w:rPr>
          <w:lang w:eastAsia="zh-CN"/>
        </w:rPr>
        <w:t>n</w:t>
      </w:r>
      <w:r w:rsidRPr="00ED0C6B">
        <w:t>ote</w:t>
      </w:r>
      <w:r w:rsidR="000B62A3" w:rsidRPr="00977052">
        <w:t>:</w:t>
      </w:r>
      <w:r w:rsidR="000B62A3" w:rsidRPr="00977052">
        <w:tab/>
      </w:r>
      <w:r w:rsidR="00852F0E" w:rsidRPr="00977052">
        <w:t>Whether the protocol of the PIN layer is defined by 3GPP or it uses IETF protocols or part of Prose signalling is FFS.</w:t>
      </w:r>
    </w:p>
    <w:p w14:paraId="137528DC" w14:textId="6E938ADC" w:rsidR="00852F0E" w:rsidRPr="00977052" w:rsidRDefault="00EF2EF7" w:rsidP="00EF2EF7">
      <w:pPr>
        <w:pStyle w:val="Heading5"/>
        <w:rPr>
          <w:lang w:eastAsia="zh-CN"/>
        </w:rPr>
      </w:pPr>
      <w:bookmarkStart w:id="377" w:name="_Toc100925318"/>
      <w:bookmarkStart w:id="378" w:name="_Toc100925688"/>
      <w:bookmarkStart w:id="379" w:name="_Toc125522437"/>
      <w:bookmarkStart w:id="380" w:name="_Toc128629675"/>
      <w:r w:rsidRPr="00977052">
        <w:rPr>
          <w:lang w:eastAsia="zh-CN"/>
        </w:rPr>
        <w:t>6.1.2.1.2</w:t>
      </w:r>
      <w:r w:rsidRPr="00977052">
        <w:rPr>
          <w:lang w:eastAsia="zh-CN"/>
        </w:rPr>
        <w:tab/>
      </w:r>
      <w:r w:rsidR="00852F0E" w:rsidRPr="00977052">
        <w:rPr>
          <w:lang w:eastAsia="zh-CN"/>
        </w:rPr>
        <w:t xml:space="preserve">Open and </w:t>
      </w:r>
      <w:r w:rsidR="0017287D" w:rsidRPr="00977052">
        <w:rPr>
          <w:lang w:eastAsia="zh-CN"/>
        </w:rPr>
        <w:t>r</w:t>
      </w:r>
      <w:r w:rsidR="00852F0E" w:rsidRPr="00977052">
        <w:rPr>
          <w:lang w:eastAsia="zh-CN"/>
        </w:rPr>
        <w:t xml:space="preserve">estricted PIN </w:t>
      </w:r>
      <w:r w:rsidR="00233A96" w:rsidRPr="00977052">
        <w:rPr>
          <w:lang w:eastAsia="zh-CN"/>
        </w:rPr>
        <w:t>d</w:t>
      </w:r>
      <w:r w:rsidR="00852F0E" w:rsidRPr="00977052">
        <w:rPr>
          <w:lang w:eastAsia="zh-CN"/>
        </w:rPr>
        <w:t>iscovery</w:t>
      </w:r>
      <w:bookmarkEnd w:id="377"/>
      <w:bookmarkEnd w:id="378"/>
      <w:bookmarkEnd w:id="379"/>
      <w:bookmarkEnd w:id="380"/>
    </w:p>
    <w:p w14:paraId="10AD2FF4" w14:textId="66A82932" w:rsidR="00852F0E" w:rsidRPr="00977052" w:rsidRDefault="00852F0E" w:rsidP="00D248C9">
      <w:pPr>
        <w:rPr>
          <w:rFonts w:eastAsia="DengXian"/>
          <w:lang w:eastAsia="zh-CN"/>
        </w:rPr>
      </w:pPr>
      <w:r w:rsidRPr="00977052">
        <w:rPr>
          <w:rFonts w:eastAsia="DengXian"/>
        </w:rPr>
        <w:t>There are three broad classes of PIN:</w:t>
      </w:r>
    </w:p>
    <w:p w14:paraId="50471CCB" w14:textId="54A0BDFC" w:rsidR="008C202F" w:rsidRPr="00977052" w:rsidRDefault="008C202F" w:rsidP="0028264C">
      <w:pPr>
        <w:pStyle w:val="B1"/>
        <w:rPr>
          <w:lang w:eastAsia="ko-KR"/>
        </w:rPr>
      </w:pPr>
      <w:r w:rsidRPr="00977052">
        <w:rPr>
          <w:lang w:eastAsia="ko-KR"/>
        </w:rPr>
        <w:t>1.</w:t>
      </w:r>
      <w:r w:rsidRPr="00977052">
        <w:rPr>
          <w:lang w:eastAsia="ko-KR"/>
        </w:rPr>
        <w:tab/>
        <w:t>Private PIN (e.g</w:t>
      </w:r>
      <w:r w:rsidR="000B62A3" w:rsidRPr="00977052">
        <w:rPr>
          <w:lang w:eastAsia="ko-KR"/>
        </w:rPr>
        <w:t>.</w:t>
      </w:r>
      <w:r w:rsidRPr="00977052">
        <w:rPr>
          <w:lang w:eastAsia="ko-KR"/>
        </w:rPr>
        <w:t xml:space="preserve"> home network)</w:t>
      </w:r>
      <w:r w:rsidR="0028264C" w:rsidRPr="00977052">
        <w:rPr>
          <w:lang w:eastAsia="ko-KR"/>
        </w:rPr>
        <w:t>.</w:t>
      </w:r>
    </w:p>
    <w:p w14:paraId="35D535CE" w14:textId="1AD97F46" w:rsidR="00B36F28" w:rsidRPr="00977052" w:rsidRDefault="00B36F28" w:rsidP="0028264C">
      <w:pPr>
        <w:pStyle w:val="B1"/>
        <w:rPr>
          <w:lang w:eastAsia="ko-KR"/>
        </w:rPr>
      </w:pPr>
      <w:r w:rsidRPr="00977052">
        <w:rPr>
          <w:rFonts w:eastAsia="DengXian"/>
          <w:lang w:eastAsia="zh-CN"/>
        </w:rPr>
        <w:t>2.</w:t>
      </w:r>
      <w:r w:rsidRPr="00977052">
        <w:rPr>
          <w:rFonts w:eastAsia="DengXian"/>
          <w:lang w:eastAsia="zh-CN"/>
        </w:rPr>
        <w:tab/>
      </w:r>
      <w:r w:rsidRPr="00977052">
        <w:rPr>
          <w:lang w:eastAsia="ko-KR"/>
        </w:rPr>
        <w:t>Public PIN (e.g</w:t>
      </w:r>
      <w:r w:rsidR="000B62A3" w:rsidRPr="00977052">
        <w:rPr>
          <w:lang w:eastAsia="ko-KR"/>
        </w:rPr>
        <w:t>.</w:t>
      </w:r>
      <w:r w:rsidRPr="00977052">
        <w:rPr>
          <w:lang w:eastAsia="ko-KR"/>
        </w:rPr>
        <w:t xml:space="preserve"> shopping mall)</w:t>
      </w:r>
      <w:r w:rsidR="0028264C" w:rsidRPr="00977052">
        <w:rPr>
          <w:lang w:eastAsia="ko-KR"/>
        </w:rPr>
        <w:t>.</w:t>
      </w:r>
    </w:p>
    <w:p w14:paraId="44FCC49C" w14:textId="3514D863" w:rsidR="00B36F28" w:rsidRPr="00977052" w:rsidRDefault="00B36F28" w:rsidP="0028264C">
      <w:pPr>
        <w:pStyle w:val="B1"/>
        <w:rPr>
          <w:rFonts w:eastAsia="DengXian"/>
          <w:lang w:eastAsia="zh-CN"/>
        </w:rPr>
      </w:pPr>
      <w:r w:rsidRPr="00977052">
        <w:rPr>
          <w:rFonts w:eastAsia="DengXian"/>
          <w:lang w:eastAsia="zh-CN"/>
        </w:rPr>
        <w:t>3.</w:t>
      </w:r>
      <w:r w:rsidRPr="00977052">
        <w:rPr>
          <w:rFonts w:eastAsia="DengXian"/>
          <w:lang w:eastAsia="zh-CN"/>
        </w:rPr>
        <w:tab/>
      </w:r>
      <w:r w:rsidRPr="00977052">
        <w:rPr>
          <w:lang w:eastAsia="ko-KR"/>
        </w:rPr>
        <w:t>Personal Body area PIN (e.g</w:t>
      </w:r>
      <w:r w:rsidR="000B62A3" w:rsidRPr="00977052">
        <w:rPr>
          <w:lang w:eastAsia="ko-KR"/>
        </w:rPr>
        <w:t>.</w:t>
      </w:r>
      <w:r w:rsidRPr="00977052">
        <w:rPr>
          <w:lang w:eastAsia="ko-KR"/>
        </w:rPr>
        <w:t xml:space="preserve"> smart watch, smart glasses)</w:t>
      </w:r>
      <w:r w:rsidR="0028264C" w:rsidRPr="00977052">
        <w:rPr>
          <w:lang w:eastAsia="ko-KR"/>
        </w:rPr>
        <w:t>.</w:t>
      </w:r>
    </w:p>
    <w:p w14:paraId="6C429BFF" w14:textId="4B502014" w:rsidR="00852F0E" w:rsidRPr="00977052" w:rsidRDefault="00852F0E" w:rsidP="00D248C9">
      <w:pPr>
        <w:rPr>
          <w:rFonts w:eastAsia="DengXian"/>
          <w:lang w:eastAsia="zh-CN"/>
        </w:rPr>
      </w:pPr>
      <w:r w:rsidRPr="00977052">
        <w:rPr>
          <w:rFonts w:eastAsia="DengXian"/>
        </w:rPr>
        <w:t>PIN supports two types of discovery - open and restricted discovery. In an open discovery any PIN element can attempt to join the PIN. The restricted discovery allows only PIN elements which have been configured with the PIN information to join. This configuration could be based on user input or local configuration in devices.</w:t>
      </w:r>
    </w:p>
    <w:p w14:paraId="64C36619" w14:textId="60EE4066" w:rsidR="00852F0E" w:rsidRPr="00977052" w:rsidRDefault="00852F0E" w:rsidP="0073633D">
      <w:pPr>
        <w:pStyle w:val="Heading4"/>
        <w:rPr>
          <w:lang w:eastAsia="ja-JP"/>
        </w:rPr>
      </w:pPr>
      <w:bookmarkStart w:id="381" w:name="_Toc100925319"/>
      <w:bookmarkStart w:id="382" w:name="_Toc100925689"/>
      <w:bookmarkStart w:id="383" w:name="_Toc104235299"/>
      <w:bookmarkStart w:id="384" w:name="_Toc125522438"/>
      <w:bookmarkStart w:id="385" w:name="_Toc128629676"/>
      <w:r w:rsidRPr="00977052">
        <w:rPr>
          <w:lang w:eastAsia="ja-JP"/>
        </w:rPr>
        <w:t>6.</w:t>
      </w:r>
      <w:r w:rsidR="00144F6F" w:rsidRPr="00977052">
        <w:rPr>
          <w:lang w:eastAsia="ja-JP"/>
        </w:rPr>
        <w:t>1</w:t>
      </w:r>
      <w:r w:rsidRPr="00977052">
        <w:rPr>
          <w:lang w:eastAsia="ja-JP"/>
        </w:rPr>
        <w:t>.2.2</w:t>
      </w:r>
      <w:r w:rsidRPr="00977052">
        <w:rPr>
          <w:lang w:eastAsia="ja-JP"/>
        </w:rPr>
        <w:tab/>
        <w:t xml:space="preserve">Discoverability by other PIN </w:t>
      </w:r>
      <w:r w:rsidR="00714E3C" w:rsidRPr="00977052">
        <w:rPr>
          <w:lang w:eastAsia="ja-JP"/>
        </w:rPr>
        <w:t>e</w:t>
      </w:r>
      <w:r w:rsidRPr="00977052">
        <w:rPr>
          <w:lang w:eastAsia="ja-JP"/>
        </w:rPr>
        <w:t>lements</w:t>
      </w:r>
      <w:bookmarkEnd w:id="381"/>
      <w:bookmarkEnd w:id="382"/>
      <w:bookmarkEnd w:id="383"/>
      <w:bookmarkEnd w:id="384"/>
      <w:bookmarkEnd w:id="385"/>
    </w:p>
    <w:p w14:paraId="3730CC50" w14:textId="4F5EA06F" w:rsidR="00852F0E" w:rsidRPr="00977052" w:rsidRDefault="00852F0E" w:rsidP="00D248C9">
      <w:pPr>
        <w:rPr>
          <w:rFonts w:eastAsia="DengXian"/>
          <w:lang w:eastAsia="zh-CN"/>
        </w:rPr>
      </w:pPr>
      <w:r w:rsidRPr="00977052">
        <w:rPr>
          <w:rFonts w:eastAsia="DengXian"/>
        </w:rPr>
        <w:t>A PEMC offers a lookup service, where in a PIN element (either a member of the PIN or one that has not yet joined the PIN) is able to query for a PIN element identifier corresponding to a service.</w:t>
      </w:r>
    </w:p>
    <w:p w14:paraId="661ADCDF" w14:textId="2E4ED93A" w:rsidR="00852F0E" w:rsidRPr="00977052" w:rsidRDefault="00852F0E" w:rsidP="00D248C9">
      <w:pPr>
        <w:rPr>
          <w:rFonts w:eastAsia="DengXian"/>
          <w:lang w:eastAsia="zh-CN"/>
        </w:rPr>
      </w:pPr>
      <w:r w:rsidRPr="00977052">
        <w:rPr>
          <w:rFonts w:eastAsia="DengXian"/>
        </w:rPr>
        <w:t>A PIN element can set its visibility when joining a PIN. PIN elements can also indicate whether they want to share their information to other elements by PEMC. PIN element visibility can be set to {Private = PIN element cannot be looked up by other PIN elements}, {Restricted = PIN element can be discovered by other members of the PIN}, {Public= PIN element can be discovered by anyone querying for it, irrespective of whether they are a member of the PIN or not}.</w:t>
      </w:r>
    </w:p>
    <w:p w14:paraId="2F1D9CB4" w14:textId="2C206A29" w:rsidR="000B62A3" w:rsidRPr="00977052" w:rsidRDefault="000B62A3" w:rsidP="000B62A3">
      <w:pPr>
        <w:pStyle w:val="TH"/>
      </w:pPr>
      <w:r w:rsidRPr="00977052">
        <w:object w:dxaOrig="9356" w:dyaOrig="8502" w14:anchorId="4A656697">
          <v:shape id="_x0000_i1060" type="#_x0000_t75" style="width:467.7pt;height:421.65pt" o:ole="">
            <v:imagedata r:id="rId81" o:title=""/>
          </v:shape>
          <o:OLEObject Type="Embed" ProgID="Word.Picture.8" ShapeID="_x0000_i1060" DrawAspect="Content" ObjectID="_1741789228" r:id="rId82"/>
        </w:object>
      </w:r>
    </w:p>
    <w:p w14:paraId="7ECD3363" w14:textId="458C7340" w:rsidR="00852F0E" w:rsidRPr="00977052" w:rsidRDefault="00852F0E" w:rsidP="000B62A3">
      <w:pPr>
        <w:pStyle w:val="TF"/>
        <w:rPr>
          <w:rFonts w:eastAsia="DengXian"/>
        </w:rPr>
      </w:pPr>
      <w:r w:rsidRPr="00977052">
        <w:rPr>
          <w:rFonts w:eastAsia="DengXian"/>
        </w:rPr>
        <w:t>Figure 6.</w:t>
      </w:r>
      <w:r w:rsidR="00CE523A" w:rsidRPr="00977052">
        <w:rPr>
          <w:rFonts w:eastAsia="DengXian"/>
        </w:rPr>
        <w:t>1</w:t>
      </w:r>
      <w:r w:rsidRPr="00977052">
        <w:rPr>
          <w:rFonts w:eastAsia="DengXian"/>
        </w:rPr>
        <w:t>.2.2</w:t>
      </w:r>
      <w:r w:rsidRPr="00977052">
        <w:rPr>
          <w:rFonts w:eastAsia="DengXian"/>
        </w:rPr>
        <w:noBreakHyphen/>
        <w:t>1</w:t>
      </w:r>
      <w:r w:rsidR="000B62A3" w:rsidRPr="00977052">
        <w:rPr>
          <w:rFonts w:eastAsia="DengXian"/>
        </w:rPr>
        <w:t>:</w:t>
      </w:r>
      <w:r w:rsidRPr="00977052">
        <w:rPr>
          <w:rFonts w:eastAsia="DengXian"/>
        </w:rPr>
        <w:t xml:space="preserve"> PIN </w:t>
      </w:r>
      <w:r w:rsidR="00D970B0" w:rsidRPr="00977052">
        <w:rPr>
          <w:rFonts w:eastAsia="DengXian"/>
        </w:rPr>
        <w:t>e</w:t>
      </w:r>
      <w:r w:rsidRPr="00977052">
        <w:rPr>
          <w:rFonts w:eastAsia="DengXian"/>
        </w:rPr>
        <w:t xml:space="preserve">lement </w:t>
      </w:r>
      <w:r w:rsidR="00AF6DED" w:rsidRPr="00977052">
        <w:rPr>
          <w:rFonts w:eastAsia="DengXian"/>
        </w:rPr>
        <w:t>d</w:t>
      </w:r>
      <w:r w:rsidRPr="00977052">
        <w:rPr>
          <w:rFonts w:eastAsia="DengXian"/>
        </w:rPr>
        <w:t>iscovery</w:t>
      </w:r>
    </w:p>
    <w:p w14:paraId="2FB837F4" w14:textId="37805C11" w:rsidR="00852F0E" w:rsidRPr="00977052" w:rsidRDefault="00852F0E" w:rsidP="0073633D">
      <w:pPr>
        <w:pStyle w:val="Heading4"/>
        <w:rPr>
          <w:lang w:eastAsia="ja-JP"/>
        </w:rPr>
      </w:pPr>
      <w:bookmarkStart w:id="386" w:name="_Toc100925320"/>
      <w:bookmarkStart w:id="387" w:name="_Toc100925690"/>
      <w:bookmarkStart w:id="388" w:name="_Toc104235300"/>
      <w:bookmarkStart w:id="389" w:name="_Toc125522439"/>
      <w:bookmarkStart w:id="390" w:name="_Toc128629677"/>
      <w:r w:rsidRPr="00977052">
        <w:rPr>
          <w:lang w:eastAsia="ja-JP"/>
        </w:rPr>
        <w:t>6.</w:t>
      </w:r>
      <w:r w:rsidR="00E539A8" w:rsidRPr="00977052">
        <w:rPr>
          <w:lang w:eastAsia="ja-JP"/>
        </w:rPr>
        <w:t>1</w:t>
      </w:r>
      <w:r w:rsidRPr="00977052">
        <w:rPr>
          <w:lang w:eastAsia="ja-JP"/>
        </w:rPr>
        <w:t>.2.3</w:t>
      </w:r>
      <w:r w:rsidR="000B62A3" w:rsidRPr="00977052">
        <w:rPr>
          <w:lang w:eastAsia="ja-JP"/>
        </w:rPr>
        <w:tab/>
      </w:r>
      <w:r w:rsidRPr="00977052">
        <w:rPr>
          <w:lang w:eastAsia="ja-JP"/>
        </w:rPr>
        <w:t xml:space="preserve">Discovery and </w:t>
      </w:r>
      <w:r w:rsidR="004078DA" w:rsidRPr="00977052">
        <w:rPr>
          <w:lang w:eastAsia="ja-JP"/>
        </w:rPr>
        <w:t>s</w:t>
      </w:r>
      <w:r w:rsidRPr="00977052">
        <w:rPr>
          <w:lang w:eastAsia="ja-JP"/>
        </w:rPr>
        <w:t>election of PEGC</w:t>
      </w:r>
      <w:bookmarkEnd w:id="386"/>
      <w:bookmarkEnd w:id="387"/>
      <w:bookmarkEnd w:id="388"/>
      <w:bookmarkEnd w:id="389"/>
      <w:bookmarkEnd w:id="390"/>
    </w:p>
    <w:p w14:paraId="4947621C" w14:textId="7683DB86" w:rsidR="00852F0E" w:rsidRPr="00977052" w:rsidRDefault="00852F0E" w:rsidP="00D248C9">
      <w:pPr>
        <w:rPr>
          <w:rFonts w:eastAsia="DengXian"/>
          <w:lang w:eastAsia="zh-CN"/>
        </w:rPr>
      </w:pPr>
      <w:r w:rsidRPr="00977052">
        <w:rPr>
          <w:rFonts w:eastAsia="DengXian"/>
        </w:rPr>
        <w:t>A UE capable of PEGC functionality is authorized for PIN operation by the 5GC.</w:t>
      </w:r>
    </w:p>
    <w:p w14:paraId="6F665850" w14:textId="031334BF" w:rsidR="0098742F" w:rsidRPr="00977052" w:rsidRDefault="0098742F" w:rsidP="00D248C9">
      <w:pPr>
        <w:rPr>
          <w:rFonts w:eastAsia="DengXian"/>
          <w:lang w:eastAsia="zh-CN"/>
        </w:rPr>
      </w:pPr>
      <w:r w:rsidRPr="00977052">
        <w:rPr>
          <w:rFonts w:eastAsia="DengXian"/>
        </w:rPr>
        <w:t>A PEGC joins a PIN as a PIN element using either of the above methods. Along with the services, it also indicates in the PIN Join request that it is capable of functioning as a PIN Gateway.</w:t>
      </w:r>
    </w:p>
    <w:p w14:paraId="092ACB33" w14:textId="6B3D523D" w:rsidR="000B62A3" w:rsidRPr="00977052" w:rsidRDefault="000B62A3" w:rsidP="009127E8">
      <w:pPr>
        <w:pStyle w:val="TH"/>
      </w:pPr>
      <w:r w:rsidRPr="00977052">
        <w:object w:dxaOrig="8080" w:dyaOrig="5951" w14:anchorId="7325B8AD">
          <v:shape id="_x0000_i1061" type="#_x0000_t75" style="width:404.35pt;height:295.5pt" o:ole="">
            <v:imagedata r:id="rId83" o:title=""/>
          </v:shape>
          <o:OLEObject Type="Embed" ProgID="Word.Picture.8" ShapeID="_x0000_i1061" DrawAspect="Content" ObjectID="_1741789229" r:id="rId84"/>
        </w:object>
      </w:r>
    </w:p>
    <w:p w14:paraId="780CC982" w14:textId="03740E4C" w:rsidR="00852F0E" w:rsidRPr="00977052" w:rsidRDefault="00852F0E" w:rsidP="000B62A3">
      <w:pPr>
        <w:pStyle w:val="TF"/>
        <w:rPr>
          <w:rFonts w:eastAsia="DengXian"/>
        </w:rPr>
      </w:pPr>
      <w:r w:rsidRPr="00977052">
        <w:rPr>
          <w:rFonts w:eastAsia="DengXian"/>
        </w:rPr>
        <w:t>Figure 6.</w:t>
      </w:r>
      <w:r w:rsidR="00CE523A" w:rsidRPr="00977052">
        <w:rPr>
          <w:rFonts w:eastAsia="DengXian"/>
        </w:rPr>
        <w:t>1</w:t>
      </w:r>
      <w:r w:rsidRPr="00977052">
        <w:rPr>
          <w:rFonts w:eastAsia="DengXian"/>
        </w:rPr>
        <w:t>.2.3</w:t>
      </w:r>
      <w:r w:rsidRPr="00977052">
        <w:rPr>
          <w:rFonts w:eastAsia="DengXian"/>
        </w:rPr>
        <w:noBreakHyphen/>
        <w:t>1</w:t>
      </w:r>
      <w:r w:rsidR="000B62A3" w:rsidRPr="00977052">
        <w:rPr>
          <w:rFonts w:eastAsia="DengXian"/>
        </w:rPr>
        <w:t>:</w:t>
      </w:r>
      <w:r w:rsidRPr="00977052">
        <w:rPr>
          <w:rFonts w:eastAsia="DengXian"/>
        </w:rPr>
        <w:t xml:space="preserve"> PEGC </w:t>
      </w:r>
      <w:r w:rsidR="00453539" w:rsidRPr="00977052">
        <w:rPr>
          <w:rFonts w:eastAsia="DengXian"/>
        </w:rPr>
        <w:t>s</w:t>
      </w:r>
      <w:r w:rsidRPr="00977052">
        <w:rPr>
          <w:rFonts w:eastAsia="DengXian"/>
        </w:rPr>
        <w:t>election</w:t>
      </w:r>
    </w:p>
    <w:p w14:paraId="1D9B7917" w14:textId="76AD07C7" w:rsidR="00852F0E" w:rsidRPr="00977052" w:rsidRDefault="00852F0E" w:rsidP="00D248C9">
      <w:pPr>
        <w:rPr>
          <w:rFonts w:eastAsia="DengXian"/>
          <w:lang w:eastAsia="zh-CN"/>
        </w:rPr>
      </w:pPr>
      <w:r w:rsidRPr="00977052">
        <w:rPr>
          <w:rFonts w:eastAsia="DengXian"/>
        </w:rPr>
        <w:t>A PEMC selects a PEGC depending on whether it is trusted by PEMC. This could be from pre-configurations. A PEMC can be pre-configured with certain UE identifiers for potentially suitable PEGC (3GPP identifiers e.g</w:t>
      </w:r>
      <w:r w:rsidR="000B62A3" w:rsidRPr="00977052">
        <w:rPr>
          <w:rFonts w:eastAsia="DengXian"/>
        </w:rPr>
        <w:t>.</w:t>
      </w:r>
      <w:r w:rsidRPr="00977052">
        <w:rPr>
          <w:rFonts w:eastAsia="DengXian"/>
        </w:rPr>
        <w:t xml:space="preserve"> SUCI or GPSI are used to identify trusted PEGCs). A PEMC can also query within a PIN to find any pre-configured UE that can function as PEGC in the PIN.</w:t>
      </w:r>
    </w:p>
    <w:p w14:paraId="70811A61" w14:textId="6B4CE57F" w:rsidR="00852F0E" w:rsidRPr="00977052" w:rsidRDefault="00852F0E" w:rsidP="00D248C9">
      <w:pPr>
        <w:rPr>
          <w:rFonts w:eastAsia="DengXian"/>
          <w:lang w:eastAsia="zh-CN"/>
        </w:rPr>
      </w:pPr>
      <w:r w:rsidRPr="00977052">
        <w:rPr>
          <w:rFonts w:eastAsia="DengXian"/>
        </w:rPr>
        <w:t>PEMC assigns the role of PEGC by sending PEGC</w:t>
      </w:r>
      <w:r w:rsidR="00800B91" w:rsidRPr="00977052">
        <w:rPr>
          <w:rFonts w:eastAsia="DengXian"/>
        </w:rPr>
        <w:t xml:space="preserve"> </w:t>
      </w:r>
      <w:r w:rsidRPr="00977052">
        <w:rPr>
          <w:rFonts w:eastAsia="DengXian"/>
        </w:rPr>
        <w:t>Assign</w:t>
      </w:r>
      <w:r w:rsidR="00800B91" w:rsidRPr="00977052">
        <w:rPr>
          <w:rFonts w:eastAsia="DengXian"/>
        </w:rPr>
        <w:t xml:space="preserve"> </w:t>
      </w:r>
      <w:r w:rsidRPr="00977052">
        <w:rPr>
          <w:rFonts w:eastAsia="DengXian"/>
        </w:rPr>
        <w:t>Request to a PIN element capable of Gateway function. Once the PIN element accepts the PEGC assignment, it responds with PEGC</w:t>
      </w:r>
      <w:r w:rsidR="00800B91" w:rsidRPr="00977052">
        <w:rPr>
          <w:rFonts w:eastAsia="DengXian"/>
        </w:rPr>
        <w:t xml:space="preserve"> </w:t>
      </w:r>
      <w:r w:rsidRPr="00977052">
        <w:rPr>
          <w:rFonts w:eastAsia="DengXian"/>
        </w:rPr>
        <w:t>Assign</w:t>
      </w:r>
      <w:r w:rsidR="00800B91" w:rsidRPr="00977052">
        <w:rPr>
          <w:rFonts w:eastAsia="DengXian"/>
        </w:rPr>
        <w:t xml:space="preserve"> </w:t>
      </w:r>
      <w:r w:rsidRPr="00977052">
        <w:rPr>
          <w:rFonts w:eastAsia="DengXian"/>
        </w:rPr>
        <w:t>Accept. PEGC informs the membership of a PIN to the 5GC in PDU Session Establishment/Modification by including the PIN identifier for which it is acting as a PIN Gateway.</w:t>
      </w:r>
    </w:p>
    <w:p w14:paraId="23DDEFD4" w14:textId="552E110C" w:rsidR="00852F0E" w:rsidRPr="00977052" w:rsidRDefault="00852F0E" w:rsidP="00D248C9">
      <w:pPr>
        <w:rPr>
          <w:rFonts w:eastAsia="DengXian"/>
          <w:lang w:eastAsia="zh-CN"/>
        </w:rPr>
      </w:pPr>
      <w:r w:rsidRPr="00977052">
        <w:rPr>
          <w:rFonts w:eastAsia="DengXian"/>
        </w:rPr>
        <w:t>A PEGC can also indicate to the PEMC that it wants to stop functioning as a Gateway. This could be due to power consumption limitations or moving out of coverage of cellular network. In this case, PEGC sends a PEGC</w:t>
      </w:r>
      <w:r w:rsidR="00FE18F3" w:rsidRPr="00977052">
        <w:rPr>
          <w:rFonts w:eastAsia="DengXian"/>
        </w:rPr>
        <w:t xml:space="preserve"> </w:t>
      </w:r>
      <w:r w:rsidRPr="00977052">
        <w:rPr>
          <w:rFonts w:eastAsia="DengXian"/>
        </w:rPr>
        <w:t>Release</w:t>
      </w:r>
      <w:r w:rsidR="00FE18F3" w:rsidRPr="00977052">
        <w:rPr>
          <w:rFonts w:eastAsia="DengXian"/>
        </w:rPr>
        <w:t xml:space="preserve"> </w:t>
      </w:r>
      <w:r w:rsidRPr="00977052">
        <w:rPr>
          <w:rFonts w:eastAsia="DengXian"/>
        </w:rPr>
        <w:t>Request to PEMC. The PEMC will run the PEGC selection procedure again and confirms the role change to the former PEGC with PEGC</w:t>
      </w:r>
      <w:r w:rsidR="00FE18F3" w:rsidRPr="00977052">
        <w:rPr>
          <w:rFonts w:eastAsia="DengXian"/>
        </w:rPr>
        <w:t xml:space="preserve"> </w:t>
      </w:r>
      <w:r w:rsidRPr="00977052">
        <w:rPr>
          <w:rFonts w:eastAsia="DengXian"/>
        </w:rPr>
        <w:t>Release</w:t>
      </w:r>
      <w:r w:rsidR="00FE18F3" w:rsidRPr="00977052">
        <w:rPr>
          <w:rFonts w:eastAsia="DengXian"/>
        </w:rPr>
        <w:t xml:space="preserve"> </w:t>
      </w:r>
      <w:r w:rsidRPr="00977052">
        <w:rPr>
          <w:rFonts w:eastAsia="DengXian"/>
        </w:rPr>
        <w:t>Confirm.</w:t>
      </w:r>
    </w:p>
    <w:p w14:paraId="144663C5" w14:textId="1F26EA2F" w:rsidR="00852F0E" w:rsidRPr="00977052" w:rsidRDefault="00852F0E" w:rsidP="00AE3481">
      <w:pPr>
        <w:pStyle w:val="Heading3"/>
      </w:pPr>
      <w:bookmarkStart w:id="391" w:name="_Toc100925321"/>
      <w:bookmarkStart w:id="392" w:name="_Toc100925691"/>
      <w:bookmarkStart w:id="393" w:name="_Toc104235301"/>
      <w:bookmarkStart w:id="394" w:name="_Toc125522440"/>
      <w:bookmarkStart w:id="395" w:name="_Toc128629678"/>
      <w:r w:rsidRPr="00977052">
        <w:t>6.</w:t>
      </w:r>
      <w:r w:rsidR="00B04800" w:rsidRPr="00977052">
        <w:t>1</w:t>
      </w:r>
      <w:r w:rsidRPr="00977052">
        <w:t>.3</w:t>
      </w:r>
      <w:r w:rsidRPr="00977052">
        <w:tab/>
        <w:t>Impacts on Existing Nodes and Functionality</w:t>
      </w:r>
      <w:bookmarkEnd w:id="391"/>
      <w:bookmarkEnd w:id="392"/>
      <w:bookmarkEnd w:id="393"/>
      <w:bookmarkEnd w:id="394"/>
      <w:bookmarkEnd w:id="395"/>
    </w:p>
    <w:p w14:paraId="6B6E488B" w14:textId="4B33F41B" w:rsidR="00852F0E" w:rsidRPr="00977052" w:rsidRDefault="00573640" w:rsidP="00D248C9">
      <w:pPr>
        <w:pStyle w:val="EditorsNote"/>
      </w:pPr>
      <w:r w:rsidRPr="00ED0C6B">
        <w:t>Editor</w:t>
      </w:r>
      <w:r>
        <w:t>'</w:t>
      </w:r>
      <w:r w:rsidRPr="00ED0C6B">
        <w:t xml:space="preserve">s </w:t>
      </w:r>
      <w:r w:rsidRPr="00ED0C6B">
        <w:rPr>
          <w:lang w:eastAsia="zh-CN"/>
        </w:rPr>
        <w:t>n</w:t>
      </w:r>
      <w:r w:rsidRPr="00ED0C6B">
        <w:t>ote</w:t>
      </w:r>
      <w:r w:rsidR="000B62A3" w:rsidRPr="00977052">
        <w:t>:</w:t>
      </w:r>
      <w:r w:rsidR="00D248C9" w:rsidRPr="00977052">
        <w:tab/>
      </w:r>
      <w:r w:rsidR="00852F0E" w:rsidRPr="00977052">
        <w:t>This clause captures impacts on existing 3GPP nodes and functional elements.</w:t>
      </w:r>
    </w:p>
    <w:p w14:paraId="00E1DD62" w14:textId="77777777" w:rsidR="00852F0E" w:rsidRPr="00977052" w:rsidRDefault="00852F0E" w:rsidP="00D248C9">
      <w:pPr>
        <w:rPr>
          <w:rFonts w:eastAsia="MS Mincho"/>
          <w:lang w:eastAsia="zh-CN"/>
        </w:rPr>
      </w:pPr>
      <w:r w:rsidRPr="00977052">
        <w:rPr>
          <w:rFonts w:eastAsia="MS Mincho"/>
        </w:rPr>
        <w:t>UE: implements the PIN Element Function protocol.</w:t>
      </w:r>
    </w:p>
    <w:p w14:paraId="1FE406DC" w14:textId="2ED1763C" w:rsidR="005C0B75" w:rsidRPr="00977052" w:rsidRDefault="005C0B75" w:rsidP="00AE3481">
      <w:pPr>
        <w:pStyle w:val="Heading2"/>
        <w:rPr>
          <w:lang w:eastAsia="zh-CN"/>
        </w:rPr>
      </w:pPr>
      <w:bookmarkStart w:id="396" w:name="_Toc100925322"/>
      <w:bookmarkStart w:id="397" w:name="_Toc100925692"/>
      <w:bookmarkStart w:id="398" w:name="_Toc104235302"/>
      <w:bookmarkStart w:id="399" w:name="_Toc125522441"/>
      <w:bookmarkStart w:id="400" w:name="_Toc128629679"/>
      <w:r w:rsidRPr="00977052">
        <w:rPr>
          <w:lang w:eastAsia="zh-CN"/>
        </w:rPr>
        <w:t>6.</w:t>
      </w:r>
      <w:r w:rsidR="00B7038A" w:rsidRPr="00977052">
        <w:rPr>
          <w:lang w:eastAsia="zh-CN"/>
        </w:rPr>
        <w:t>2</w:t>
      </w:r>
      <w:r w:rsidRPr="00977052">
        <w:rPr>
          <w:lang w:eastAsia="zh-CN"/>
        </w:rPr>
        <w:tab/>
        <w:t xml:space="preserve">Solution </w:t>
      </w:r>
      <w:r w:rsidR="00D41745" w:rsidRPr="00977052">
        <w:rPr>
          <w:lang w:eastAsia="zh-CN"/>
        </w:rPr>
        <w:t>#</w:t>
      </w:r>
      <w:r w:rsidR="00B7038A" w:rsidRPr="00977052">
        <w:rPr>
          <w:lang w:eastAsia="zh-CN"/>
        </w:rPr>
        <w:t>2</w:t>
      </w:r>
      <w:r w:rsidRPr="00977052">
        <w:rPr>
          <w:lang w:eastAsia="zh-CN"/>
        </w:rPr>
        <w:t>: PIN and PINE discovery and selection</w:t>
      </w:r>
      <w:bookmarkEnd w:id="396"/>
      <w:bookmarkEnd w:id="397"/>
      <w:bookmarkEnd w:id="398"/>
      <w:bookmarkEnd w:id="399"/>
      <w:bookmarkEnd w:id="400"/>
    </w:p>
    <w:p w14:paraId="09E7D7AE" w14:textId="660111E2" w:rsidR="005C0B75" w:rsidRPr="00977052" w:rsidRDefault="005C0B75" w:rsidP="00AE3481">
      <w:pPr>
        <w:pStyle w:val="Heading3"/>
      </w:pPr>
      <w:bookmarkStart w:id="401" w:name="_Toc100925323"/>
      <w:bookmarkStart w:id="402" w:name="_Toc100925693"/>
      <w:bookmarkStart w:id="403" w:name="_Toc104235303"/>
      <w:bookmarkStart w:id="404" w:name="_Toc125522442"/>
      <w:bookmarkStart w:id="405" w:name="_Toc128629680"/>
      <w:r w:rsidRPr="00977052">
        <w:t>6.</w:t>
      </w:r>
      <w:r w:rsidR="00B7038A" w:rsidRPr="00977052">
        <w:t>2</w:t>
      </w:r>
      <w:r w:rsidRPr="00977052">
        <w:t>.1</w:t>
      </w:r>
      <w:r w:rsidRPr="00977052">
        <w:tab/>
        <w:t>Description</w:t>
      </w:r>
      <w:bookmarkEnd w:id="401"/>
      <w:bookmarkEnd w:id="402"/>
      <w:bookmarkEnd w:id="403"/>
      <w:bookmarkEnd w:id="404"/>
      <w:bookmarkEnd w:id="405"/>
    </w:p>
    <w:p w14:paraId="1E49D2B4" w14:textId="01B2103C" w:rsidR="005C0B75" w:rsidRPr="00977052" w:rsidRDefault="005C0B75" w:rsidP="0073633D">
      <w:pPr>
        <w:pStyle w:val="Heading4"/>
        <w:rPr>
          <w:lang w:eastAsia="ja-JP"/>
        </w:rPr>
      </w:pPr>
      <w:bookmarkStart w:id="406" w:name="_Toc100925324"/>
      <w:bookmarkStart w:id="407" w:name="_Toc100925694"/>
      <w:bookmarkStart w:id="408" w:name="_Toc104235304"/>
      <w:bookmarkStart w:id="409" w:name="_Toc125522443"/>
      <w:bookmarkStart w:id="410" w:name="_Toc128629681"/>
      <w:r w:rsidRPr="00977052">
        <w:rPr>
          <w:lang w:eastAsia="ja-JP"/>
        </w:rPr>
        <w:t>6.</w:t>
      </w:r>
      <w:r w:rsidR="00B7038A" w:rsidRPr="00977052">
        <w:rPr>
          <w:lang w:eastAsia="ja-JP"/>
        </w:rPr>
        <w:t>2</w:t>
      </w:r>
      <w:r w:rsidRPr="00977052">
        <w:rPr>
          <w:lang w:eastAsia="ja-JP"/>
        </w:rPr>
        <w:t>.1.1</w:t>
      </w:r>
      <w:r w:rsidR="000B62A3" w:rsidRPr="00977052">
        <w:rPr>
          <w:lang w:eastAsia="ja-JP"/>
        </w:rPr>
        <w:tab/>
      </w:r>
      <w:r w:rsidR="00AB1047" w:rsidRPr="00977052">
        <w:rPr>
          <w:lang w:eastAsia="ja-JP"/>
        </w:rPr>
        <w:t>General</w:t>
      </w:r>
      <w:bookmarkEnd w:id="406"/>
      <w:bookmarkEnd w:id="407"/>
      <w:bookmarkEnd w:id="408"/>
      <w:bookmarkEnd w:id="409"/>
      <w:bookmarkEnd w:id="410"/>
    </w:p>
    <w:p w14:paraId="3D435A69" w14:textId="34B6A282" w:rsidR="00AB1047" w:rsidRPr="00977052" w:rsidDel="00F03415" w:rsidRDefault="0028264C" w:rsidP="0028264C">
      <w:pPr>
        <w:rPr>
          <w:rFonts w:eastAsia="SimSun"/>
          <w:lang w:eastAsia="en-US"/>
        </w:rPr>
      </w:pPr>
      <w:r w:rsidRPr="00977052">
        <w:rPr>
          <w:rFonts w:eastAsia="SimSun"/>
          <w:lang w:eastAsia="en-US"/>
        </w:rPr>
        <w:t>This solution is based on the architecture alternative A describe in clause 6.0A.</w:t>
      </w:r>
    </w:p>
    <w:p w14:paraId="1C4582FD" w14:textId="37A0A38D" w:rsidR="005C0B75" w:rsidRPr="00977052" w:rsidRDefault="005C0B75" w:rsidP="0073633D">
      <w:pPr>
        <w:pStyle w:val="Heading4"/>
        <w:rPr>
          <w:lang w:eastAsia="ja-JP"/>
        </w:rPr>
      </w:pPr>
      <w:bookmarkStart w:id="411" w:name="_Toc100925325"/>
      <w:bookmarkStart w:id="412" w:name="_Toc100925695"/>
      <w:bookmarkStart w:id="413" w:name="_Toc104235305"/>
      <w:bookmarkStart w:id="414" w:name="_Toc125522444"/>
      <w:bookmarkStart w:id="415" w:name="_Toc128629682"/>
      <w:r w:rsidRPr="00977052">
        <w:rPr>
          <w:lang w:eastAsia="ja-JP"/>
        </w:rPr>
        <w:t>6.</w:t>
      </w:r>
      <w:r w:rsidR="00050694" w:rsidRPr="00977052">
        <w:rPr>
          <w:lang w:eastAsia="ja-JP"/>
        </w:rPr>
        <w:t>2</w:t>
      </w:r>
      <w:r w:rsidRPr="00977052">
        <w:rPr>
          <w:lang w:eastAsia="ja-JP"/>
        </w:rPr>
        <w:t>.1.2</w:t>
      </w:r>
      <w:r w:rsidR="000B62A3" w:rsidRPr="00977052">
        <w:rPr>
          <w:lang w:eastAsia="ja-JP"/>
        </w:rPr>
        <w:tab/>
      </w:r>
      <w:r w:rsidR="001B1655" w:rsidRPr="00977052">
        <w:rPr>
          <w:lang w:eastAsia="ja-JP"/>
        </w:rPr>
        <w:t>Functional description</w:t>
      </w:r>
      <w:bookmarkEnd w:id="411"/>
      <w:bookmarkEnd w:id="412"/>
      <w:bookmarkEnd w:id="413"/>
      <w:bookmarkEnd w:id="414"/>
      <w:bookmarkEnd w:id="415"/>
    </w:p>
    <w:p w14:paraId="2E077C7B" w14:textId="0E689623" w:rsidR="00AB1047" w:rsidRPr="00977052" w:rsidRDefault="0028264C" w:rsidP="0028264C">
      <w:r w:rsidRPr="00977052">
        <w:t>This solution mainly addresses KI#2 and describes the PINE services discovery and selecting PEMC, PEGC and PINE functionality in the PIN network. This solution also addresses part of KI#3 for management of the association between PINE and PEGC.</w:t>
      </w:r>
    </w:p>
    <w:p w14:paraId="328E0B96" w14:textId="3CD9B3C0" w:rsidR="000B62A3" w:rsidRPr="00977052" w:rsidRDefault="000B62A3" w:rsidP="009127E8">
      <w:pPr>
        <w:pStyle w:val="TH"/>
      </w:pPr>
      <w:r w:rsidRPr="00977052">
        <w:object w:dxaOrig="9498" w:dyaOrig="5526" w14:anchorId="35239EC0">
          <v:shape id="_x0000_i1062" type="#_x0000_t75" style="width:474.05pt;height:274.2pt" o:ole="">
            <v:imagedata r:id="rId85" o:title=""/>
          </v:shape>
          <o:OLEObject Type="Embed" ProgID="Word.Picture.8" ShapeID="_x0000_i1062" DrawAspect="Content" ObjectID="_1741789230" r:id="rId86"/>
        </w:object>
      </w:r>
    </w:p>
    <w:p w14:paraId="22F212AB" w14:textId="507E60B1" w:rsidR="005C0B75" w:rsidRPr="00977052" w:rsidRDefault="005C0B75" w:rsidP="000B62A3">
      <w:pPr>
        <w:pStyle w:val="TF"/>
        <w:rPr>
          <w:rFonts w:eastAsia="DengXian"/>
        </w:rPr>
      </w:pPr>
      <w:r w:rsidRPr="00977052">
        <w:rPr>
          <w:rFonts w:eastAsia="DengXian"/>
        </w:rPr>
        <w:t>Figure 6.</w:t>
      </w:r>
      <w:r w:rsidR="00305A98" w:rsidRPr="00977052">
        <w:rPr>
          <w:rFonts w:eastAsia="DengXian"/>
        </w:rPr>
        <w:t>2</w:t>
      </w:r>
      <w:r w:rsidRPr="00977052">
        <w:rPr>
          <w:rFonts w:eastAsia="DengXian"/>
        </w:rPr>
        <w:t>.1</w:t>
      </w:r>
      <w:r w:rsidR="00A90120" w:rsidRPr="00977052">
        <w:rPr>
          <w:rFonts w:eastAsia="DengXian"/>
        </w:rPr>
        <w:t>.2</w:t>
      </w:r>
      <w:r w:rsidRPr="00977052">
        <w:rPr>
          <w:rFonts w:eastAsia="DengXian"/>
        </w:rPr>
        <w:t>-</w:t>
      </w:r>
      <w:r w:rsidR="00023FC6" w:rsidRPr="00977052">
        <w:rPr>
          <w:rFonts w:eastAsia="DengXian"/>
        </w:rPr>
        <w:t>1</w:t>
      </w:r>
      <w:r w:rsidRPr="00977052">
        <w:rPr>
          <w:rFonts w:eastAsia="DengXian"/>
        </w:rPr>
        <w:t xml:space="preserve">: PIN </w:t>
      </w:r>
      <w:r w:rsidR="002A14D5" w:rsidRPr="00977052">
        <w:rPr>
          <w:rFonts w:eastAsia="DengXian"/>
        </w:rPr>
        <w:t xml:space="preserve">and PIN element </w:t>
      </w:r>
      <w:r w:rsidRPr="00977052">
        <w:rPr>
          <w:rFonts w:eastAsia="DengXian"/>
        </w:rPr>
        <w:t>discovery and selection</w:t>
      </w:r>
    </w:p>
    <w:p w14:paraId="3E010527" w14:textId="61FE3A0E" w:rsidR="005C0B75" w:rsidRPr="00977052" w:rsidRDefault="007868F9" w:rsidP="005C0B75">
      <w:r w:rsidRPr="00977052">
        <w:t xml:space="preserve">This solution </w:t>
      </w:r>
      <w:r w:rsidR="005C0B75" w:rsidRPr="00977052">
        <w:t>assume</w:t>
      </w:r>
      <w:r w:rsidRPr="00977052">
        <w:t>s</w:t>
      </w:r>
      <w:r w:rsidR="005C0B75" w:rsidRPr="00977052">
        <w:t xml:space="preserve"> that the PIN elements are connected to a wireless LAN/ PAN network and each element are reachable via the wireless link. The procedure to connect to the wireless network and assign IP address is out of the scope of this document.</w:t>
      </w:r>
    </w:p>
    <w:p w14:paraId="482F6C61" w14:textId="1A879936" w:rsidR="005C0B75" w:rsidRPr="00977052" w:rsidRDefault="005C0B75" w:rsidP="005C0B75">
      <w:r w:rsidRPr="00977052">
        <w:rPr>
          <w:b/>
          <w:bCs/>
          <w:u w:val="single"/>
        </w:rPr>
        <w:t xml:space="preserve">PEMC Identification: </w:t>
      </w:r>
      <w:r w:rsidRPr="00977052">
        <w:t xml:space="preserve">A NAS capable UE will register with the 5GS with </w:t>
      </w:r>
      <w:r w:rsidR="00573640">
        <w:t>"</w:t>
      </w:r>
      <w:r w:rsidRPr="00977052">
        <w:t>PIN capable</w:t>
      </w:r>
      <w:r w:rsidR="00573640">
        <w:t>"</w:t>
      </w:r>
      <w:r w:rsidRPr="00977052">
        <w:t xml:space="preserve"> in the initial registration message to be authorized to form the PIN. 5GC architecture enhancements to support PIN are described in the solution for KI#1. Based on the </w:t>
      </w:r>
      <w:r w:rsidR="00573640">
        <w:t>"</w:t>
      </w:r>
      <w:r w:rsidRPr="00977052">
        <w:t>PIN control function</w:t>
      </w:r>
      <w:r w:rsidR="00573640">
        <w:t>"</w:t>
      </w:r>
      <w:r w:rsidRPr="00977052">
        <w:t xml:space="preserve"> policies, the 5G core will authorize/deny the PIN formation. PIN element is identified as PEMC either by the 5GC policies or by 3</w:t>
      </w:r>
      <w:r w:rsidRPr="00977052">
        <w:rPr>
          <w:vertAlign w:val="superscript"/>
        </w:rPr>
        <w:t>rd</w:t>
      </w:r>
      <w:r w:rsidRPr="00977052">
        <w:t xml:space="preserve"> party configuration. A PIN element with management capability (PEMC) can form a PIN and it can name the PIN based on the configuration. PEMC of the PIN will act as a broker in the proposed SBA architecture and respond to the PIN discovery query by the PINE or PEGC as shown in Figure 6.</w:t>
      </w:r>
      <w:r w:rsidR="003E05AD" w:rsidRPr="00977052">
        <w:t>2</w:t>
      </w:r>
      <w:r w:rsidRPr="00977052">
        <w:t>.1</w:t>
      </w:r>
      <w:r w:rsidR="00265420" w:rsidRPr="00977052">
        <w:t>.2</w:t>
      </w:r>
      <w:r w:rsidRPr="00977052">
        <w:t>-</w:t>
      </w:r>
      <w:r w:rsidR="00265420" w:rsidRPr="00977052">
        <w:t>1</w:t>
      </w:r>
      <w:r w:rsidR="003E05AD" w:rsidRPr="00977052">
        <w:t xml:space="preserve"> (</w:t>
      </w:r>
      <w:r w:rsidRPr="00977052">
        <w:t>a</w:t>
      </w:r>
      <w:r w:rsidR="003E05AD" w:rsidRPr="00977052">
        <w:t>)</w:t>
      </w:r>
      <w:r w:rsidRPr="00977052">
        <w:t>. PEMC will be NAS capable, and the policies and its capabilities are configured by the 5G core network. Policy and Provisioning for PIN are described in solution for KI#5.</w:t>
      </w:r>
    </w:p>
    <w:p w14:paraId="5E5D9C74" w14:textId="3320C5CD" w:rsidR="005C0B75" w:rsidRPr="00977052" w:rsidRDefault="005C0B75" w:rsidP="005C0B75">
      <w:r w:rsidRPr="00977052">
        <w:rPr>
          <w:b/>
          <w:bCs/>
          <w:u w:val="single"/>
        </w:rPr>
        <w:t>PEMC Discovery</w:t>
      </w:r>
      <w:r w:rsidR="00D729E9" w:rsidRPr="00977052">
        <w:rPr>
          <w:b/>
          <w:bCs/>
          <w:u w:val="single"/>
        </w:rPr>
        <w:t>:</w:t>
      </w:r>
      <w:r w:rsidRPr="00977052">
        <w:rPr>
          <w:b/>
          <w:bCs/>
          <w:u w:val="single"/>
        </w:rPr>
        <w:t xml:space="preserve"> </w:t>
      </w:r>
      <w:r w:rsidR="007868F9" w:rsidRPr="00977052">
        <w:t xml:space="preserve">This solution </w:t>
      </w:r>
      <w:r w:rsidRPr="00977052">
        <w:t>assume</w:t>
      </w:r>
      <w:r w:rsidR="007868F9" w:rsidRPr="00977052">
        <w:t>s</w:t>
      </w:r>
      <w:r w:rsidRPr="00977052">
        <w:t xml:space="preserve"> that the PIN Elements in a PIN network are reachable via a wireless link such as WiFi, Bluetooth, WiGi etc</w:t>
      </w:r>
      <w:r w:rsidR="000B62A3" w:rsidRPr="00977052">
        <w:t>.</w:t>
      </w:r>
      <w:r w:rsidRPr="00977052">
        <w:t xml:space="preserve"> A device intending to join a PIN network will broadcast an http message for PIN discovery, and PEMC, when active, will respond to the query with PIN name and its capabilities as shown in Figure 6.</w:t>
      </w:r>
      <w:r w:rsidR="003E05AD" w:rsidRPr="00977052">
        <w:t>2</w:t>
      </w:r>
      <w:r w:rsidRPr="00977052">
        <w:t>.1</w:t>
      </w:r>
      <w:r w:rsidR="00265420" w:rsidRPr="00977052">
        <w:t>.2</w:t>
      </w:r>
      <w:r w:rsidRPr="00977052">
        <w:t>-</w:t>
      </w:r>
      <w:r w:rsidR="00265420" w:rsidRPr="00977052">
        <w:t>1</w:t>
      </w:r>
      <w:r w:rsidR="003E05AD" w:rsidRPr="00977052">
        <w:t xml:space="preserve"> (</w:t>
      </w:r>
      <w:r w:rsidRPr="00977052">
        <w:t>b</w:t>
      </w:r>
      <w:r w:rsidR="003E05AD" w:rsidRPr="00977052">
        <w:t>)</w:t>
      </w:r>
      <w:r w:rsidRPr="00977052">
        <w:t>. Once a device discovers the PIN networks and decides to join the PIN network based on the PINE local configuration. The device will authorize and register its services with the PEMC as described in solutions to KI#5.</w:t>
      </w:r>
    </w:p>
    <w:p w14:paraId="604E5B40" w14:textId="4312223E" w:rsidR="004967DF" w:rsidRPr="00977052" w:rsidRDefault="005C0B75" w:rsidP="005C0B75">
      <w:r w:rsidRPr="00977052">
        <w:rPr>
          <w:b/>
          <w:bCs/>
          <w:u w:val="single"/>
        </w:rPr>
        <w:t>PEMC discovery Broadcast message:</w:t>
      </w:r>
      <w:r w:rsidRPr="00977052">
        <w:t xml:space="preserve"> </w:t>
      </w:r>
      <w:r w:rsidR="007868F9" w:rsidRPr="00977052">
        <w:t xml:space="preserve">This solution </w:t>
      </w:r>
      <w:r w:rsidRPr="00977052">
        <w:t>use</w:t>
      </w:r>
      <w:r w:rsidR="007868F9" w:rsidRPr="00977052">
        <w:t>s</w:t>
      </w:r>
      <w:r w:rsidRPr="00977052">
        <w:t xml:space="preserve"> IP broadcast message to discover PEMC. Unlike conventional http over TCP, </w:t>
      </w:r>
      <w:r w:rsidR="007868F9" w:rsidRPr="00977052">
        <w:t xml:space="preserve">this solution </w:t>
      </w:r>
      <w:r w:rsidRPr="00977052">
        <w:t>propose</w:t>
      </w:r>
      <w:r w:rsidR="007868F9" w:rsidRPr="00977052">
        <w:t>s</w:t>
      </w:r>
      <w:r w:rsidRPr="00977052">
        <w:t xml:space="preserve"> to send an Http discovery message over UDP + IP broadcast address, so that all the devices connected wirelessly get the http-based broadcast message. PIN elements can discover PEMC by broadcasting this http discovery broadcast message and the appropriate all PEMC of different PIN will respond to the queries. Similarly, PEMC will periodically and upon successful PIN registration will send http-based discovery message to all the wirelessly connected devices.</w:t>
      </w:r>
    </w:p>
    <w:p w14:paraId="4847F877" w14:textId="29B881BC" w:rsidR="005C0B75" w:rsidRPr="00977052" w:rsidRDefault="005C0B75" w:rsidP="005C0B75">
      <w:r w:rsidRPr="00977052">
        <w:rPr>
          <w:b/>
          <w:bCs/>
          <w:u w:val="single"/>
        </w:rPr>
        <w:t>PIN Elements Discovery:</w:t>
      </w:r>
      <w:r w:rsidRPr="00977052">
        <w:t xml:space="preserve"> The registered PINE can discover other PINE using the PINE discovery query to the PEMC (broker) as shown in Figure 6.</w:t>
      </w:r>
      <w:r w:rsidR="003E05AD" w:rsidRPr="00977052">
        <w:t>2</w:t>
      </w:r>
      <w:r w:rsidRPr="00977052">
        <w:t>.1</w:t>
      </w:r>
      <w:r w:rsidR="00265420" w:rsidRPr="00977052">
        <w:t>.2</w:t>
      </w:r>
      <w:r w:rsidRPr="00977052">
        <w:t>-</w:t>
      </w:r>
      <w:r w:rsidR="00265420" w:rsidRPr="00977052">
        <w:t>1</w:t>
      </w:r>
      <w:r w:rsidR="003E05AD" w:rsidRPr="00977052">
        <w:t xml:space="preserve"> (</w:t>
      </w:r>
      <w:r w:rsidRPr="00977052">
        <w:t>b</w:t>
      </w:r>
      <w:r w:rsidR="003E05AD" w:rsidRPr="00977052">
        <w:t>)</w:t>
      </w:r>
      <w:r w:rsidRPr="00977052">
        <w:t>. The PEMC will respond to the query with the list of all the devices, services and its FQDN or IP address. PIN elements can subscribe-notify for an event with the PEMC for example if a PINE wants to be notified when a PEGC or PINE with certain capabilities such as printer, scanner etc</w:t>
      </w:r>
      <w:r w:rsidR="000B62A3" w:rsidRPr="00977052">
        <w:t>.</w:t>
      </w:r>
      <w:r w:rsidRPr="00977052">
        <w:t xml:space="preserve"> joins the PIN.</w:t>
      </w:r>
    </w:p>
    <w:p w14:paraId="0C13BD68" w14:textId="4082840C" w:rsidR="005C0B75" w:rsidRPr="00977052" w:rsidRDefault="005C0B75" w:rsidP="005C0B75">
      <w:r w:rsidRPr="00977052">
        <w:rPr>
          <w:b/>
          <w:bCs/>
          <w:u w:val="single"/>
        </w:rPr>
        <w:t>PEGC Selection and Discovery:</w:t>
      </w:r>
      <w:r w:rsidRPr="00977052">
        <w:t xml:space="preserve"> UE capable of NAS will register itself with the 5GC using registration procedure given in </w:t>
      </w:r>
      <w:r w:rsidR="00D61666" w:rsidRPr="00977052">
        <w:t>TS</w:t>
      </w:r>
      <w:r w:rsidR="00D61666">
        <w:t> </w:t>
      </w:r>
      <w:r w:rsidR="00D61666" w:rsidRPr="00977052">
        <w:t>23.501</w:t>
      </w:r>
      <w:r w:rsidR="00D61666">
        <w:t> </w:t>
      </w:r>
      <w:r w:rsidR="00D61666" w:rsidRPr="00977052">
        <w:t>[</w:t>
      </w:r>
      <w:r w:rsidR="00EB6B00" w:rsidRPr="00977052">
        <w:t>2</w:t>
      </w:r>
      <w:r w:rsidRPr="00977052">
        <w:t>]. The UE will then discover the PIN using the PIN discovery query, will authenticate and register its gateway services with the PEMC. The PEMC will notify the subscribed PIN elements and it will include PEGC producer in the all the future PINE discovery queries. PEMC will assign PEGC to appropriate PINE based on the policies and notify both PINE and PEGC about their association.</w:t>
      </w:r>
    </w:p>
    <w:p w14:paraId="6C55FFE4" w14:textId="65779400" w:rsidR="005C0B75" w:rsidRPr="00977052" w:rsidRDefault="00573640" w:rsidP="000E69C7">
      <w:pPr>
        <w:pStyle w:val="EditorsNote"/>
      </w:pPr>
      <w:r w:rsidRPr="00ED0C6B">
        <w:t>Editor</w:t>
      </w:r>
      <w:r>
        <w:t>'</w:t>
      </w:r>
      <w:r w:rsidRPr="00ED0C6B">
        <w:t xml:space="preserve">s </w:t>
      </w:r>
      <w:r w:rsidRPr="00ED0C6B">
        <w:rPr>
          <w:lang w:eastAsia="zh-CN"/>
        </w:rPr>
        <w:t>n</w:t>
      </w:r>
      <w:r w:rsidRPr="00ED0C6B">
        <w:t>ote</w:t>
      </w:r>
      <w:r w:rsidR="005C0B75" w:rsidRPr="00977052">
        <w:t>:</w:t>
      </w:r>
      <w:r w:rsidR="000B62A3" w:rsidRPr="00977052">
        <w:tab/>
      </w:r>
      <w:r w:rsidR="005C0B75" w:rsidRPr="00977052">
        <w:t>The scenario of PEGC and PEMC not in same location is FFS</w:t>
      </w:r>
    </w:p>
    <w:p w14:paraId="3A46C81D" w14:textId="6F1D1E53" w:rsidR="005C0B75" w:rsidRPr="00977052" w:rsidRDefault="005C0B75" w:rsidP="00AE3481">
      <w:pPr>
        <w:pStyle w:val="Heading3"/>
      </w:pPr>
      <w:bookmarkStart w:id="416" w:name="_Toc100925326"/>
      <w:bookmarkStart w:id="417" w:name="_Toc100925696"/>
      <w:bookmarkStart w:id="418" w:name="_Toc104235306"/>
      <w:bookmarkStart w:id="419" w:name="_Toc125522445"/>
      <w:bookmarkStart w:id="420" w:name="_Toc128629683"/>
      <w:r w:rsidRPr="00977052">
        <w:t>6.</w:t>
      </w:r>
      <w:r w:rsidR="00E76948" w:rsidRPr="00977052">
        <w:t>2</w:t>
      </w:r>
      <w:r w:rsidRPr="00977052">
        <w:t>.2</w:t>
      </w:r>
      <w:r w:rsidRPr="00977052">
        <w:tab/>
        <w:t>Procedures</w:t>
      </w:r>
      <w:bookmarkEnd w:id="416"/>
      <w:bookmarkEnd w:id="417"/>
      <w:bookmarkEnd w:id="418"/>
      <w:bookmarkEnd w:id="419"/>
      <w:bookmarkEnd w:id="420"/>
    </w:p>
    <w:p w14:paraId="4877C4CB" w14:textId="392ED082" w:rsidR="005C0B75" w:rsidRPr="00977052" w:rsidRDefault="00573640" w:rsidP="000D240F">
      <w:pPr>
        <w:pStyle w:val="EditorsNote"/>
      </w:pPr>
      <w:r w:rsidRPr="00ED0C6B">
        <w:t>Editor</w:t>
      </w:r>
      <w:r>
        <w:t>'</w:t>
      </w:r>
      <w:r w:rsidRPr="00ED0C6B">
        <w:t xml:space="preserve">s </w:t>
      </w:r>
      <w:r w:rsidRPr="00ED0C6B">
        <w:rPr>
          <w:lang w:eastAsia="zh-CN"/>
        </w:rPr>
        <w:t>n</w:t>
      </w:r>
      <w:r w:rsidRPr="00ED0C6B">
        <w:t>ote</w:t>
      </w:r>
      <w:r w:rsidR="005C0B75" w:rsidRPr="00977052">
        <w:t>:</w:t>
      </w:r>
      <w:r w:rsidR="000B62A3" w:rsidRPr="00977052">
        <w:tab/>
      </w:r>
      <w:r w:rsidR="005C0B75" w:rsidRPr="00977052">
        <w:t xml:space="preserve">Detailed </w:t>
      </w:r>
      <w:r w:rsidR="007528C2" w:rsidRPr="00977052">
        <w:t>p</w:t>
      </w:r>
      <w:r w:rsidR="005C0B75" w:rsidRPr="00977052">
        <w:t>rocedure is FFS.</w:t>
      </w:r>
    </w:p>
    <w:p w14:paraId="35C58BCB" w14:textId="3899C830" w:rsidR="005C0B75" w:rsidRPr="00977052" w:rsidRDefault="005C0B75" w:rsidP="00AE3481">
      <w:pPr>
        <w:pStyle w:val="Heading3"/>
      </w:pPr>
      <w:bookmarkStart w:id="421" w:name="_Toc100925327"/>
      <w:bookmarkStart w:id="422" w:name="_Toc100925697"/>
      <w:bookmarkStart w:id="423" w:name="_Toc104235307"/>
      <w:bookmarkStart w:id="424" w:name="_Toc125522446"/>
      <w:bookmarkStart w:id="425" w:name="_Toc128629684"/>
      <w:r w:rsidRPr="00977052">
        <w:t>6.</w:t>
      </w:r>
      <w:r w:rsidR="00E76948" w:rsidRPr="00977052">
        <w:t>2</w:t>
      </w:r>
      <w:r w:rsidRPr="00977052">
        <w:t>.3</w:t>
      </w:r>
      <w:r w:rsidRPr="00977052">
        <w:tab/>
        <w:t>Impacts on services, entities and interfaces</w:t>
      </w:r>
      <w:bookmarkEnd w:id="421"/>
      <w:bookmarkEnd w:id="422"/>
      <w:bookmarkEnd w:id="423"/>
      <w:bookmarkEnd w:id="424"/>
      <w:bookmarkEnd w:id="425"/>
    </w:p>
    <w:p w14:paraId="7690C1BC" w14:textId="77777777" w:rsidR="005C0B75" w:rsidRPr="00977052" w:rsidRDefault="005C0B75" w:rsidP="005C0B75">
      <w:r w:rsidRPr="00977052">
        <w:t>The solution largely re-uses existing functionality</w:t>
      </w:r>
    </w:p>
    <w:p w14:paraId="2A654514" w14:textId="77777777" w:rsidR="005C0B75" w:rsidRPr="00977052" w:rsidRDefault="005C0B75" w:rsidP="005C0B75">
      <w:r w:rsidRPr="00977052">
        <w:t>The solution has the following impacts:</w:t>
      </w:r>
    </w:p>
    <w:p w14:paraId="0A17ECCE" w14:textId="578D2418" w:rsidR="005C0B75" w:rsidRPr="00977052" w:rsidRDefault="005C0B75" w:rsidP="005C0B75">
      <w:r w:rsidRPr="00977052">
        <w:t>Impact to the UE (PEMC):</w:t>
      </w:r>
    </w:p>
    <w:p w14:paraId="5CAEA487" w14:textId="0BC262E9" w:rsidR="00A2156E" w:rsidRPr="00977052" w:rsidRDefault="00A2156E" w:rsidP="00A2156E">
      <w:pPr>
        <w:pStyle w:val="B1"/>
        <w:rPr>
          <w:lang w:eastAsia="ko-KR"/>
        </w:rPr>
      </w:pPr>
      <w:r w:rsidRPr="00977052">
        <w:rPr>
          <w:lang w:eastAsia="ko-KR"/>
        </w:rPr>
        <w:t>-</w:t>
      </w:r>
      <w:r w:rsidRPr="00977052">
        <w:rPr>
          <w:lang w:eastAsia="ko-KR"/>
        </w:rPr>
        <w:tab/>
      </w:r>
      <w:r w:rsidRPr="00977052">
        <w:t>Ability to support http broadcast messages, http request-response and http based subscribe-notify features</w:t>
      </w:r>
    </w:p>
    <w:p w14:paraId="77ED57C0" w14:textId="3CDDC42F" w:rsidR="008C5549" w:rsidRPr="00977052" w:rsidRDefault="008C5549" w:rsidP="00A2156E">
      <w:pPr>
        <w:pStyle w:val="B1"/>
      </w:pPr>
      <w:r w:rsidRPr="00977052">
        <w:rPr>
          <w:rFonts w:eastAsia="DengXian"/>
          <w:lang w:eastAsia="zh-CN"/>
        </w:rPr>
        <w:t>-</w:t>
      </w:r>
      <w:r w:rsidRPr="00977052">
        <w:rPr>
          <w:rFonts w:eastAsia="DengXian"/>
          <w:lang w:eastAsia="zh-CN"/>
        </w:rPr>
        <w:tab/>
      </w:r>
      <w:r w:rsidRPr="00977052">
        <w:t>Ability to maintain a list of all the PINE and its supported services</w:t>
      </w:r>
    </w:p>
    <w:p w14:paraId="66862D6D" w14:textId="30BE8292" w:rsidR="005C0B75" w:rsidRPr="00977052" w:rsidRDefault="005C0B75" w:rsidP="005C0B75">
      <w:r w:rsidRPr="00977052">
        <w:t>Impact to the UE (PINE/PEGC):</w:t>
      </w:r>
    </w:p>
    <w:p w14:paraId="254D2FCB" w14:textId="1DB6169B" w:rsidR="008C5549" w:rsidRPr="00977052" w:rsidRDefault="008C5549" w:rsidP="008C5549">
      <w:pPr>
        <w:pStyle w:val="B1"/>
      </w:pPr>
      <w:r w:rsidRPr="00977052">
        <w:rPr>
          <w:rFonts w:eastAsia="DengXian"/>
          <w:lang w:eastAsia="zh-CN"/>
        </w:rPr>
        <w:t>-</w:t>
      </w:r>
      <w:r w:rsidRPr="00977052">
        <w:rPr>
          <w:rFonts w:eastAsia="DengXian"/>
          <w:lang w:eastAsia="zh-CN"/>
        </w:rPr>
        <w:tab/>
      </w:r>
      <w:r w:rsidRPr="00977052">
        <w:t>Ability to support http broadcast messages, http request-response and http based subscribe-notify features</w:t>
      </w:r>
    </w:p>
    <w:p w14:paraId="6D26ECA1" w14:textId="73337634" w:rsidR="005C0B75" w:rsidRPr="00977052" w:rsidRDefault="005C0B75" w:rsidP="005C0B75">
      <w:r w:rsidRPr="00977052">
        <w:t>Impact to the 5G System:</w:t>
      </w:r>
    </w:p>
    <w:p w14:paraId="6E4C1744" w14:textId="522776F5" w:rsidR="008C5549" w:rsidRPr="00977052" w:rsidRDefault="008C5549" w:rsidP="008C5549">
      <w:pPr>
        <w:pStyle w:val="B1"/>
      </w:pPr>
      <w:r w:rsidRPr="00977052">
        <w:rPr>
          <w:rFonts w:eastAsia="DengXian"/>
          <w:lang w:eastAsia="zh-CN"/>
        </w:rPr>
        <w:t>-</w:t>
      </w:r>
      <w:r w:rsidRPr="00977052">
        <w:rPr>
          <w:rFonts w:eastAsia="DengXian"/>
          <w:lang w:eastAsia="zh-CN"/>
        </w:rPr>
        <w:tab/>
      </w:r>
      <w:r w:rsidRPr="00977052">
        <w:t>Add new Network Function (PINCTL) to the NAS in 5GS</w:t>
      </w:r>
    </w:p>
    <w:p w14:paraId="4F0B6B52" w14:textId="23CB269D" w:rsidR="008C5549" w:rsidRPr="00977052" w:rsidRDefault="008C5549" w:rsidP="008C5549">
      <w:pPr>
        <w:pStyle w:val="B1"/>
      </w:pPr>
      <w:r w:rsidRPr="00977052">
        <w:rPr>
          <w:rFonts w:eastAsia="DengXian"/>
          <w:lang w:eastAsia="zh-CN"/>
        </w:rPr>
        <w:t>-</w:t>
      </w:r>
      <w:r w:rsidRPr="00977052">
        <w:rPr>
          <w:rFonts w:eastAsia="DengXian"/>
          <w:lang w:eastAsia="zh-CN"/>
        </w:rPr>
        <w:tab/>
      </w:r>
      <w:r w:rsidRPr="00977052">
        <w:t xml:space="preserve">Add new fields to the Registration request such as </w:t>
      </w:r>
      <w:r w:rsidR="00573640">
        <w:t>"</w:t>
      </w:r>
      <w:r w:rsidRPr="00977052">
        <w:t>PIN capable</w:t>
      </w:r>
      <w:r w:rsidR="00573640">
        <w:t>"</w:t>
      </w:r>
    </w:p>
    <w:p w14:paraId="068C91F8" w14:textId="223B8352" w:rsidR="008C5549" w:rsidRPr="00977052" w:rsidRDefault="008C5549" w:rsidP="008C5549">
      <w:pPr>
        <w:pStyle w:val="B1"/>
        <w:rPr>
          <w:rFonts w:eastAsia="DengXian"/>
          <w:lang w:eastAsia="zh-CN"/>
        </w:rPr>
      </w:pPr>
      <w:r w:rsidRPr="00977052">
        <w:rPr>
          <w:rFonts w:eastAsia="DengXian"/>
          <w:lang w:eastAsia="zh-CN"/>
        </w:rPr>
        <w:t>-</w:t>
      </w:r>
      <w:r w:rsidRPr="00977052">
        <w:rPr>
          <w:rFonts w:eastAsia="DengXian"/>
          <w:lang w:eastAsia="zh-CN"/>
        </w:rPr>
        <w:tab/>
      </w:r>
      <w:r w:rsidRPr="00977052">
        <w:t xml:space="preserve">Add new fields to the Registration Accept message such as </w:t>
      </w:r>
      <w:r w:rsidR="00573640">
        <w:t>"</w:t>
      </w:r>
      <w:r w:rsidRPr="00977052">
        <w:t>PIN allowable</w:t>
      </w:r>
      <w:r w:rsidR="00573640">
        <w:t>"</w:t>
      </w:r>
      <w:r w:rsidRPr="00977052">
        <w:t xml:space="preserve">, </w:t>
      </w:r>
      <w:r w:rsidR="00573640">
        <w:t>"</w:t>
      </w:r>
      <w:r w:rsidRPr="00977052">
        <w:t>PIN Name</w:t>
      </w:r>
      <w:r w:rsidR="00573640">
        <w:t>"</w:t>
      </w:r>
    </w:p>
    <w:p w14:paraId="350355C0" w14:textId="7288BCB8" w:rsidR="00D41745" w:rsidRPr="00977052" w:rsidRDefault="00D41745" w:rsidP="00AE3481">
      <w:pPr>
        <w:pStyle w:val="Heading2"/>
        <w:rPr>
          <w:lang w:eastAsia="zh-CN"/>
        </w:rPr>
      </w:pPr>
      <w:bookmarkStart w:id="426" w:name="_Toc100925328"/>
      <w:bookmarkStart w:id="427" w:name="_Toc100925698"/>
      <w:bookmarkStart w:id="428" w:name="_Toc104235308"/>
      <w:bookmarkStart w:id="429" w:name="_Toc125522447"/>
      <w:bookmarkStart w:id="430" w:name="_Toc128629685"/>
      <w:bookmarkStart w:id="431" w:name="_Toc50130739"/>
      <w:bookmarkStart w:id="432" w:name="_Toc50134053"/>
      <w:bookmarkStart w:id="433" w:name="_Toc50134393"/>
      <w:bookmarkStart w:id="434" w:name="_Toc50557345"/>
      <w:bookmarkStart w:id="435" w:name="_Toc50549031"/>
      <w:bookmarkStart w:id="436" w:name="_Toc55202340"/>
      <w:bookmarkStart w:id="437" w:name="_Toc57209964"/>
      <w:bookmarkStart w:id="438" w:name="_Toc57366355"/>
      <w:r w:rsidRPr="00977052">
        <w:rPr>
          <w:lang w:eastAsia="zh-CN"/>
        </w:rPr>
        <w:t>6.3</w:t>
      </w:r>
      <w:r w:rsidRPr="00977052">
        <w:rPr>
          <w:lang w:eastAsia="zh-CN"/>
        </w:rPr>
        <w:tab/>
        <w:t>Solution #3:</w:t>
      </w:r>
      <w:r w:rsidR="005D2B7F" w:rsidRPr="00977052">
        <w:rPr>
          <w:lang w:eastAsia="zh-CN"/>
        </w:rPr>
        <w:t xml:space="preserve"> </w:t>
      </w:r>
      <w:r w:rsidRPr="00977052">
        <w:rPr>
          <w:lang w:eastAsia="zh-CN"/>
        </w:rPr>
        <w:t>Solution for PIN and PIN Elements discovery and selection</w:t>
      </w:r>
      <w:bookmarkEnd w:id="426"/>
      <w:bookmarkEnd w:id="427"/>
      <w:bookmarkEnd w:id="428"/>
      <w:bookmarkEnd w:id="429"/>
      <w:bookmarkEnd w:id="430"/>
    </w:p>
    <w:p w14:paraId="5BFD6743" w14:textId="2D28187A" w:rsidR="00D41745" w:rsidRPr="00977052" w:rsidRDefault="00D41745" w:rsidP="00AE3481">
      <w:pPr>
        <w:pStyle w:val="Heading3"/>
      </w:pPr>
      <w:bookmarkStart w:id="439" w:name="_Toc100925329"/>
      <w:bookmarkStart w:id="440" w:name="_Toc100925699"/>
      <w:bookmarkStart w:id="441" w:name="_Toc104235309"/>
      <w:bookmarkStart w:id="442" w:name="_Toc125522448"/>
      <w:bookmarkStart w:id="443" w:name="_Toc128629686"/>
      <w:bookmarkStart w:id="444" w:name="_Toc50130740"/>
      <w:bookmarkStart w:id="445" w:name="_Toc50134054"/>
      <w:bookmarkStart w:id="446" w:name="_Toc50134394"/>
      <w:bookmarkStart w:id="447" w:name="_Toc50557346"/>
      <w:bookmarkStart w:id="448" w:name="_Toc50549032"/>
      <w:bookmarkStart w:id="449" w:name="_Toc55202341"/>
      <w:bookmarkStart w:id="450" w:name="_Toc57209965"/>
      <w:bookmarkStart w:id="451" w:name="_Toc57366356"/>
      <w:bookmarkEnd w:id="431"/>
      <w:bookmarkEnd w:id="432"/>
      <w:bookmarkEnd w:id="433"/>
      <w:bookmarkEnd w:id="434"/>
      <w:bookmarkEnd w:id="435"/>
      <w:bookmarkEnd w:id="436"/>
      <w:bookmarkEnd w:id="437"/>
      <w:bookmarkEnd w:id="438"/>
      <w:r w:rsidRPr="00977052">
        <w:t>6.</w:t>
      </w:r>
      <w:r w:rsidR="00721128" w:rsidRPr="00977052">
        <w:t>3</w:t>
      </w:r>
      <w:r w:rsidRPr="00977052">
        <w:t>.1</w:t>
      </w:r>
      <w:r w:rsidRPr="00977052">
        <w:tab/>
        <w:t>Description</w:t>
      </w:r>
      <w:bookmarkEnd w:id="439"/>
      <w:bookmarkEnd w:id="440"/>
      <w:bookmarkEnd w:id="441"/>
      <w:bookmarkEnd w:id="442"/>
      <w:bookmarkEnd w:id="443"/>
    </w:p>
    <w:p w14:paraId="5755E1EE" w14:textId="3D065AE2" w:rsidR="009127E8" w:rsidRPr="00977052" w:rsidRDefault="0028264C" w:rsidP="009127E8">
      <w:r w:rsidRPr="00977052">
        <w:t xml:space="preserve">This solution addresses Key Issue #2 </w:t>
      </w:r>
      <w:r w:rsidR="00573640">
        <w:t>"</w:t>
      </w:r>
      <w:r w:rsidRPr="00977052">
        <w:t>PIN and PIN Element discovery and selection</w:t>
      </w:r>
      <w:r w:rsidR="00573640">
        <w:t>"</w:t>
      </w:r>
      <w:r w:rsidRPr="00977052">
        <w:t>.</w:t>
      </w:r>
    </w:p>
    <w:p w14:paraId="236F5E3E" w14:textId="7B408BE2" w:rsidR="00D41745" w:rsidRPr="00977052" w:rsidRDefault="00D41745" w:rsidP="00D41745">
      <w:r w:rsidRPr="00977052">
        <w:t xml:space="preserve">This solution assumes the PINE is configured with basic information to select the PEMC as part of KI#6. </w:t>
      </w:r>
      <w:r w:rsidR="0012733D" w:rsidRPr="00977052">
        <w:t>Thus,</w:t>
      </w:r>
      <w:r w:rsidRPr="00977052">
        <w:t xml:space="preserve"> PINE is able to select the PEMC and send the PIN_join request to join the PIN.</w:t>
      </w:r>
    </w:p>
    <w:p w14:paraId="027F2F64" w14:textId="3ACD83AD" w:rsidR="00D41745" w:rsidRPr="00977052" w:rsidRDefault="00EB6B00" w:rsidP="00D41745">
      <w:r w:rsidRPr="00977052">
        <w:t>The PIN_join message contains the PIN Information as described in the clause 6.3.3.</w:t>
      </w:r>
    </w:p>
    <w:p w14:paraId="6449D203" w14:textId="7A7A043D" w:rsidR="00D41745" w:rsidRPr="00977052" w:rsidRDefault="00D41745" w:rsidP="00D41745">
      <w:r w:rsidRPr="00977052">
        <w:t>Based on the PIN information and available subscription information with PEMC, the PEMC decides whether to add the PINE into the PIN, in response PEMC may provide PEGC_name to the PIN in PIN_join_response command, if PINE has to be added to the PIN.</w:t>
      </w:r>
    </w:p>
    <w:p w14:paraId="7F0AB041" w14:textId="44E4C456" w:rsidR="00D41745" w:rsidRPr="00977052" w:rsidRDefault="00D41745" w:rsidP="00D41745">
      <w:r w:rsidRPr="00977052">
        <w:t>Whether the PINE is authorised to join the PIN is decided by a solution to KI#5, and how the PINE is joined into the PIN is described using the solution to KI#3.</w:t>
      </w:r>
    </w:p>
    <w:p w14:paraId="5818A56C" w14:textId="531B9BBC" w:rsidR="00D41745" w:rsidRPr="00977052" w:rsidRDefault="00D41745" w:rsidP="00AE3481">
      <w:pPr>
        <w:pStyle w:val="Heading3"/>
      </w:pPr>
      <w:bookmarkStart w:id="452" w:name="_Toc100925330"/>
      <w:bookmarkStart w:id="453" w:name="_Toc100925700"/>
      <w:bookmarkStart w:id="454" w:name="_Toc104235310"/>
      <w:bookmarkStart w:id="455" w:name="_Toc125522449"/>
      <w:bookmarkStart w:id="456" w:name="_Toc128629687"/>
      <w:r w:rsidRPr="00977052">
        <w:t>6.</w:t>
      </w:r>
      <w:r w:rsidR="003D3921" w:rsidRPr="00977052">
        <w:t>3</w:t>
      </w:r>
      <w:r w:rsidRPr="00977052">
        <w:t>.2</w:t>
      </w:r>
      <w:r w:rsidRPr="00977052">
        <w:tab/>
        <w:t>Procedures</w:t>
      </w:r>
      <w:bookmarkEnd w:id="452"/>
      <w:bookmarkEnd w:id="453"/>
      <w:bookmarkEnd w:id="454"/>
      <w:bookmarkEnd w:id="455"/>
      <w:bookmarkEnd w:id="456"/>
    </w:p>
    <w:p w14:paraId="3EABDF17" w14:textId="4D22E952" w:rsidR="00D41745" w:rsidRPr="00977052" w:rsidRDefault="0015559B" w:rsidP="000B62A3">
      <w:pPr>
        <w:pStyle w:val="TH"/>
      </w:pPr>
      <w:r w:rsidRPr="00977052">
        <w:object w:dxaOrig="6849" w:dyaOrig="4658" w14:anchorId="72578A9B">
          <v:shape id="_x0000_i1063" type="#_x0000_t75" style="width:300.65pt;height:204.5pt" o:ole="">
            <v:imagedata r:id="rId87" o:title=""/>
          </v:shape>
          <o:OLEObject Type="Embed" ProgID="Visio.Drawing.15" ShapeID="_x0000_i1063" DrawAspect="Content" ObjectID="_1741789231" r:id="rId88"/>
        </w:object>
      </w:r>
    </w:p>
    <w:p w14:paraId="629A3BDC" w14:textId="1EB5E6EE" w:rsidR="00D41745" w:rsidRPr="00977052" w:rsidRDefault="00D41745" w:rsidP="000B62A3">
      <w:pPr>
        <w:pStyle w:val="TF"/>
        <w:rPr>
          <w:rFonts w:eastAsia="DengXian"/>
        </w:rPr>
      </w:pPr>
      <w:r w:rsidRPr="00977052">
        <w:rPr>
          <w:rFonts w:eastAsia="DengXian"/>
        </w:rPr>
        <w:t>Figure 6.</w:t>
      </w:r>
      <w:r w:rsidR="00BF0DE4" w:rsidRPr="00977052">
        <w:rPr>
          <w:rFonts w:eastAsia="DengXian"/>
        </w:rPr>
        <w:t>3</w:t>
      </w:r>
      <w:r w:rsidRPr="00977052">
        <w:rPr>
          <w:rFonts w:eastAsia="DengXian"/>
        </w:rPr>
        <w:t>.2-1: PIN and PIN Elements discovery and selection</w:t>
      </w:r>
    </w:p>
    <w:p w14:paraId="1ACBED58" w14:textId="2655E1A4" w:rsidR="00D41745" w:rsidRPr="00977052" w:rsidRDefault="00D41745" w:rsidP="00EB6B00">
      <w:pPr>
        <w:pStyle w:val="B1"/>
        <w:rPr>
          <w:lang w:eastAsia="zh-CN"/>
        </w:rPr>
      </w:pPr>
      <w:r w:rsidRPr="00977052">
        <w:rPr>
          <w:lang w:eastAsia="zh-CN"/>
        </w:rPr>
        <w:t>0)</w:t>
      </w:r>
      <w:r w:rsidRPr="00977052">
        <w:rPr>
          <w:lang w:eastAsia="zh-CN"/>
        </w:rPr>
        <w:tab/>
        <w:t xml:space="preserve">The PINE is configured with PIN information (see below) either by 5GC (as part of KI#6), or by the </w:t>
      </w:r>
      <w:r w:rsidR="00D6300E" w:rsidRPr="00977052">
        <w:rPr>
          <w:lang w:eastAsia="zh-CN"/>
        </w:rPr>
        <w:t xml:space="preserve">authorised </w:t>
      </w:r>
      <w:r w:rsidRPr="00977052">
        <w:rPr>
          <w:lang w:eastAsia="zh-CN"/>
        </w:rPr>
        <w:t>user. The PINE is configured with PEMC_name (e.g. FQDN or address, in general the identifier of the PEMC) either by the 5GC or the authorised user.</w:t>
      </w:r>
    </w:p>
    <w:p w14:paraId="1C5D0344" w14:textId="77777777" w:rsidR="00D41745" w:rsidRPr="00977052" w:rsidRDefault="00D41745" w:rsidP="00EB6B00">
      <w:pPr>
        <w:pStyle w:val="B1"/>
        <w:rPr>
          <w:lang w:eastAsia="zh-CN"/>
        </w:rPr>
      </w:pPr>
      <w:r w:rsidRPr="00977052">
        <w:rPr>
          <w:lang w:eastAsia="zh-CN"/>
        </w:rPr>
        <w:t>1)</w:t>
      </w:r>
      <w:r w:rsidRPr="00977052">
        <w:rPr>
          <w:lang w:eastAsia="zh-CN"/>
        </w:rPr>
        <w:tab/>
        <w:t>PINE sends PIN_join message to the PEMC including the PIN information (see below) to the PEMC.</w:t>
      </w:r>
    </w:p>
    <w:p w14:paraId="4DFAB1C1" w14:textId="1C4E4762" w:rsidR="00144D32" w:rsidRPr="00977052" w:rsidRDefault="0028264C" w:rsidP="0028264C">
      <w:pPr>
        <w:pStyle w:val="B1"/>
        <w:rPr>
          <w:lang w:eastAsia="zh-CN"/>
        </w:rPr>
      </w:pPr>
      <w:r w:rsidRPr="00977052">
        <w:rPr>
          <w:lang w:eastAsia="zh-CN"/>
        </w:rPr>
        <w:t>1a)</w:t>
      </w:r>
      <w:r w:rsidRPr="00977052">
        <w:rPr>
          <w:lang w:eastAsia="zh-CN"/>
        </w:rPr>
        <w:tab/>
        <w:t>if the required PIN information for e.g. the requested service in the PIN information is not offered by any of the PINs then PEMC may choose to perform announce procedure as described in solution 1 additionally PEMC will broadcasted the required PIN information for e.g. the requested service, based on if any PINE which offers the PIN information for e.g. requested service joins the PIN the step 2a or step 2b are executed.</w:t>
      </w:r>
    </w:p>
    <w:p w14:paraId="37530751" w14:textId="46D548CB" w:rsidR="00D41745" w:rsidRPr="00977052" w:rsidRDefault="00D41745" w:rsidP="00EB6B00">
      <w:pPr>
        <w:pStyle w:val="B1"/>
        <w:rPr>
          <w:lang w:eastAsia="zh-CN"/>
        </w:rPr>
      </w:pPr>
      <w:r w:rsidRPr="00977052">
        <w:rPr>
          <w:lang w:eastAsia="zh-CN"/>
        </w:rPr>
        <w:t>2a)</w:t>
      </w:r>
      <w:r w:rsidR="00EB6B00" w:rsidRPr="00977052">
        <w:rPr>
          <w:lang w:eastAsia="zh-CN"/>
        </w:rPr>
        <w:tab/>
      </w:r>
      <w:r w:rsidRPr="00977052">
        <w:rPr>
          <w:lang w:eastAsia="zh-CN"/>
        </w:rPr>
        <w:t>PEMC based on the PIN information decides whether to add the PINE in the respective PIN. If authorization of the PINE is successful following the solution selected as part of the KI#5, the PINE is added to the PIN by the PEMC, in this case PEMC may provide PEGC_name to the PINE as part of the PIN_join_accept message. The solution selected as part of the KI#3 will describe how to add the PINE by the PEMC to the PIN.</w:t>
      </w:r>
    </w:p>
    <w:p w14:paraId="074C9070" w14:textId="4E250BBD" w:rsidR="00D41745" w:rsidRPr="00977052" w:rsidRDefault="00EB6B00" w:rsidP="00EB6B00">
      <w:pPr>
        <w:pStyle w:val="B1"/>
        <w:rPr>
          <w:lang w:eastAsia="zh-CN"/>
        </w:rPr>
      </w:pPr>
      <w:r w:rsidRPr="00977052">
        <w:rPr>
          <w:lang w:eastAsia="zh-CN"/>
        </w:rPr>
        <w:tab/>
      </w:r>
      <w:r w:rsidR="00D41745" w:rsidRPr="00977052">
        <w:rPr>
          <w:lang w:eastAsia="zh-CN"/>
        </w:rPr>
        <w:t>If PINE is added to the PIN then PEMC stores the PIN information e.g. Supported service/device type part of the PIN information to identify that PIN supports particular service for e.g. Printer. The discoverability criteria based on which this PINE is discoverable to other PINE in the PIN.</w:t>
      </w:r>
    </w:p>
    <w:p w14:paraId="1F4DBC48" w14:textId="77777777" w:rsidR="00D41745" w:rsidRPr="00977052" w:rsidRDefault="00D41745" w:rsidP="00EB6B00">
      <w:pPr>
        <w:pStyle w:val="B1"/>
        <w:rPr>
          <w:lang w:eastAsia="zh-CN"/>
        </w:rPr>
      </w:pPr>
      <w:r w:rsidRPr="00977052">
        <w:rPr>
          <w:lang w:eastAsia="zh-CN"/>
        </w:rPr>
        <w:t>2b)</w:t>
      </w:r>
      <w:r w:rsidRPr="00977052">
        <w:rPr>
          <w:lang w:eastAsia="zh-CN"/>
        </w:rPr>
        <w:tab/>
        <w:t>Based on PIN information if the PEMC is not able to select the PIN for example the respective service is not supported by any of the PINs or the PIN for respective group ID is not yet active then PIN_join_reject message is sent to the PINE. The PINE should not request for same PIN information for implementation dependent time.</w:t>
      </w:r>
    </w:p>
    <w:p w14:paraId="043CD45A" w14:textId="0A61A252" w:rsidR="00D41745" w:rsidRPr="00977052" w:rsidRDefault="00D41745" w:rsidP="00D248C9">
      <w:pPr>
        <w:rPr>
          <w:lang w:eastAsia="zh-CN"/>
        </w:rPr>
      </w:pPr>
      <w:r w:rsidRPr="00977052">
        <w:t>The PIN information is at least one of the following:</w:t>
      </w:r>
    </w:p>
    <w:p w14:paraId="2CAB2B08" w14:textId="2202A8B6" w:rsidR="00D41745" w:rsidRPr="00977052" w:rsidRDefault="00D41745" w:rsidP="00D41745">
      <w:pPr>
        <w:pStyle w:val="B1"/>
      </w:pPr>
      <w:r w:rsidRPr="00977052">
        <w:t>a)</w:t>
      </w:r>
      <w:r w:rsidRPr="00977052">
        <w:tab/>
        <w:t>Supported Service/device type (e.g. IOT, printer): Indicate particular service supported by the PINE.</w:t>
      </w:r>
    </w:p>
    <w:p w14:paraId="3D9E9D6F" w14:textId="788FCE4D" w:rsidR="00D41745" w:rsidRPr="00977052" w:rsidRDefault="00D41745" w:rsidP="00D41745">
      <w:pPr>
        <w:pStyle w:val="B1"/>
      </w:pPr>
      <w:r w:rsidRPr="00977052">
        <w:t>b)</w:t>
      </w:r>
      <w:r w:rsidRPr="00977052">
        <w:tab/>
        <w:t>Requested Service/device type (e.g. IOT, Printer): Indicate the requested service which the PIN should support in which this PINE has to be added.</w:t>
      </w:r>
    </w:p>
    <w:p w14:paraId="090A88C3" w14:textId="48DD3FF9" w:rsidR="00D41745" w:rsidRPr="00977052" w:rsidRDefault="00D41745" w:rsidP="00D41745">
      <w:pPr>
        <w:pStyle w:val="B1"/>
      </w:pPr>
      <w:r w:rsidRPr="00977052">
        <w:t>c)</w:t>
      </w:r>
      <w:r w:rsidRPr="00977052">
        <w:tab/>
        <w:t>Group ID (also called as PIN ID): The group ID configured by the authorised user or the 5GC, indicates the request to join the PIN which supports a particular group.</w:t>
      </w:r>
    </w:p>
    <w:p w14:paraId="742D67B8" w14:textId="77777777" w:rsidR="00D41745" w:rsidRPr="00977052" w:rsidRDefault="00D41745" w:rsidP="00D41745">
      <w:pPr>
        <w:pStyle w:val="B1"/>
      </w:pPr>
      <w:r w:rsidRPr="00977052">
        <w:t>d)</w:t>
      </w:r>
      <w:r w:rsidRPr="00977052">
        <w:tab/>
        <w:t>User defined name: This is a plain string configured by authorized user or the 5GC in the PINE. Based on this plain string PEMC identifies which PIN the PINE should be added. This plain string can be any configurable text for example it can be an ID or PIN_NAME or PIN_DISCOVERY name etc.</w:t>
      </w:r>
    </w:p>
    <w:p w14:paraId="5C2767A0" w14:textId="77777777" w:rsidR="00EB6B00" w:rsidRPr="00977052" w:rsidRDefault="00D41745" w:rsidP="00D41745">
      <w:pPr>
        <w:pStyle w:val="B1"/>
      </w:pPr>
      <w:r w:rsidRPr="00977052">
        <w:t>e)</w:t>
      </w:r>
      <w:r w:rsidRPr="00977052">
        <w:tab/>
        <w:t>Discoverability criteria:</w:t>
      </w:r>
    </w:p>
    <w:p w14:paraId="0CF0F79B" w14:textId="69B4E7A4" w:rsidR="00D41745" w:rsidRPr="00977052" w:rsidRDefault="00D41745" w:rsidP="00D41745">
      <w:pPr>
        <w:pStyle w:val="B1"/>
      </w:pPr>
      <w:r w:rsidRPr="00977052">
        <w:tab/>
        <w:t>The PINE is allowed to be discovered if requested for:</w:t>
      </w:r>
    </w:p>
    <w:p w14:paraId="1357AF3B" w14:textId="77777777" w:rsidR="00D41745" w:rsidRPr="00977052" w:rsidRDefault="00D41745" w:rsidP="00D41745">
      <w:pPr>
        <w:pStyle w:val="B2"/>
      </w:pPr>
      <w:r w:rsidRPr="00977052">
        <w:t>1)</w:t>
      </w:r>
      <w:r w:rsidRPr="00977052">
        <w:tab/>
        <w:t>a specific service.</w:t>
      </w:r>
    </w:p>
    <w:p w14:paraId="25EA2D92" w14:textId="77777777" w:rsidR="00D41745" w:rsidRPr="00977052" w:rsidRDefault="00D41745" w:rsidP="00D41745">
      <w:pPr>
        <w:pStyle w:val="B2"/>
      </w:pPr>
      <w:r w:rsidRPr="00977052">
        <w:t>2)</w:t>
      </w:r>
      <w:r w:rsidRPr="00977052">
        <w:tab/>
        <w:t>a specific group ID.</w:t>
      </w:r>
    </w:p>
    <w:p w14:paraId="23E30A4A" w14:textId="6B25C213" w:rsidR="00D41745" w:rsidRPr="00977052" w:rsidRDefault="00D41745" w:rsidP="00D41745">
      <w:pPr>
        <w:pStyle w:val="B2"/>
      </w:pPr>
      <w:r w:rsidRPr="00977052">
        <w:t>3)</w:t>
      </w:r>
      <w:r w:rsidRPr="00977052">
        <w:tab/>
        <w:t>a specific user defined name.</w:t>
      </w:r>
    </w:p>
    <w:p w14:paraId="580E80F6" w14:textId="0CE744DB" w:rsidR="00D41745" w:rsidRPr="00977052" w:rsidRDefault="00D41745" w:rsidP="00D41745">
      <w:pPr>
        <w:pStyle w:val="B2"/>
      </w:pPr>
      <w:r w:rsidRPr="00977052">
        <w:t>4)</w:t>
      </w:r>
      <w:r w:rsidR="00AB4541" w:rsidRPr="00977052">
        <w:tab/>
      </w:r>
      <w:r w:rsidRPr="00977052">
        <w:t>a specific time for e.g. time slot.</w:t>
      </w:r>
    </w:p>
    <w:p w14:paraId="396F4D0B" w14:textId="44C22939" w:rsidR="00D41745" w:rsidRPr="00977052" w:rsidRDefault="00D41745" w:rsidP="00AE3481">
      <w:pPr>
        <w:pStyle w:val="Heading3"/>
      </w:pPr>
      <w:bookmarkStart w:id="457" w:name="_Toc100925331"/>
      <w:bookmarkStart w:id="458" w:name="_Toc100925701"/>
      <w:bookmarkStart w:id="459" w:name="_Toc104235311"/>
      <w:bookmarkStart w:id="460" w:name="_Toc125522450"/>
      <w:bookmarkStart w:id="461" w:name="_Toc128629688"/>
      <w:r w:rsidRPr="00977052">
        <w:t>6.</w:t>
      </w:r>
      <w:r w:rsidR="003E05AD" w:rsidRPr="00977052">
        <w:t>3</w:t>
      </w:r>
      <w:r w:rsidRPr="00977052">
        <w:t>.3</w:t>
      </w:r>
      <w:r w:rsidRPr="00977052">
        <w:tab/>
        <w:t>Impacts on Existing Nodes and Functionality</w:t>
      </w:r>
      <w:bookmarkEnd w:id="457"/>
      <w:bookmarkEnd w:id="458"/>
      <w:bookmarkEnd w:id="459"/>
      <w:bookmarkEnd w:id="460"/>
      <w:bookmarkEnd w:id="461"/>
    </w:p>
    <w:bookmarkEnd w:id="444"/>
    <w:bookmarkEnd w:id="445"/>
    <w:bookmarkEnd w:id="446"/>
    <w:bookmarkEnd w:id="447"/>
    <w:bookmarkEnd w:id="448"/>
    <w:bookmarkEnd w:id="449"/>
    <w:bookmarkEnd w:id="450"/>
    <w:bookmarkEnd w:id="451"/>
    <w:p w14:paraId="7DEB6128" w14:textId="64FD4E88" w:rsidR="00D41745" w:rsidRPr="00977052" w:rsidRDefault="00573640" w:rsidP="00C24EB5">
      <w:pPr>
        <w:pStyle w:val="EditorsNote"/>
      </w:pPr>
      <w:r w:rsidRPr="00ED0C6B">
        <w:t>Editor</w:t>
      </w:r>
      <w:r>
        <w:t>'</w:t>
      </w:r>
      <w:r w:rsidRPr="00ED0C6B">
        <w:t xml:space="preserve">s </w:t>
      </w:r>
      <w:r w:rsidRPr="00ED0C6B">
        <w:rPr>
          <w:lang w:eastAsia="zh-CN"/>
        </w:rPr>
        <w:t>n</w:t>
      </w:r>
      <w:r w:rsidRPr="00ED0C6B">
        <w:t>ote</w:t>
      </w:r>
      <w:r w:rsidR="00D41745" w:rsidRPr="00977052">
        <w:t>:</w:t>
      </w:r>
      <w:r w:rsidR="000B62A3" w:rsidRPr="00977052">
        <w:tab/>
      </w:r>
      <w:r w:rsidR="00D41745" w:rsidRPr="00977052">
        <w:t>This clause captures impacts on existing 3GPP nodes and functional elements.</w:t>
      </w:r>
    </w:p>
    <w:p w14:paraId="4A6EB769" w14:textId="6091748A" w:rsidR="004053C6" w:rsidRPr="00977052" w:rsidRDefault="004053C6" w:rsidP="00AE3481">
      <w:pPr>
        <w:pStyle w:val="Heading2"/>
        <w:rPr>
          <w:lang w:eastAsia="zh-CN"/>
        </w:rPr>
      </w:pPr>
      <w:bookmarkStart w:id="462" w:name="_Toc100925332"/>
      <w:bookmarkStart w:id="463" w:name="_Toc100925702"/>
      <w:bookmarkStart w:id="464" w:name="_Toc104235312"/>
      <w:bookmarkStart w:id="465" w:name="_Toc125522451"/>
      <w:bookmarkStart w:id="466" w:name="_Toc128629689"/>
      <w:r w:rsidRPr="00977052">
        <w:rPr>
          <w:lang w:eastAsia="zh-CN"/>
        </w:rPr>
        <w:t>6.4</w:t>
      </w:r>
      <w:r w:rsidR="00687DCA" w:rsidRPr="00977052">
        <w:rPr>
          <w:lang w:eastAsia="zh-CN"/>
        </w:rPr>
        <w:t>A</w:t>
      </w:r>
      <w:r w:rsidRPr="00977052">
        <w:rPr>
          <w:lang w:eastAsia="zh-CN"/>
        </w:rPr>
        <w:tab/>
        <w:t>Solution #4</w:t>
      </w:r>
      <w:r w:rsidR="00687DCA" w:rsidRPr="00977052">
        <w:rPr>
          <w:lang w:eastAsia="zh-CN"/>
        </w:rPr>
        <w:t>A</w:t>
      </w:r>
      <w:r w:rsidRPr="00977052">
        <w:rPr>
          <w:lang w:eastAsia="zh-CN"/>
        </w:rPr>
        <w:t xml:space="preserve">: </w:t>
      </w:r>
      <w:r w:rsidR="00E422CD" w:rsidRPr="00977052">
        <w:rPr>
          <w:lang w:eastAsia="zh-CN"/>
        </w:rPr>
        <w:t>PIN and PIN Element discovery by A PINE</w:t>
      </w:r>
      <w:bookmarkEnd w:id="462"/>
      <w:bookmarkEnd w:id="463"/>
      <w:bookmarkEnd w:id="464"/>
      <w:bookmarkEnd w:id="465"/>
      <w:bookmarkEnd w:id="466"/>
    </w:p>
    <w:p w14:paraId="682BD731" w14:textId="4730BF3A" w:rsidR="004053C6" w:rsidRPr="00977052" w:rsidRDefault="004053C6" w:rsidP="00AE3481">
      <w:pPr>
        <w:pStyle w:val="Heading3"/>
      </w:pPr>
      <w:bookmarkStart w:id="467" w:name="_Toc326248710"/>
      <w:bookmarkStart w:id="468" w:name="_Toc22286588"/>
      <w:bookmarkStart w:id="469" w:name="_Toc23317649"/>
      <w:bookmarkStart w:id="470" w:name="_Toc92987388"/>
      <w:bookmarkStart w:id="471" w:name="_Toc100925333"/>
      <w:bookmarkStart w:id="472" w:name="_Toc100925703"/>
      <w:bookmarkStart w:id="473" w:name="_Toc104235313"/>
      <w:bookmarkStart w:id="474" w:name="_Toc125522452"/>
      <w:bookmarkStart w:id="475" w:name="_Toc128629690"/>
      <w:r w:rsidRPr="00977052">
        <w:t>6.</w:t>
      </w:r>
      <w:r w:rsidR="00227C2F" w:rsidRPr="00977052">
        <w:t>4</w:t>
      </w:r>
      <w:r w:rsidR="00687DCA" w:rsidRPr="00977052">
        <w:t>A</w:t>
      </w:r>
      <w:r w:rsidRPr="00977052">
        <w:t>.1</w:t>
      </w:r>
      <w:r w:rsidRPr="00977052">
        <w:tab/>
      </w:r>
      <w:bookmarkEnd w:id="467"/>
      <w:r w:rsidRPr="00977052">
        <w:t>Description</w:t>
      </w:r>
      <w:bookmarkEnd w:id="468"/>
      <w:bookmarkEnd w:id="469"/>
      <w:bookmarkEnd w:id="470"/>
      <w:bookmarkEnd w:id="471"/>
      <w:bookmarkEnd w:id="472"/>
      <w:bookmarkEnd w:id="473"/>
      <w:bookmarkEnd w:id="474"/>
      <w:bookmarkEnd w:id="475"/>
    </w:p>
    <w:p w14:paraId="74EB6FEE" w14:textId="1FF0C925" w:rsidR="004053C6" w:rsidRPr="00977052" w:rsidRDefault="004053C6" w:rsidP="004053C6">
      <w:pPr>
        <w:rPr>
          <w:lang w:eastAsia="zh-CN"/>
        </w:rPr>
      </w:pPr>
      <w:bookmarkStart w:id="476" w:name="_Toc509873782"/>
      <w:bookmarkStart w:id="477" w:name="_Toc509905232"/>
      <w:bookmarkStart w:id="478" w:name="_Toc22286589"/>
      <w:r w:rsidRPr="00977052">
        <w:rPr>
          <w:lang w:eastAsia="zh-CN"/>
        </w:rPr>
        <w:t xml:space="preserve">This solution resolves aspects of Key Issue #2 </w:t>
      </w:r>
      <w:r w:rsidR="00573640">
        <w:rPr>
          <w:lang w:eastAsia="zh-CN"/>
        </w:rPr>
        <w:t>"</w:t>
      </w:r>
      <w:r w:rsidRPr="00977052">
        <w:rPr>
          <w:lang w:eastAsia="zh-CN"/>
        </w:rPr>
        <w:t>PIN and PIN Element discovery and selection</w:t>
      </w:r>
      <w:r w:rsidR="00573640">
        <w:rPr>
          <w:lang w:eastAsia="zh-CN"/>
        </w:rPr>
        <w:t>"</w:t>
      </w:r>
      <w:r w:rsidRPr="00977052">
        <w:rPr>
          <w:lang w:eastAsia="zh-CN"/>
        </w:rPr>
        <w:t xml:space="preserve"> that relate to </w:t>
      </w:r>
      <w:r w:rsidRPr="00977052">
        <w:rPr>
          <w:rFonts w:eastAsia="DengXian"/>
          <w:lang w:eastAsia="ko-KR"/>
        </w:rPr>
        <w:t>how to discover PIN Elements in a PIN</w:t>
      </w:r>
      <w:r w:rsidRPr="00977052">
        <w:rPr>
          <w:lang w:eastAsia="zh-CN"/>
        </w:rPr>
        <w:t>.</w:t>
      </w:r>
    </w:p>
    <w:p w14:paraId="0731E457" w14:textId="0A79B648" w:rsidR="004053C6" w:rsidRPr="00977052" w:rsidRDefault="004053C6" w:rsidP="004053C6">
      <w:pPr>
        <w:rPr>
          <w:rFonts w:eastAsia="DengXian"/>
          <w:lang w:eastAsia="zh-CN"/>
        </w:rPr>
      </w:pPr>
      <w:r w:rsidRPr="00977052">
        <w:rPr>
          <w:lang w:eastAsia="zh-CN"/>
        </w:rPr>
        <w:t xml:space="preserve">In this solution, connections between PINEs depends on lower layer </w:t>
      </w:r>
      <w:r w:rsidRPr="00977052">
        <w:rPr>
          <w:rFonts w:eastAsia="DengXian"/>
          <w:lang w:eastAsia="zh-CN"/>
        </w:rPr>
        <w:t xml:space="preserve">(e.g. WIFI, Bluetooth), which is out of 3GPP scope. The PINEs (including PEMC and PEGC) communicate </w:t>
      </w:r>
      <w:r w:rsidR="00F87F7D" w:rsidRPr="00977052">
        <w:rPr>
          <w:rFonts w:eastAsia="DengXian"/>
          <w:lang w:eastAsia="zh-CN"/>
        </w:rPr>
        <w:t xml:space="preserve">with </w:t>
      </w:r>
      <w:r w:rsidRPr="00977052">
        <w:rPr>
          <w:rFonts w:eastAsia="DengXian"/>
          <w:lang w:eastAsia="zh-CN"/>
        </w:rPr>
        <w:t>each other for PIN discovery via established connections.</w:t>
      </w:r>
    </w:p>
    <w:p w14:paraId="5F3C4A2D" w14:textId="7A52A392" w:rsidR="004053C6" w:rsidRPr="00977052" w:rsidRDefault="004053C6" w:rsidP="00AE3481">
      <w:pPr>
        <w:pStyle w:val="Heading3"/>
      </w:pPr>
      <w:bookmarkStart w:id="479" w:name="_Toc23317650"/>
      <w:bookmarkStart w:id="480" w:name="_Toc92987389"/>
      <w:bookmarkStart w:id="481" w:name="_Toc100925334"/>
      <w:bookmarkStart w:id="482" w:name="_Toc100925704"/>
      <w:bookmarkStart w:id="483" w:name="_Toc104235314"/>
      <w:bookmarkStart w:id="484" w:name="_Toc125522453"/>
      <w:bookmarkStart w:id="485" w:name="_Toc128629691"/>
      <w:r w:rsidRPr="00977052">
        <w:t>6.</w:t>
      </w:r>
      <w:r w:rsidR="00DC78B9" w:rsidRPr="00977052">
        <w:t>4</w:t>
      </w:r>
      <w:r w:rsidR="00687DCA" w:rsidRPr="00977052">
        <w:t>A</w:t>
      </w:r>
      <w:r w:rsidRPr="00977052">
        <w:t>.2</w:t>
      </w:r>
      <w:r w:rsidRPr="00977052">
        <w:tab/>
        <w:t>Procedures</w:t>
      </w:r>
      <w:bookmarkEnd w:id="476"/>
      <w:bookmarkEnd w:id="477"/>
      <w:bookmarkEnd w:id="478"/>
      <w:bookmarkEnd w:id="479"/>
      <w:bookmarkEnd w:id="480"/>
      <w:bookmarkEnd w:id="481"/>
      <w:bookmarkEnd w:id="482"/>
      <w:bookmarkEnd w:id="483"/>
      <w:bookmarkEnd w:id="484"/>
      <w:bookmarkEnd w:id="485"/>
    </w:p>
    <w:bookmarkStart w:id="486" w:name="_Toc22286590"/>
    <w:p w14:paraId="26F68547" w14:textId="0D896F61" w:rsidR="004053C6" w:rsidRPr="00977052" w:rsidRDefault="00781489" w:rsidP="000B62A3">
      <w:pPr>
        <w:pStyle w:val="TH"/>
        <w:rPr>
          <w:rFonts w:eastAsia="DengXian"/>
          <w:lang w:eastAsia="zh-CN"/>
        </w:rPr>
      </w:pPr>
      <w:r w:rsidRPr="00977052">
        <w:object w:dxaOrig="7538" w:dyaOrig="5461" w14:anchorId="26EDAE2F">
          <v:shape id="_x0000_i1064" type="#_x0000_t75" style="width:376.7pt;height:273pt" o:ole="">
            <v:imagedata r:id="rId89" o:title=""/>
          </v:shape>
          <o:OLEObject Type="Embed" ProgID="Visio.Drawing.15" ShapeID="_x0000_i1064" DrawAspect="Content" ObjectID="_1741789232" r:id="rId90"/>
        </w:object>
      </w:r>
    </w:p>
    <w:p w14:paraId="5A63C1F8" w14:textId="4F5A19D0" w:rsidR="004053C6" w:rsidRPr="00977052" w:rsidRDefault="004053C6" w:rsidP="000B62A3">
      <w:pPr>
        <w:pStyle w:val="TF"/>
        <w:rPr>
          <w:rFonts w:eastAsia="DengXian"/>
        </w:rPr>
      </w:pPr>
      <w:r w:rsidRPr="00977052">
        <w:rPr>
          <w:rFonts w:eastAsia="DengXian"/>
        </w:rPr>
        <w:t>Figure 6.</w:t>
      </w:r>
      <w:r w:rsidR="009F2102" w:rsidRPr="00977052">
        <w:rPr>
          <w:rFonts w:eastAsia="DengXian"/>
        </w:rPr>
        <w:t>4</w:t>
      </w:r>
      <w:r w:rsidR="00687DCA" w:rsidRPr="00977052">
        <w:rPr>
          <w:rFonts w:eastAsia="DengXian"/>
        </w:rPr>
        <w:t>A</w:t>
      </w:r>
      <w:r w:rsidRPr="00977052">
        <w:rPr>
          <w:rFonts w:eastAsia="DengXian"/>
        </w:rPr>
        <w:t>.2-1: PIN and PIN Element discovery</w:t>
      </w:r>
    </w:p>
    <w:p w14:paraId="40152461" w14:textId="7ABAA6B4" w:rsidR="004053C6" w:rsidRPr="00977052" w:rsidRDefault="004053C6" w:rsidP="00EB6B00">
      <w:pPr>
        <w:pStyle w:val="B1"/>
      </w:pPr>
      <w:r w:rsidRPr="00977052">
        <w:t>0.</w:t>
      </w:r>
      <w:r w:rsidRPr="00977052">
        <w:tab/>
        <w:t xml:space="preserve">Connections have been established between PEMC and other PINEs (including PEGC). How to establish connection depends on </w:t>
      </w:r>
      <w:r w:rsidR="00F87F7D" w:rsidRPr="00977052">
        <w:t xml:space="preserve">the </w:t>
      </w:r>
      <w:r w:rsidRPr="00977052">
        <w:t xml:space="preserve">lower layer (e.g. WiFi, </w:t>
      </w:r>
      <w:r w:rsidR="00FC2A36" w:rsidRPr="00977052">
        <w:t>Bluetooth</w:t>
      </w:r>
      <w:r w:rsidRPr="00977052">
        <w:t>), which is out of 3GPP scope.</w:t>
      </w:r>
    </w:p>
    <w:p w14:paraId="06217C8D" w14:textId="4E9D317B" w:rsidR="004053C6" w:rsidRPr="00977052" w:rsidRDefault="004053C6" w:rsidP="00D248C9">
      <w:pPr>
        <w:pStyle w:val="B1"/>
      </w:pPr>
      <w:r w:rsidRPr="00977052">
        <w:t>1.</w:t>
      </w:r>
      <w:r w:rsidRPr="00977052">
        <w:tab/>
        <w:t xml:space="preserve">PEMC provides PIN discovery policy configuration to PINEs via </w:t>
      </w:r>
      <w:r w:rsidR="00F87F7D" w:rsidRPr="00977052">
        <w:t xml:space="preserve">the </w:t>
      </w:r>
      <w:r w:rsidRPr="00977052">
        <w:t xml:space="preserve">established connections </w:t>
      </w:r>
      <w:r w:rsidR="00F87F7D" w:rsidRPr="00977052">
        <w:t xml:space="preserve">from </w:t>
      </w:r>
      <w:r w:rsidRPr="00977052">
        <w:t>step 0. The PIN discovery policy includes enable/disable discovery, PIN ID used for PIN discovery, PIN information (PIN Elements list, capability, availability, reachability and services).</w:t>
      </w:r>
    </w:p>
    <w:p w14:paraId="4DB3E27F" w14:textId="17D61256" w:rsidR="004053C6" w:rsidRPr="00977052" w:rsidRDefault="004053C6" w:rsidP="00D248C9">
      <w:pPr>
        <w:pStyle w:val="B1"/>
        <w:rPr>
          <w:color w:val="000000"/>
        </w:rPr>
      </w:pPr>
      <w:r w:rsidRPr="00977052">
        <w:t>2.</w:t>
      </w:r>
      <w:r w:rsidRPr="00977052">
        <w:tab/>
        <w:t>PINEs (including PEGC) broadcast PIN announcement</w:t>
      </w:r>
      <w:r w:rsidR="00F87F7D" w:rsidRPr="00977052">
        <w:t>s</w:t>
      </w:r>
      <w:r w:rsidRPr="00977052">
        <w:t xml:space="preserve"> based on received PIN discovery policy. The PIN announcement includes PIN ID.</w:t>
      </w:r>
    </w:p>
    <w:p w14:paraId="09050199" w14:textId="67C729ED" w:rsidR="004053C6" w:rsidRPr="00977052" w:rsidRDefault="004053C6" w:rsidP="00EB6B00">
      <w:pPr>
        <w:pStyle w:val="NO"/>
      </w:pPr>
      <w:r w:rsidRPr="00977052">
        <w:t>NOTE:</w:t>
      </w:r>
      <w:r w:rsidRPr="00977052">
        <w:tab/>
        <w:t xml:space="preserve">How to broadcast </w:t>
      </w:r>
      <w:r w:rsidR="00F87F7D" w:rsidRPr="00977052">
        <w:t xml:space="preserve">the </w:t>
      </w:r>
      <w:r w:rsidRPr="00977052">
        <w:t xml:space="preserve">PIN announcement </w:t>
      </w:r>
      <w:r w:rsidR="00D21835" w:rsidRPr="00977052">
        <w:t>depends</w:t>
      </w:r>
      <w:r w:rsidRPr="00977052">
        <w:t xml:space="preserve"> on </w:t>
      </w:r>
      <w:r w:rsidR="00F87F7D" w:rsidRPr="00977052">
        <w:t xml:space="preserve">the </w:t>
      </w:r>
      <w:r w:rsidRPr="00977052">
        <w:t xml:space="preserve">lower layer, for example, </w:t>
      </w:r>
      <w:r w:rsidR="00F87F7D" w:rsidRPr="00977052">
        <w:t xml:space="preserve">a </w:t>
      </w:r>
      <w:r w:rsidRPr="00977052">
        <w:t>PIN ID may be broadcasted as SSID in WiFi access.</w:t>
      </w:r>
    </w:p>
    <w:p w14:paraId="201B0DCC" w14:textId="4ED82EC1" w:rsidR="004053C6" w:rsidRPr="00977052" w:rsidRDefault="004053C6" w:rsidP="00EB6B00">
      <w:pPr>
        <w:pStyle w:val="B1"/>
      </w:pPr>
      <w:r w:rsidRPr="00977052">
        <w:t>3.</w:t>
      </w:r>
      <w:r w:rsidRPr="00977052">
        <w:tab/>
        <w:t xml:space="preserve">A PINE receives </w:t>
      </w:r>
      <w:r w:rsidR="002B38FA" w:rsidRPr="00977052">
        <w:t xml:space="preserve">a </w:t>
      </w:r>
      <w:r w:rsidRPr="00977052">
        <w:t xml:space="preserve">PIN announcement from a PINE (including PEMC or PEGC). The PINE selects </w:t>
      </w:r>
      <w:r w:rsidR="002B38FA" w:rsidRPr="00977052">
        <w:t xml:space="preserve">the </w:t>
      </w:r>
      <w:r w:rsidRPr="00977052">
        <w:t xml:space="preserve">PIN based on </w:t>
      </w:r>
      <w:r w:rsidR="002B38FA" w:rsidRPr="00977052">
        <w:t xml:space="preserve">the </w:t>
      </w:r>
      <w:r w:rsidRPr="00977052">
        <w:t xml:space="preserve">received PIN ID in </w:t>
      </w:r>
      <w:r w:rsidR="002B38FA" w:rsidRPr="00977052">
        <w:t xml:space="preserve">the </w:t>
      </w:r>
      <w:r w:rsidRPr="00977052">
        <w:t>PIN announcement and establish</w:t>
      </w:r>
      <w:r w:rsidR="002B38FA" w:rsidRPr="00977052">
        <w:t>es a</w:t>
      </w:r>
      <w:r w:rsidRPr="00977052">
        <w:t xml:space="preserve"> connection with the PINE. How to establish connection depends on </w:t>
      </w:r>
      <w:r w:rsidR="002B38FA" w:rsidRPr="00977052">
        <w:t xml:space="preserve">the </w:t>
      </w:r>
      <w:r w:rsidRPr="00977052">
        <w:t xml:space="preserve">lower layer (e.g. WiFi, </w:t>
      </w:r>
      <w:r w:rsidR="00472E53" w:rsidRPr="00977052">
        <w:t>Bluetooth</w:t>
      </w:r>
      <w:r w:rsidRPr="00977052">
        <w:t>), which is out of 3GPP scope.</w:t>
      </w:r>
    </w:p>
    <w:p w14:paraId="48ECFBF6" w14:textId="34C492B2" w:rsidR="004053C6" w:rsidRPr="00977052" w:rsidRDefault="004053C6" w:rsidP="00D248C9">
      <w:pPr>
        <w:pStyle w:val="B1"/>
        <w:rPr>
          <w:rFonts w:eastAsia="DengXian"/>
        </w:rPr>
      </w:pPr>
      <w:r w:rsidRPr="00977052">
        <w:t>4.</w:t>
      </w:r>
      <w:r w:rsidRPr="00977052">
        <w:tab/>
        <w:t xml:space="preserve">The PINE sends </w:t>
      </w:r>
      <w:r w:rsidR="002B38FA" w:rsidRPr="00977052">
        <w:t xml:space="preserve">a </w:t>
      </w:r>
      <w:r w:rsidRPr="00977052">
        <w:t xml:space="preserve">PIN Solicitation Request, which indicates selected </w:t>
      </w:r>
      <w:r w:rsidRPr="00977052">
        <w:rPr>
          <w:rFonts w:eastAsia="DengXian"/>
        </w:rPr>
        <w:t xml:space="preserve">PIN ID and PIN information to be requested, e.g. PINEs in the PIN and corresponding capability, </w:t>
      </w:r>
      <w:r w:rsidRPr="00977052">
        <w:t>availability, reachability and services</w:t>
      </w:r>
      <w:r w:rsidRPr="00977052">
        <w:rPr>
          <w:rFonts w:eastAsia="DengXian"/>
        </w:rPr>
        <w:t>.</w:t>
      </w:r>
    </w:p>
    <w:p w14:paraId="468AF6B1" w14:textId="24CA803F" w:rsidR="004053C6" w:rsidRPr="00977052" w:rsidRDefault="004053C6" w:rsidP="00EB6B00">
      <w:pPr>
        <w:pStyle w:val="B1"/>
      </w:pPr>
      <w:r w:rsidRPr="00977052">
        <w:t>5.</w:t>
      </w:r>
      <w:r w:rsidRPr="00977052">
        <w:tab/>
        <w:t xml:space="preserve">The PINE, which received the PIN Solicitation Request, sends PIN Solicitation response to the PINE, which includes </w:t>
      </w:r>
      <w:r w:rsidR="002B38FA" w:rsidRPr="00977052">
        <w:t xml:space="preserve">the </w:t>
      </w:r>
      <w:r w:rsidRPr="00977052">
        <w:t>PIN information requested by the PIN element.</w:t>
      </w:r>
    </w:p>
    <w:p w14:paraId="44DE5F5D" w14:textId="7F800B41" w:rsidR="008F43AC" w:rsidRPr="00977052" w:rsidRDefault="008F43AC" w:rsidP="00AE3481">
      <w:pPr>
        <w:pStyle w:val="Heading3"/>
      </w:pPr>
      <w:bookmarkStart w:id="487" w:name="_Toc100925335"/>
      <w:bookmarkStart w:id="488" w:name="_Toc100925705"/>
      <w:bookmarkStart w:id="489" w:name="_Toc104235315"/>
      <w:bookmarkStart w:id="490" w:name="_Toc125522454"/>
      <w:bookmarkStart w:id="491" w:name="_Toc128629692"/>
      <w:bookmarkStart w:id="492" w:name="_Toc97192646"/>
      <w:bookmarkEnd w:id="486"/>
      <w:r w:rsidRPr="00977052">
        <w:t>6.4</w:t>
      </w:r>
      <w:r w:rsidR="00687DCA" w:rsidRPr="00977052">
        <w:t>A</w:t>
      </w:r>
      <w:r w:rsidRPr="00977052">
        <w:t>.3</w:t>
      </w:r>
      <w:r w:rsidRPr="00977052">
        <w:tab/>
        <w:t>Impacts on Existing Nodes and Functionality</w:t>
      </w:r>
      <w:bookmarkEnd w:id="487"/>
      <w:bookmarkEnd w:id="488"/>
      <w:bookmarkEnd w:id="489"/>
      <w:bookmarkEnd w:id="490"/>
      <w:bookmarkEnd w:id="491"/>
    </w:p>
    <w:p w14:paraId="6B47173D" w14:textId="77777777" w:rsidR="00546CE2" w:rsidRPr="00977052" w:rsidRDefault="00546CE2" w:rsidP="00546CE2">
      <w:pPr>
        <w:rPr>
          <w:lang w:eastAsia="ko-KR"/>
        </w:rPr>
      </w:pPr>
      <w:bookmarkStart w:id="493" w:name="_Toc100925336"/>
      <w:bookmarkStart w:id="494" w:name="_Toc100925706"/>
      <w:r w:rsidRPr="00977052">
        <w:rPr>
          <w:lang w:eastAsia="ko-KR"/>
        </w:rPr>
        <w:t>UE:</w:t>
      </w:r>
    </w:p>
    <w:p w14:paraId="701506EA" w14:textId="77777777" w:rsidR="0028264C" w:rsidRPr="00977052" w:rsidRDefault="0028264C" w:rsidP="0028264C">
      <w:pPr>
        <w:pStyle w:val="B1"/>
      </w:pPr>
      <w:r w:rsidRPr="00977052">
        <w:t>-</w:t>
      </w:r>
      <w:r w:rsidRPr="00977052">
        <w:tab/>
        <w:t>PEMC provides PIN discovery policy configuration information to PINEs and PEGCs.</w:t>
      </w:r>
    </w:p>
    <w:p w14:paraId="1DC74EF4" w14:textId="77777777" w:rsidR="0028264C" w:rsidRPr="00977052" w:rsidRDefault="0028264C" w:rsidP="0028264C">
      <w:pPr>
        <w:pStyle w:val="B1"/>
      </w:pPr>
      <w:r w:rsidRPr="00977052">
        <w:t>-</w:t>
      </w:r>
      <w:r w:rsidRPr="00977052">
        <w:tab/>
        <w:t>PINEs (Including PEMC/PEGC) broadcast and receive PIN announcements as per the received PIN discovery policy.</w:t>
      </w:r>
    </w:p>
    <w:p w14:paraId="301F8A80" w14:textId="77777777" w:rsidR="0028264C" w:rsidRPr="00977052" w:rsidRDefault="0028264C" w:rsidP="0028264C">
      <w:pPr>
        <w:pStyle w:val="B1"/>
      </w:pPr>
      <w:r w:rsidRPr="00977052">
        <w:t>-</w:t>
      </w:r>
      <w:r w:rsidRPr="00977052">
        <w:tab/>
        <w:t>PINEs (Including PEMC/PEGC) send and respond to PIN solicitation request with PIN solicitation response.</w:t>
      </w:r>
    </w:p>
    <w:p w14:paraId="13470423" w14:textId="2684D34F" w:rsidR="0064326A" w:rsidRPr="00977052" w:rsidRDefault="0064326A" w:rsidP="00546CE2">
      <w:pPr>
        <w:pStyle w:val="Heading2"/>
        <w:rPr>
          <w:lang w:eastAsia="zh-CN"/>
        </w:rPr>
      </w:pPr>
      <w:bookmarkStart w:id="495" w:name="_Toc104235316"/>
      <w:bookmarkStart w:id="496" w:name="_Toc125522455"/>
      <w:bookmarkStart w:id="497" w:name="_Toc128629693"/>
      <w:r w:rsidRPr="00977052">
        <w:rPr>
          <w:lang w:eastAsia="zh-CN"/>
        </w:rPr>
        <w:t>6.4</w:t>
      </w:r>
      <w:r w:rsidR="00687DCA" w:rsidRPr="00977052">
        <w:rPr>
          <w:lang w:eastAsia="zh-CN"/>
        </w:rPr>
        <w:t>B</w:t>
      </w:r>
      <w:r w:rsidRPr="00977052">
        <w:rPr>
          <w:lang w:eastAsia="zh-CN"/>
        </w:rPr>
        <w:tab/>
        <w:t>Solution #4</w:t>
      </w:r>
      <w:r w:rsidR="00687DCA" w:rsidRPr="00977052">
        <w:rPr>
          <w:lang w:eastAsia="zh-CN"/>
        </w:rPr>
        <w:t>B</w:t>
      </w:r>
      <w:r w:rsidRPr="00977052">
        <w:rPr>
          <w:lang w:eastAsia="zh-CN"/>
        </w:rPr>
        <w:t>: PIN Elements with Gateway Capabilities (PEGC) discovery and selection by PEMC</w:t>
      </w:r>
      <w:bookmarkEnd w:id="493"/>
      <w:bookmarkEnd w:id="494"/>
      <w:bookmarkEnd w:id="495"/>
      <w:bookmarkEnd w:id="496"/>
      <w:bookmarkEnd w:id="497"/>
    </w:p>
    <w:p w14:paraId="26766871" w14:textId="50AB35F8" w:rsidR="0064326A" w:rsidRPr="00977052" w:rsidRDefault="0064326A" w:rsidP="00AE3481">
      <w:pPr>
        <w:pStyle w:val="Heading3"/>
      </w:pPr>
      <w:bookmarkStart w:id="498" w:name="_Toc100925337"/>
      <w:bookmarkStart w:id="499" w:name="_Toc100925707"/>
      <w:bookmarkStart w:id="500" w:name="_Toc104235317"/>
      <w:bookmarkStart w:id="501" w:name="_Toc125522456"/>
      <w:bookmarkStart w:id="502" w:name="_Toc128629694"/>
      <w:r w:rsidRPr="00977052">
        <w:t>6.4</w:t>
      </w:r>
      <w:r w:rsidR="00687DCA" w:rsidRPr="00977052">
        <w:t>B</w:t>
      </w:r>
      <w:r w:rsidRPr="00977052">
        <w:t>.1</w:t>
      </w:r>
      <w:r w:rsidRPr="00977052">
        <w:tab/>
        <w:t>Description</w:t>
      </w:r>
      <w:bookmarkEnd w:id="498"/>
      <w:bookmarkEnd w:id="499"/>
      <w:bookmarkEnd w:id="500"/>
      <w:bookmarkEnd w:id="501"/>
      <w:bookmarkEnd w:id="502"/>
    </w:p>
    <w:p w14:paraId="53E66D6F" w14:textId="534254BE" w:rsidR="004053C6" w:rsidRPr="00977052" w:rsidRDefault="004053C6" w:rsidP="00AF127D">
      <w:pPr>
        <w:pStyle w:val="Heading4"/>
        <w:rPr>
          <w:lang w:eastAsia="ja-JP"/>
        </w:rPr>
      </w:pPr>
      <w:bookmarkStart w:id="503" w:name="_Toc23236015"/>
      <w:bookmarkStart w:id="504" w:name="_Toc43392637"/>
      <w:bookmarkStart w:id="505" w:name="_Toc43475433"/>
      <w:bookmarkStart w:id="506" w:name="_Toc50559044"/>
      <w:bookmarkStart w:id="507" w:name="_Toc54940399"/>
      <w:bookmarkStart w:id="508" w:name="_Toc54952114"/>
      <w:bookmarkStart w:id="509" w:name="_Toc57233562"/>
      <w:bookmarkStart w:id="510" w:name="_Toc68068874"/>
      <w:bookmarkStart w:id="511" w:name="_Toc100925338"/>
      <w:bookmarkStart w:id="512" w:name="_Toc100925708"/>
      <w:bookmarkStart w:id="513" w:name="_Toc104235318"/>
      <w:bookmarkStart w:id="514" w:name="_Toc125522457"/>
      <w:bookmarkStart w:id="515" w:name="_Toc128629695"/>
      <w:r w:rsidRPr="00977052">
        <w:rPr>
          <w:lang w:eastAsia="ja-JP"/>
        </w:rPr>
        <w:t>6.</w:t>
      </w:r>
      <w:r w:rsidR="0004347B" w:rsidRPr="00977052">
        <w:rPr>
          <w:lang w:eastAsia="ja-JP"/>
        </w:rPr>
        <w:t>4</w:t>
      </w:r>
      <w:r w:rsidR="00687DCA" w:rsidRPr="00977052">
        <w:rPr>
          <w:lang w:eastAsia="ja-JP"/>
        </w:rPr>
        <w:t>B</w:t>
      </w:r>
      <w:r w:rsidRPr="00977052">
        <w:rPr>
          <w:lang w:eastAsia="ja-JP"/>
        </w:rPr>
        <w:t>.</w:t>
      </w:r>
      <w:r w:rsidR="0004347B" w:rsidRPr="00977052">
        <w:rPr>
          <w:lang w:eastAsia="ja-JP"/>
        </w:rPr>
        <w:t>1</w:t>
      </w:r>
      <w:r w:rsidRPr="00977052">
        <w:rPr>
          <w:lang w:eastAsia="ja-JP"/>
        </w:rPr>
        <w:t>.1</w:t>
      </w:r>
      <w:r w:rsidRPr="00977052">
        <w:rPr>
          <w:lang w:eastAsia="ja-JP"/>
        </w:rPr>
        <w:tab/>
        <w:t>Introduction</w:t>
      </w:r>
      <w:bookmarkEnd w:id="503"/>
      <w:bookmarkEnd w:id="504"/>
      <w:bookmarkEnd w:id="505"/>
      <w:bookmarkEnd w:id="506"/>
      <w:bookmarkEnd w:id="507"/>
      <w:bookmarkEnd w:id="508"/>
      <w:bookmarkEnd w:id="509"/>
      <w:bookmarkEnd w:id="510"/>
      <w:bookmarkEnd w:id="511"/>
      <w:bookmarkEnd w:id="512"/>
      <w:bookmarkEnd w:id="513"/>
      <w:bookmarkEnd w:id="514"/>
      <w:bookmarkEnd w:id="515"/>
    </w:p>
    <w:p w14:paraId="4A010F3E" w14:textId="32B9DB36" w:rsidR="004053C6" w:rsidRPr="00977052" w:rsidRDefault="004053C6" w:rsidP="004053C6">
      <w:pPr>
        <w:rPr>
          <w:rFonts w:eastAsia="DengXian"/>
        </w:rPr>
      </w:pPr>
      <w:r w:rsidRPr="00977052">
        <w:rPr>
          <w:rFonts w:eastAsia="DengXian"/>
        </w:rPr>
        <w:t>The aspect of the key issue #2 that is addressed by this solution is how to discover and select PIN Elements with Gateway Capability (PEGC).</w:t>
      </w:r>
      <w:r w:rsidR="00B864BD" w:rsidRPr="00977052">
        <w:rPr>
          <w:rFonts w:eastAsia="DengXian"/>
        </w:rPr>
        <w:t xml:space="preserve"> This solution also partly addresses Key Issue #6 for PEGC selection parameters provisioning to PEMC via 5GC.</w:t>
      </w:r>
    </w:p>
    <w:p w14:paraId="25B2A826" w14:textId="04882F76" w:rsidR="004053C6" w:rsidRPr="00977052" w:rsidRDefault="004053C6" w:rsidP="004053C6">
      <w:pPr>
        <w:rPr>
          <w:rFonts w:eastAsia="DengXian"/>
        </w:rPr>
      </w:pPr>
      <w:r w:rsidRPr="00977052">
        <w:rPr>
          <w:rFonts w:eastAsia="DengXian"/>
        </w:rPr>
        <w:t>A typical PIN would consist of different PINEs (sensors, AR/VR, smart TV etc.) and these PINEs have different requirements and as such it could be possible that they require access to different 5G core networks services. This may mean that they need to use different PEGC</w:t>
      </w:r>
      <w:r w:rsidR="00573640">
        <w:rPr>
          <w:rFonts w:eastAsia="DengXian"/>
        </w:rPr>
        <w:t>'</w:t>
      </w:r>
      <w:r w:rsidRPr="00977052">
        <w:rPr>
          <w:rFonts w:eastAsia="DengXian"/>
        </w:rPr>
        <w:t>s to communicate with the different core networks to access required services.</w:t>
      </w:r>
    </w:p>
    <w:p w14:paraId="51E97F7D" w14:textId="77777777" w:rsidR="004053C6" w:rsidRPr="00977052" w:rsidRDefault="004053C6" w:rsidP="004053C6">
      <w:pPr>
        <w:rPr>
          <w:rFonts w:eastAsia="DengXian"/>
        </w:rPr>
      </w:pPr>
      <w:r w:rsidRPr="00977052">
        <w:rPr>
          <w:rFonts w:eastAsia="DengXian"/>
        </w:rPr>
        <w:t>A PEMC which does the management of the PINEs, would take into consideration PIN element types, connectivity &amp; QoS requirements and accordingly, select a PEGC to ensure PINEs are connected to their respective core networks and meet required QoS requirements.</w:t>
      </w:r>
    </w:p>
    <w:p w14:paraId="05CCB568" w14:textId="77777777" w:rsidR="004053C6" w:rsidRPr="00977052" w:rsidRDefault="004053C6" w:rsidP="004053C6">
      <w:pPr>
        <w:rPr>
          <w:rFonts w:eastAsia="DengXian"/>
        </w:rPr>
      </w:pPr>
      <w:r w:rsidRPr="00977052">
        <w:rPr>
          <w:rFonts w:eastAsia="DengXian"/>
        </w:rPr>
        <w:t>The solution addresses the above aspect and explains how a PEMC (PIN element with management capability) could be configured with the policy parameters and other information for PEGC selection.</w:t>
      </w:r>
    </w:p>
    <w:p w14:paraId="195805D7" w14:textId="6D63FB46" w:rsidR="004053C6" w:rsidRPr="00977052" w:rsidRDefault="004053C6" w:rsidP="004053C6">
      <w:pPr>
        <w:rPr>
          <w:rFonts w:eastAsia="DengXian"/>
        </w:rPr>
      </w:pPr>
      <w:r w:rsidRPr="00977052">
        <w:rPr>
          <w:lang w:eastAsia="zh-CN"/>
        </w:rPr>
        <w:t xml:space="preserve">In this solution, connections between PINEs depends on </w:t>
      </w:r>
      <w:r w:rsidR="00280B5B" w:rsidRPr="00977052">
        <w:rPr>
          <w:lang w:eastAsia="zh-CN"/>
        </w:rPr>
        <w:t xml:space="preserve">the </w:t>
      </w:r>
      <w:r w:rsidRPr="00977052">
        <w:rPr>
          <w:lang w:eastAsia="zh-CN"/>
        </w:rPr>
        <w:t xml:space="preserve">lower layer </w:t>
      </w:r>
      <w:r w:rsidRPr="00977052">
        <w:rPr>
          <w:rFonts w:eastAsia="DengXian"/>
          <w:lang w:eastAsia="zh-CN"/>
        </w:rPr>
        <w:t>(e.g</w:t>
      </w:r>
      <w:r w:rsidR="000B62A3" w:rsidRPr="00977052">
        <w:rPr>
          <w:rFonts w:eastAsia="DengXian"/>
          <w:lang w:eastAsia="zh-CN"/>
        </w:rPr>
        <w:t>.</w:t>
      </w:r>
      <w:r w:rsidRPr="00977052">
        <w:rPr>
          <w:rFonts w:eastAsia="DengXian"/>
          <w:lang w:eastAsia="zh-CN"/>
        </w:rPr>
        <w:t xml:space="preserve"> WIFI, Bluetooth), which is out of 3GPP scope. The PINEs (including PEMC and PEGC) communicate </w:t>
      </w:r>
      <w:r w:rsidR="00280B5B" w:rsidRPr="00977052">
        <w:rPr>
          <w:rFonts w:eastAsia="DengXian"/>
          <w:lang w:eastAsia="zh-CN"/>
        </w:rPr>
        <w:t xml:space="preserve">with </w:t>
      </w:r>
      <w:r w:rsidRPr="00977052">
        <w:rPr>
          <w:rFonts w:eastAsia="DengXian"/>
          <w:lang w:eastAsia="zh-CN"/>
        </w:rPr>
        <w:t>each other for PIN discovery via established connections.</w:t>
      </w:r>
    </w:p>
    <w:p w14:paraId="60E4BF47" w14:textId="1F1B6675" w:rsidR="004053C6" w:rsidRPr="00977052" w:rsidRDefault="004053C6" w:rsidP="00AF127D">
      <w:pPr>
        <w:pStyle w:val="Heading4"/>
        <w:rPr>
          <w:lang w:eastAsia="ja-JP"/>
        </w:rPr>
      </w:pPr>
      <w:bookmarkStart w:id="516" w:name="_Toc23236016"/>
      <w:bookmarkStart w:id="517" w:name="_Toc43392638"/>
      <w:bookmarkStart w:id="518" w:name="_Toc43475434"/>
      <w:bookmarkStart w:id="519" w:name="_Toc50559045"/>
      <w:bookmarkStart w:id="520" w:name="_Toc54940400"/>
      <w:bookmarkStart w:id="521" w:name="_Toc54952115"/>
      <w:bookmarkStart w:id="522" w:name="_Toc57233563"/>
      <w:bookmarkStart w:id="523" w:name="_Toc68068875"/>
      <w:bookmarkStart w:id="524" w:name="_Toc100925339"/>
      <w:bookmarkStart w:id="525" w:name="_Toc100925709"/>
      <w:bookmarkStart w:id="526" w:name="_Toc104235319"/>
      <w:bookmarkStart w:id="527" w:name="_Toc125522458"/>
      <w:bookmarkStart w:id="528" w:name="_Toc128629696"/>
      <w:r w:rsidRPr="00977052">
        <w:rPr>
          <w:lang w:eastAsia="ja-JP"/>
        </w:rPr>
        <w:t>6.</w:t>
      </w:r>
      <w:r w:rsidR="00277694" w:rsidRPr="00977052">
        <w:rPr>
          <w:lang w:eastAsia="ja-JP"/>
        </w:rPr>
        <w:t>4</w:t>
      </w:r>
      <w:r w:rsidR="00687DCA" w:rsidRPr="00977052">
        <w:rPr>
          <w:lang w:eastAsia="ja-JP"/>
        </w:rPr>
        <w:t>B</w:t>
      </w:r>
      <w:r w:rsidRPr="00977052">
        <w:rPr>
          <w:lang w:eastAsia="ja-JP"/>
        </w:rPr>
        <w:t>.</w:t>
      </w:r>
      <w:r w:rsidR="00277694" w:rsidRPr="00977052">
        <w:rPr>
          <w:lang w:eastAsia="ja-JP"/>
        </w:rPr>
        <w:t>1</w:t>
      </w:r>
      <w:r w:rsidRPr="00977052">
        <w:rPr>
          <w:lang w:eastAsia="ja-JP"/>
        </w:rPr>
        <w:t>.2</w:t>
      </w:r>
      <w:r w:rsidRPr="00977052">
        <w:rPr>
          <w:lang w:eastAsia="ja-JP"/>
        </w:rPr>
        <w:tab/>
        <w:t>Functional Description</w:t>
      </w:r>
      <w:bookmarkEnd w:id="516"/>
      <w:bookmarkEnd w:id="517"/>
      <w:bookmarkEnd w:id="518"/>
      <w:bookmarkEnd w:id="519"/>
      <w:bookmarkEnd w:id="520"/>
      <w:bookmarkEnd w:id="521"/>
      <w:bookmarkEnd w:id="522"/>
      <w:bookmarkEnd w:id="523"/>
      <w:bookmarkEnd w:id="524"/>
      <w:bookmarkEnd w:id="525"/>
      <w:bookmarkEnd w:id="526"/>
      <w:bookmarkEnd w:id="527"/>
      <w:bookmarkEnd w:id="528"/>
    </w:p>
    <w:p w14:paraId="428AED25" w14:textId="7936670C" w:rsidR="004053C6" w:rsidRPr="00977052" w:rsidRDefault="004053C6" w:rsidP="004053C6">
      <w:pPr>
        <w:rPr>
          <w:rFonts w:eastAsia="DengXian"/>
        </w:rPr>
      </w:pPr>
      <w:r w:rsidRPr="00977052">
        <w:rPr>
          <w:rFonts w:eastAsia="DengXian"/>
        </w:rPr>
        <w:t>A PIN may have several PINEs with different characteristics such as wearable devices, home automation devices, in the office or smart industrial automation devices, having different requirements and roles in terms of size, weight, power consumption, mission critical, high bandwidth and so forth. Users may create a network of all or subset of these devices (PIN) and for each PIN there can be one or more PEGCs available.</w:t>
      </w:r>
    </w:p>
    <w:p w14:paraId="66B882ED" w14:textId="371C41AE" w:rsidR="004053C6" w:rsidRPr="00977052" w:rsidRDefault="004053C6" w:rsidP="004053C6">
      <w:pPr>
        <w:rPr>
          <w:rFonts w:eastAsia="DengXian"/>
        </w:rPr>
      </w:pPr>
      <w:r w:rsidRPr="00977052">
        <w:rPr>
          <w:rFonts w:eastAsia="DengXian"/>
        </w:rPr>
        <w:t xml:space="preserve">To make selection of most appropriate PEGC, the PEMC can consider PINEs </w:t>
      </w:r>
      <w:r w:rsidR="00EB6B00" w:rsidRPr="00977052">
        <w:rPr>
          <w:rFonts w:eastAsia="DengXian"/>
        </w:rPr>
        <w:t>characteristics</w:t>
      </w:r>
      <w:r w:rsidRPr="00977052">
        <w:rPr>
          <w:rFonts w:eastAsia="DengXian"/>
        </w:rPr>
        <w:t xml:space="preserve"> (PIN Types supported, CN Connectivity, Power source, QoS support, network slice) or PIN type (Sensor Type, AR/VR, smart light, plug, UE</w:t>
      </w:r>
      <w:r w:rsidR="00EB6B00" w:rsidRPr="00977052">
        <w:rPr>
          <w:rFonts w:eastAsia="DengXian"/>
        </w:rPr>
        <w:t>,</w:t>
      </w:r>
      <w:r w:rsidRPr="00977052">
        <w:rPr>
          <w:rFonts w:eastAsia="DengXian"/>
        </w:rPr>
        <w:t xml:space="preserve"> etc.). The PEMC could be configured with the identities, capabilities, and prioritization information for PEGCs as follows.</w:t>
      </w:r>
    </w:p>
    <w:p w14:paraId="445136D8" w14:textId="0050759C" w:rsidR="00911728" w:rsidRPr="00977052" w:rsidRDefault="00911728" w:rsidP="00911728">
      <w:pPr>
        <w:pStyle w:val="B1"/>
        <w:rPr>
          <w:lang w:eastAsia="ko-KR"/>
        </w:rPr>
      </w:pPr>
      <w:r w:rsidRPr="00977052">
        <w:rPr>
          <w:lang w:eastAsia="ko-KR"/>
        </w:rPr>
        <w:t>1.</w:t>
      </w:r>
      <w:r w:rsidRPr="00977052">
        <w:rPr>
          <w:lang w:eastAsia="ko-KR"/>
        </w:rPr>
        <w:tab/>
      </w:r>
      <w:r w:rsidRPr="00977052">
        <w:rPr>
          <w:rFonts w:eastAsia="DengXian"/>
        </w:rPr>
        <w:t xml:space="preserve">The PEMC device could be configured by the application layer/user interface with required information for PEGC selection. This could be something as </w:t>
      </w:r>
      <w:r w:rsidR="00573640">
        <w:rPr>
          <w:rFonts w:eastAsia="DengXian"/>
        </w:rPr>
        <w:t>"</w:t>
      </w:r>
      <w:r w:rsidRPr="00977052">
        <w:rPr>
          <w:rFonts w:eastAsia="DengXian"/>
        </w:rPr>
        <w:t>user defined prioritized list of PEGCs</w:t>
      </w:r>
      <w:r w:rsidR="00573640">
        <w:rPr>
          <w:rFonts w:eastAsia="DengXian"/>
        </w:rPr>
        <w:t>"</w:t>
      </w:r>
      <w:r w:rsidRPr="00977052">
        <w:rPr>
          <w:rFonts w:eastAsia="DengXian"/>
        </w:rPr>
        <w:t xml:space="preserve"> along with the PEGC capabilities i.e</w:t>
      </w:r>
      <w:r w:rsidR="000B62A3" w:rsidRPr="00977052">
        <w:rPr>
          <w:rFonts w:eastAsia="DengXian"/>
        </w:rPr>
        <w:t>.</w:t>
      </w:r>
      <w:r w:rsidRPr="00977052">
        <w:rPr>
          <w:rFonts w:eastAsia="DengXian"/>
        </w:rPr>
        <w:t xml:space="preserve"> PEGC ID, PIN Type supported, QoS Support, 5G CN </w:t>
      </w:r>
      <w:r w:rsidR="00EB6B00" w:rsidRPr="00977052">
        <w:rPr>
          <w:rFonts w:eastAsia="DengXian"/>
        </w:rPr>
        <w:t>Identifier</w:t>
      </w:r>
      <w:r w:rsidRPr="00977052">
        <w:rPr>
          <w:rFonts w:eastAsia="DengXian"/>
        </w:rPr>
        <w:t>, Network slice</w:t>
      </w:r>
      <w:r w:rsidR="00EB6B00" w:rsidRPr="00977052">
        <w:rPr>
          <w:rFonts w:eastAsia="DengXian"/>
        </w:rPr>
        <w:t>,</w:t>
      </w:r>
      <w:r w:rsidRPr="00977052">
        <w:rPr>
          <w:rFonts w:eastAsia="DengXian"/>
        </w:rPr>
        <w:t xml:space="preserve"> etc.</w:t>
      </w:r>
    </w:p>
    <w:p w14:paraId="710F986E" w14:textId="33E961E0" w:rsidR="00911728" w:rsidRPr="00977052" w:rsidRDefault="00911728" w:rsidP="00911728">
      <w:pPr>
        <w:pStyle w:val="B1"/>
        <w:rPr>
          <w:rFonts w:eastAsia="DengXian"/>
          <w:lang w:eastAsia="zh-CN"/>
        </w:rPr>
      </w:pPr>
      <w:r w:rsidRPr="00977052">
        <w:rPr>
          <w:rFonts w:eastAsia="DengXian"/>
          <w:lang w:eastAsia="zh-CN"/>
        </w:rPr>
        <w:t>2.</w:t>
      </w:r>
      <w:r w:rsidRPr="00977052">
        <w:rPr>
          <w:rFonts w:eastAsia="DengXian"/>
          <w:lang w:eastAsia="zh-CN"/>
        </w:rPr>
        <w:tab/>
      </w:r>
      <w:r w:rsidRPr="00977052">
        <w:rPr>
          <w:rFonts w:eastAsia="DengXian"/>
        </w:rPr>
        <w:t>The PEGC selection parameters could be received by the PEMC during the registration procedure with the 5G core network, based on the provided PEMC capabilities in the registration request procedure. PEMC could request or receive data from active PINEs to learn PINEs characteristics before requesting 5G core network for parameters for PEGC selection.</w:t>
      </w:r>
    </w:p>
    <w:p w14:paraId="6077F743" w14:textId="52106FAD" w:rsidR="00601FA0" w:rsidRPr="00977052" w:rsidRDefault="00601FA0" w:rsidP="00AE3481">
      <w:pPr>
        <w:pStyle w:val="Heading3"/>
      </w:pPr>
      <w:bookmarkStart w:id="529" w:name="_Toc100925340"/>
      <w:bookmarkStart w:id="530" w:name="_Toc100925710"/>
      <w:bookmarkStart w:id="531" w:name="_Toc104235320"/>
      <w:bookmarkStart w:id="532" w:name="_Toc125522459"/>
      <w:bookmarkStart w:id="533" w:name="_Toc128629697"/>
      <w:bookmarkStart w:id="534" w:name="_Toc23326576"/>
      <w:bookmarkStart w:id="535" w:name="_Toc31114324"/>
      <w:bookmarkStart w:id="536" w:name="_Toc43392603"/>
      <w:bookmarkStart w:id="537" w:name="_Toc43475399"/>
      <w:bookmarkStart w:id="538" w:name="_Toc50559010"/>
      <w:bookmarkStart w:id="539" w:name="_Toc54940365"/>
      <w:bookmarkStart w:id="540" w:name="_Toc54952080"/>
      <w:bookmarkStart w:id="541" w:name="_Toc57233528"/>
      <w:bookmarkStart w:id="542" w:name="_Toc68068840"/>
      <w:r w:rsidRPr="00977052">
        <w:t>6.4</w:t>
      </w:r>
      <w:r w:rsidR="00687DCA" w:rsidRPr="00977052">
        <w:t>B</w:t>
      </w:r>
      <w:r w:rsidRPr="00977052">
        <w:t>.2</w:t>
      </w:r>
      <w:r w:rsidRPr="00977052">
        <w:tab/>
      </w:r>
      <w:r w:rsidR="001140C3" w:rsidRPr="00977052">
        <w:t>Procedures</w:t>
      </w:r>
      <w:bookmarkEnd w:id="529"/>
      <w:bookmarkEnd w:id="530"/>
      <w:bookmarkEnd w:id="531"/>
      <w:bookmarkEnd w:id="532"/>
      <w:bookmarkEnd w:id="533"/>
    </w:p>
    <w:bookmarkEnd w:id="534"/>
    <w:bookmarkEnd w:id="535"/>
    <w:bookmarkEnd w:id="536"/>
    <w:bookmarkEnd w:id="537"/>
    <w:bookmarkEnd w:id="538"/>
    <w:bookmarkEnd w:id="539"/>
    <w:bookmarkEnd w:id="540"/>
    <w:bookmarkEnd w:id="541"/>
    <w:bookmarkEnd w:id="542"/>
    <w:p w14:paraId="7FB6885A" w14:textId="77777777" w:rsidR="004053C6" w:rsidRPr="00977052" w:rsidRDefault="004053C6" w:rsidP="004053C6">
      <w:pPr>
        <w:rPr>
          <w:rFonts w:eastAsia="DengXian"/>
        </w:rPr>
      </w:pPr>
      <w:r w:rsidRPr="00977052">
        <w:rPr>
          <w:rFonts w:eastAsia="DengXian"/>
        </w:rPr>
        <w:t>In this option PEMC could request the 5G core network for PEGC selection information.</w:t>
      </w:r>
    </w:p>
    <w:p w14:paraId="1899F1DD" w14:textId="639F086E" w:rsidR="004053C6" w:rsidRPr="00977052" w:rsidRDefault="00EF3661" w:rsidP="000B62A3">
      <w:pPr>
        <w:pStyle w:val="TH"/>
        <w:rPr>
          <w:rFonts w:eastAsia="MS Mincho"/>
        </w:rPr>
      </w:pPr>
      <w:r w:rsidRPr="00977052">
        <w:object w:dxaOrig="4411" w:dyaOrig="2221" w14:anchorId="673A7328">
          <v:shape id="_x0000_i1065" type="#_x0000_t75" style="width:354.8pt;height:178.55pt" o:ole="">
            <v:imagedata r:id="rId91" o:title=""/>
          </v:shape>
          <o:OLEObject Type="Embed" ProgID="Visio.Drawing.15" ShapeID="_x0000_i1065" DrawAspect="Content" ObjectID="_1741789233" r:id="rId92"/>
        </w:object>
      </w:r>
    </w:p>
    <w:p w14:paraId="64E066DA" w14:textId="5B9913EA" w:rsidR="004053C6" w:rsidRPr="00977052" w:rsidRDefault="004053C6" w:rsidP="000B62A3">
      <w:pPr>
        <w:pStyle w:val="TF"/>
        <w:rPr>
          <w:rFonts w:eastAsia="DengXian"/>
        </w:rPr>
      </w:pPr>
      <w:r w:rsidRPr="00977052">
        <w:rPr>
          <w:rFonts w:eastAsia="DengXian"/>
        </w:rPr>
        <w:t xml:space="preserve">Figure </w:t>
      </w:r>
      <w:r w:rsidR="009250EA" w:rsidRPr="00977052">
        <w:rPr>
          <w:rFonts w:eastAsia="DengXian"/>
        </w:rPr>
        <w:t>6.4</w:t>
      </w:r>
      <w:r w:rsidR="00687DCA" w:rsidRPr="00977052">
        <w:rPr>
          <w:rFonts w:eastAsia="DengXian"/>
        </w:rPr>
        <w:t>B</w:t>
      </w:r>
      <w:r w:rsidR="009250EA" w:rsidRPr="00977052">
        <w:rPr>
          <w:rFonts w:eastAsia="DengXian"/>
        </w:rPr>
        <w:t>.2-1</w:t>
      </w:r>
      <w:r w:rsidRPr="00977052">
        <w:rPr>
          <w:rFonts w:eastAsia="DengXian"/>
        </w:rPr>
        <w:t>: PEGC selection information during initial registration procedure</w:t>
      </w:r>
    </w:p>
    <w:p w14:paraId="072D20E3" w14:textId="1A2BA2D4" w:rsidR="0099662F" w:rsidRPr="00977052" w:rsidRDefault="0099662F" w:rsidP="0099662F">
      <w:pPr>
        <w:pStyle w:val="B1"/>
        <w:rPr>
          <w:lang w:eastAsia="ko-KR"/>
        </w:rPr>
      </w:pPr>
      <w:r w:rsidRPr="00977052">
        <w:rPr>
          <w:lang w:eastAsia="ko-KR"/>
        </w:rPr>
        <w:t>1.</w:t>
      </w:r>
      <w:r w:rsidRPr="00977052">
        <w:rPr>
          <w:lang w:eastAsia="ko-KR"/>
        </w:rPr>
        <w:tab/>
      </w:r>
      <w:r w:rsidRPr="00977052">
        <w:rPr>
          <w:rFonts w:eastAsia="DengXian"/>
        </w:rPr>
        <w:t>PEMC has successfully established connection with the PINEs via lower layers (i.e</w:t>
      </w:r>
      <w:r w:rsidR="000B62A3" w:rsidRPr="00977052">
        <w:rPr>
          <w:rFonts w:eastAsia="DengXian"/>
        </w:rPr>
        <w:t>.</w:t>
      </w:r>
      <w:r w:rsidRPr="00977052">
        <w:rPr>
          <w:rFonts w:eastAsia="DengXian"/>
        </w:rPr>
        <w:t xml:space="preserve"> WiFi,</w:t>
      </w:r>
      <w:r w:rsidR="00D536D4" w:rsidRPr="00977052">
        <w:rPr>
          <w:rFonts w:eastAsia="DengXian"/>
        </w:rPr>
        <w:t xml:space="preserve"> </w:t>
      </w:r>
      <w:r w:rsidRPr="00977052">
        <w:rPr>
          <w:rFonts w:eastAsia="DengXian"/>
        </w:rPr>
        <w:t>Bluetooth), which is out of 3GPP scope, determines the PIN type and PIN characteristics (PIN Type, size, QoS requirements etc.) and will accordingly request PEGC selection information from the 5G core network.</w:t>
      </w:r>
    </w:p>
    <w:p w14:paraId="32EA6475" w14:textId="1FF099F5" w:rsidR="0099662F" w:rsidRPr="00977052" w:rsidRDefault="0099662F" w:rsidP="0099662F">
      <w:pPr>
        <w:pStyle w:val="B1"/>
        <w:rPr>
          <w:rFonts w:eastAsia="DengXian"/>
        </w:rPr>
      </w:pPr>
      <w:r w:rsidRPr="00977052">
        <w:rPr>
          <w:rFonts w:eastAsiaTheme="minorEastAsia"/>
          <w:lang w:eastAsia="ko-KR"/>
        </w:rPr>
        <w:t>2.</w:t>
      </w:r>
      <w:r w:rsidRPr="00977052">
        <w:rPr>
          <w:rFonts w:eastAsiaTheme="minorEastAsia"/>
          <w:lang w:eastAsia="ko-KR"/>
        </w:rPr>
        <w:tab/>
      </w:r>
      <w:r w:rsidRPr="00977052">
        <w:rPr>
          <w:rFonts w:eastAsia="DengXian"/>
        </w:rPr>
        <w:t>The UE sends registration request messages and indicates its support as PEMC in the 5GMM Capability information element and provides PEMC capabilities (PIN Type, size, QoS requirements etc.).</w:t>
      </w:r>
    </w:p>
    <w:p w14:paraId="6C4F186E" w14:textId="235E2B80" w:rsidR="0099662F" w:rsidRPr="00977052" w:rsidRDefault="0099662F" w:rsidP="0099662F">
      <w:pPr>
        <w:pStyle w:val="B1"/>
        <w:rPr>
          <w:rFonts w:eastAsiaTheme="minorEastAsia"/>
          <w:lang w:eastAsia="ko-KR"/>
        </w:rPr>
      </w:pPr>
      <w:r w:rsidRPr="00977052">
        <w:rPr>
          <w:rFonts w:eastAsiaTheme="minorEastAsia"/>
          <w:lang w:eastAsia="ko-KR"/>
        </w:rPr>
        <w:t>3.</w:t>
      </w:r>
      <w:r w:rsidRPr="00977052">
        <w:rPr>
          <w:rFonts w:eastAsiaTheme="minorEastAsia"/>
          <w:lang w:eastAsia="ko-KR"/>
        </w:rPr>
        <w:tab/>
      </w:r>
      <w:r w:rsidRPr="00977052">
        <w:rPr>
          <w:rFonts w:eastAsia="DengXian"/>
        </w:rPr>
        <w:t xml:space="preserve">The AMF sends a registration accept message including </w:t>
      </w:r>
      <w:r w:rsidR="00573640">
        <w:rPr>
          <w:rFonts w:eastAsia="DengXian"/>
        </w:rPr>
        <w:t>"</w:t>
      </w:r>
      <w:r w:rsidRPr="00977052">
        <w:rPr>
          <w:rFonts w:eastAsia="DengXian"/>
        </w:rPr>
        <w:t>network provided prioritized list of PEGCs</w:t>
      </w:r>
      <w:r w:rsidR="00573640">
        <w:rPr>
          <w:rFonts w:eastAsia="DengXian"/>
        </w:rPr>
        <w:t>"</w:t>
      </w:r>
      <w:r w:rsidRPr="00977052">
        <w:rPr>
          <w:rFonts w:eastAsia="DengXian"/>
        </w:rPr>
        <w:t xml:space="preserve"> list along with the PEGC capabilities i.e</w:t>
      </w:r>
      <w:r w:rsidR="000B62A3" w:rsidRPr="00977052">
        <w:rPr>
          <w:rFonts w:eastAsia="DengXian"/>
        </w:rPr>
        <w:t>.</w:t>
      </w:r>
      <w:r w:rsidRPr="00977052">
        <w:rPr>
          <w:rFonts w:eastAsia="DengXian"/>
        </w:rPr>
        <w:t xml:space="preserve"> PEGC IDs, PIN Type supported, CN </w:t>
      </w:r>
      <w:r w:rsidR="00E90548" w:rsidRPr="00977052">
        <w:rPr>
          <w:rFonts w:eastAsia="DengXian"/>
        </w:rPr>
        <w:t>Connectivity</w:t>
      </w:r>
      <w:r w:rsidRPr="00977052">
        <w:rPr>
          <w:rFonts w:eastAsia="DengXian"/>
        </w:rPr>
        <w:t xml:space="preserve"> parameters, QoS Support, 5G CN Identifier, Network slice etc.</w:t>
      </w:r>
    </w:p>
    <w:p w14:paraId="5ECAC9F8" w14:textId="1A9DF092" w:rsidR="004053C6" w:rsidRPr="00977052" w:rsidRDefault="004053C6" w:rsidP="00AE3481">
      <w:pPr>
        <w:pStyle w:val="Heading3"/>
      </w:pPr>
      <w:bookmarkStart w:id="543" w:name="_Toc100925341"/>
      <w:bookmarkStart w:id="544" w:name="_Toc100925711"/>
      <w:bookmarkStart w:id="545" w:name="_Toc104235321"/>
      <w:bookmarkStart w:id="546" w:name="_Toc125522460"/>
      <w:bookmarkStart w:id="547" w:name="_Toc128629698"/>
      <w:r w:rsidRPr="00977052">
        <w:t>6.</w:t>
      </w:r>
      <w:r w:rsidR="00E1713F" w:rsidRPr="00977052">
        <w:t>4</w:t>
      </w:r>
      <w:r w:rsidR="00687DCA" w:rsidRPr="00977052">
        <w:t>B</w:t>
      </w:r>
      <w:r w:rsidRPr="00977052">
        <w:t>.3</w:t>
      </w:r>
      <w:r w:rsidRPr="00977052">
        <w:tab/>
        <w:t>Impacts on Existing Nodes and Functionality</w:t>
      </w:r>
      <w:bookmarkEnd w:id="492"/>
      <w:bookmarkEnd w:id="543"/>
      <w:bookmarkEnd w:id="544"/>
      <w:bookmarkEnd w:id="545"/>
      <w:bookmarkEnd w:id="546"/>
      <w:bookmarkEnd w:id="547"/>
    </w:p>
    <w:p w14:paraId="45A5BD33" w14:textId="77777777" w:rsidR="0028264C" w:rsidRPr="00977052" w:rsidRDefault="0028264C" w:rsidP="0028264C">
      <w:pPr>
        <w:rPr>
          <w:rFonts w:eastAsia="Malgun Gothic"/>
          <w:lang w:eastAsia="ja-JP"/>
        </w:rPr>
      </w:pPr>
      <w:bookmarkStart w:id="548" w:name="_Toc97293660"/>
      <w:bookmarkStart w:id="549" w:name="_Toc100925342"/>
      <w:bookmarkStart w:id="550" w:name="_Toc100925712"/>
      <w:r w:rsidRPr="00977052">
        <w:rPr>
          <w:rFonts w:eastAsia="Malgun Gothic"/>
          <w:lang w:eastAsia="ja-JP"/>
        </w:rPr>
        <w:t>UE (PEMC):</w:t>
      </w:r>
    </w:p>
    <w:p w14:paraId="09A64170" w14:textId="77777777" w:rsidR="0028264C" w:rsidRPr="00977052" w:rsidRDefault="0028264C" w:rsidP="0028264C">
      <w:pPr>
        <w:pStyle w:val="B1"/>
        <w:rPr>
          <w:rFonts w:eastAsia="Malgun Gothic"/>
          <w:lang w:eastAsia="ja-JP"/>
        </w:rPr>
      </w:pPr>
      <w:r w:rsidRPr="00977052">
        <w:rPr>
          <w:rFonts w:eastAsia="Malgun Gothic"/>
          <w:lang w:eastAsia="ja-JP"/>
        </w:rPr>
        <w:t>-</w:t>
      </w:r>
      <w:r w:rsidRPr="00977052">
        <w:rPr>
          <w:rFonts w:eastAsia="Malgun Gothic"/>
          <w:lang w:eastAsia="ja-JP"/>
        </w:rPr>
        <w:tab/>
        <w:t>Determines PIN characteristics based on the request from the PINEs to form the PIN.</w:t>
      </w:r>
    </w:p>
    <w:p w14:paraId="26722085" w14:textId="77777777" w:rsidR="0028264C" w:rsidRPr="00977052" w:rsidRDefault="0028264C" w:rsidP="0028264C">
      <w:pPr>
        <w:pStyle w:val="B1"/>
        <w:rPr>
          <w:rFonts w:eastAsia="Malgun Gothic"/>
          <w:lang w:eastAsia="ja-JP"/>
        </w:rPr>
      </w:pPr>
      <w:r w:rsidRPr="00977052">
        <w:rPr>
          <w:rFonts w:eastAsia="Malgun Gothic"/>
          <w:lang w:eastAsia="ja-JP"/>
        </w:rPr>
        <w:t>-</w:t>
      </w:r>
      <w:r w:rsidRPr="00977052">
        <w:rPr>
          <w:rFonts w:eastAsia="Malgun Gothic"/>
          <w:lang w:eastAsia="ja-JP"/>
        </w:rPr>
        <w:tab/>
        <w:t>Indicates support for PEMC Capability in the UE 5GMM Capability information element of the Registration Request message.</w:t>
      </w:r>
    </w:p>
    <w:p w14:paraId="08D8AB7E" w14:textId="77777777" w:rsidR="0028264C" w:rsidRPr="00977052" w:rsidRDefault="0028264C" w:rsidP="0028264C">
      <w:pPr>
        <w:pStyle w:val="B1"/>
        <w:rPr>
          <w:rFonts w:eastAsia="Malgun Gothic"/>
          <w:lang w:eastAsia="ja-JP"/>
        </w:rPr>
      </w:pPr>
      <w:r w:rsidRPr="00977052">
        <w:rPr>
          <w:rFonts w:eastAsia="Malgun Gothic"/>
          <w:lang w:eastAsia="ja-JP"/>
        </w:rPr>
        <w:t>-</w:t>
      </w:r>
      <w:r w:rsidRPr="00977052">
        <w:rPr>
          <w:rFonts w:eastAsia="Malgun Gothic"/>
          <w:lang w:eastAsia="ja-JP"/>
        </w:rPr>
        <w:tab/>
        <w:t>Receives PEGC selection information as part of the registration accept message.</w:t>
      </w:r>
    </w:p>
    <w:p w14:paraId="20788A8A" w14:textId="77777777" w:rsidR="0028264C" w:rsidRPr="00977052" w:rsidRDefault="0028264C" w:rsidP="0028264C">
      <w:pPr>
        <w:rPr>
          <w:rFonts w:eastAsia="Malgun Gothic"/>
          <w:lang w:eastAsia="ja-JP"/>
        </w:rPr>
      </w:pPr>
      <w:r w:rsidRPr="00977052">
        <w:rPr>
          <w:rFonts w:eastAsia="Malgun Gothic"/>
          <w:lang w:eastAsia="ja-JP"/>
        </w:rPr>
        <w:t>AMF:</w:t>
      </w:r>
    </w:p>
    <w:p w14:paraId="6094E249" w14:textId="77777777" w:rsidR="0028264C" w:rsidRPr="00977052" w:rsidRDefault="0028264C" w:rsidP="0028264C">
      <w:pPr>
        <w:pStyle w:val="B1"/>
        <w:rPr>
          <w:rFonts w:eastAsia="Malgun Gothic"/>
          <w:lang w:eastAsia="ja-JP"/>
        </w:rPr>
      </w:pPr>
      <w:r w:rsidRPr="00977052">
        <w:rPr>
          <w:rFonts w:eastAsia="Malgun Gothic"/>
          <w:lang w:eastAsia="ja-JP"/>
        </w:rPr>
        <w:t>-</w:t>
      </w:r>
      <w:r w:rsidRPr="00977052">
        <w:rPr>
          <w:rFonts w:eastAsia="Malgun Gothic"/>
          <w:lang w:eastAsia="ja-JP"/>
        </w:rPr>
        <w:tab/>
        <w:t>Receives the indication of support for PEMC Capability in the UE 5GMM Capability information element of the Registration Request message.</w:t>
      </w:r>
    </w:p>
    <w:p w14:paraId="0908967F" w14:textId="77777777" w:rsidR="0028264C" w:rsidRPr="00977052" w:rsidRDefault="0028264C" w:rsidP="0028264C">
      <w:pPr>
        <w:pStyle w:val="B1"/>
        <w:rPr>
          <w:rFonts w:eastAsia="Malgun Gothic"/>
          <w:lang w:eastAsia="ja-JP"/>
        </w:rPr>
      </w:pPr>
      <w:r w:rsidRPr="00977052">
        <w:rPr>
          <w:rFonts w:eastAsia="Malgun Gothic"/>
          <w:lang w:eastAsia="ja-JP"/>
        </w:rPr>
        <w:t>-</w:t>
      </w:r>
      <w:r w:rsidRPr="00977052">
        <w:rPr>
          <w:rFonts w:eastAsia="Malgun Gothic"/>
          <w:lang w:eastAsia="ja-JP"/>
        </w:rPr>
        <w:tab/>
        <w:t>Determines PEGC selection information based on request from the PEMC (UE).</w:t>
      </w:r>
    </w:p>
    <w:p w14:paraId="06645121" w14:textId="77777777" w:rsidR="0028264C" w:rsidRPr="00977052" w:rsidRDefault="0028264C" w:rsidP="0028264C">
      <w:pPr>
        <w:pStyle w:val="B1"/>
        <w:rPr>
          <w:rFonts w:eastAsia="Malgun Gothic"/>
          <w:lang w:eastAsia="ja-JP"/>
        </w:rPr>
      </w:pPr>
      <w:r w:rsidRPr="00977052">
        <w:rPr>
          <w:rFonts w:eastAsia="Malgun Gothic"/>
          <w:lang w:eastAsia="ja-JP"/>
        </w:rPr>
        <w:t>-</w:t>
      </w:r>
      <w:r w:rsidRPr="00977052">
        <w:rPr>
          <w:rFonts w:eastAsia="Malgun Gothic"/>
          <w:lang w:eastAsia="ja-JP"/>
        </w:rPr>
        <w:tab/>
        <w:t>Provides PEGC selection information as part of the registration accept message.</w:t>
      </w:r>
    </w:p>
    <w:p w14:paraId="716A131F" w14:textId="08E070E8" w:rsidR="00023755" w:rsidRPr="00977052" w:rsidRDefault="00023755" w:rsidP="00280B5B">
      <w:pPr>
        <w:pStyle w:val="Heading2"/>
        <w:rPr>
          <w:lang w:eastAsia="zh-CN"/>
        </w:rPr>
      </w:pPr>
      <w:bookmarkStart w:id="551" w:name="_Toc104235322"/>
      <w:bookmarkStart w:id="552" w:name="_Toc125522461"/>
      <w:bookmarkStart w:id="553" w:name="_Toc128629699"/>
      <w:r w:rsidRPr="00977052">
        <w:rPr>
          <w:lang w:eastAsia="zh-CN"/>
        </w:rPr>
        <w:t>6.</w:t>
      </w:r>
      <w:r w:rsidR="00B11619" w:rsidRPr="00977052">
        <w:rPr>
          <w:lang w:eastAsia="zh-CN"/>
        </w:rPr>
        <w:t>5</w:t>
      </w:r>
      <w:r w:rsidRPr="00977052">
        <w:rPr>
          <w:lang w:eastAsia="zh-CN"/>
        </w:rPr>
        <w:tab/>
        <w:t>Solution #</w:t>
      </w:r>
      <w:r w:rsidR="00317A40" w:rsidRPr="00977052">
        <w:rPr>
          <w:lang w:eastAsia="zh-CN"/>
        </w:rPr>
        <w:t>5</w:t>
      </w:r>
      <w:r w:rsidRPr="00977052">
        <w:rPr>
          <w:lang w:eastAsia="zh-CN"/>
        </w:rPr>
        <w:t xml:space="preserve">: </w:t>
      </w:r>
      <w:bookmarkEnd w:id="548"/>
      <w:r w:rsidRPr="00977052">
        <w:rPr>
          <w:lang w:eastAsia="zh-CN"/>
        </w:rPr>
        <w:t>Solution for authorization and management of PIN and PIN Elements</w:t>
      </w:r>
      <w:bookmarkEnd w:id="549"/>
      <w:bookmarkEnd w:id="550"/>
      <w:bookmarkEnd w:id="551"/>
      <w:bookmarkEnd w:id="552"/>
      <w:bookmarkEnd w:id="553"/>
    </w:p>
    <w:p w14:paraId="0D6C79A9" w14:textId="0AEB1A04" w:rsidR="00023755" w:rsidRPr="00977052" w:rsidRDefault="00023755" w:rsidP="00AE3481">
      <w:pPr>
        <w:pStyle w:val="Heading3"/>
      </w:pPr>
      <w:bookmarkStart w:id="554" w:name="_Toc97293661"/>
      <w:bookmarkStart w:id="555" w:name="_Toc100925343"/>
      <w:bookmarkStart w:id="556" w:name="_Toc100925713"/>
      <w:bookmarkStart w:id="557" w:name="_Toc104235323"/>
      <w:bookmarkStart w:id="558" w:name="_Toc125522462"/>
      <w:bookmarkStart w:id="559" w:name="_Toc128629700"/>
      <w:r w:rsidRPr="00977052">
        <w:t>6.</w:t>
      </w:r>
      <w:r w:rsidR="006055B5" w:rsidRPr="00977052">
        <w:t>5</w:t>
      </w:r>
      <w:r w:rsidRPr="00977052">
        <w:t>.1</w:t>
      </w:r>
      <w:r w:rsidRPr="00977052">
        <w:tab/>
        <w:t>Description</w:t>
      </w:r>
      <w:bookmarkEnd w:id="554"/>
      <w:bookmarkEnd w:id="555"/>
      <w:bookmarkEnd w:id="556"/>
      <w:bookmarkEnd w:id="557"/>
      <w:bookmarkEnd w:id="558"/>
      <w:bookmarkEnd w:id="559"/>
    </w:p>
    <w:p w14:paraId="01E90B29" w14:textId="77777777" w:rsidR="00AB65A7" w:rsidRPr="00977052" w:rsidRDefault="00AB65A7" w:rsidP="00691683">
      <w:pPr>
        <w:pStyle w:val="Heading4"/>
        <w:rPr>
          <w:rFonts w:eastAsia="SimSun"/>
          <w:lang w:eastAsia="ja-JP"/>
        </w:rPr>
      </w:pPr>
      <w:bookmarkStart w:id="560" w:name="_Toc125522463"/>
      <w:bookmarkStart w:id="561" w:name="_Toc128629701"/>
      <w:bookmarkStart w:id="562" w:name="_Toc100925344"/>
      <w:bookmarkStart w:id="563" w:name="_Toc100925714"/>
      <w:r w:rsidRPr="00691683">
        <w:rPr>
          <w:rFonts w:eastAsia="SimSun"/>
        </w:rPr>
        <w:t>6.5.1.0</w:t>
      </w:r>
      <w:r w:rsidRPr="00691683">
        <w:rPr>
          <w:rFonts w:eastAsia="SimSun"/>
        </w:rPr>
        <w:tab/>
        <w:t>General</w:t>
      </w:r>
      <w:bookmarkEnd w:id="560"/>
      <w:bookmarkEnd w:id="561"/>
    </w:p>
    <w:p w14:paraId="645DDDBD" w14:textId="611A0555" w:rsidR="00AB65A7" w:rsidRPr="00977052" w:rsidRDefault="0028264C" w:rsidP="0028264C">
      <w:pPr>
        <w:rPr>
          <w:rFonts w:eastAsia="DengXian"/>
          <w:lang w:eastAsia="ja-JP"/>
        </w:rPr>
      </w:pPr>
      <w:r w:rsidRPr="00977052">
        <w:rPr>
          <w:rFonts w:eastAsia="DengXian"/>
          <w:lang w:eastAsia="ja-JP"/>
        </w:rPr>
        <w:t xml:space="preserve">This solution mainly addresses Key Issue #3 </w:t>
      </w:r>
      <w:r w:rsidR="00573640">
        <w:rPr>
          <w:rFonts w:eastAsia="DengXian"/>
          <w:lang w:eastAsia="ja-JP"/>
        </w:rPr>
        <w:t>"</w:t>
      </w:r>
      <w:r w:rsidRPr="00977052">
        <w:rPr>
          <w:rFonts w:eastAsia="DengXian"/>
          <w:lang w:eastAsia="ja-JP"/>
        </w:rPr>
        <w:t>Management of PIN and PIN Elements</w:t>
      </w:r>
      <w:r w:rsidR="00573640">
        <w:rPr>
          <w:rFonts w:eastAsia="DengXian"/>
          <w:lang w:eastAsia="ja-JP"/>
        </w:rPr>
        <w:t>"</w:t>
      </w:r>
      <w:r w:rsidRPr="00977052">
        <w:rPr>
          <w:rFonts w:eastAsia="DengXian"/>
          <w:lang w:eastAsia="ja-JP"/>
        </w:rPr>
        <w:t xml:space="preserve">, also partly addresses Key Issue #4 </w:t>
      </w:r>
      <w:r w:rsidR="00573640">
        <w:rPr>
          <w:rFonts w:eastAsia="DengXian"/>
          <w:lang w:eastAsia="ja-JP"/>
        </w:rPr>
        <w:t>"</w:t>
      </w:r>
      <w:r w:rsidRPr="00977052">
        <w:rPr>
          <w:rFonts w:eastAsia="DengXian"/>
          <w:lang w:eastAsia="ja-JP"/>
        </w:rPr>
        <w:t>Communication of PIN</w:t>
      </w:r>
      <w:r w:rsidR="00573640">
        <w:rPr>
          <w:rFonts w:eastAsia="DengXian"/>
          <w:lang w:eastAsia="ja-JP"/>
        </w:rPr>
        <w:t>"</w:t>
      </w:r>
      <w:r w:rsidRPr="00977052">
        <w:rPr>
          <w:rFonts w:eastAsia="DengXian"/>
          <w:lang w:eastAsia="ja-JP"/>
        </w:rPr>
        <w:t xml:space="preserve"> for PINE visiting 5GC via PEGC.</w:t>
      </w:r>
    </w:p>
    <w:p w14:paraId="1584035E" w14:textId="3E5738E8" w:rsidR="00023755" w:rsidRPr="00977052" w:rsidRDefault="00023755" w:rsidP="00AF127D">
      <w:pPr>
        <w:pStyle w:val="Heading4"/>
        <w:rPr>
          <w:lang w:eastAsia="ja-JP"/>
        </w:rPr>
      </w:pPr>
      <w:bookmarkStart w:id="564" w:name="_Toc104235324"/>
      <w:bookmarkStart w:id="565" w:name="_Toc125522464"/>
      <w:bookmarkStart w:id="566" w:name="_Toc128629702"/>
      <w:r w:rsidRPr="00977052">
        <w:rPr>
          <w:lang w:eastAsia="ja-JP"/>
        </w:rPr>
        <w:t>6.</w:t>
      </w:r>
      <w:r w:rsidR="006055B5" w:rsidRPr="00977052">
        <w:rPr>
          <w:lang w:eastAsia="ja-JP"/>
        </w:rPr>
        <w:t>5</w:t>
      </w:r>
      <w:r w:rsidRPr="00977052">
        <w:rPr>
          <w:lang w:eastAsia="ja-JP"/>
        </w:rPr>
        <w:t>.1.1</w:t>
      </w:r>
      <w:r w:rsidRPr="00977052">
        <w:rPr>
          <w:lang w:eastAsia="ja-JP"/>
        </w:rPr>
        <w:tab/>
        <w:t>Registration management of PEMC, PEGC and PINE</w:t>
      </w:r>
      <w:bookmarkEnd w:id="562"/>
      <w:bookmarkEnd w:id="563"/>
      <w:bookmarkEnd w:id="564"/>
      <w:bookmarkEnd w:id="565"/>
      <w:bookmarkEnd w:id="566"/>
    </w:p>
    <w:p w14:paraId="0481DEC1" w14:textId="07922CEA" w:rsidR="00023755" w:rsidRPr="00977052" w:rsidRDefault="00023755" w:rsidP="00EB6B00">
      <w:pPr>
        <w:rPr>
          <w:rFonts w:eastAsia="Malgun Gothic"/>
        </w:rPr>
      </w:pPr>
      <w:r w:rsidRPr="00977052">
        <w:rPr>
          <w:rFonts w:eastAsia="Malgun Gothic"/>
        </w:rPr>
        <w:t>The registration management is used to register or deregister a PEMC/PEGC/PINE with the PIN Application Server, and maintain the user context in the network.</w:t>
      </w:r>
    </w:p>
    <w:p w14:paraId="054B4F09" w14:textId="5314BCC9" w:rsidR="00023755" w:rsidRPr="00977052" w:rsidRDefault="00023755" w:rsidP="00EB6B00">
      <w:pPr>
        <w:rPr>
          <w:rFonts w:eastAsia="Malgun Gothic"/>
        </w:rPr>
      </w:pPr>
      <w:r w:rsidRPr="00977052">
        <w:rPr>
          <w:rFonts w:eastAsia="Malgun Gothic"/>
        </w:rPr>
        <w:t>The Initial Registration procedure involves execution of PEMC/PEGC/PINE authentication and access authorization based on the configuration of the owner of the device.</w:t>
      </w:r>
    </w:p>
    <w:p w14:paraId="3523B33C" w14:textId="77777777" w:rsidR="00023755" w:rsidRPr="00977052" w:rsidRDefault="00023755" w:rsidP="00EB6B00">
      <w:pPr>
        <w:rPr>
          <w:rFonts w:eastAsia="Malgun Gothic"/>
        </w:rPr>
      </w:pPr>
      <w:r w:rsidRPr="00977052">
        <w:rPr>
          <w:rFonts w:eastAsia="Malgun Gothic"/>
        </w:rPr>
        <w:t>Once registered and if applicable the PEMC/PEGC/PINE updates its registration with the PIN Application Server:</w:t>
      </w:r>
    </w:p>
    <w:p w14:paraId="359FC9A8"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periodically, in order to remain reachable; or</w:t>
      </w:r>
    </w:p>
    <w:p w14:paraId="4E080919"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to update its status, or</w:t>
      </w:r>
    </w:p>
    <w:p w14:paraId="2551E078"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to update its communication path; or</w:t>
      </w:r>
    </w:p>
    <w:p w14:paraId="511D3402"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to update its capabilities or parameters,</w:t>
      </w:r>
    </w:p>
    <w:p w14:paraId="68611773" w14:textId="77777777" w:rsidR="00023755" w:rsidRPr="00977052" w:rsidRDefault="00023755" w:rsidP="00EB6B00">
      <w:pPr>
        <w:rPr>
          <w:rFonts w:eastAsia="Malgun Gothic"/>
        </w:rPr>
      </w:pPr>
      <w:r w:rsidRPr="00977052">
        <w:rPr>
          <w:rFonts w:eastAsia="Malgun Gothic"/>
        </w:rPr>
        <w:t>The profile of PINE/PEGC/PEMC is stored or updated in PIN AS after successful registration. The device profile may include following information:</w:t>
      </w:r>
    </w:p>
    <w:p w14:paraId="6FCD981A" w14:textId="5BC6A69C" w:rsidR="00023755" w:rsidRPr="00977052" w:rsidRDefault="00023755" w:rsidP="00EB6B00">
      <w:pPr>
        <w:pStyle w:val="B1"/>
        <w:rPr>
          <w:rFonts w:eastAsia="Malgun Gothic"/>
        </w:rPr>
      </w:pPr>
      <w:r w:rsidRPr="00977052">
        <w:rPr>
          <w:rFonts w:eastAsia="Malgun Gothic"/>
        </w:rPr>
        <w:t>-</w:t>
      </w:r>
      <w:r w:rsidRPr="00977052">
        <w:rPr>
          <w:rFonts w:eastAsia="Malgun Gothic"/>
        </w:rPr>
        <w:tab/>
        <w:t>Device ID,</w:t>
      </w:r>
    </w:p>
    <w:p w14:paraId="3D510AEB"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Device name,</w:t>
      </w:r>
    </w:p>
    <w:p w14:paraId="691C9B61"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MAC address or Bluetooth ID,</w:t>
      </w:r>
    </w:p>
    <w:p w14:paraId="0981D96B"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GPSI of UE,</w:t>
      </w:r>
    </w:p>
    <w:p w14:paraId="557E970A"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Security related information,</w:t>
      </w:r>
    </w:p>
    <w:p w14:paraId="74754B2C" w14:textId="66BE9FA2" w:rsidR="00023755" w:rsidRPr="00977052" w:rsidRDefault="00023755" w:rsidP="00EB6B00">
      <w:pPr>
        <w:pStyle w:val="B1"/>
        <w:rPr>
          <w:rFonts w:eastAsia="Malgun Gothic"/>
        </w:rPr>
      </w:pPr>
      <w:r w:rsidRPr="00977052">
        <w:rPr>
          <w:rFonts w:eastAsia="Malgun Gothic"/>
        </w:rPr>
        <w:t>-</w:t>
      </w:r>
      <w:r w:rsidRPr="00977052">
        <w:rPr>
          <w:rFonts w:eastAsia="Malgun Gothic"/>
        </w:rPr>
        <w:tab/>
        <w:t>Device type e.g</w:t>
      </w:r>
      <w:r w:rsidR="000B62A3" w:rsidRPr="00977052">
        <w:rPr>
          <w:rFonts w:eastAsia="Malgun Gothic"/>
        </w:rPr>
        <w:t>.</w:t>
      </w:r>
      <w:r w:rsidRPr="00977052">
        <w:rPr>
          <w:rFonts w:eastAsia="Malgun Gothic"/>
        </w:rPr>
        <w:t xml:space="preserve"> PINE, PEMC, PEGC,</w:t>
      </w:r>
    </w:p>
    <w:p w14:paraId="52D1D071" w14:textId="07F6C647" w:rsidR="00023755" w:rsidRPr="00977052" w:rsidRDefault="00023755" w:rsidP="00EB6B00">
      <w:pPr>
        <w:pStyle w:val="B1"/>
        <w:rPr>
          <w:rFonts w:eastAsia="Malgun Gothic"/>
        </w:rPr>
      </w:pPr>
      <w:r w:rsidRPr="00977052">
        <w:rPr>
          <w:rFonts w:eastAsia="Malgun Gothic"/>
        </w:rPr>
        <w:t>-</w:t>
      </w:r>
      <w:r w:rsidRPr="00977052">
        <w:rPr>
          <w:rFonts w:eastAsia="Malgun Gothic"/>
        </w:rPr>
        <w:tab/>
        <w:t>Device communication capabilities,</w:t>
      </w:r>
    </w:p>
    <w:p w14:paraId="563669D3"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Device services capabilities.</w:t>
      </w:r>
    </w:p>
    <w:p w14:paraId="00869747" w14:textId="77777777" w:rsidR="00023755" w:rsidRPr="00977052" w:rsidRDefault="00023755" w:rsidP="00EB6B00">
      <w:pPr>
        <w:rPr>
          <w:rFonts w:eastAsia="Malgun Gothic"/>
        </w:rPr>
      </w:pPr>
      <w:r w:rsidRPr="00977052">
        <w:rPr>
          <w:rFonts w:eastAsia="Malgun Gothic"/>
        </w:rPr>
        <w:t>A set of device context data of PINE or PEGC in a PIN may include following information:</w:t>
      </w:r>
    </w:p>
    <w:p w14:paraId="4666272E"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Associated PIN ID,</w:t>
      </w:r>
    </w:p>
    <w:p w14:paraId="57F9E5E1"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Associated PEGC,</w:t>
      </w:r>
    </w:p>
    <w:p w14:paraId="28F4C9B2"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Device state,</w:t>
      </w:r>
    </w:p>
    <w:p w14:paraId="51EA8D27"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Allocated IP addresses/IPv6 prefix,</w:t>
      </w:r>
    </w:p>
    <w:p w14:paraId="2E35E2B1"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Authorized communication paths.</w:t>
      </w:r>
    </w:p>
    <w:p w14:paraId="64466BC0" w14:textId="676F08A0" w:rsidR="00023755" w:rsidRPr="00977052" w:rsidRDefault="00023755" w:rsidP="00AF127D">
      <w:pPr>
        <w:pStyle w:val="Heading4"/>
        <w:rPr>
          <w:lang w:eastAsia="ja-JP"/>
        </w:rPr>
      </w:pPr>
      <w:bookmarkStart w:id="567" w:name="_Toc100925345"/>
      <w:bookmarkStart w:id="568" w:name="_Toc100925715"/>
      <w:bookmarkStart w:id="569" w:name="_Toc104235325"/>
      <w:bookmarkStart w:id="570" w:name="_Toc125522465"/>
      <w:bookmarkStart w:id="571" w:name="_Toc128629703"/>
      <w:r w:rsidRPr="00977052">
        <w:rPr>
          <w:lang w:eastAsia="ja-JP"/>
        </w:rPr>
        <w:t>6.</w:t>
      </w:r>
      <w:r w:rsidR="006055B5" w:rsidRPr="00977052">
        <w:rPr>
          <w:lang w:eastAsia="ja-JP"/>
        </w:rPr>
        <w:t>5</w:t>
      </w:r>
      <w:r w:rsidRPr="00977052">
        <w:rPr>
          <w:lang w:eastAsia="ja-JP"/>
        </w:rPr>
        <w:t>.1.2</w:t>
      </w:r>
      <w:r w:rsidRPr="00977052">
        <w:rPr>
          <w:lang w:eastAsia="ja-JP"/>
        </w:rPr>
        <w:tab/>
        <w:t>Management of PIN and PINE Elements</w:t>
      </w:r>
      <w:bookmarkEnd w:id="567"/>
      <w:bookmarkEnd w:id="568"/>
      <w:bookmarkEnd w:id="569"/>
      <w:bookmarkEnd w:id="570"/>
      <w:bookmarkEnd w:id="571"/>
    </w:p>
    <w:p w14:paraId="7CA0A194" w14:textId="37C0A153" w:rsidR="00023755" w:rsidRPr="00977052" w:rsidRDefault="00023755" w:rsidP="00EB6B00">
      <w:pPr>
        <w:rPr>
          <w:rFonts w:eastAsia="Malgun Gothic"/>
        </w:rPr>
      </w:pPr>
      <w:r w:rsidRPr="00977052">
        <w:rPr>
          <w:rFonts w:eastAsia="Malgun Gothic"/>
        </w:rPr>
        <w:t>The PEMC is registered into PIN AS and authorized to manage a PIN. The user of the PEMC can initiate the request to create a PIN via P4 reference point with PIN AS.</w:t>
      </w:r>
    </w:p>
    <w:p w14:paraId="39639C22" w14:textId="366947A0" w:rsidR="00023755" w:rsidRPr="00977052" w:rsidRDefault="00023755" w:rsidP="00EB6B00">
      <w:pPr>
        <w:rPr>
          <w:rFonts w:eastAsia="Malgun Gothic"/>
        </w:rPr>
      </w:pPr>
      <w:r w:rsidRPr="00977052">
        <w:rPr>
          <w:rFonts w:eastAsia="Malgun Gothic"/>
        </w:rPr>
        <w:t>The PIN ID is allocated by PIN AS and an optional PIN Name can be allocated by the PEMC user. The profile and context data of the PIN is stored in PIN AS and synchronized with PEMC.</w:t>
      </w:r>
    </w:p>
    <w:p w14:paraId="3D699773" w14:textId="77777777" w:rsidR="00023755" w:rsidRPr="00977052" w:rsidRDefault="00023755" w:rsidP="00EB6B00">
      <w:pPr>
        <w:rPr>
          <w:rFonts w:eastAsia="Malgun Gothic"/>
        </w:rPr>
      </w:pPr>
      <w:r w:rsidRPr="00977052">
        <w:rPr>
          <w:rFonts w:eastAsia="Malgun Gothic"/>
        </w:rPr>
        <w:t>Following context data may be stored in the PIN profile:</w:t>
      </w:r>
    </w:p>
    <w:p w14:paraId="16E3DB1D" w14:textId="77777777" w:rsidR="00023755" w:rsidRPr="00977052" w:rsidRDefault="00023755" w:rsidP="00EB6B00">
      <w:pPr>
        <w:pStyle w:val="B1"/>
        <w:rPr>
          <w:rFonts w:eastAsia="Malgun Gothic"/>
        </w:rPr>
      </w:pPr>
      <w:r w:rsidRPr="00977052">
        <w:rPr>
          <w:rFonts w:eastAsia="Malgun Gothic"/>
        </w:rPr>
        <w:t>-</w:t>
      </w:r>
      <w:r w:rsidRPr="00977052">
        <w:rPr>
          <w:rFonts w:eastAsia="Malgun Gothic"/>
        </w:rPr>
        <w:tab/>
        <w:t>PIN state (active or inactive),</w:t>
      </w:r>
    </w:p>
    <w:p w14:paraId="3E59B430" w14:textId="60D967F3" w:rsidR="00023755" w:rsidRPr="00977052" w:rsidRDefault="00023755" w:rsidP="00EB6B00">
      <w:pPr>
        <w:pStyle w:val="B1"/>
        <w:rPr>
          <w:rFonts w:eastAsia="Malgun Gothic"/>
        </w:rPr>
      </w:pPr>
      <w:r w:rsidRPr="00977052">
        <w:rPr>
          <w:rFonts w:eastAsia="Malgun Gothic"/>
        </w:rPr>
        <w:t>-</w:t>
      </w:r>
      <w:r w:rsidRPr="00977052">
        <w:rPr>
          <w:rFonts w:eastAsia="Malgun Gothic"/>
        </w:rPr>
        <w:tab/>
        <w:t>List of serving PEMCs, include:</w:t>
      </w:r>
    </w:p>
    <w:p w14:paraId="12626850"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PEMC ID,</w:t>
      </w:r>
    </w:p>
    <w:p w14:paraId="6448747D"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PEMC state,</w:t>
      </w:r>
    </w:p>
    <w:p w14:paraId="4AA9DECA"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GPSI and PLMN ID.</w:t>
      </w:r>
    </w:p>
    <w:p w14:paraId="71D4BD20" w14:textId="4870C23B" w:rsidR="00023755" w:rsidRPr="00977052" w:rsidRDefault="00023755" w:rsidP="00EB6B00">
      <w:pPr>
        <w:pStyle w:val="B1"/>
        <w:rPr>
          <w:rFonts w:eastAsia="Malgun Gothic"/>
        </w:rPr>
      </w:pPr>
      <w:r w:rsidRPr="00977052">
        <w:rPr>
          <w:rFonts w:eastAsia="Malgun Gothic"/>
        </w:rPr>
        <w:t>-</w:t>
      </w:r>
      <w:r w:rsidRPr="00977052">
        <w:rPr>
          <w:rFonts w:eastAsia="Malgun Gothic"/>
        </w:rPr>
        <w:tab/>
        <w:t>List of serving PEGCs, include:</w:t>
      </w:r>
    </w:p>
    <w:p w14:paraId="09687B5A"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PEGC ID,</w:t>
      </w:r>
    </w:p>
    <w:p w14:paraId="0850CF97"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PEGC state,</w:t>
      </w:r>
    </w:p>
    <w:p w14:paraId="1F38878F"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GPSI and PLMN ID.</w:t>
      </w:r>
    </w:p>
    <w:p w14:paraId="56B53929" w14:textId="46B79449" w:rsidR="00023755" w:rsidRPr="00977052" w:rsidRDefault="00023755" w:rsidP="00EB6B00">
      <w:pPr>
        <w:pStyle w:val="B1"/>
      </w:pPr>
      <w:r w:rsidRPr="00977052">
        <w:rPr>
          <w:rFonts w:eastAsia="Malgun Gothic"/>
        </w:rPr>
        <w:t>-</w:t>
      </w:r>
      <w:r w:rsidRPr="00977052">
        <w:rPr>
          <w:rFonts w:eastAsia="Malgun Gothic"/>
        </w:rPr>
        <w:tab/>
        <w:t>List of PINEs</w:t>
      </w:r>
    </w:p>
    <w:p w14:paraId="015ECD4A"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PINE ID,</w:t>
      </w:r>
    </w:p>
    <w:p w14:paraId="2CF638DF"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PINE state,</w:t>
      </w:r>
    </w:p>
    <w:p w14:paraId="7CF08432"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MAC address, BT ID, or GPSI and PLMN ID,</w:t>
      </w:r>
    </w:p>
    <w:p w14:paraId="320C7EEB" w14:textId="77777777" w:rsidR="00023755" w:rsidRPr="00977052" w:rsidRDefault="00023755" w:rsidP="00EB6B00">
      <w:pPr>
        <w:pStyle w:val="B2"/>
        <w:rPr>
          <w:rFonts w:eastAsia="Malgun Gothic"/>
        </w:rPr>
      </w:pPr>
      <w:r w:rsidRPr="00977052">
        <w:rPr>
          <w:rFonts w:eastAsia="Malgun Gothic"/>
        </w:rPr>
        <w:t>-</w:t>
      </w:r>
      <w:r w:rsidRPr="00977052">
        <w:rPr>
          <w:rFonts w:eastAsia="Malgun Gothic"/>
        </w:rPr>
        <w:tab/>
        <w:t>The association with PEGC and other PINEs.</w:t>
      </w:r>
    </w:p>
    <w:p w14:paraId="246DCC46" w14:textId="77777777" w:rsidR="00023755" w:rsidRPr="00977052" w:rsidRDefault="00023755" w:rsidP="00EB6B00">
      <w:pPr>
        <w:pStyle w:val="B1"/>
        <w:rPr>
          <w:rFonts w:eastAsia="Malgun Gothic"/>
        </w:rPr>
      </w:pPr>
      <w:r w:rsidRPr="00977052">
        <w:rPr>
          <w:rFonts w:eastAsia="Malgun Gothic"/>
          <w:lang w:eastAsia="zh-CN"/>
        </w:rPr>
        <w:t>-</w:t>
      </w:r>
      <w:r w:rsidRPr="00977052">
        <w:rPr>
          <w:rFonts w:eastAsia="Malgun Gothic"/>
          <w:lang w:eastAsia="zh-CN"/>
        </w:rPr>
        <w:tab/>
        <w:t>The validity duration and the time validity of a PIN and PINE</w:t>
      </w:r>
    </w:p>
    <w:p w14:paraId="2342572C" w14:textId="77777777" w:rsidR="00023755" w:rsidRPr="00977052" w:rsidRDefault="00023755" w:rsidP="00EB6B00">
      <w:pPr>
        <w:rPr>
          <w:rFonts w:eastAsia="Malgun Gothic"/>
        </w:rPr>
      </w:pPr>
      <w:r w:rsidRPr="00977052">
        <w:rPr>
          <w:rFonts w:eastAsia="Malgun Gothic"/>
        </w:rPr>
        <w:t>The PEMC may invite/expel a PEGC or PINE in a PIN, and a PINE/PEGC may request to join/leave a PIN. All the request is routed to PIN AS for authorization. After successful authorization, PIN AS updated the PIN profile and modify the context data of the involved PEGC/PINE. The policy and parameters are provisioned to the PEGC via P3 reference point and to PINEs via P1 reference point to enforce the behaviour of the PINE and PEGC.</w:t>
      </w:r>
    </w:p>
    <w:p w14:paraId="4317003C" w14:textId="77777777" w:rsidR="00023755" w:rsidRPr="00977052" w:rsidRDefault="00023755" w:rsidP="00EB6B00">
      <w:pPr>
        <w:rPr>
          <w:rFonts w:eastAsia="Malgun Gothic"/>
        </w:rPr>
      </w:pPr>
      <w:r w:rsidRPr="00977052">
        <w:rPr>
          <w:rFonts w:eastAsia="Malgun Gothic"/>
        </w:rPr>
        <w:t>According to the policy of mobile operator, PIN AS may provision the PIN related information to the NEF, PCF, UDR or UDM for policy control or subscription management.</w:t>
      </w:r>
    </w:p>
    <w:p w14:paraId="6470E20D" w14:textId="62C5A198" w:rsidR="00023755" w:rsidRPr="00977052" w:rsidRDefault="00023755" w:rsidP="00AE3481">
      <w:pPr>
        <w:pStyle w:val="Heading3"/>
      </w:pPr>
      <w:bookmarkStart w:id="572" w:name="_Toc97293662"/>
      <w:bookmarkStart w:id="573" w:name="_Toc100925346"/>
      <w:bookmarkStart w:id="574" w:name="_Toc100925716"/>
      <w:bookmarkStart w:id="575" w:name="_Toc104235326"/>
      <w:bookmarkStart w:id="576" w:name="_Toc125522466"/>
      <w:bookmarkStart w:id="577" w:name="_Toc128629704"/>
      <w:r w:rsidRPr="00977052">
        <w:t>6.</w:t>
      </w:r>
      <w:r w:rsidR="006055B5" w:rsidRPr="00977052">
        <w:t>5</w:t>
      </w:r>
      <w:r w:rsidRPr="00977052">
        <w:t>.2</w:t>
      </w:r>
      <w:r w:rsidRPr="00977052">
        <w:tab/>
        <w:t>Procedures</w:t>
      </w:r>
      <w:bookmarkEnd w:id="572"/>
      <w:bookmarkEnd w:id="573"/>
      <w:bookmarkEnd w:id="574"/>
      <w:bookmarkEnd w:id="575"/>
      <w:bookmarkEnd w:id="576"/>
      <w:bookmarkEnd w:id="577"/>
    </w:p>
    <w:p w14:paraId="599CE7E9" w14:textId="30A0545D" w:rsidR="00023755" w:rsidRPr="00977052" w:rsidRDefault="00023755" w:rsidP="00AF127D">
      <w:pPr>
        <w:pStyle w:val="Heading4"/>
        <w:rPr>
          <w:lang w:eastAsia="ja-JP"/>
        </w:rPr>
      </w:pPr>
      <w:bookmarkStart w:id="578" w:name="_Toc100925347"/>
      <w:bookmarkStart w:id="579" w:name="_Toc100925717"/>
      <w:bookmarkStart w:id="580" w:name="_Toc104235327"/>
      <w:bookmarkStart w:id="581" w:name="_Toc125522467"/>
      <w:bookmarkStart w:id="582" w:name="_Toc128629705"/>
      <w:r w:rsidRPr="00977052">
        <w:rPr>
          <w:lang w:eastAsia="ja-JP"/>
        </w:rPr>
        <w:t>6.</w:t>
      </w:r>
      <w:r w:rsidR="006055B5" w:rsidRPr="00977052">
        <w:rPr>
          <w:lang w:eastAsia="ja-JP"/>
        </w:rPr>
        <w:t>5</w:t>
      </w:r>
      <w:r w:rsidRPr="00977052">
        <w:rPr>
          <w:lang w:eastAsia="ja-JP"/>
        </w:rPr>
        <w:t>.2.1</w:t>
      </w:r>
      <w:r w:rsidRPr="00977052">
        <w:rPr>
          <w:lang w:eastAsia="ja-JP"/>
        </w:rPr>
        <w:tab/>
        <w:t>PIN Elements registration and PIN management</w:t>
      </w:r>
      <w:bookmarkEnd w:id="578"/>
      <w:bookmarkEnd w:id="579"/>
      <w:bookmarkEnd w:id="580"/>
      <w:bookmarkEnd w:id="581"/>
      <w:bookmarkEnd w:id="582"/>
    </w:p>
    <w:p w14:paraId="7379B1A7" w14:textId="3AB7B3D8" w:rsidR="00023755" w:rsidRPr="00977052" w:rsidRDefault="00023755" w:rsidP="00EB6B00">
      <w:pPr>
        <w:rPr>
          <w:rFonts w:eastAsia="Malgun Gothic"/>
        </w:rPr>
      </w:pPr>
      <w:r w:rsidRPr="00977052">
        <w:rPr>
          <w:rFonts w:eastAsia="Malgun Gothic"/>
        </w:rPr>
        <w:t>Figure 6.</w:t>
      </w:r>
      <w:r w:rsidR="006055B5" w:rsidRPr="00977052">
        <w:rPr>
          <w:rFonts w:eastAsia="Malgun Gothic"/>
        </w:rPr>
        <w:t>5</w:t>
      </w:r>
      <w:r w:rsidRPr="00977052">
        <w:rPr>
          <w:rFonts w:eastAsia="Malgun Gothic"/>
        </w:rPr>
        <w:t>.2.1-1 depicts a high-level procedure of PIN Elements registration, PIN management and invitation of PIN Elements to the PIN.</w:t>
      </w:r>
    </w:p>
    <w:p w14:paraId="678202C7" w14:textId="3D251747" w:rsidR="00DC5CCF" w:rsidRPr="00691683" w:rsidRDefault="003D4D4E" w:rsidP="00691683">
      <w:pPr>
        <w:pStyle w:val="TH"/>
        <w:rPr>
          <w:rFonts w:eastAsia="DengXian"/>
        </w:rPr>
      </w:pPr>
      <w:r w:rsidRPr="00691683">
        <w:object w:dxaOrig="10809" w:dyaOrig="6384" w14:anchorId="4F1B5B15">
          <v:shape id="_x0000_i1066" type="#_x0000_t75" style="width:403.8pt;height:240.2pt" o:ole="">
            <v:imagedata r:id="rId93" o:title=""/>
          </v:shape>
          <o:OLEObject Type="Embed" ProgID="Visio.Drawing.15" ShapeID="_x0000_i1066" DrawAspect="Content" ObjectID="_1741789234" r:id="rId94"/>
        </w:object>
      </w:r>
    </w:p>
    <w:p w14:paraId="2E6BE024" w14:textId="46FD66DF" w:rsidR="00023755" w:rsidRPr="00691683" w:rsidRDefault="00023755" w:rsidP="000B62A3">
      <w:pPr>
        <w:pStyle w:val="TF"/>
        <w:rPr>
          <w:rFonts w:eastAsia="Malgun Gothic"/>
        </w:rPr>
      </w:pPr>
      <w:r w:rsidRPr="00691683">
        <w:rPr>
          <w:rFonts w:eastAsia="Malgun Gothic"/>
        </w:rPr>
        <w:t>Figure</w:t>
      </w:r>
      <w:r w:rsidR="00EB6B00" w:rsidRPr="00691683">
        <w:rPr>
          <w:rFonts w:eastAsia="Malgun Gothic"/>
        </w:rPr>
        <w:t xml:space="preserve"> </w:t>
      </w:r>
      <w:r w:rsidRPr="00691683">
        <w:rPr>
          <w:rFonts w:eastAsia="Malgun Gothic"/>
        </w:rPr>
        <w:t>6.</w:t>
      </w:r>
      <w:r w:rsidR="006055B5" w:rsidRPr="00691683">
        <w:rPr>
          <w:rFonts w:eastAsia="Malgun Gothic"/>
        </w:rPr>
        <w:t>5</w:t>
      </w:r>
      <w:r w:rsidRPr="00691683">
        <w:rPr>
          <w:rFonts w:eastAsia="Malgun Gothic"/>
        </w:rPr>
        <w:t>.2.1-1: PIN Elements registration and PIN management</w:t>
      </w:r>
    </w:p>
    <w:p w14:paraId="2332068F" w14:textId="5D0F954A" w:rsidR="00EB6B00" w:rsidRPr="00977052" w:rsidRDefault="00EB6B00" w:rsidP="00EB6B00">
      <w:pPr>
        <w:pStyle w:val="B1"/>
        <w:rPr>
          <w:lang w:eastAsia="ja-JP"/>
        </w:rPr>
      </w:pPr>
      <w:bookmarkStart w:id="583" w:name="_Toc100925348"/>
      <w:bookmarkStart w:id="584" w:name="_Toc100925718"/>
      <w:r w:rsidRPr="00977052">
        <w:rPr>
          <w:lang w:eastAsia="ja-JP"/>
        </w:rPr>
        <w:t>1-3.</w:t>
      </w:r>
      <w:r w:rsidRPr="00977052">
        <w:rPr>
          <w:lang w:eastAsia="ja-JP"/>
        </w:rPr>
        <w:tab/>
        <w:t>Registration of the PIN Elements (e.g. PINE, PEGC, PEMC) to the PIN, includes authentication and authorization of PIN Element, reporting of PIN Element ID and PIN Element profile to the PIN AS. It</w:t>
      </w:r>
      <w:r w:rsidR="00573640">
        <w:rPr>
          <w:lang w:eastAsia="ja-JP"/>
        </w:rPr>
        <w:t xml:space="preserve"> i</w:t>
      </w:r>
      <w:r w:rsidRPr="00977052">
        <w:rPr>
          <w:lang w:eastAsia="ja-JP"/>
        </w:rPr>
        <w:t>s assumed that the PIN Elements can communicate with PIN AS via Internet.</w:t>
      </w:r>
    </w:p>
    <w:p w14:paraId="168A6751" w14:textId="77777777" w:rsidR="00EB6B00" w:rsidRPr="00977052" w:rsidRDefault="00EB6B00" w:rsidP="00EB6B00">
      <w:pPr>
        <w:pStyle w:val="B1"/>
        <w:rPr>
          <w:lang w:eastAsia="ja-JP"/>
        </w:rPr>
      </w:pPr>
      <w:r w:rsidRPr="00977052">
        <w:rPr>
          <w:lang w:eastAsia="ja-JP"/>
        </w:rPr>
        <w:t>4.</w:t>
      </w:r>
      <w:r w:rsidRPr="00977052">
        <w:rPr>
          <w:lang w:eastAsia="ja-JP"/>
        </w:rPr>
        <w:tab/>
        <w:t>After successful registration, the PEMC sends a request to the PIN AS to create a PIN. The PIN ID is assigned by the PIN AS to the PEMC.</w:t>
      </w:r>
    </w:p>
    <w:p w14:paraId="38077912" w14:textId="77777777" w:rsidR="00EB6B00" w:rsidRPr="00977052" w:rsidRDefault="00EB6B00" w:rsidP="00EB6B00">
      <w:pPr>
        <w:pStyle w:val="B1"/>
        <w:rPr>
          <w:lang w:eastAsia="ja-JP"/>
        </w:rPr>
      </w:pPr>
      <w:r w:rsidRPr="00977052">
        <w:rPr>
          <w:lang w:eastAsia="ja-JP"/>
        </w:rPr>
        <w:t>5.</w:t>
      </w:r>
      <w:r w:rsidRPr="00977052">
        <w:rPr>
          <w:lang w:eastAsia="ja-JP"/>
        </w:rPr>
        <w:tab/>
        <w:t>The PEMC requests the PIN AS to add the PEGC into the PIN. If the invitation is accepted by the PEGC, the PIN AS updates the PIN profile and context data. The PIN AS sends configuration and parameters to the PEGC for PIN communication.</w:t>
      </w:r>
    </w:p>
    <w:p w14:paraId="3B33780D" w14:textId="77777777" w:rsidR="00EB6B00" w:rsidRPr="00977052" w:rsidRDefault="00EB6B00" w:rsidP="00EB6B00">
      <w:pPr>
        <w:pStyle w:val="B1"/>
        <w:rPr>
          <w:lang w:eastAsia="ja-JP"/>
        </w:rPr>
      </w:pPr>
      <w:r w:rsidRPr="00977052">
        <w:rPr>
          <w:lang w:eastAsia="ja-JP"/>
        </w:rPr>
        <w:t>6</w:t>
      </w:r>
      <w:r w:rsidRPr="00977052">
        <w:rPr>
          <w:lang w:eastAsia="ja-JP"/>
        </w:rPr>
        <w:tab/>
        <w:t>The PIN AS provisions PIN Service Specific Parameters to the UDR (via NEF) for policy control of the PEGC, include e.g. the PIN ID, default QoS requirement and valid time for PIN communication.</w:t>
      </w:r>
    </w:p>
    <w:p w14:paraId="546951F6" w14:textId="59DD1749" w:rsidR="00EB6B00" w:rsidRPr="00977052" w:rsidRDefault="00EB6B00" w:rsidP="00EB6B00">
      <w:pPr>
        <w:pStyle w:val="B1"/>
        <w:rPr>
          <w:lang w:eastAsia="ja-JP"/>
        </w:rPr>
      </w:pPr>
      <w:r w:rsidRPr="00977052">
        <w:rPr>
          <w:lang w:eastAsia="ja-JP"/>
        </w:rPr>
        <w:t>7.</w:t>
      </w:r>
      <w:r w:rsidRPr="00977052">
        <w:rPr>
          <w:lang w:eastAsia="ja-JP"/>
        </w:rPr>
        <w:tab/>
        <w:t>The PEMC requests the PIN AS to add the PINE into the PIN, includes the communication requirement of the PINE, e.g. associated PEGC, whether the PINE is authorised to access 5GS via PEGC, and the QoS requirement. If the invitation is accepted by the PINE, the PIN AS updates the PIN profile and context data. The PIN AS sends configuration and parameters to the PINE and PEGC for PIN communication.</w:t>
      </w:r>
    </w:p>
    <w:p w14:paraId="37BF0E9C" w14:textId="77777777" w:rsidR="00EB6B00" w:rsidRPr="00977052" w:rsidRDefault="00EB6B00" w:rsidP="00EB6B00">
      <w:pPr>
        <w:pStyle w:val="B1"/>
        <w:rPr>
          <w:lang w:eastAsia="ja-JP"/>
        </w:rPr>
      </w:pPr>
      <w:r w:rsidRPr="00977052">
        <w:rPr>
          <w:lang w:eastAsia="ja-JP"/>
        </w:rPr>
        <w:t>8.</w:t>
      </w:r>
      <w:r w:rsidRPr="00977052">
        <w:rPr>
          <w:lang w:eastAsia="ja-JP"/>
        </w:rPr>
        <w:tab/>
        <w:t>The PIN AS provisions PIN Service specific Parameters to the UDR (via NEF) for the association of the PINE with the PEGC, include e.g. PINE ID, default QoS requirement and valid time for the PINE communication with 5GS.</w:t>
      </w:r>
    </w:p>
    <w:p w14:paraId="62533694" w14:textId="11474FFA" w:rsidR="00023755" w:rsidRPr="00977052" w:rsidRDefault="00023755" w:rsidP="00AF127D">
      <w:pPr>
        <w:pStyle w:val="Heading4"/>
        <w:rPr>
          <w:lang w:eastAsia="ja-JP"/>
        </w:rPr>
      </w:pPr>
      <w:bookmarkStart w:id="585" w:name="_Toc104235328"/>
      <w:bookmarkStart w:id="586" w:name="_Toc125522468"/>
      <w:bookmarkStart w:id="587" w:name="_Toc128629706"/>
      <w:r w:rsidRPr="00977052">
        <w:rPr>
          <w:lang w:eastAsia="ja-JP"/>
        </w:rPr>
        <w:t>6.</w:t>
      </w:r>
      <w:r w:rsidR="006055B5" w:rsidRPr="00977052">
        <w:rPr>
          <w:lang w:eastAsia="ja-JP"/>
        </w:rPr>
        <w:t>5</w:t>
      </w:r>
      <w:r w:rsidRPr="00977052">
        <w:rPr>
          <w:lang w:eastAsia="ja-JP"/>
        </w:rPr>
        <w:t>.2.2</w:t>
      </w:r>
      <w:r w:rsidRPr="00977052">
        <w:rPr>
          <w:lang w:eastAsia="ja-JP"/>
        </w:rPr>
        <w:tab/>
        <w:t xml:space="preserve">PINE </w:t>
      </w:r>
      <w:r w:rsidR="00AB507C" w:rsidRPr="00977052">
        <w:rPr>
          <w:lang w:eastAsia="ja-JP"/>
        </w:rPr>
        <w:t xml:space="preserve">visiting </w:t>
      </w:r>
      <w:r w:rsidRPr="00977052">
        <w:rPr>
          <w:lang w:eastAsia="ja-JP"/>
        </w:rPr>
        <w:t>to 5GC via PEGC</w:t>
      </w:r>
      <w:bookmarkEnd w:id="583"/>
      <w:bookmarkEnd w:id="584"/>
      <w:bookmarkEnd w:id="585"/>
      <w:bookmarkEnd w:id="586"/>
      <w:bookmarkEnd w:id="587"/>
    </w:p>
    <w:p w14:paraId="2D61B2A5" w14:textId="1E8C52A8" w:rsidR="00023755" w:rsidRPr="00977052" w:rsidRDefault="00836D3B" w:rsidP="00EB6B00">
      <w:pPr>
        <w:pStyle w:val="TH"/>
        <w:rPr>
          <w:rFonts w:eastAsia="Malgun Gothic"/>
          <w:lang w:eastAsia="x-none"/>
        </w:rPr>
      </w:pPr>
      <w:r w:rsidRPr="00977052">
        <w:rPr>
          <w:b w:val="0"/>
        </w:rPr>
        <w:object w:dxaOrig="12226" w:dyaOrig="7119" w14:anchorId="39D7043C">
          <v:shape id="_x0000_i1067" type="#_x0000_t75" style="width:465.4pt;height:272.45pt" o:ole="">
            <v:imagedata r:id="rId95" o:title=""/>
          </v:shape>
          <o:OLEObject Type="Embed" ProgID="Visio.Drawing.15" ShapeID="_x0000_i1067" DrawAspect="Content" ObjectID="_1741789235" r:id="rId96"/>
        </w:object>
      </w:r>
    </w:p>
    <w:p w14:paraId="180F267B" w14:textId="77D3DD25" w:rsidR="00023755" w:rsidRPr="00977052" w:rsidRDefault="00023755" w:rsidP="00EB6B00">
      <w:pPr>
        <w:pStyle w:val="TF"/>
        <w:rPr>
          <w:rFonts w:eastAsia="Malgun Gothic"/>
          <w:sz w:val="18"/>
          <w:szCs w:val="18"/>
          <w:lang w:eastAsia="ja-JP"/>
        </w:rPr>
      </w:pPr>
      <w:r w:rsidRPr="00977052">
        <w:rPr>
          <w:rFonts w:eastAsia="Malgun Gothic"/>
          <w:lang w:eastAsia="ja-JP"/>
        </w:rPr>
        <w:t>Figure 6.</w:t>
      </w:r>
      <w:r w:rsidR="006055B5" w:rsidRPr="00977052">
        <w:rPr>
          <w:rFonts w:eastAsia="Malgun Gothic"/>
          <w:lang w:eastAsia="ja-JP"/>
        </w:rPr>
        <w:t>5</w:t>
      </w:r>
      <w:r w:rsidRPr="00977052">
        <w:rPr>
          <w:rFonts w:eastAsia="Malgun Gothic"/>
          <w:lang w:eastAsia="ja-JP"/>
        </w:rPr>
        <w:t xml:space="preserve">.2.2-1: PINE </w:t>
      </w:r>
      <w:r w:rsidR="00AB507C" w:rsidRPr="00977052">
        <w:rPr>
          <w:rFonts w:eastAsia="Malgun Gothic"/>
          <w:lang w:eastAsia="ja-JP"/>
        </w:rPr>
        <w:t xml:space="preserve">visiting </w:t>
      </w:r>
      <w:r w:rsidRPr="00977052">
        <w:rPr>
          <w:rFonts w:eastAsia="Malgun Gothic"/>
          <w:lang w:eastAsia="ja-JP"/>
        </w:rPr>
        <w:t>to 5GS via PEGC</w:t>
      </w:r>
    </w:p>
    <w:p w14:paraId="2BC703AF" w14:textId="77777777" w:rsidR="00EB6B00" w:rsidRPr="00977052" w:rsidRDefault="00EB6B00" w:rsidP="00EB6B00">
      <w:pPr>
        <w:pStyle w:val="B1"/>
        <w:rPr>
          <w:rFonts w:eastAsia="Malgun Gothic"/>
        </w:rPr>
      </w:pPr>
      <w:r w:rsidRPr="00977052">
        <w:rPr>
          <w:rFonts w:eastAsia="Malgun Gothic"/>
        </w:rPr>
        <w:t>1.</w:t>
      </w:r>
      <w:r w:rsidRPr="00977052">
        <w:rPr>
          <w:rFonts w:eastAsia="Malgun Gothic"/>
        </w:rPr>
        <w:tab/>
        <w:t>PDU Session of PEGC is established.</w:t>
      </w:r>
    </w:p>
    <w:p w14:paraId="4A82B3A4" w14:textId="4231DEC2" w:rsidR="00EB6B00" w:rsidRPr="00977052" w:rsidRDefault="00EB6B00" w:rsidP="00EB6B00">
      <w:pPr>
        <w:pStyle w:val="B1"/>
        <w:rPr>
          <w:rFonts w:eastAsia="Malgun Gothic"/>
        </w:rPr>
      </w:pPr>
      <w:r w:rsidRPr="00977052">
        <w:rPr>
          <w:rFonts w:eastAsia="Malgun Gothic"/>
        </w:rPr>
        <w:t>2.</w:t>
      </w:r>
      <w:r w:rsidRPr="00977052">
        <w:rPr>
          <w:rFonts w:eastAsia="Malgun Gothic"/>
        </w:rPr>
        <w:tab/>
        <w:t>Application layer signalling is exchanged between the PEGC and the PIN AS. A list of PINEs authorized to access the PEGC are provisioned to the PEGC.</w:t>
      </w:r>
    </w:p>
    <w:p w14:paraId="117540E0" w14:textId="77777777" w:rsidR="00EB6B00" w:rsidRPr="00977052" w:rsidRDefault="00EB6B00" w:rsidP="00EB6B00">
      <w:pPr>
        <w:pStyle w:val="B1"/>
        <w:rPr>
          <w:rFonts w:eastAsia="Malgun Gothic"/>
        </w:rPr>
      </w:pPr>
      <w:r w:rsidRPr="00977052">
        <w:rPr>
          <w:rFonts w:eastAsia="Malgun Gothic"/>
        </w:rPr>
        <w:t>3.</w:t>
      </w:r>
      <w:r w:rsidRPr="00977052">
        <w:rPr>
          <w:rFonts w:eastAsia="Malgun Gothic"/>
        </w:rPr>
        <w:tab/>
        <w:t>A PINE requests to access the PEGC for traffic relay to 5GS.</w:t>
      </w:r>
    </w:p>
    <w:p w14:paraId="5DF0760A" w14:textId="2C8AF188" w:rsidR="00EB6B00" w:rsidRPr="00977052" w:rsidRDefault="00EB6B00" w:rsidP="00EB6B00">
      <w:pPr>
        <w:pStyle w:val="NO"/>
        <w:rPr>
          <w:rFonts w:eastAsia="Malgun Gothic"/>
        </w:rPr>
      </w:pPr>
      <w:r w:rsidRPr="00977052">
        <w:rPr>
          <w:rFonts w:eastAsia="Malgun Gothic"/>
        </w:rPr>
        <w:t>NOTE:</w:t>
      </w:r>
      <w:r w:rsidRPr="00977052">
        <w:rPr>
          <w:rFonts w:eastAsia="Malgun Gothic"/>
        </w:rPr>
        <w:tab/>
        <w:t>The signalling exchange between PINE and PEGC is based on non-3GPP access (e.g. WIFI, Bluetooth) and application layer deployment.</w:t>
      </w:r>
    </w:p>
    <w:p w14:paraId="65199BBF" w14:textId="77777777" w:rsidR="00EB6B00" w:rsidRPr="00977052" w:rsidRDefault="00EB6B00" w:rsidP="00EB6B00">
      <w:pPr>
        <w:pStyle w:val="B1"/>
        <w:rPr>
          <w:rFonts w:eastAsia="Malgun Gothic"/>
        </w:rPr>
      </w:pPr>
      <w:r w:rsidRPr="00977052">
        <w:rPr>
          <w:rFonts w:eastAsia="Malgun Gothic"/>
        </w:rPr>
        <w:t>4.</w:t>
      </w:r>
      <w:r w:rsidRPr="00977052">
        <w:rPr>
          <w:rFonts w:eastAsia="Malgun Gothic"/>
        </w:rPr>
        <w:tab/>
        <w:t>The PEGC authenticate and authorizes the access of the PINE, and allocates IP address for the PINE.</w:t>
      </w:r>
    </w:p>
    <w:p w14:paraId="4AAB1B5B" w14:textId="38BC93D0" w:rsidR="00EB6B00" w:rsidRPr="00977052" w:rsidRDefault="00EB6B00" w:rsidP="00EB6B00">
      <w:pPr>
        <w:pStyle w:val="B1"/>
        <w:rPr>
          <w:rFonts w:eastAsia="Malgun Gothic"/>
        </w:rPr>
      </w:pPr>
      <w:r w:rsidRPr="00977052">
        <w:rPr>
          <w:rFonts w:eastAsia="Malgun Gothic"/>
        </w:rPr>
        <w:t>5.</w:t>
      </w:r>
      <w:r w:rsidRPr="00977052">
        <w:rPr>
          <w:rFonts w:eastAsia="Malgun Gothic"/>
        </w:rPr>
        <w:tab/>
        <w:t xml:space="preserve">The PEGC initiates PDU Session modification as defined in clause 4.3.3.2 of </w:t>
      </w:r>
      <w:r w:rsidR="00D61666" w:rsidRPr="00977052">
        <w:rPr>
          <w:rFonts w:eastAsia="Malgun Gothic"/>
        </w:rPr>
        <w:t>TS</w:t>
      </w:r>
      <w:r w:rsidR="00D61666">
        <w:rPr>
          <w:rFonts w:eastAsia="Malgun Gothic"/>
        </w:rPr>
        <w:t> </w:t>
      </w:r>
      <w:r w:rsidR="00D61666" w:rsidRPr="00977052">
        <w:rPr>
          <w:rFonts w:eastAsia="Malgun Gothic"/>
        </w:rPr>
        <w:t>23.502</w:t>
      </w:r>
      <w:r w:rsidR="00D61666">
        <w:rPr>
          <w:rFonts w:eastAsia="Malgun Gothic"/>
        </w:rPr>
        <w:t> </w:t>
      </w:r>
      <w:r w:rsidR="00D61666" w:rsidRPr="00977052">
        <w:rPr>
          <w:rFonts w:eastAsia="Malgun Gothic"/>
        </w:rPr>
        <w:t>[</w:t>
      </w:r>
      <w:r w:rsidRPr="00977052">
        <w:rPr>
          <w:rFonts w:eastAsia="Malgun Gothic"/>
        </w:rPr>
        <w:t>3].</w:t>
      </w:r>
    </w:p>
    <w:p w14:paraId="7BC2599C" w14:textId="47883BE8" w:rsidR="00EB6B00" w:rsidRPr="00977052" w:rsidRDefault="00EB6B00" w:rsidP="00EB6B00">
      <w:pPr>
        <w:pStyle w:val="B1"/>
        <w:rPr>
          <w:rFonts w:eastAsia="Malgun Gothic"/>
        </w:rPr>
      </w:pPr>
      <w:r w:rsidRPr="00977052">
        <w:rPr>
          <w:rFonts w:eastAsia="Malgun Gothic"/>
        </w:rPr>
        <w:tab/>
        <w:t>The PEGC sends the PINE information to the SMF via NAS signalling, include the PINE ID, IP address of the PINE, IP address and allocated port number in case of NAT applied.</w:t>
      </w:r>
    </w:p>
    <w:p w14:paraId="18359FE9" w14:textId="77777777" w:rsidR="00EB6B00" w:rsidRPr="00977052" w:rsidRDefault="00EB6B00" w:rsidP="00EB6B00">
      <w:pPr>
        <w:pStyle w:val="B1"/>
        <w:rPr>
          <w:rFonts w:eastAsia="Malgun Gothic"/>
        </w:rPr>
      </w:pPr>
      <w:r w:rsidRPr="00977052">
        <w:rPr>
          <w:rFonts w:eastAsia="Malgun Gothic"/>
        </w:rPr>
        <w:t>6.</w:t>
      </w:r>
      <w:r w:rsidRPr="00977052">
        <w:rPr>
          <w:rFonts w:eastAsia="Malgun Gothic"/>
        </w:rPr>
        <w:tab/>
        <w:t>The SMF updates the PCF with the PINE information in SM Policy Association Modification.</w:t>
      </w:r>
    </w:p>
    <w:p w14:paraId="4A87834F" w14:textId="77777777" w:rsidR="00EB6B00" w:rsidRPr="00977052" w:rsidRDefault="00EB6B00" w:rsidP="00EB6B00">
      <w:pPr>
        <w:pStyle w:val="B1"/>
        <w:rPr>
          <w:rFonts w:eastAsia="Malgun Gothic"/>
        </w:rPr>
      </w:pPr>
      <w:r w:rsidRPr="00977052">
        <w:rPr>
          <w:rFonts w:eastAsia="Malgun Gothic"/>
        </w:rPr>
        <w:t>7.</w:t>
      </w:r>
      <w:r w:rsidRPr="00977052">
        <w:rPr>
          <w:rFonts w:eastAsia="Malgun Gothic"/>
        </w:rPr>
        <w:tab/>
        <w:t>The PCF queries the UDR for PIN Specific Service Parameters with the PINE ID, and receives the QoS requirement of the PINE communication.</w:t>
      </w:r>
    </w:p>
    <w:p w14:paraId="4ED764C0" w14:textId="77777777" w:rsidR="00EB6B00" w:rsidRPr="00977052" w:rsidRDefault="00EB6B00" w:rsidP="00EB6B00">
      <w:pPr>
        <w:pStyle w:val="B1"/>
        <w:rPr>
          <w:rFonts w:eastAsia="Malgun Gothic"/>
        </w:rPr>
      </w:pPr>
      <w:r w:rsidRPr="00977052">
        <w:rPr>
          <w:rFonts w:eastAsia="Malgun Gothic"/>
        </w:rPr>
        <w:tab/>
        <w:t>The PCF derives the PCC rules for the PINE according to the QoS requirement received from the UDR and IP address/port number of the PINE from the SMF.</w:t>
      </w:r>
    </w:p>
    <w:p w14:paraId="4B0AB109" w14:textId="06EA0CE7" w:rsidR="00EB6B00" w:rsidRPr="00977052" w:rsidRDefault="00EB6B00" w:rsidP="00EB6B00">
      <w:pPr>
        <w:pStyle w:val="B1"/>
        <w:rPr>
          <w:rFonts w:eastAsia="Malgun Gothic"/>
        </w:rPr>
      </w:pPr>
      <w:r w:rsidRPr="00977052">
        <w:rPr>
          <w:rFonts w:eastAsia="Malgun Gothic"/>
        </w:rPr>
        <w:t>8.</w:t>
      </w:r>
      <w:r w:rsidRPr="00977052">
        <w:rPr>
          <w:rFonts w:eastAsia="Malgun Gothic"/>
        </w:rPr>
        <w:tab/>
        <w:t xml:space="preserve">The PDU Session Modification procedures as specified in clause 4.3.3.2 of </w:t>
      </w:r>
      <w:r w:rsidR="00D61666" w:rsidRPr="00977052">
        <w:rPr>
          <w:rFonts w:eastAsia="Malgun Gothic"/>
        </w:rPr>
        <w:t>TS</w:t>
      </w:r>
      <w:r w:rsidR="00D61666">
        <w:rPr>
          <w:rFonts w:eastAsia="Malgun Gothic"/>
        </w:rPr>
        <w:t> </w:t>
      </w:r>
      <w:r w:rsidR="00D61666" w:rsidRPr="00977052">
        <w:rPr>
          <w:rFonts w:eastAsia="Malgun Gothic"/>
        </w:rPr>
        <w:t>23.502</w:t>
      </w:r>
      <w:r w:rsidR="00D61666">
        <w:rPr>
          <w:rFonts w:eastAsia="Malgun Gothic"/>
        </w:rPr>
        <w:t> </w:t>
      </w:r>
      <w:r w:rsidR="00D61666" w:rsidRPr="00977052">
        <w:rPr>
          <w:rFonts w:eastAsia="Malgun Gothic"/>
        </w:rPr>
        <w:t>[</w:t>
      </w:r>
      <w:r w:rsidRPr="00977052">
        <w:rPr>
          <w:rFonts w:eastAsia="Malgun Gothic"/>
        </w:rPr>
        <w:t>3] continues from step 2. The QoS flow for the PINE communication with 5GS is established.</w:t>
      </w:r>
    </w:p>
    <w:p w14:paraId="6A957B91" w14:textId="77777777" w:rsidR="00EB6B00" w:rsidRPr="00977052" w:rsidRDefault="00EB6B00" w:rsidP="00EB6B00">
      <w:pPr>
        <w:pStyle w:val="B1"/>
        <w:rPr>
          <w:rFonts w:eastAsia="Malgun Gothic"/>
        </w:rPr>
      </w:pPr>
      <w:r w:rsidRPr="00977052">
        <w:rPr>
          <w:rFonts w:eastAsia="Malgun Gothic"/>
        </w:rPr>
        <w:t>9.</w:t>
      </w:r>
      <w:r w:rsidRPr="00977052">
        <w:rPr>
          <w:rFonts w:eastAsia="Malgun Gothic"/>
        </w:rPr>
        <w:tab/>
        <w:t>The PEGC sends a response to the PINE.</w:t>
      </w:r>
    </w:p>
    <w:p w14:paraId="698168DD" w14:textId="77777777" w:rsidR="00EB6B00" w:rsidRPr="00977052" w:rsidRDefault="00EB6B00" w:rsidP="00EB6B00">
      <w:pPr>
        <w:pStyle w:val="B1"/>
        <w:rPr>
          <w:rFonts w:eastAsia="Malgun Gothic"/>
        </w:rPr>
      </w:pPr>
      <w:r w:rsidRPr="00977052">
        <w:rPr>
          <w:rFonts w:eastAsia="Malgun Gothic"/>
        </w:rPr>
        <w:t>10.</w:t>
      </w:r>
      <w:r w:rsidRPr="00977052">
        <w:rPr>
          <w:rFonts w:eastAsia="Malgun Gothic"/>
        </w:rPr>
        <w:tab/>
        <w:t>The application traffic of the PINE is relayed to the 5GS via the PEGC.</w:t>
      </w:r>
    </w:p>
    <w:p w14:paraId="3DEB0F4D" w14:textId="262B94C2" w:rsidR="00023755" w:rsidRPr="00977052" w:rsidRDefault="00023755" w:rsidP="00AE3481">
      <w:pPr>
        <w:pStyle w:val="Heading3"/>
      </w:pPr>
      <w:bookmarkStart w:id="588" w:name="_Toc97293663"/>
      <w:bookmarkStart w:id="589" w:name="_Toc100925349"/>
      <w:bookmarkStart w:id="590" w:name="_Toc100925719"/>
      <w:bookmarkStart w:id="591" w:name="_Toc104235329"/>
      <w:bookmarkStart w:id="592" w:name="_Toc125522469"/>
      <w:bookmarkStart w:id="593" w:name="_Toc128629707"/>
      <w:r w:rsidRPr="00977052">
        <w:t>6.</w:t>
      </w:r>
      <w:r w:rsidR="00B7290F" w:rsidRPr="00977052">
        <w:t>5</w:t>
      </w:r>
      <w:r w:rsidRPr="00977052">
        <w:t>.3</w:t>
      </w:r>
      <w:r w:rsidRPr="00977052">
        <w:tab/>
        <w:t>Impacts on Existing Nodes and Functionality</w:t>
      </w:r>
      <w:bookmarkEnd w:id="588"/>
      <w:bookmarkEnd w:id="589"/>
      <w:bookmarkEnd w:id="590"/>
      <w:bookmarkEnd w:id="591"/>
      <w:bookmarkEnd w:id="592"/>
      <w:bookmarkEnd w:id="593"/>
    </w:p>
    <w:p w14:paraId="1CCE243D" w14:textId="77777777" w:rsidR="00EB6B00" w:rsidRPr="00977052" w:rsidRDefault="00EB6B00" w:rsidP="00EB6B00">
      <w:pPr>
        <w:pStyle w:val="NO"/>
        <w:rPr>
          <w:rFonts w:eastAsia="Malgun Gothic"/>
        </w:rPr>
      </w:pPr>
      <w:r w:rsidRPr="00977052">
        <w:rPr>
          <w:rFonts w:eastAsia="Malgun Gothic"/>
        </w:rPr>
        <w:t>PIN AS:</w:t>
      </w:r>
      <w:r w:rsidRPr="00977052">
        <w:rPr>
          <w:rFonts w:eastAsia="Malgun Gothic"/>
        </w:rPr>
        <w:tab/>
        <w:t>The PIN AS provisions PIN service specific parameters to the UDR (via NEF) for policy control of the PEGC.</w:t>
      </w:r>
    </w:p>
    <w:p w14:paraId="5ED92AEE" w14:textId="69D80E85" w:rsidR="00EB6B00" w:rsidRPr="00977052" w:rsidRDefault="00EB6B00" w:rsidP="00EB6B00">
      <w:pPr>
        <w:pStyle w:val="NO"/>
        <w:rPr>
          <w:rFonts w:eastAsia="Malgun Gothic"/>
        </w:rPr>
      </w:pPr>
      <w:r w:rsidRPr="00977052">
        <w:rPr>
          <w:rFonts w:eastAsia="Malgun Gothic"/>
        </w:rPr>
        <w:t>UDR:</w:t>
      </w:r>
      <w:r w:rsidRPr="00977052">
        <w:rPr>
          <w:rFonts w:eastAsia="Malgun Gothic"/>
        </w:rPr>
        <w:tab/>
        <w:t xml:space="preserve">In addition to the functions defined in </w:t>
      </w:r>
      <w:r w:rsidR="00D61666" w:rsidRPr="00977052">
        <w:rPr>
          <w:rFonts w:eastAsia="Malgun Gothic"/>
        </w:rPr>
        <w:t>TS</w:t>
      </w:r>
      <w:r w:rsidR="00D61666">
        <w:rPr>
          <w:rFonts w:eastAsia="Malgun Gothic"/>
        </w:rPr>
        <w:t> </w:t>
      </w:r>
      <w:r w:rsidR="00D61666" w:rsidRPr="00977052">
        <w:rPr>
          <w:rFonts w:eastAsia="Malgun Gothic"/>
        </w:rPr>
        <w:t>23.501</w:t>
      </w:r>
      <w:r w:rsidR="00D61666">
        <w:rPr>
          <w:rFonts w:eastAsia="Malgun Gothic"/>
        </w:rPr>
        <w:t> </w:t>
      </w:r>
      <w:r w:rsidR="00D61666" w:rsidRPr="00977052">
        <w:rPr>
          <w:rFonts w:eastAsia="Malgun Gothic"/>
        </w:rPr>
        <w:t>[</w:t>
      </w:r>
      <w:r w:rsidRPr="00977052">
        <w:rPr>
          <w:rFonts w:eastAsia="Malgun Gothic"/>
        </w:rPr>
        <w:t>2], the UDR performs the storage of PIN Service Parameters.</w:t>
      </w:r>
    </w:p>
    <w:p w14:paraId="4D9EBB28" w14:textId="77777777" w:rsidR="00EB6B00" w:rsidRPr="00977052" w:rsidRDefault="00EB6B00" w:rsidP="00EB6B00">
      <w:pPr>
        <w:pStyle w:val="NO"/>
        <w:rPr>
          <w:rFonts w:eastAsia="Malgun Gothic"/>
        </w:rPr>
      </w:pPr>
      <w:r w:rsidRPr="00977052">
        <w:rPr>
          <w:rFonts w:eastAsia="Malgun Gothic"/>
        </w:rPr>
        <w:t>NEF:</w:t>
      </w:r>
      <w:r w:rsidRPr="00977052">
        <w:rPr>
          <w:rFonts w:eastAsia="Malgun Gothic"/>
        </w:rPr>
        <w:tab/>
        <w:t>For PIN Application Functions to provide service specific parameters to the 3GPP network, the NEF supports additional PIN service parameters.</w:t>
      </w:r>
    </w:p>
    <w:p w14:paraId="63CD3805" w14:textId="77777777" w:rsidR="00EB6B00" w:rsidRPr="00977052" w:rsidRDefault="00EB6B00" w:rsidP="00EB6B00">
      <w:pPr>
        <w:pStyle w:val="NO"/>
        <w:rPr>
          <w:rFonts w:eastAsia="Malgun Gothic"/>
        </w:rPr>
      </w:pPr>
      <w:r w:rsidRPr="00977052">
        <w:rPr>
          <w:rFonts w:eastAsia="Malgun Gothic"/>
        </w:rPr>
        <w:t>PCF:</w:t>
      </w:r>
      <w:r w:rsidRPr="00977052">
        <w:rPr>
          <w:rFonts w:eastAsia="Malgun Gothic"/>
        </w:rPr>
        <w:tab/>
        <w:t>The PCF queries the UDR for PIN Service Parameters of a PINE and derives the PCC rules for the PINE communication with 5GS.</w:t>
      </w:r>
    </w:p>
    <w:p w14:paraId="3613DE94" w14:textId="77777777" w:rsidR="00EB6B00" w:rsidRPr="00977052" w:rsidRDefault="00EB6B00" w:rsidP="00EB6B00">
      <w:pPr>
        <w:pStyle w:val="NO"/>
        <w:rPr>
          <w:rFonts w:eastAsia="Malgun Gothic"/>
        </w:rPr>
      </w:pPr>
      <w:r w:rsidRPr="00977052">
        <w:rPr>
          <w:rFonts w:eastAsia="Malgun Gothic"/>
        </w:rPr>
        <w:t>SMF:</w:t>
      </w:r>
      <w:r w:rsidRPr="00977052">
        <w:rPr>
          <w:rFonts w:eastAsia="Malgun Gothic"/>
        </w:rPr>
        <w:tab/>
        <w:t>The SMF receives the PINE information via NAS message, and forwards it to PCF in SM Policy Association Modification request.</w:t>
      </w:r>
    </w:p>
    <w:p w14:paraId="4D5A8BBD" w14:textId="09CCDE7B" w:rsidR="00591213" w:rsidRPr="00977052" w:rsidRDefault="00591213" w:rsidP="00AE3481">
      <w:pPr>
        <w:pStyle w:val="Heading2"/>
        <w:rPr>
          <w:lang w:eastAsia="zh-CN"/>
        </w:rPr>
      </w:pPr>
      <w:bookmarkStart w:id="594" w:name="_Toc435670433"/>
      <w:bookmarkStart w:id="595" w:name="_Toc436124703"/>
      <w:bookmarkStart w:id="596" w:name="_Toc509905226"/>
      <w:bookmarkStart w:id="597" w:name="_Toc510604403"/>
      <w:bookmarkStart w:id="598" w:name="_Toc22214904"/>
      <w:bookmarkStart w:id="599" w:name="_Toc23254037"/>
      <w:bookmarkStart w:id="600" w:name="_Toc100925350"/>
      <w:bookmarkStart w:id="601" w:name="_Toc100925720"/>
      <w:bookmarkStart w:id="602" w:name="_Toc104235330"/>
      <w:bookmarkStart w:id="603" w:name="_Toc125522470"/>
      <w:bookmarkStart w:id="604" w:name="_Toc128629708"/>
      <w:r w:rsidRPr="00977052">
        <w:rPr>
          <w:lang w:eastAsia="zh-CN"/>
        </w:rPr>
        <w:t>6.6</w:t>
      </w:r>
      <w:r w:rsidRPr="00977052">
        <w:rPr>
          <w:lang w:eastAsia="zh-CN"/>
        </w:rPr>
        <w:tab/>
        <w:t>Solution #</w:t>
      </w:r>
      <w:r w:rsidR="00B01562" w:rsidRPr="00977052">
        <w:rPr>
          <w:lang w:eastAsia="zh-CN"/>
        </w:rPr>
        <w:t>6</w:t>
      </w:r>
      <w:r w:rsidRPr="00977052">
        <w:rPr>
          <w:lang w:eastAsia="zh-CN"/>
        </w:rPr>
        <w:t xml:space="preserve">: </w:t>
      </w:r>
      <w:bookmarkEnd w:id="594"/>
      <w:bookmarkEnd w:id="595"/>
      <w:bookmarkEnd w:id="596"/>
      <w:bookmarkEnd w:id="597"/>
      <w:bookmarkEnd w:id="598"/>
      <w:bookmarkEnd w:id="599"/>
      <w:r w:rsidRPr="00977052">
        <w:rPr>
          <w:lang w:eastAsia="zh-CN"/>
        </w:rPr>
        <w:t>Management of PIN and PIN Elements</w:t>
      </w:r>
      <w:bookmarkEnd w:id="600"/>
      <w:bookmarkEnd w:id="601"/>
      <w:bookmarkEnd w:id="602"/>
      <w:bookmarkEnd w:id="603"/>
      <w:bookmarkEnd w:id="604"/>
    </w:p>
    <w:p w14:paraId="25AFBBB0" w14:textId="04AF4D53" w:rsidR="00591213" w:rsidRPr="00977052" w:rsidRDefault="00591213" w:rsidP="00AE3481">
      <w:pPr>
        <w:pStyle w:val="Heading3"/>
      </w:pPr>
      <w:bookmarkStart w:id="605" w:name="_Toc22214905"/>
      <w:bookmarkStart w:id="606" w:name="_Toc23254038"/>
      <w:bookmarkStart w:id="607" w:name="_Toc100925351"/>
      <w:bookmarkStart w:id="608" w:name="_Toc100925721"/>
      <w:bookmarkStart w:id="609" w:name="_Toc104235331"/>
      <w:bookmarkStart w:id="610" w:name="_Toc125522471"/>
      <w:bookmarkStart w:id="611" w:name="_Toc128629709"/>
      <w:r w:rsidRPr="00977052">
        <w:t>6.</w:t>
      </w:r>
      <w:r w:rsidR="003F4B5F" w:rsidRPr="00977052">
        <w:t>6</w:t>
      </w:r>
      <w:r w:rsidRPr="00977052">
        <w:t>.1</w:t>
      </w:r>
      <w:r w:rsidRPr="00977052">
        <w:tab/>
        <w:t>Description</w:t>
      </w:r>
      <w:bookmarkEnd w:id="605"/>
      <w:bookmarkEnd w:id="606"/>
      <w:bookmarkEnd w:id="607"/>
      <w:bookmarkEnd w:id="608"/>
      <w:bookmarkEnd w:id="609"/>
      <w:bookmarkEnd w:id="610"/>
      <w:bookmarkEnd w:id="611"/>
    </w:p>
    <w:p w14:paraId="25B3B3E8" w14:textId="77777777" w:rsidR="0028264C" w:rsidRPr="00977052" w:rsidRDefault="0028264C" w:rsidP="00EB6B00">
      <w:pPr>
        <w:rPr>
          <w:rFonts w:eastAsia="Malgun Gothic"/>
        </w:rPr>
      </w:pPr>
      <w:r w:rsidRPr="00977052">
        <w:rPr>
          <w:rFonts w:eastAsia="Malgun Gothic"/>
        </w:rPr>
        <w:t>This solution is based on architecture alternative B described in clause 6.0B.</w:t>
      </w:r>
    </w:p>
    <w:p w14:paraId="37217BCC" w14:textId="3B20DA5B" w:rsidR="0028264C" w:rsidRPr="00977052" w:rsidRDefault="0028264C" w:rsidP="00EB6B00">
      <w:pPr>
        <w:rPr>
          <w:rFonts w:eastAsia="Malgun Gothic"/>
        </w:rPr>
      </w:pPr>
      <w:r w:rsidRPr="00977052">
        <w:rPr>
          <w:rFonts w:eastAsia="Malgun Gothic"/>
        </w:rPr>
        <w:t xml:space="preserve">This solution mainly addresses to Key Issue #3 </w:t>
      </w:r>
      <w:r w:rsidR="00573640">
        <w:rPr>
          <w:rFonts w:eastAsia="Malgun Gothic"/>
        </w:rPr>
        <w:t>"</w:t>
      </w:r>
      <w:r w:rsidRPr="00977052">
        <w:rPr>
          <w:rFonts w:eastAsia="Malgun Gothic"/>
        </w:rPr>
        <w:t>Management of PIN and PIN Elements</w:t>
      </w:r>
      <w:r w:rsidR="00573640">
        <w:rPr>
          <w:rFonts w:eastAsia="Malgun Gothic"/>
        </w:rPr>
        <w:t>"</w:t>
      </w:r>
      <w:r w:rsidRPr="00977052">
        <w:rPr>
          <w:rFonts w:eastAsia="Malgun Gothic"/>
        </w:rPr>
        <w:t xml:space="preserve">. This solution also partly addresses Key Issue #5 </w:t>
      </w:r>
      <w:r w:rsidR="00573640">
        <w:rPr>
          <w:rFonts w:eastAsia="Malgun Gothic"/>
        </w:rPr>
        <w:t>"</w:t>
      </w:r>
      <w:r w:rsidRPr="00977052">
        <w:rPr>
          <w:rFonts w:eastAsia="Malgun Gothic"/>
        </w:rPr>
        <w:t>Authorization for PIN</w:t>
      </w:r>
      <w:r w:rsidR="00573640">
        <w:rPr>
          <w:rFonts w:eastAsia="Malgun Gothic"/>
        </w:rPr>
        <w:t>"</w:t>
      </w:r>
      <w:r w:rsidRPr="00977052">
        <w:rPr>
          <w:rFonts w:eastAsia="Malgun Gothic"/>
        </w:rPr>
        <w:t xml:space="preserve"> and Key Issue #7 </w:t>
      </w:r>
      <w:r w:rsidR="00573640">
        <w:rPr>
          <w:rFonts w:eastAsia="Malgun Gothic"/>
        </w:rPr>
        <w:t>"</w:t>
      </w:r>
      <w:r w:rsidRPr="00977052">
        <w:rPr>
          <w:rFonts w:eastAsia="Malgun Gothic"/>
        </w:rPr>
        <w:t>Identification of PIN and PIN Elements</w:t>
      </w:r>
      <w:r w:rsidR="00573640">
        <w:rPr>
          <w:rFonts w:eastAsia="Malgun Gothic"/>
        </w:rPr>
        <w:t>"</w:t>
      </w:r>
      <w:r w:rsidRPr="00977052">
        <w:rPr>
          <w:rFonts w:eastAsia="Malgun Gothic"/>
        </w:rPr>
        <w:t>.</w:t>
      </w:r>
    </w:p>
    <w:p w14:paraId="30A15D15" w14:textId="77777777" w:rsidR="0028264C" w:rsidRPr="00977052" w:rsidRDefault="0028264C" w:rsidP="00EB6B00">
      <w:pPr>
        <w:rPr>
          <w:rFonts w:eastAsia="Malgun Gothic"/>
        </w:rPr>
      </w:pPr>
      <w:r w:rsidRPr="00977052">
        <w:rPr>
          <w:rFonts w:eastAsia="Malgun Gothic"/>
        </w:rPr>
        <w:t>This solution intends to enable the management of the PIN, such as creating/modifying a PIN and adding/removing the PIN Elements.</w:t>
      </w:r>
    </w:p>
    <w:p w14:paraId="1E490CC2" w14:textId="77777777" w:rsidR="00591213" w:rsidRPr="00977052" w:rsidRDefault="00591213" w:rsidP="00EB6B00">
      <w:pPr>
        <w:rPr>
          <w:rFonts w:eastAsia="Malgun Gothic"/>
        </w:rPr>
      </w:pPr>
      <w:r w:rsidRPr="00977052">
        <w:rPr>
          <w:rFonts w:eastAsia="Malgun Gothic"/>
        </w:rPr>
        <w:t>In this solution:</w:t>
      </w:r>
    </w:p>
    <w:p w14:paraId="737B40E5" w14:textId="004BDD41" w:rsidR="00591213" w:rsidRPr="00977052" w:rsidRDefault="00591213" w:rsidP="00EB6B00">
      <w:pPr>
        <w:pStyle w:val="B1"/>
        <w:rPr>
          <w:rFonts w:eastAsia="Malgun Gothic"/>
          <w:lang w:eastAsia="ja-JP"/>
        </w:rPr>
      </w:pPr>
      <w:r w:rsidRPr="00977052">
        <w:rPr>
          <w:rFonts w:eastAsia="Malgun Gothic"/>
          <w:lang w:eastAsia="ja-JP"/>
        </w:rPr>
        <w:t>a)</w:t>
      </w:r>
      <w:r w:rsidRPr="00977052">
        <w:rPr>
          <w:rFonts w:eastAsia="Malgun Gothic"/>
          <w:lang w:eastAsia="ja-JP"/>
        </w:rPr>
        <w:tab/>
        <w:t>5GC is responsible for management PIN and PIN Elements. In particular, P-NF is new 5GC network function dedicated to PIN, such as for management of PIN and of PIN Elements. The request to create a PIN is sent to the P-NF, and the P-NF can process the request and determine whether UE can act as a PEMC based on the information provided in the request.</w:t>
      </w:r>
    </w:p>
    <w:p w14:paraId="5A7589E6" w14:textId="55E33723" w:rsidR="00591213" w:rsidRPr="00977052" w:rsidRDefault="0028264C" w:rsidP="00EB6B00">
      <w:pPr>
        <w:pStyle w:val="B1"/>
        <w:rPr>
          <w:rFonts w:eastAsia="MS Mincho"/>
          <w:lang w:eastAsia="ja-JP"/>
        </w:rPr>
      </w:pPr>
      <w:r w:rsidRPr="00977052">
        <w:rPr>
          <w:rFonts w:eastAsia="MS Mincho"/>
          <w:lang w:eastAsia="ja-JP"/>
        </w:rPr>
        <w:t>b)</w:t>
      </w:r>
      <w:r w:rsidRPr="00977052">
        <w:rPr>
          <w:rFonts w:eastAsia="MS Mincho"/>
          <w:lang w:eastAsia="ja-JP"/>
        </w:rPr>
        <w:tab/>
        <w:t>P-NF is responsible for the identification of PIN and PIN Elements and for assigning the PIN identity. P-NF allocates a globally unique PIN identifier in order to identify the uniquely the PIN. For PIN Elements, it is allowed that a PINE can be added in more than one PIN. Thus, it is recommended to combine a PIN ID and the PINE ID to identify a PIN Elements. The format of PIN Identifier and the generation of PIN Identifier is determined by P-NF.</w:t>
      </w:r>
    </w:p>
    <w:p w14:paraId="2AC61030" w14:textId="77777777" w:rsidR="00591213" w:rsidRPr="00977052" w:rsidRDefault="00591213" w:rsidP="00EB6B00">
      <w:pPr>
        <w:pStyle w:val="B1"/>
        <w:rPr>
          <w:rFonts w:eastAsia="Malgun Gothic"/>
        </w:rPr>
      </w:pPr>
      <w:r w:rsidRPr="00977052">
        <w:rPr>
          <w:rFonts w:eastAsia="Malgun Gothic"/>
        </w:rPr>
        <w:t>c)</w:t>
      </w:r>
      <w:r w:rsidRPr="00977052">
        <w:rPr>
          <w:rFonts w:eastAsia="Malgun Gothic"/>
        </w:rPr>
        <w:tab/>
        <w:t>An authorized AF or UE can request to create a PIN. The request from AF contains the chosen PEMC information.</w:t>
      </w:r>
    </w:p>
    <w:p w14:paraId="0B67D476" w14:textId="119A3298" w:rsidR="00591213" w:rsidRPr="00977052" w:rsidRDefault="00591213" w:rsidP="00EB6B00">
      <w:pPr>
        <w:pStyle w:val="B1"/>
        <w:rPr>
          <w:rFonts w:eastAsia="Malgun Gothic"/>
        </w:rPr>
      </w:pPr>
      <w:r w:rsidRPr="00977052">
        <w:rPr>
          <w:rFonts w:eastAsia="Malgun Gothic"/>
        </w:rPr>
        <w:t>d)</w:t>
      </w:r>
      <w:r w:rsidRPr="00977052">
        <w:rPr>
          <w:rFonts w:eastAsia="Malgun Gothic"/>
        </w:rPr>
        <w:tab/>
        <w:t>PEMC selects and determines a PEGC via PC5-based mechanism, e.g</w:t>
      </w:r>
      <w:r w:rsidR="000B62A3" w:rsidRPr="00977052">
        <w:rPr>
          <w:rFonts w:eastAsia="Malgun Gothic"/>
        </w:rPr>
        <w:t>.</w:t>
      </w:r>
      <w:r w:rsidRPr="00977052">
        <w:rPr>
          <w:rFonts w:eastAsia="Malgun Gothic"/>
        </w:rPr>
        <w:t xml:space="preserve"> ProSe discovery, or via means like Blue</w:t>
      </w:r>
      <w:r w:rsidRPr="00977052">
        <w:t>t</w:t>
      </w:r>
      <w:r w:rsidRPr="00977052">
        <w:rPr>
          <w:rFonts w:eastAsia="Malgun Gothic"/>
        </w:rPr>
        <w:t>ooth. After PEMC selects a PEGC, they establish a PC5 connection or connection via transport layer.</w:t>
      </w:r>
    </w:p>
    <w:p w14:paraId="294E703C" w14:textId="4A6FB42D" w:rsidR="00591213" w:rsidRPr="00977052" w:rsidRDefault="00591213" w:rsidP="00EB6B00">
      <w:pPr>
        <w:pStyle w:val="B1"/>
        <w:rPr>
          <w:rFonts w:eastAsia="Malgun Gothic"/>
        </w:rPr>
      </w:pPr>
      <w:r w:rsidRPr="00977052">
        <w:rPr>
          <w:rFonts w:eastAsia="Malgun Gothic"/>
        </w:rPr>
        <w:t>e)</w:t>
      </w:r>
      <w:r w:rsidRPr="00977052">
        <w:rPr>
          <w:rFonts w:eastAsia="Malgun Gothic"/>
        </w:rPr>
        <w:tab/>
        <w:t>Both PEMC and PEGC are authenticated by 5GC as UE using the 5G registration procedure.</w:t>
      </w:r>
    </w:p>
    <w:p w14:paraId="41347E92" w14:textId="77777777" w:rsidR="00591213" w:rsidRPr="00977052" w:rsidRDefault="00591213" w:rsidP="00EB6B00">
      <w:pPr>
        <w:pStyle w:val="B1"/>
        <w:rPr>
          <w:rFonts w:eastAsia="Malgun Gothic"/>
        </w:rPr>
      </w:pPr>
      <w:r w:rsidRPr="00977052">
        <w:rPr>
          <w:rFonts w:eastAsia="Malgun Gothic"/>
        </w:rPr>
        <w:t>f)</w:t>
      </w:r>
      <w:r w:rsidRPr="00977052">
        <w:rPr>
          <w:rFonts w:eastAsia="Malgun Gothic"/>
        </w:rPr>
        <w:tab/>
        <w:t>Introduction of a new PIN functions in 5GC managing the PIN.</w:t>
      </w:r>
    </w:p>
    <w:p w14:paraId="15E8798A" w14:textId="12462362" w:rsidR="00591213" w:rsidRPr="00977052" w:rsidRDefault="00591213" w:rsidP="00EB6B00">
      <w:pPr>
        <w:pStyle w:val="B1"/>
        <w:rPr>
          <w:rFonts w:eastAsia="Malgun Gothic"/>
        </w:rPr>
      </w:pPr>
      <w:r w:rsidRPr="00977052">
        <w:rPr>
          <w:rFonts w:eastAsia="Malgun Gothic"/>
        </w:rPr>
        <w:t>g)</w:t>
      </w:r>
      <w:r w:rsidRPr="00977052">
        <w:rPr>
          <w:rFonts w:eastAsia="Malgun Gothic"/>
        </w:rPr>
        <w:tab/>
        <w:t xml:space="preserve">Definition of PIN layer which decouples the Transport part and the PIN functionalities from the functionalities of the UE or N3GPP devices </w:t>
      </w:r>
      <w:r w:rsidR="00B66733">
        <w:t xml:space="preserve">is </w:t>
      </w:r>
      <w:r w:rsidRPr="00977052">
        <w:rPr>
          <w:rFonts w:eastAsia="Malgun Gothic"/>
        </w:rPr>
        <w:t>in the scope of the PIN SID.</w:t>
      </w:r>
    </w:p>
    <w:p w14:paraId="128B5616" w14:textId="77777777" w:rsidR="00591213" w:rsidRPr="00977052" w:rsidRDefault="00591213" w:rsidP="00EB6B00">
      <w:pPr>
        <w:pStyle w:val="B1"/>
        <w:rPr>
          <w:rFonts w:eastAsia="Malgun Gothic"/>
        </w:rPr>
      </w:pPr>
      <w:r w:rsidRPr="00977052">
        <w:rPr>
          <w:rFonts w:eastAsia="Malgun Gothic"/>
        </w:rPr>
        <w:t>h)</w:t>
      </w:r>
      <w:r w:rsidRPr="00977052">
        <w:rPr>
          <w:rFonts w:eastAsia="Malgun Gothic"/>
        </w:rPr>
        <w:tab/>
        <w:t>The PINE can only communicate to the PIN AF in DNN via user plane of the PEGC.</w:t>
      </w:r>
    </w:p>
    <w:p w14:paraId="06725141" w14:textId="4E5237AE" w:rsidR="00591213" w:rsidRPr="00977052" w:rsidRDefault="00591213" w:rsidP="00EB6B00">
      <w:pPr>
        <w:pStyle w:val="B1"/>
        <w:rPr>
          <w:rFonts w:eastAsia="Malgun Gothic"/>
        </w:rPr>
      </w:pPr>
      <w:r w:rsidRPr="00977052">
        <w:rPr>
          <w:rFonts w:eastAsia="Malgun Gothic"/>
        </w:rPr>
        <w:t>i)</w:t>
      </w:r>
      <w:r w:rsidR="000B62A3" w:rsidRPr="00977052">
        <w:rPr>
          <w:rFonts w:eastAsia="Malgun Gothic"/>
        </w:rPr>
        <w:tab/>
      </w:r>
      <w:r w:rsidRPr="00977052">
        <w:rPr>
          <w:rFonts w:eastAsia="Malgun Gothic"/>
        </w:rPr>
        <w:t>Only the PEMC and PEGC can communicate with the P-NF via the 5G NAS.</w:t>
      </w:r>
    </w:p>
    <w:p w14:paraId="6AA3D41F" w14:textId="2A6125DE" w:rsidR="00591213" w:rsidRPr="00977052" w:rsidRDefault="00CE5ED4" w:rsidP="00EB6B00">
      <w:pPr>
        <w:pStyle w:val="B1"/>
        <w:rPr>
          <w:rFonts w:eastAsia="Malgun Gothic"/>
        </w:rPr>
      </w:pPr>
      <w:r w:rsidRPr="00977052">
        <w:rPr>
          <w:rFonts w:eastAsia="Malgun Gothic"/>
        </w:rPr>
        <w:t>j</w:t>
      </w:r>
      <w:r w:rsidR="00591213" w:rsidRPr="00977052">
        <w:rPr>
          <w:rFonts w:eastAsia="Malgun Gothic"/>
        </w:rPr>
        <w:t>)</w:t>
      </w:r>
      <w:r w:rsidR="00591213" w:rsidRPr="00977052">
        <w:rPr>
          <w:rFonts w:eastAsia="Malgun Gothic"/>
        </w:rPr>
        <w:tab/>
        <w:t>The PEMC and PEGC can directly communicate with the PIN AF via user plane PDU session.</w:t>
      </w:r>
    </w:p>
    <w:p w14:paraId="2A0D9B3B" w14:textId="42CFA115" w:rsidR="00591213" w:rsidRPr="00977052" w:rsidRDefault="00CE5ED4" w:rsidP="00EB6B00">
      <w:pPr>
        <w:pStyle w:val="B1"/>
        <w:rPr>
          <w:rFonts w:eastAsia="Malgun Gothic"/>
        </w:rPr>
      </w:pPr>
      <w:r w:rsidRPr="00977052">
        <w:rPr>
          <w:rFonts w:eastAsia="Malgun Gothic"/>
        </w:rPr>
        <w:t>k</w:t>
      </w:r>
      <w:r w:rsidR="00591213" w:rsidRPr="00977052">
        <w:rPr>
          <w:rFonts w:eastAsia="Malgun Gothic"/>
        </w:rPr>
        <w:t>)</w:t>
      </w:r>
      <w:r w:rsidR="0097499C" w:rsidRPr="00977052">
        <w:rPr>
          <w:rFonts w:eastAsia="Malgun Gothic"/>
        </w:rPr>
        <w:tab/>
      </w:r>
      <w:r w:rsidR="00591213" w:rsidRPr="00977052">
        <w:rPr>
          <w:rFonts w:eastAsia="Malgun Gothic"/>
        </w:rPr>
        <w:t>The protocol between PINE, PEMC and PEGC over the user plane, i.e. via PDU session, is outside the scope of 3GPP.</w:t>
      </w:r>
    </w:p>
    <w:p w14:paraId="6708E479" w14:textId="0AB9C81B" w:rsidR="00591213" w:rsidRPr="00977052" w:rsidRDefault="00CE5ED4" w:rsidP="00EB6B00">
      <w:pPr>
        <w:pStyle w:val="B1"/>
        <w:rPr>
          <w:rFonts w:eastAsia="Malgun Gothic"/>
        </w:rPr>
      </w:pPr>
      <w:r w:rsidRPr="00977052">
        <w:rPr>
          <w:rFonts w:eastAsia="Malgun Gothic"/>
        </w:rPr>
        <w:t>l</w:t>
      </w:r>
      <w:r w:rsidR="00591213" w:rsidRPr="00977052">
        <w:rPr>
          <w:rFonts w:eastAsia="Malgun Gothic"/>
        </w:rPr>
        <w:t>)</w:t>
      </w:r>
      <w:r w:rsidR="00086CD1" w:rsidRPr="00977052">
        <w:rPr>
          <w:rFonts w:eastAsia="Malgun Gothic"/>
        </w:rPr>
        <w:tab/>
        <w:t>T</w:t>
      </w:r>
      <w:r w:rsidR="00591213" w:rsidRPr="00977052">
        <w:rPr>
          <w:rFonts w:eastAsia="Malgun Gothic"/>
        </w:rPr>
        <w:t>he PEMC and PEGC belongs to the same PLMN. The roaming scenario is not supported</w:t>
      </w:r>
    </w:p>
    <w:p w14:paraId="5B31DF15" w14:textId="7613D5D3" w:rsidR="00591213" w:rsidRPr="00977052" w:rsidRDefault="00CE5ED4" w:rsidP="00EB6B00">
      <w:pPr>
        <w:pStyle w:val="B1"/>
        <w:rPr>
          <w:rFonts w:eastAsia="Malgun Gothic"/>
        </w:rPr>
      </w:pPr>
      <w:r w:rsidRPr="00977052">
        <w:rPr>
          <w:rFonts w:eastAsia="Malgun Gothic"/>
        </w:rPr>
        <w:t>m</w:t>
      </w:r>
      <w:r w:rsidR="00591213" w:rsidRPr="00977052">
        <w:rPr>
          <w:rFonts w:eastAsia="Malgun Gothic"/>
        </w:rPr>
        <w:t>)</w:t>
      </w:r>
      <w:r w:rsidR="00AD20E2" w:rsidRPr="00977052">
        <w:rPr>
          <w:rFonts w:eastAsia="Malgun Gothic"/>
        </w:rPr>
        <w:tab/>
        <w:t>T</w:t>
      </w:r>
      <w:r w:rsidR="00591213" w:rsidRPr="00977052">
        <w:rPr>
          <w:rFonts w:eastAsia="Malgun Gothic"/>
        </w:rPr>
        <w:t>he solution assumes that the PEMC and the PEGC are located in the same PIN and they can communicate directly</w:t>
      </w:r>
    </w:p>
    <w:p w14:paraId="60E8275A" w14:textId="4217C9F6" w:rsidR="00E078DD" w:rsidRDefault="00CE5ED4" w:rsidP="00E078DD">
      <w:pPr>
        <w:pStyle w:val="B1"/>
      </w:pPr>
      <w:r w:rsidRPr="00977052">
        <w:rPr>
          <w:rFonts w:eastAsia="Malgun Gothic"/>
        </w:rPr>
        <w:t>n</w:t>
      </w:r>
      <w:r w:rsidR="00591213" w:rsidRPr="00977052">
        <w:rPr>
          <w:rFonts w:eastAsia="Malgun Gothic"/>
        </w:rPr>
        <w:t>)</w:t>
      </w:r>
      <w:r w:rsidR="0097499C" w:rsidRPr="00977052">
        <w:rPr>
          <w:rFonts w:eastAsia="Malgun Gothic"/>
        </w:rPr>
        <w:tab/>
      </w:r>
      <w:r w:rsidR="00591213" w:rsidRPr="00977052">
        <w:rPr>
          <w:rFonts w:eastAsia="Malgun Gothic"/>
        </w:rPr>
        <w:t xml:space="preserve">The PEMC manages the PIN network so it has visibility of all PINE currently members of the PIN, </w:t>
      </w:r>
      <w:r w:rsidR="00AB40B3" w:rsidRPr="00977052">
        <w:rPr>
          <w:rFonts w:eastAsia="Malgun Gothic"/>
        </w:rPr>
        <w:t xml:space="preserve">and </w:t>
      </w:r>
      <w:r w:rsidR="00591213" w:rsidRPr="00977052">
        <w:rPr>
          <w:rFonts w:eastAsia="Malgun Gothic"/>
        </w:rPr>
        <w:t>their identity</w:t>
      </w:r>
      <w:r w:rsidR="00AB40B3" w:rsidRPr="00977052">
        <w:rPr>
          <w:rFonts w:eastAsia="Malgun Gothic"/>
        </w:rPr>
        <w:t>.</w:t>
      </w:r>
    </w:p>
    <w:p w14:paraId="1BAAB1BE" w14:textId="205C84D4" w:rsidR="00591213" w:rsidRPr="00977052" w:rsidRDefault="00E078DD" w:rsidP="00E078DD">
      <w:pPr>
        <w:pStyle w:val="B1"/>
        <w:rPr>
          <w:rFonts w:eastAsia="Malgun Gothic"/>
        </w:rPr>
      </w:pPr>
      <w:r>
        <w:t>o)</w:t>
      </w:r>
      <w:r w:rsidR="00F52FE8">
        <w:tab/>
      </w:r>
      <w:r>
        <w:t>If the PEMC cannot communicate with PEGC directly, e.g</w:t>
      </w:r>
      <w:r w:rsidR="000B72E3">
        <w:t>.</w:t>
      </w:r>
      <w:r>
        <w:t xml:space="preserve"> the PEGC is in the home and PEMC is located in office, the can communication via application layer or user plane PDU session.</w:t>
      </w:r>
    </w:p>
    <w:p w14:paraId="7E7193F2" w14:textId="77777777" w:rsidR="00591213" w:rsidRPr="00977052" w:rsidRDefault="00591213" w:rsidP="00EB6B00">
      <w:pPr>
        <w:rPr>
          <w:rFonts w:eastAsia="Malgun Gothic"/>
        </w:rPr>
      </w:pPr>
      <w:r w:rsidRPr="00977052">
        <w:rPr>
          <w:rFonts w:eastAsia="Malgun Gothic"/>
        </w:rPr>
        <w:t>This solution addresses the following scenarios:</w:t>
      </w:r>
    </w:p>
    <w:p w14:paraId="6645A785" w14:textId="77777777" w:rsidR="00591213" w:rsidRPr="00977052" w:rsidRDefault="00591213" w:rsidP="00EB6B00">
      <w:pPr>
        <w:pStyle w:val="B1"/>
        <w:rPr>
          <w:rFonts w:eastAsia="Malgun Gothic"/>
        </w:rPr>
      </w:pPr>
      <w:r w:rsidRPr="00977052">
        <w:rPr>
          <w:rFonts w:eastAsia="Malgun Gothic"/>
        </w:rPr>
        <w:t>-</w:t>
      </w:r>
      <w:r w:rsidRPr="00977052">
        <w:rPr>
          <w:rFonts w:eastAsia="Malgun Gothic"/>
        </w:rPr>
        <w:tab/>
        <w:t>How to create and identify a PIN in 5GC.</w:t>
      </w:r>
    </w:p>
    <w:p w14:paraId="193875DB" w14:textId="77777777" w:rsidR="00591213" w:rsidRPr="00977052" w:rsidRDefault="00591213" w:rsidP="00EB6B00">
      <w:pPr>
        <w:pStyle w:val="B1"/>
        <w:rPr>
          <w:rFonts w:eastAsia="Malgun Gothic"/>
        </w:rPr>
      </w:pPr>
      <w:r w:rsidRPr="00977052">
        <w:rPr>
          <w:rFonts w:eastAsia="Malgun Gothic"/>
        </w:rPr>
        <w:t>-</w:t>
      </w:r>
      <w:r w:rsidRPr="00977052">
        <w:rPr>
          <w:rFonts w:eastAsia="Malgun Gothic"/>
        </w:rPr>
        <w:tab/>
        <w:t>How to choose UE(s) to be PEMC and/or PEGC.</w:t>
      </w:r>
    </w:p>
    <w:p w14:paraId="260E128D" w14:textId="77777777" w:rsidR="00591213" w:rsidRPr="00977052" w:rsidRDefault="00591213" w:rsidP="00EB6B00">
      <w:pPr>
        <w:pStyle w:val="B1"/>
        <w:rPr>
          <w:rFonts w:eastAsia="MS Mincho"/>
        </w:rPr>
      </w:pPr>
      <w:r w:rsidRPr="00977052">
        <w:rPr>
          <w:rFonts w:eastAsia="Malgun Gothic"/>
        </w:rPr>
        <w:t>-</w:t>
      </w:r>
      <w:r w:rsidRPr="00977052">
        <w:rPr>
          <w:rFonts w:eastAsia="Malgun Gothic"/>
        </w:rPr>
        <w:tab/>
        <w:t>For PINE(s), how to join a PIN.</w:t>
      </w:r>
    </w:p>
    <w:p w14:paraId="502966B9" w14:textId="4CB0B7B0" w:rsidR="00591213" w:rsidRPr="00977052" w:rsidRDefault="00591213" w:rsidP="00AE3481">
      <w:pPr>
        <w:pStyle w:val="Heading3"/>
      </w:pPr>
      <w:bookmarkStart w:id="612" w:name="_Toc100925352"/>
      <w:bookmarkStart w:id="613" w:name="_Toc100925722"/>
      <w:bookmarkStart w:id="614" w:name="_Toc104235332"/>
      <w:bookmarkStart w:id="615" w:name="_Toc125522472"/>
      <w:bookmarkStart w:id="616" w:name="_Toc128629710"/>
      <w:r w:rsidRPr="00977052">
        <w:t>6.</w:t>
      </w:r>
      <w:r w:rsidR="0068248B" w:rsidRPr="00977052">
        <w:t>6</w:t>
      </w:r>
      <w:r w:rsidRPr="00977052">
        <w:t>.2</w:t>
      </w:r>
      <w:r w:rsidRPr="00977052">
        <w:tab/>
        <w:t>Procedures</w:t>
      </w:r>
      <w:bookmarkEnd w:id="612"/>
      <w:bookmarkEnd w:id="613"/>
      <w:bookmarkEnd w:id="614"/>
      <w:bookmarkEnd w:id="615"/>
      <w:bookmarkEnd w:id="616"/>
    </w:p>
    <w:p w14:paraId="5F569462" w14:textId="53A84BC1" w:rsidR="00591213" w:rsidRPr="00977052" w:rsidRDefault="00591213" w:rsidP="00EB6B00">
      <w:pPr>
        <w:rPr>
          <w:rFonts w:eastAsia="Malgun Gothic"/>
          <w:lang w:eastAsia="ja-JP"/>
        </w:rPr>
      </w:pPr>
      <w:r w:rsidRPr="00977052">
        <w:rPr>
          <w:rFonts w:eastAsia="Malgun Gothic"/>
          <w:lang w:eastAsia="ja-JP"/>
        </w:rPr>
        <w:t>Two flow charts about PIN creation and PINE authentication and registration are proposed in the following.</w:t>
      </w:r>
    </w:p>
    <w:p w14:paraId="178750E4" w14:textId="0508BF56" w:rsidR="00591213" w:rsidRPr="00977052" w:rsidRDefault="00591213" w:rsidP="00EB6B00">
      <w:pPr>
        <w:rPr>
          <w:rFonts w:eastAsia="MS Mincho"/>
          <w:lang w:eastAsia="ja-JP"/>
        </w:rPr>
      </w:pPr>
      <w:r w:rsidRPr="00977052">
        <w:rPr>
          <w:rFonts w:eastAsia="Malgun Gothic"/>
          <w:lang w:eastAsia="ja-JP"/>
        </w:rPr>
        <w:t xml:space="preserve">In PIN creation, the AF initiates a request to create a PIN, and the request contains the chosen PEMC information. After the PIN creation successful and the PEMC allocated, the PEGC needs to be assigned. A potential discovery method of PEGC is shown below. More details can be seen in </w:t>
      </w:r>
      <w:r w:rsidR="00EB6B00" w:rsidRPr="00977052">
        <w:rPr>
          <w:rFonts w:eastAsia="Malgun Gothic"/>
          <w:lang w:eastAsia="ja-JP"/>
        </w:rPr>
        <w:t>clause </w:t>
      </w:r>
      <w:r w:rsidRPr="00977052">
        <w:rPr>
          <w:rFonts w:eastAsia="Malgun Gothic"/>
          <w:lang w:eastAsia="ja-JP"/>
        </w:rPr>
        <w:t>6.</w:t>
      </w:r>
      <w:r w:rsidR="0068248B" w:rsidRPr="00977052">
        <w:rPr>
          <w:rFonts w:eastAsia="Malgun Gothic"/>
          <w:lang w:eastAsia="ja-JP"/>
        </w:rPr>
        <w:t>6</w:t>
      </w:r>
      <w:r w:rsidRPr="00977052">
        <w:rPr>
          <w:rFonts w:eastAsia="Malgun Gothic"/>
          <w:lang w:eastAsia="ja-JP"/>
        </w:rPr>
        <w:t>.2.1.</w:t>
      </w:r>
    </w:p>
    <w:p w14:paraId="257C3A22" w14:textId="65824E6E" w:rsidR="003A6D56" w:rsidRPr="00977052" w:rsidRDefault="003A6D56" w:rsidP="00AF127D">
      <w:pPr>
        <w:pStyle w:val="Heading4"/>
        <w:rPr>
          <w:lang w:eastAsia="ja-JP"/>
        </w:rPr>
      </w:pPr>
      <w:bookmarkStart w:id="617" w:name="_Toc100925353"/>
      <w:bookmarkStart w:id="618" w:name="_Toc100925723"/>
      <w:bookmarkStart w:id="619" w:name="_Toc104235333"/>
      <w:bookmarkStart w:id="620" w:name="_Toc125522473"/>
      <w:bookmarkStart w:id="621" w:name="_Toc128629711"/>
      <w:r w:rsidRPr="00977052">
        <w:rPr>
          <w:lang w:eastAsia="ja-JP"/>
        </w:rPr>
        <w:t>6.6.2.1</w:t>
      </w:r>
      <w:r w:rsidRPr="00977052">
        <w:rPr>
          <w:lang w:eastAsia="ja-JP"/>
        </w:rPr>
        <w:tab/>
        <w:t>PIN creation</w:t>
      </w:r>
      <w:bookmarkEnd w:id="617"/>
      <w:bookmarkEnd w:id="618"/>
      <w:bookmarkEnd w:id="619"/>
      <w:bookmarkEnd w:id="620"/>
      <w:bookmarkEnd w:id="621"/>
    </w:p>
    <w:p w14:paraId="0032CE92" w14:textId="77777777" w:rsidR="00591213" w:rsidRPr="00977052" w:rsidRDefault="00591213" w:rsidP="00ED4BC6">
      <w:pPr>
        <w:rPr>
          <w:rFonts w:eastAsia="Malgun Gothic"/>
          <w:lang w:eastAsia="zh-CN"/>
        </w:rPr>
      </w:pPr>
      <w:r w:rsidRPr="00977052">
        <w:rPr>
          <w:rFonts w:eastAsia="Malgun Gothic"/>
          <w:lang w:eastAsia="zh-CN"/>
        </w:rPr>
        <w:t>The PIN creation procedure is described in this clause.</w:t>
      </w:r>
    </w:p>
    <w:p w14:paraId="62EBC079" w14:textId="4CA179F0" w:rsidR="00F52FE8" w:rsidRDefault="00F52FE8" w:rsidP="007E7D1F">
      <w:pPr>
        <w:pStyle w:val="TH"/>
      </w:pPr>
      <w:r>
        <w:object w:dxaOrig="9646" w:dyaOrig="7685" w14:anchorId="2DD1C127">
          <v:shape id="_x0000_i1068" type="#_x0000_t75" style="width:479.8pt;height:381.3pt" o:ole="">
            <v:imagedata r:id="rId97" o:title=""/>
          </v:shape>
          <o:OLEObject Type="Embed" ProgID="Word.Picture.8" ShapeID="_x0000_i1068" DrawAspect="Content" ObjectID="_1741789236" r:id="rId98"/>
        </w:object>
      </w:r>
    </w:p>
    <w:p w14:paraId="7579B1ED" w14:textId="5660CA1B" w:rsidR="00591213" w:rsidRPr="00977052" w:rsidRDefault="00591213" w:rsidP="00ED4BC6">
      <w:pPr>
        <w:pStyle w:val="TF"/>
        <w:rPr>
          <w:rFonts w:eastAsia="Malgun Gothic"/>
        </w:rPr>
      </w:pPr>
      <w:r w:rsidRPr="00977052">
        <w:rPr>
          <w:rFonts w:eastAsia="Malgun Gothic"/>
        </w:rPr>
        <w:t>Figure 6.</w:t>
      </w:r>
      <w:r w:rsidR="0068248B" w:rsidRPr="00977052">
        <w:rPr>
          <w:rFonts w:eastAsia="Malgun Gothic"/>
        </w:rPr>
        <w:t>6</w:t>
      </w:r>
      <w:r w:rsidRPr="00977052">
        <w:rPr>
          <w:rFonts w:eastAsia="Malgun Gothic"/>
        </w:rPr>
        <w:t>.2-1</w:t>
      </w:r>
      <w:r w:rsidR="0028264C" w:rsidRPr="00977052">
        <w:rPr>
          <w:rFonts w:eastAsia="Malgun Gothic"/>
        </w:rPr>
        <w:t>:</w:t>
      </w:r>
      <w:r w:rsidRPr="00977052">
        <w:rPr>
          <w:rFonts w:eastAsia="Malgun Gothic"/>
        </w:rPr>
        <w:t xml:space="preserve"> Procedure for PIN Creation and Management</w:t>
      </w:r>
    </w:p>
    <w:p w14:paraId="449F06FD" w14:textId="77777777" w:rsidR="0028264C" w:rsidRPr="00977052" w:rsidRDefault="0028264C" w:rsidP="0028264C">
      <w:pPr>
        <w:pStyle w:val="B1"/>
        <w:rPr>
          <w:rFonts w:eastAsia="Malgun Gothic"/>
          <w:lang w:eastAsia="ja-JP"/>
        </w:rPr>
      </w:pPr>
      <w:r w:rsidRPr="00977052">
        <w:rPr>
          <w:rFonts w:eastAsia="Malgun Gothic"/>
          <w:lang w:eastAsia="ja-JP"/>
        </w:rPr>
        <w:t>0a-0b.</w:t>
      </w:r>
      <w:r w:rsidRPr="00977052">
        <w:rPr>
          <w:rFonts w:eastAsia="Malgun Gothic"/>
          <w:lang w:eastAsia="ja-JP"/>
        </w:rPr>
        <w:tab/>
        <w:t>The UE supporting the PEMCF and PEGCF registered to 5GC before PIN creation. The PEMCF may interact with the PIN AF over the user plane based PIN specific application mechanism and procedure which are transparent to 3GPP and out of the scope, for example the PIN AF may get a message informing that PEMCF is connected and available.</w:t>
      </w:r>
    </w:p>
    <w:p w14:paraId="4A6586EF" w14:textId="77777777" w:rsidR="0028264C" w:rsidRPr="00977052" w:rsidRDefault="0028264C" w:rsidP="0028264C">
      <w:pPr>
        <w:pStyle w:val="B1"/>
        <w:rPr>
          <w:rFonts w:eastAsia="Malgun Gothic"/>
          <w:lang w:eastAsia="ja-JP"/>
        </w:rPr>
      </w:pPr>
      <w:r w:rsidRPr="00977052">
        <w:rPr>
          <w:rFonts w:eastAsia="Malgun Gothic"/>
          <w:lang w:eastAsia="ja-JP"/>
        </w:rPr>
        <w:t>1a-1b:</w:t>
      </w:r>
      <w:r w:rsidRPr="00977052">
        <w:rPr>
          <w:rFonts w:eastAsia="Malgun Gothic"/>
          <w:lang w:eastAsia="ja-JP"/>
        </w:rPr>
        <w:tab/>
        <w:t>AF can send a PIN setup request to P-NF via NEF to create the PIN network within the 5GC, and the request contains the chosen PEMCF information.</w:t>
      </w:r>
    </w:p>
    <w:p w14:paraId="6468BC94" w14:textId="77777777" w:rsidR="0028264C" w:rsidRPr="00977052" w:rsidRDefault="0028264C" w:rsidP="0028264C">
      <w:pPr>
        <w:pStyle w:val="B1"/>
        <w:rPr>
          <w:rFonts w:eastAsia="Malgun Gothic"/>
          <w:lang w:eastAsia="ja-JP"/>
        </w:rPr>
      </w:pPr>
      <w:r w:rsidRPr="00977052">
        <w:rPr>
          <w:rFonts w:eastAsia="Malgun Gothic"/>
          <w:lang w:eastAsia="ja-JP"/>
        </w:rPr>
        <w:t>2.</w:t>
      </w:r>
      <w:r w:rsidRPr="00977052">
        <w:rPr>
          <w:rFonts w:eastAsia="Malgun Gothic"/>
          <w:lang w:eastAsia="ja-JP"/>
        </w:rPr>
        <w:tab/>
        <w:t>When P-NF receives the request, it needs to send a request to get the chosen PEMC data in order to check whether the UE supporting PEMCF. As defined before, the PEMCF supported UE is allowed to be PEMC.</w:t>
      </w:r>
    </w:p>
    <w:p w14:paraId="248B44A0" w14:textId="77777777" w:rsidR="0028264C" w:rsidRPr="00977052" w:rsidRDefault="0028264C" w:rsidP="0028264C">
      <w:pPr>
        <w:pStyle w:val="B1"/>
        <w:rPr>
          <w:rFonts w:eastAsia="Malgun Gothic"/>
          <w:lang w:eastAsia="ja-JP"/>
        </w:rPr>
      </w:pPr>
      <w:r w:rsidRPr="00977052">
        <w:rPr>
          <w:rFonts w:eastAsia="Malgun Gothic"/>
          <w:lang w:eastAsia="ja-JP"/>
        </w:rPr>
        <w:t>3a-3c:</w:t>
      </w:r>
      <w:r w:rsidRPr="00977052">
        <w:rPr>
          <w:rFonts w:eastAsia="Malgun Gothic"/>
          <w:lang w:eastAsia="ja-JP"/>
        </w:rPr>
        <w:tab/>
        <w:t>After that P-NF receives the confirm from the UDM, it creates a PIN network and generates the PIN ID if the PIN ID is not requested from the AF. The response is sent to the requestor accordingly.</w:t>
      </w:r>
    </w:p>
    <w:p w14:paraId="2B0F7BD2" w14:textId="77777777" w:rsidR="0028264C" w:rsidRPr="00977052" w:rsidRDefault="0028264C" w:rsidP="0028264C">
      <w:pPr>
        <w:pStyle w:val="B1"/>
        <w:rPr>
          <w:rFonts w:eastAsia="Malgun Gothic"/>
          <w:lang w:eastAsia="ja-JP"/>
        </w:rPr>
      </w:pPr>
      <w:r w:rsidRPr="00977052">
        <w:rPr>
          <w:rFonts w:eastAsia="Malgun Gothic"/>
          <w:lang w:eastAsia="ja-JP"/>
        </w:rPr>
        <w:t>4a-4b:</w:t>
      </w:r>
      <w:r w:rsidRPr="00977052">
        <w:rPr>
          <w:rFonts w:eastAsia="Malgun Gothic"/>
          <w:lang w:eastAsia="ja-JP"/>
        </w:rPr>
        <w:tab/>
        <w:t>The P-NF sends the indication of creation of PIN network to the PEMC with the PIN ID.</w:t>
      </w:r>
    </w:p>
    <w:p w14:paraId="6B29D081" w14:textId="77777777" w:rsidR="0028264C" w:rsidRPr="00977052" w:rsidRDefault="0028264C" w:rsidP="0028264C">
      <w:pPr>
        <w:pStyle w:val="B1"/>
        <w:rPr>
          <w:rFonts w:eastAsia="Malgun Gothic"/>
          <w:lang w:eastAsia="ja-JP"/>
        </w:rPr>
      </w:pPr>
      <w:r w:rsidRPr="00977052">
        <w:rPr>
          <w:rFonts w:eastAsia="Malgun Gothic"/>
          <w:lang w:eastAsia="ja-JP"/>
        </w:rPr>
        <w:t>5:</w:t>
      </w:r>
      <w:r w:rsidRPr="00977052">
        <w:rPr>
          <w:rFonts w:eastAsia="Malgun Gothic"/>
          <w:lang w:eastAsia="ja-JP"/>
        </w:rPr>
        <w:tab/>
        <w:t>The PEMCF can discover the presence of the PEGCF via Prose Discovery mechanism and they establish a Prose Direct communication as transport layer. In case of connection between the PEGCF and PEMCF is via WLAN or BT and how the discovery and the transport layer set up is out of the 3GPP scope. After the establishment of transport layer the PEGCF send the PIN Join request message to the PEMCF with the PIN ID and PEGC ID.</w:t>
      </w:r>
    </w:p>
    <w:p w14:paraId="7460417E" w14:textId="77777777" w:rsidR="0028264C" w:rsidRPr="00977052" w:rsidRDefault="0028264C" w:rsidP="0028264C">
      <w:pPr>
        <w:pStyle w:val="B1"/>
        <w:rPr>
          <w:rFonts w:eastAsia="Malgun Gothic"/>
          <w:lang w:eastAsia="ja-JP"/>
        </w:rPr>
      </w:pPr>
      <w:r w:rsidRPr="00977052">
        <w:rPr>
          <w:rFonts w:eastAsia="Malgun Gothic"/>
          <w:lang w:eastAsia="ja-JP"/>
        </w:rPr>
        <w:t>6a-6b:</w:t>
      </w:r>
      <w:r w:rsidRPr="00977052">
        <w:rPr>
          <w:rFonts w:eastAsia="Malgun Gothic"/>
          <w:lang w:eastAsia="ja-JP"/>
        </w:rPr>
        <w:tab/>
        <w:t>The PEMCF sends a requests to authentication and authorisation for enabling the PEGCF for the PIN via NAS to the P-NF indicating the identity of the PEGC, the PIN ID, and the PEGC ID.</w:t>
      </w:r>
    </w:p>
    <w:p w14:paraId="4DECA49B" w14:textId="7996749A" w:rsidR="00591213" w:rsidRPr="00977052" w:rsidRDefault="0028264C" w:rsidP="0028264C">
      <w:pPr>
        <w:pStyle w:val="NO"/>
      </w:pPr>
      <w:r w:rsidRPr="00977052">
        <w:t>NOTE:</w:t>
      </w:r>
      <w:r w:rsidRPr="00977052">
        <w:tab/>
        <w:t>The PEMCF can send a request to create PEGCF before connection setup between PEMCF and PEGCF. PEMCF may require a</w:t>
      </w:r>
      <w:r w:rsidR="00E24184">
        <w:t>n</w:t>
      </w:r>
      <w:r w:rsidRPr="00977052">
        <w:t xml:space="preserve"> authentication of PEGC with the request.</w:t>
      </w:r>
    </w:p>
    <w:p w14:paraId="64608163" w14:textId="77777777" w:rsidR="0028264C" w:rsidRPr="00977052" w:rsidRDefault="0028264C" w:rsidP="0028264C">
      <w:pPr>
        <w:pStyle w:val="B1"/>
        <w:rPr>
          <w:rFonts w:eastAsia="Malgun Gothic"/>
          <w:lang w:eastAsia="ja-JP"/>
        </w:rPr>
      </w:pPr>
      <w:r w:rsidRPr="00977052">
        <w:rPr>
          <w:rFonts w:eastAsia="Malgun Gothic"/>
          <w:lang w:eastAsia="ja-JP"/>
        </w:rPr>
        <w:t>7:</w:t>
      </w:r>
      <w:r w:rsidRPr="00977052">
        <w:rPr>
          <w:rFonts w:eastAsia="Malgun Gothic"/>
          <w:lang w:eastAsia="ja-JP"/>
        </w:rPr>
        <w:tab/>
        <w:t>The P-NF needs to send a request to get the UE data in order to check whether the UE supporting PEGCF.</w:t>
      </w:r>
    </w:p>
    <w:p w14:paraId="5E92885E" w14:textId="77777777" w:rsidR="0028264C" w:rsidRPr="00977052" w:rsidRDefault="0028264C" w:rsidP="0028264C">
      <w:pPr>
        <w:pStyle w:val="B1"/>
        <w:rPr>
          <w:rFonts w:eastAsia="Malgun Gothic"/>
          <w:lang w:eastAsia="ja-JP"/>
        </w:rPr>
      </w:pPr>
      <w:r w:rsidRPr="00977052">
        <w:rPr>
          <w:rFonts w:eastAsia="Malgun Gothic"/>
          <w:lang w:eastAsia="ja-JP"/>
        </w:rPr>
        <w:t>8:</w:t>
      </w:r>
      <w:r w:rsidRPr="00977052">
        <w:rPr>
          <w:rFonts w:eastAsia="Malgun Gothic"/>
          <w:lang w:eastAsia="ja-JP"/>
        </w:rPr>
        <w:tab/>
        <w:t>After the P-NF receives the confirm from UDM, the P-NF update the PIN context adding the PEGC ID to the PIN network.</w:t>
      </w:r>
    </w:p>
    <w:p w14:paraId="649910AF" w14:textId="77777777" w:rsidR="0028264C" w:rsidRPr="00977052" w:rsidRDefault="0028264C" w:rsidP="0028264C">
      <w:pPr>
        <w:pStyle w:val="B1"/>
        <w:rPr>
          <w:rFonts w:eastAsia="Malgun Gothic"/>
          <w:lang w:eastAsia="ja-JP"/>
        </w:rPr>
      </w:pPr>
      <w:r w:rsidRPr="00977052">
        <w:rPr>
          <w:rFonts w:eastAsia="Malgun Gothic"/>
          <w:lang w:eastAsia="ja-JP"/>
        </w:rPr>
        <w:t>9a-9b:</w:t>
      </w:r>
      <w:r w:rsidRPr="00977052">
        <w:rPr>
          <w:rFonts w:eastAsia="Malgun Gothic"/>
          <w:lang w:eastAsia="ja-JP"/>
        </w:rPr>
        <w:tab/>
        <w:t>The P-NF may notify to the PIN AF the addition of PEGC ID to the PIN ID if the PIN AF has been requested to be notified of PIN status changes in step 1a.</w:t>
      </w:r>
    </w:p>
    <w:p w14:paraId="34B62D4E" w14:textId="77777777" w:rsidR="0028264C" w:rsidRPr="00977052" w:rsidRDefault="0028264C" w:rsidP="0028264C">
      <w:pPr>
        <w:pStyle w:val="B1"/>
        <w:rPr>
          <w:rFonts w:eastAsia="Malgun Gothic"/>
          <w:lang w:eastAsia="ja-JP"/>
        </w:rPr>
      </w:pPr>
      <w:r w:rsidRPr="00977052">
        <w:rPr>
          <w:rFonts w:eastAsia="Malgun Gothic"/>
          <w:lang w:eastAsia="ja-JP"/>
        </w:rPr>
        <w:t>10a-10b:</w:t>
      </w:r>
      <w:r w:rsidRPr="00977052">
        <w:rPr>
          <w:rFonts w:eastAsia="Malgun Gothic"/>
          <w:lang w:eastAsia="ja-JP"/>
        </w:rPr>
        <w:tab/>
        <w:t>The P-NF responds to the PMEC about the step 6a result.</w:t>
      </w:r>
    </w:p>
    <w:p w14:paraId="7AE0F479" w14:textId="77777777" w:rsidR="0028264C" w:rsidRPr="00977052" w:rsidRDefault="0028264C" w:rsidP="0028264C">
      <w:pPr>
        <w:pStyle w:val="B1"/>
        <w:rPr>
          <w:rFonts w:eastAsia="Malgun Gothic"/>
          <w:lang w:eastAsia="ja-JP"/>
        </w:rPr>
      </w:pPr>
      <w:r w:rsidRPr="00977052">
        <w:rPr>
          <w:rFonts w:eastAsia="Malgun Gothic"/>
          <w:lang w:eastAsia="ja-JP"/>
        </w:rPr>
        <w:t>11a-11b:</w:t>
      </w:r>
      <w:r w:rsidRPr="00977052">
        <w:rPr>
          <w:rFonts w:eastAsia="Malgun Gothic"/>
          <w:lang w:eastAsia="ja-JP"/>
        </w:rPr>
        <w:tab/>
        <w:t>The P-NF informs the chosen PEGC that it is authorized to be the gateway of the PIN network which PIN ID and of the PEMC ID. Also, the PEMC can send the join request result to PEGC like step 11b.</w:t>
      </w:r>
    </w:p>
    <w:p w14:paraId="5CDEC558" w14:textId="23DD2C43" w:rsidR="00670C0A" w:rsidRPr="00977052" w:rsidRDefault="00670C0A" w:rsidP="00AF127D">
      <w:pPr>
        <w:pStyle w:val="Heading4"/>
        <w:rPr>
          <w:lang w:eastAsia="ja-JP"/>
        </w:rPr>
      </w:pPr>
      <w:bookmarkStart w:id="622" w:name="_Toc100925354"/>
      <w:bookmarkStart w:id="623" w:name="_Toc100925724"/>
      <w:bookmarkStart w:id="624" w:name="_Toc104235334"/>
      <w:bookmarkStart w:id="625" w:name="_Toc125522474"/>
      <w:bookmarkStart w:id="626" w:name="_Toc128629712"/>
      <w:r w:rsidRPr="00977052">
        <w:rPr>
          <w:lang w:eastAsia="ja-JP"/>
        </w:rPr>
        <w:t>6.6.2.2</w:t>
      </w:r>
      <w:r w:rsidRPr="00977052">
        <w:rPr>
          <w:lang w:eastAsia="ja-JP"/>
        </w:rPr>
        <w:tab/>
        <w:t>PINE authentication and registration</w:t>
      </w:r>
      <w:bookmarkEnd w:id="622"/>
      <w:bookmarkEnd w:id="623"/>
      <w:bookmarkEnd w:id="624"/>
      <w:bookmarkEnd w:id="625"/>
      <w:bookmarkEnd w:id="626"/>
    </w:p>
    <w:p w14:paraId="4987B854" w14:textId="5C217150" w:rsidR="00591213" w:rsidRPr="00977052" w:rsidRDefault="00591213" w:rsidP="00ED4BC6">
      <w:pPr>
        <w:rPr>
          <w:rFonts w:eastAsia="Malgun Gothic"/>
          <w:lang w:eastAsia="ja-JP"/>
        </w:rPr>
      </w:pPr>
      <w:r w:rsidRPr="00977052">
        <w:rPr>
          <w:rFonts w:eastAsia="Malgun Gothic"/>
          <w:lang w:eastAsia="ja-JP"/>
        </w:rPr>
        <w:t>PINE authentication and registration procedure has the scope to perform the authentication and authorisation of PINE to be added to the PIN.</w:t>
      </w:r>
    </w:p>
    <w:bookmarkStart w:id="627" w:name="_MON_1715081449"/>
    <w:bookmarkEnd w:id="627"/>
    <w:p w14:paraId="53A1CA38" w14:textId="41393C20" w:rsidR="00ED4BC6" w:rsidRPr="00977052" w:rsidRDefault="00ED4BC6" w:rsidP="009127E8">
      <w:pPr>
        <w:pStyle w:val="TH"/>
      </w:pPr>
      <w:r w:rsidRPr="00977052">
        <w:object w:dxaOrig="9781" w:dyaOrig="5242" w14:anchorId="0F97F514">
          <v:shape id="_x0000_i1069" type="#_x0000_t75" style="width:479.8pt;height:260.35pt" o:ole="">
            <v:imagedata r:id="rId99" o:title=""/>
          </v:shape>
          <o:OLEObject Type="Embed" ProgID="Word.Picture.8" ShapeID="_x0000_i1069" DrawAspect="Content" ObjectID="_1741789237" r:id="rId100"/>
        </w:object>
      </w:r>
    </w:p>
    <w:p w14:paraId="716AF0B3" w14:textId="111C1BAC" w:rsidR="00591213" w:rsidRPr="00977052" w:rsidRDefault="00591213" w:rsidP="00ED4BC6">
      <w:pPr>
        <w:pStyle w:val="TF"/>
        <w:rPr>
          <w:rFonts w:eastAsia="Malgun Gothic"/>
          <w:lang w:eastAsia="ja-JP"/>
        </w:rPr>
      </w:pPr>
      <w:r w:rsidRPr="00977052">
        <w:rPr>
          <w:rFonts w:eastAsia="Malgun Gothic"/>
          <w:lang w:eastAsia="ja-JP"/>
        </w:rPr>
        <w:t>Figure 6.</w:t>
      </w:r>
      <w:r w:rsidR="0068248B" w:rsidRPr="00977052">
        <w:rPr>
          <w:rFonts w:eastAsia="Malgun Gothic"/>
          <w:lang w:eastAsia="ja-JP"/>
        </w:rPr>
        <w:t>6</w:t>
      </w:r>
      <w:r w:rsidRPr="00977052">
        <w:rPr>
          <w:rFonts w:eastAsia="Malgun Gothic"/>
          <w:lang w:eastAsia="ja-JP"/>
        </w:rPr>
        <w:t>.2.2-1 Procedure for PIN Element authentication</w:t>
      </w:r>
    </w:p>
    <w:p w14:paraId="7205C02D" w14:textId="3E61D645" w:rsidR="00591213" w:rsidRPr="00977052" w:rsidRDefault="00591213" w:rsidP="00ED4BC6">
      <w:pPr>
        <w:pStyle w:val="B1"/>
        <w:rPr>
          <w:rFonts w:eastAsia="Malgun Gothic"/>
          <w:lang w:eastAsia="ja-JP"/>
        </w:rPr>
      </w:pPr>
      <w:r w:rsidRPr="00977052">
        <w:rPr>
          <w:rFonts w:eastAsia="Malgun Gothic"/>
          <w:lang w:eastAsia="ja-JP"/>
        </w:rPr>
        <w:t>0</w:t>
      </w:r>
      <w:r w:rsidR="000C6693" w:rsidRPr="00977052">
        <w:rPr>
          <w:rFonts w:eastAsia="Malgun Gothic"/>
          <w:lang w:eastAsia="ja-JP"/>
        </w:rPr>
        <w:t>.</w:t>
      </w:r>
      <w:r w:rsidRPr="00977052">
        <w:rPr>
          <w:rFonts w:eastAsia="Malgun Gothic"/>
          <w:lang w:eastAsia="ja-JP"/>
        </w:rPr>
        <w:tab/>
        <w:t>The PINE perform</w:t>
      </w:r>
      <w:r w:rsidR="009B54B2" w:rsidRPr="00977052">
        <w:rPr>
          <w:rFonts w:eastAsia="Malgun Gothic"/>
          <w:lang w:eastAsia="ja-JP"/>
        </w:rPr>
        <w:t>s</w:t>
      </w:r>
      <w:r w:rsidRPr="00977052">
        <w:rPr>
          <w:rFonts w:eastAsia="Malgun Gothic"/>
          <w:lang w:eastAsia="ja-JP"/>
        </w:rPr>
        <w:t xml:space="preserve"> the PIN network discovery procedure.</w:t>
      </w:r>
    </w:p>
    <w:p w14:paraId="61AA8511" w14:textId="6781CE03" w:rsidR="00591213" w:rsidRPr="00977052" w:rsidRDefault="00D07E64" w:rsidP="000C6693">
      <w:pPr>
        <w:pStyle w:val="NO"/>
      </w:pPr>
      <w:r w:rsidRPr="00977052">
        <w:t>NOTE</w:t>
      </w:r>
      <w:r w:rsidR="000B62A3" w:rsidRPr="00977052">
        <w:t>:</w:t>
      </w:r>
      <w:r w:rsidR="000B62A3" w:rsidRPr="00977052">
        <w:tab/>
      </w:r>
      <w:r w:rsidR="00591213" w:rsidRPr="00977052">
        <w:t>The PIN Network discovery procedure</w:t>
      </w:r>
      <w:r w:rsidR="004D2EB8" w:rsidRPr="00977052">
        <w:t xml:space="preserve"> can reuse some of solution already defined in this TR</w:t>
      </w:r>
      <w:r w:rsidR="00591213" w:rsidRPr="00977052">
        <w:t>.</w:t>
      </w:r>
    </w:p>
    <w:p w14:paraId="05F7C25F" w14:textId="77777777" w:rsidR="000C6693" w:rsidRPr="00977052" w:rsidRDefault="000C6693" w:rsidP="000C6693">
      <w:pPr>
        <w:pStyle w:val="B1"/>
        <w:rPr>
          <w:rFonts w:eastAsia="Malgun Gothic"/>
          <w:lang w:eastAsia="ja-JP"/>
        </w:rPr>
      </w:pPr>
      <w:r w:rsidRPr="00977052">
        <w:rPr>
          <w:rFonts w:eastAsia="Malgun Gothic"/>
          <w:lang w:eastAsia="ja-JP"/>
        </w:rPr>
        <w:t>1.</w:t>
      </w:r>
      <w:r w:rsidRPr="00977052">
        <w:rPr>
          <w:rFonts w:eastAsia="Malgun Gothic"/>
          <w:lang w:eastAsia="ja-JP"/>
        </w:rPr>
        <w:tab/>
        <w:t>The PINE may send a PIN Join request to the PEGCF of the selected PIN providing its own Identity and the Requested PIN ID. If in step 0 the PINE is not able to identify the requested PIN ID, the device may send the join message to the available identified PEGCF.</w:t>
      </w:r>
    </w:p>
    <w:p w14:paraId="560DC682" w14:textId="77777777" w:rsidR="000C6693" w:rsidRPr="00977052" w:rsidRDefault="000C6693" w:rsidP="000C6693">
      <w:pPr>
        <w:pStyle w:val="B1"/>
        <w:rPr>
          <w:rFonts w:eastAsia="Malgun Gothic"/>
          <w:lang w:eastAsia="ja-JP"/>
        </w:rPr>
      </w:pPr>
      <w:r w:rsidRPr="00977052">
        <w:rPr>
          <w:rFonts w:eastAsia="Malgun Gothic"/>
          <w:lang w:eastAsia="ja-JP"/>
        </w:rPr>
        <w:t>2.</w:t>
      </w:r>
      <w:r w:rsidRPr="00977052">
        <w:rPr>
          <w:rFonts w:eastAsia="Malgun Gothic"/>
          <w:lang w:eastAsia="ja-JP"/>
        </w:rPr>
        <w:tab/>
        <w:t>When the PEGCF receives the PIN Join request from the PINE or when it performs the association for establishing the P2P transport layer can send the PIN Join request to the PEMCF without waiting the reception of the PIN Join message from PINE. This step may be specific for the P2P transport layer. The PINE ID may be derived from the previous association. e.g. from BT association, or the MAC address of the PINE.</w:t>
      </w:r>
    </w:p>
    <w:p w14:paraId="379BBE29" w14:textId="66263B41" w:rsidR="000C6693" w:rsidRPr="00977052" w:rsidRDefault="00573640" w:rsidP="000C6693">
      <w:pPr>
        <w:pStyle w:val="EditorsNote"/>
        <w:rPr>
          <w:lang w:eastAsia="ja-JP"/>
        </w:rPr>
      </w:pPr>
      <w:r w:rsidRPr="00ED0C6B">
        <w:t>Editor</w:t>
      </w:r>
      <w:r>
        <w:t>'</w:t>
      </w:r>
      <w:r w:rsidRPr="00ED0C6B">
        <w:t xml:space="preserve">s </w:t>
      </w:r>
      <w:r w:rsidRPr="00ED0C6B">
        <w:rPr>
          <w:lang w:eastAsia="zh-CN"/>
        </w:rPr>
        <w:t>n</w:t>
      </w:r>
      <w:r w:rsidRPr="00ED0C6B">
        <w:t>ote</w:t>
      </w:r>
      <w:r w:rsidR="000C6693" w:rsidRPr="00977052">
        <w:rPr>
          <w:lang w:eastAsia="ja-JP"/>
        </w:rPr>
        <w:t>:</w:t>
      </w:r>
      <w:r w:rsidR="000C6693" w:rsidRPr="00977052">
        <w:rPr>
          <w:lang w:eastAsia="ja-JP"/>
        </w:rPr>
        <w:tab/>
        <w:t>The definition of PINE identity is FFS.</w:t>
      </w:r>
    </w:p>
    <w:p w14:paraId="097F5403" w14:textId="77777777" w:rsidR="000C6693" w:rsidRPr="00977052" w:rsidRDefault="000C6693" w:rsidP="000C6693">
      <w:pPr>
        <w:pStyle w:val="B1"/>
        <w:rPr>
          <w:rFonts w:eastAsia="Malgun Gothic"/>
          <w:lang w:eastAsia="ja-JP"/>
        </w:rPr>
      </w:pPr>
      <w:r w:rsidRPr="00977052">
        <w:rPr>
          <w:rFonts w:eastAsia="Malgun Gothic"/>
          <w:lang w:eastAsia="ja-JP"/>
        </w:rPr>
        <w:t>3a-3b:</w:t>
      </w:r>
      <w:r w:rsidRPr="00977052">
        <w:rPr>
          <w:rFonts w:eastAsia="Malgun Gothic"/>
          <w:lang w:eastAsia="ja-JP"/>
        </w:rPr>
        <w:tab/>
        <w:t>The PEMCF send a PIN identity request in order to trigger the PINE authentication &amp; authorisation providing to the PINE the PIN ID and the PEMCF ID.</w:t>
      </w:r>
    </w:p>
    <w:p w14:paraId="065359CA" w14:textId="77777777" w:rsidR="000C6693" w:rsidRPr="00977052" w:rsidRDefault="000C6693" w:rsidP="000C6693">
      <w:pPr>
        <w:pStyle w:val="B1"/>
        <w:rPr>
          <w:rFonts w:eastAsia="Malgun Gothic"/>
          <w:lang w:eastAsia="ja-JP"/>
        </w:rPr>
      </w:pPr>
      <w:r w:rsidRPr="00977052">
        <w:rPr>
          <w:rFonts w:eastAsia="Malgun Gothic"/>
          <w:lang w:eastAsia="ja-JP"/>
        </w:rPr>
        <w:t>4a-4b:</w:t>
      </w:r>
      <w:r w:rsidRPr="00977052">
        <w:rPr>
          <w:rFonts w:eastAsia="Malgun Gothic"/>
          <w:lang w:eastAsia="ja-JP"/>
        </w:rPr>
        <w:tab/>
        <w:t>The PINE responds with its PINE ID and the information toward the PEMCF.</w:t>
      </w:r>
    </w:p>
    <w:p w14:paraId="413B888B" w14:textId="77777777" w:rsidR="000C6693" w:rsidRPr="00977052" w:rsidRDefault="000C6693" w:rsidP="000C6693">
      <w:pPr>
        <w:pStyle w:val="B1"/>
        <w:rPr>
          <w:rFonts w:eastAsia="Malgun Gothic"/>
          <w:lang w:eastAsia="ja-JP"/>
        </w:rPr>
      </w:pPr>
      <w:r w:rsidRPr="00977052">
        <w:rPr>
          <w:rFonts w:eastAsia="Malgun Gothic"/>
          <w:lang w:eastAsia="ja-JP"/>
        </w:rPr>
        <w:t>5:</w:t>
      </w:r>
      <w:r w:rsidRPr="00977052">
        <w:rPr>
          <w:rFonts w:eastAsia="Malgun Gothic"/>
          <w:lang w:eastAsia="ja-JP"/>
        </w:rPr>
        <w:tab/>
        <w:t>The PIN authentication is performed.</w:t>
      </w:r>
    </w:p>
    <w:p w14:paraId="1FA8B056" w14:textId="400579AA" w:rsidR="000C6693" w:rsidRPr="00977052" w:rsidRDefault="00573640" w:rsidP="000C6693">
      <w:pPr>
        <w:pStyle w:val="EditorsNote"/>
        <w:rPr>
          <w:lang w:eastAsia="ja-JP"/>
        </w:rPr>
      </w:pPr>
      <w:r w:rsidRPr="00ED0C6B">
        <w:t>Editor</w:t>
      </w:r>
      <w:r>
        <w:t>'</w:t>
      </w:r>
      <w:r w:rsidRPr="00ED0C6B">
        <w:t xml:space="preserve">s </w:t>
      </w:r>
      <w:r w:rsidRPr="00ED0C6B">
        <w:rPr>
          <w:lang w:eastAsia="zh-CN"/>
        </w:rPr>
        <w:t>n</w:t>
      </w:r>
      <w:r w:rsidRPr="00ED0C6B">
        <w:t>ote</w:t>
      </w:r>
      <w:r w:rsidR="000C6693" w:rsidRPr="00977052">
        <w:rPr>
          <w:lang w:eastAsia="ja-JP"/>
        </w:rPr>
        <w:t>:</w:t>
      </w:r>
      <w:r w:rsidR="000C6693" w:rsidRPr="00977052">
        <w:rPr>
          <w:lang w:eastAsia="ja-JP"/>
        </w:rPr>
        <w:tab/>
        <w:t>The detailed description of PIN authentication procedure is in SA</w:t>
      </w:r>
      <w:r w:rsidR="000C6693" w:rsidRPr="00977052">
        <w:t> WG</w:t>
      </w:r>
      <w:r w:rsidR="000C6693" w:rsidRPr="00977052">
        <w:rPr>
          <w:lang w:eastAsia="ja-JP"/>
        </w:rPr>
        <w:t>3 scope.</w:t>
      </w:r>
    </w:p>
    <w:p w14:paraId="7716DB9F" w14:textId="77777777" w:rsidR="000C6693" w:rsidRPr="00977052" w:rsidRDefault="000C6693" w:rsidP="000C6693">
      <w:pPr>
        <w:pStyle w:val="B1"/>
        <w:rPr>
          <w:rFonts w:eastAsia="Malgun Gothic"/>
          <w:lang w:eastAsia="ja-JP"/>
        </w:rPr>
      </w:pPr>
      <w:r w:rsidRPr="00977052">
        <w:rPr>
          <w:rFonts w:eastAsia="Malgun Gothic"/>
          <w:lang w:eastAsia="ja-JP"/>
        </w:rPr>
        <w:t>6a.</w:t>
      </w:r>
      <w:r w:rsidRPr="00977052">
        <w:rPr>
          <w:rFonts w:eastAsia="Malgun Gothic"/>
          <w:lang w:eastAsia="ja-JP"/>
        </w:rPr>
        <w:tab/>
        <w:t>When successfully authenticated the PEMC send a PIN update message toward the P-NF. The message is encapsulated in the PIN Container and transported over NAS.</w:t>
      </w:r>
    </w:p>
    <w:p w14:paraId="6481FAF8" w14:textId="77777777" w:rsidR="000C6693" w:rsidRPr="00977052" w:rsidRDefault="000C6693" w:rsidP="000C6693">
      <w:pPr>
        <w:pStyle w:val="B1"/>
        <w:rPr>
          <w:rFonts w:eastAsia="Malgun Gothic"/>
          <w:lang w:eastAsia="ja-JP"/>
        </w:rPr>
      </w:pPr>
      <w:r w:rsidRPr="00977052">
        <w:rPr>
          <w:rFonts w:eastAsia="Malgun Gothic"/>
          <w:lang w:eastAsia="ja-JP"/>
        </w:rPr>
        <w:t>6b.</w:t>
      </w:r>
      <w:r w:rsidRPr="00977052">
        <w:rPr>
          <w:rFonts w:eastAsia="Malgun Gothic"/>
          <w:lang w:eastAsia="ja-JP"/>
        </w:rPr>
        <w:tab/>
        <w:t>The AMF forwards the PIN message to P-NF in Npnf_Notify.</w:t>
      </w:r>
    </w:p>
    <w:p w14:paraId="50782BF5" w14:textId="77777777" w:rsidR="000C6693" w:rsidRPr="00977052" w:rsidRDefault="000C6693" w:rsidP="000C6693">
      <w:pPr>
        <w:pStyle w:val="B1"/>
        <w:rPr>
          <w:rFonts w:eastAsia="Malgun Gothic"/>
          <w:lang w:eastAsia="ja-JP"/>
        </w:rPr>
      </w:pPr>
      <w:r w:rsidRPr="00977052">
        <w:rPr>
          <w:rFonts w:eastAsia="Malgun Gothic"/>
          <w:lang w:eastAsia="ja-JP"/>
        </w:rPr>
        <w:t>7.</w:t>
      </w:r>
      <w:r w:rsidRPr="00977052">
        <w:rPr>
          <w:rFonts w:eastAsia="Malgun Gothic"/>
          <w:lang w:eastAsia="ja-JP"/>
        </w:rPr>
        <w:tab/>
        <w:t>The PEMCF send PIN successful authentication to PINE. The PEMC verifies that the PINE ID and whether is authorised to be added to the PIN network.</w:t>
      </w:r>
    </w:p>
    <w:p w14:paraId="73643CF9" w14:textId="77777777" w:rsidR="000C6693" w:rsidRPr="00977052" w:rsidRDefault="000C6693" w:rsidP="000C6693">
      <w:pPr>
        <w:pStyle w:val="B1"/>
        <w:rPr>
          <w:rFonts w:eastAsia="Malgun Gothic"/>
          <w:lang w:eastAsia="ja-JP"/>
        </w:rPr>
      </w:pPr>
      <w:r w:rsidRPr="00977052">
        <w:rPr>
          <w:rFonts w:eastAsia="Malgun Gothic"/>
          <w:lang w:eastAsia="ja-JP"/>
        </w:rPr>
        <w:t>8.</w:t>
      </w:r>
      <w:r w:rsidRPr="00977052">
        <w:rPr>
          <w:rFonts w:eastAsia="Malgun Gothic"/>
          <w:lang w:eastAsia="ja-JP"/>
        </w:rPr>
        <w:tab/>
        <w:t>The P-NF updates the PIN context adding the PINE ID to the PIN network identified by PIN ID.</w:t>
      </w:r>
    </w:p>
    <w:p w14:paraId="51A2B8B2" w14:textId="77777777" w:rsidR="000C6693" w:rsidRPr="00977052" w:rsidRDefault="000C6693" w:rsidP="000C6693">
      <w:pPr>
        <w:pStyle w:val="B1"/>
        <w:rPr>
          <w:rFonts w:eastAsia="Malgun Gothic"/>
          <w:lang w:eastAsia="ja-JP"/>
        </w:rPr>
      </w:pPr>
      <w:r w:rsidRPr="00977052">
        <w:rPr>
          <w:rFonts w:eastAsia="Malgun Gothic"/>
          <w:lang w:eastAsia="ja-JP"/>
        </w:rPr>
        <w:t>9a-9b.</w:t>
      </w:r>
      <w:r w:rsidRPr="00977052">
        <w:rPr>
          <w:rFonts w:eastAsia="Malgun Gothic"/>
          <w:lang w:eastAsia="ja-JP"/>
        </w:rPr>
        <w:tab/>
        <w:t>The P-NF may notify to the PIN AF the addition of the PINE ID to the PIN ID if the PIN AF has been requested to be notified of PIN status changes.</w:t>
      </w:r>
    </w:p>
    <w:p w14:paraId="24FE554B" w14:textId="3F47B8A4" w:rsidR="00591213" w:rsidRPr="00977052" w:rsidRDefault="00573640" w:rsidP="0066407A">
      <w:pPr>
        <w:pStyle w:val="EditorsNote"/>
      </w:pPr>
      <w:r w:rsidRPr="00ED0C6B">
        <w:t>Editor</w:t>
      </w:r>
      <w:r>
        <w:t>'</w:t>
      </w:r>
      <w:r w:rsidRPr="00ED0C6B">
        <w:t xml:space="preserve">s </w:t>
      </w:r>
      <w:r w:rsidRPr="00ED0C6B">
        <w:rPr>
          <w:lang w:eastAsia="zh-CN"/>
        </w:rPr>
        <w:t>n</w:t>
      </w:r>
      <w:r w:rsidRPr="00ED0C6B">
        <w:t>ote</w:t>
      </w:r>
      <w:r w:rsidR="000B62A3" w:rsidRPr="00977052">
        <w:t>:</w:t>
      </w:r>
      <w:r w:rsidR="000B62A3" w:rsidRPr="00977052">
        <w:tab/>
      </w:r>
      <w:r w:rsidR="00591213" w:rsidRPr="00977052">
        <w:t>The generation of PIN security key will be revised based on SA</w:t>
      </w:r>
      <w:r w:rsidR="000C6693" w:rsidRPr="00977052">
        <w:t> WG</w:t>
      </w:r>
      <w:r w:rsidR="00591213" w:rsidRPr="00977052">
        <w:t>3 study.</w:t>
      </w:r>
    </w:p>
    <w:p w14:paraId="4C1AE594" w14:textId="355735A7" w:rsidR="00591213" w:rsidRPr="00977052" w:rsidRDefault="00591213" w:rsidP="00AE3481">
      <w:pPr>
        <w:pStyle w:val="Heading3"/>
      </w:pPr>
      <w:bookmarkStart w:id="628" w:name="_Toc100925355"/>
      <w:bookmarkStart w:id="629" w:name="_Toc100925725"/>
      <w:bookmarkStart w:id="630" w:name="_Toc104235335"/>
      <w:bookmarkStart w:id="631" w:name="_Toc125522475"/>
      <w:bookmarkStart w:id="632" w:name="_Toc128629713"/>
      <w:r w:rsidRPr="00977052">
        <w:t>6.</w:t>
      </w:r>
      <w:r w:rsidR="0068248B" w:rsidRPr="00977052">
        <w:t>6</w:t>
      </w:r>
      <w:r w:rsidRPr="00977052">
        <w:t>.3</w:t>
      </w:r>
      <w:r w:rsidRPr="00977052">
        <w:tab/>
        <w:t>Impacts on services, entities, and interfaces</w:t>
      </w:r>
      <w:bookmarkEnd w:id="628"/>
      <w:bookmarkEnd w:id="629"/>
      <w:bookmarkEnd w:id="630"/>
      <w:bookmarkEnd w:id="631"/>
      <w:bookmarkEnd w:id="632"/>
    </w:p>
    <w:p w14:paraId="782B408C" w14:textId="3012877C" w:rsidR="00F273EB" w:rsidRPr="00977052" w:rsidRDefault="00F273EB" w:rsidP="00ED4BC6">
      <w:pPr>
        <w:rPr>
          <w:b/>
          <w:bCs/>
          <w:lang w:eastAsia="zh-CN"/>
        </w:rPr>
      </w:pPr>
      <w:r w:rsidRPr="00977052">
        <w:rPr>
          <w:b/>
          <w:bCs/>
          <w:lang w:eastAsia="zh-CN"/>
        </w:rPr>
        <w:t>AMF</w:t>
      </w:r>
      <w:r w:rsidR="00287AB5" w:rsidRPr="00977052">
        <w:rPr>
          <w:b/>
          <w:bCs/>
          <w:lang w:eastAsia="zh-CN"/>
        </w:rPr>
        <w:t>:</w:t>
      </w:r>
    </w:p>
    <w:p w14:paraId="12AD53A7" w14:textId="50510DC7" w:rsidR="00F273EB" w:rsidRPr="00977052" w:rsidRDefault="00F273EB" w:rsidP="00ED4BC6">
      <w:pPr>
        <w:pStyle w:val="B1"/>
        <w:rPr>
          <w:rFonts w:eastAsia="Malgun Gothic"/>
          <w:lang w:eastAsia="ja-JP"/>
        </w:rPr>
      </w:pPr>
      <w:r w:rsidRPr="00977052">
        <w:rPr>
          <w:rFonts w:eastAsia="Malgun Gothic"/>
          <w:lang w:eastAsia="ja-JP"/>
        </w:rPr>
        <w:t>-</w:t>
      </w:r>
      <w:r w:rsidRPr="00977052">
        <w:rPr>
          <w:rFonts w:eastAsia="Malgun Gothic"/>
          <w:lang w:eastAsia="ja-JP"/>
        </w:rPr>
        <w:tab/>
        <w:t>Support P-NF container messages.</w:t>
      </w:r>
    </w:p>
    <w:p w14:paraId="19BAC24A" w14:textId="0E7F360B" w:rsidR="00F273EB" w:rsidRPr="00977052" w:rsidRDefault="00F273EB" w:rsidP="00ED4BC6">
      <w:pPr>
        <w:rPr>
          <w:b/>
          <w:bCs/>
          <w:lang w:eastAsia="zh-CN"/>
        </w:rPr>
      </w:pPr>
      <w:r w:rsidRPr="00977052">
        <w:rPr>
          <w:b/>
          <w:bCs/>
          <w:lang w:eastAsia="zh-CN"/>
        </w:rPr>
        <w:t>P-NF</w:t>
      </w:r>
      <w:r w:rsidR="00287AB5" w:rsidRPr="00977052">
        <w:rPr>
          <w:b/>
          <w:bCs/>
          <w:lang w:eastAsia="zh-CN"/>
        </w:rPr>
        <w:t>:</w:t>
      </w:r>
    </w:p>
    <w:p w14:paraId="265DF462" w14:textId="77777777" w:rsidR="00F52FE8" w:rsidRDefault="00F52FE8" w:rsidP="00F52FE8">
      <w:pPr>
        <w:pStyle w:val="B1"/>
        <w:rPr>
          <w:rFonts w:eastAsia="Yu Mincho"/>
          <w:lang w:eastAsia="ja-JP"/>
        </w:rPr>
      </w:pPr>
      <w:r>
        <w:rPr>
          <w:rFonts w:eastAsia="Yu Mincho"/>
          <w:lang w:eastAsia="ja-JP"/>
        </w:rPr>
        <w:t>-</w:t>
      </w:r>
      <w:r>
        <w:rPr>
          <w:rFonts w:eastAsia="Yu Mincho"/>
          <w:lang w:eastAsia="ja-JP"/>
        </w:rPr>
        <w:tab/>
        <w:t>Support the management of PIN, e.g. assign an authorised UE to be PEMC/PEGC, distribute a PIN ID to identify a PIN.</w:t>
      </w:r>
    </w:p>
    <w:p w14:paraId="1204293F" w14:textId="77777777" w:rsidR="00F52FE8" w:rsidRDefault="00F52FE8" w:rsidP="00F52FE8">
      <w:pPr>
        <w:pStyle w:val="B1"/>
        <w:rPr>
          <w:rFonts w:eastAsia="Yu Mincho"/>
          <w:lang w:eastAsia="ja-JP"/>
        </w:rPr>
      </w:pPr>
      <w:r>
        <w:rPr>
          <w:rFonts w:eastAsia="Yu Mincho"/>
          <w:lang w:eastAsia="ja-JP"/>
        </w:rPr>
        <w:t>-</w:t>
      </w:r>
      <w:r>
        <w:rPr>
          <w:rFonts w:eastAsia="Yu Mincho"/>
          <w:lang w:eastAsia="ja-JP"/>
        </w:rPr>
        <w:tab/>
        <w:t>Support the storage of PIN service information.</w:t>
      </w:r>
    </w:p>
    <w:p w14:paraId="5EB44445" w14:textId="05DE7D84" w:rsidR="00F273EB" w:rsidRPr="00977052" w:rsidRDefault="00F273EB" w:rsidP="00ED4BC6">
      <w:pPr>
        <w:rPr>
          <w:b/>
          <w:bCs/>
          <w:lang w:eastAsia="zh-CN"/>
        </w:rPr>
      </w:pPr>
      <w:r w:rsidRPr="00977052">
        <w:rPr>
          <w:b/>
          <w:bCs/>
          <w:lang w:eastAsia="zh-CN"/>
        </w:rPr>
        <w:t>NEF</w:t>
      </w:r>
      <w:r w:rsidR="00287AB5" w:rsidRPr="00977052">
        <w:rPr>
          <w:b/>
          <w:bCs/>
          <w:lang w:eastAsia="zh-CN"/>
        </w:rPr>
        <w:t>:</w:t>
      </w:r>
    </w:p>
    <w:p w14:paraId="28DD9D4A" w14:textId="044BB185" w:rsidR="00BF5318" w:rsidRDefault="00F273EB" w:rsidP="00BF5318">
      <w:pPr>
        <w:pStyle w:val="B1"/>
        <w:rPr>
          <w:lang w:eastAsia="zh-CN"/>
        </w:rPr>
      </w:pPr>
      <w:r w:rsidRPr="00977052">
        <w:rPr>
          <w:rFonts w:eastAsia="Malgun Gothic"/>
          <w:lang w:eastAsia="ja-JP"/>
        </w:rPr>
        <w:t>-</w:t>
      </w:r>
      <w:r w:rsidRPr="00977052">
        <w:rPr>
          <w:rFonts w:eastAsia="Yu Mincho"/>
          <w:lang w:eastAsia="ja-JP"/>
        </w:rPr>
        <w:tab/>
      </w:r>
      <w:r w:rsidRPr="00977052">
        <w:rPr>
          <w:lang w:eastAsia="zh-CN"/>
        </w:rPr>
        <w:t>Interact with P-NF for exposure of PIN information toward AF.</w:t>
      </w:r>
    </w:p>
    <w:p w14:paraId="58E7FA78" w14:textId="77777777" w:rsidR="00BF5318" w:rsidRPr="00152D40" w:rsidRDefault="00BF5318" w:rsidP="00152D40">
      <w:pPr>
        <w:rPr>
          <w:b/>
          <w:bCs/>
          <w:lang w:eastAsia="zh-CN"/>
        </w:rPr>
      </w:pPr>
      <w:r w:rsidRPr="00152D40">
        <w:rPr>
          <w:b/>
          <w:bCs/>
        </w:rPr>
        <w:t>UDM:</w:t>
      </w:r>
    </w:p>
    <w:p w14:paraId="44AC0679" w14:textId="5680BE96" w:rsidR="00F273EB" w:rsidRPr="00977052" w:rsidRDefault="00BF5318" w:rsidP="00BF5318">
      <w:pPr>
        <w:pStyle w:val="B1"/>
        <w:rPr>
          <w:rFonts w:eastAsia="Yu Mincho"/>
          <w:lang w:eastAsia="ja-JP"/>
        </w:rPr>
      </w:pPr>
      <w:r>
        <w:rPr>
          <w:rFonts w:eastAsiaTheme="minorEastAsia"/>
          <w:lang w:eastAsia="zh-CN"/>
        </w:rPr>
        <w:t>Support to store UE subscription data of PIN capability.</w:t>
      </w:r>
    </w:p>
    <w:p w14:paraId="17394A91" w14:textId="43742E58" w:rsidR="00AA7021" w:rsidRPr="00977052" w:rsidRDefault="00AA7021" w:rsidP="00AE3481">
      <w:pPr>
        <w:pStyle w:val="Heading2"/>
        <w:rPr>
          <w:lang w:eastAsia="zh-CN"/>
        </w:rPr>
      </w:pPr>
      <w:bookmarkStart w:id="633" w:name="_Toc97269610"/>
      <w:bookmarkStart w:id="634" w:name="_Toc100925356"/>
      <w:bookmarkStart w:id="635" w:name="_Toc100925726"/>
      <w:bookmarkStart w:id="636" w:name="_Toc104235336"/>
      <w:bookmarkStart w:id="637" w:name="_Toc125522476"/>
      <w:bookmarkStart w:id="638" w:name="_Toc128629714"/>
      <w:r w:rsidRPr="00977052">
        <w:rPr>
          <w:lang w:eastAsia="zh-CN"/>
        </w:rPr>
        <w:t>6.</w:t>
      </w:r>
      <w:r w:rsidR="00A66361" w:rsidRPr="00977052">
        <w:rPr>
          <w:lang w:eastAsia="zh-CN"/>
        </w:rPr>
        <w:t>7</w:t>
      </w:r>
      <w:r w:rsidRPr="00977052">
        <w:rPr>
          <w:lang w:eastAsia="zh-CN"/>
        </w:rPr>
        <w:tab/>
        <w:t>Solution #</w:t>
      </w:r>
      <w:r w:rsidR="00A66361" w:rsidRPr="00977052">
        <w:rPr>
          <w:lang w:eastAsia="zh-CN"/>
        </w:rPr>
        <w:t>7</w:t>
      </w:r>
      <w:r w:rsidRPr="00977052">
        <w:rPr>
          <w:lang w:eastAsia="zh-CN"/>
        </w:rPr>
        <w:t xml:space="preserve">: </w:t>
      </w:r>
      <w:bookmarkStart w:id="639" w:name="_Toc97269611"/>
      <w:bookmarkEnd w:id="633"/>
      <w:r w:rsidRPr="00977052">
        <w:rPr>
          <w:lang w:eastAsia="zh-CN"/>
        </w:rPr>
        <w:t>PIN Management</w:t>
      </w:r>
      <w:r w:rsidR="005B1EB2" w:rsidRPr="005B1EB2">
        <w:rPr>
          <w:lang w:eastAsia="zh-CN"/>
        </w:rPr>
        <w:t xml:space="preserve"> </w:t>
      </w:r>
      <w:r w:rsidR="005B1EB2">
        <w:rPr>
          <w:lang w:eastAsia="zh-CN"/>
        </w:rPr>
        <w:t>and Communication</w:t>
      </w:r>
      <w:bookmarkEnd w:id="634"/>
      <w:bookmarkEnd w:id="635"/>
      <w:bookmarkEnd w:id="636"/>
      <w:bookmarkEnd w:id="637"/>
      <w:bookmarkEnd w:id="638"/>
    </w:p>
    <w:p w14:paraId="0BEE540D" w14:textId="6F753A97" w:rsidR="00AA7021" w:rsidRPr="00977052" w:rsidRDefault="00AA7021" w:rsidP="00AE3481">
      <w:pPr>
        <w:pStyle w:val="Heading3"/>
      </w:pPr>
      <w:bookmarkStart w:id="640" w:name="_Toc100925357"/>
      <w:bookmarkStart w:id="641" w:name="_Toc100925727"/>
      <w:bookmarkStart w:id="642" w:name="_Toc104235337"/>
      <w:bookmarkStart w:id="643" w:name="_Toc125522477"/>
      <w:bookmarkStart w:id="644" w:name="_Toc128629715"/>
      <w:r w:rsidRPr="00977052">
        <w:t>6.</w:t>
      </w:r>
      <w:r w:rsidR="00A66361" w:rsidRPr="00977052">
        <w:t>7</w:t>
      </w:r>
      <w:r w:rsidRPr="00977052">
        <w:t>.1</w:t>
      </w:r>
      <w:r w:rsidRPr="00977052">
        <w:tab/>
        <w:t>Description</w:t>
      </w:r>
      <w:bookmarkEnd w:id="639"/>
      <w:bookmarkEnd w:id="640"/>
      <w:bookmarkEnd w:id="641"/>
      <w:bookmarkEnd w:id="642"/>
      <w:bookmarkEnd w:id="643"/>
      <w:bookmarkEnd w:id="644"/>
    </w:p>
    <w:p w14:paraId="52DEB524" w14:textId="5A63539C" w:rsidR="000C6693" w:rsidRPr="00F52FE8" w:rsidRDefault="000C6693" w:rsidP="000C6693">
      <w:pPr>
        <w:rPr>
          <w:rFonts w:eastAsia="DengXian"/>
        </w:rPr>
      </w:pPr>
      <w:r w:rsidRPr="00F52FE8">
        <w:rPr>
          <w:rFonts w:eastAsia="DengXian"/>
        </w:rPr>
        <w:t xml:space="preserve">This solution mainly addresses Key Issue #3 </w:t>
      </w:r>
      <w:r w:rsidR="00573640">
        <w:rPr>
          <w:rFonts w:eastAsia="DengXian"/>
        </w:rPr>
        <w:t>"</w:t>
      </w:r>
      <w:r w:rsidRPr="00F52FE8">
        <w:rPr>
          <w:rFonts w:eastAsia="DengXian"/>
        </w:rPr>
        <w:t>Management of PIN and PIN Elements</w:t>
      </w:r>
      <w:r w:rsidR="00573640">
        <w:rPr>
          <w:rFonts w:eastAsia="DengXian"/>
        </w:rPr>
        <w:t>"</w:t>
      </w:r>
      <w:r w:rsidR="0072728A" w:rsidRPr="00F52FE8">
        <w:rPr>
          <w:rFonts w:eastAsia="DengXian"/>
        </w:rPr>
        <w:t xml:space="preserve"> and Key Issue #4 </w:t>
      </w:r>
      <w:r w:rsidR="00573640">
        <w:rPr>
          <w:rFonts w:eastAsia="DengXian"/>
        </w:rPr>
        <w:t>"</w:t>
      </w:r>
      <w:r w:rsidR="0072728A" w:rsidRPr="00F52FE8">
        <w:rPr>
          <w:rFonts w:eastAsia="DengXian"/>
        </w:rPr>
        <w:t>Communication of PIN</w:t>
      </w:r>
      <w:r w:rsidR="00573640">
        <w:rPr>
          <w:rFonts w:eastAsia="DengXian"/>
        </w:rPr>
        <w:t>"</w:t>
      </w:r>
      <w:r w:rsidRPr="00F52FE8">
        <w:rPr>
          <w:rFonts w:eastAsia="DengXian"/>
        </w:rPr>
        <w:t>.</w:t>
      </w:r>
    </w:p>
    <w:p w14:paraId="102061CB" w14:textId="07D4314B" w:rsidR="0024572F" w:rsidRPr="00977052" w:rsidRDefault="008B3AA5" w:rsidP="0024572F">
      <w:pPr>
        <w:pStyle w:val="Heading3"/>
      </w:pPr>
      <w:bookmarkStart w:id="645" w:name="_Toc97269612"/>
      <w:bookmarkStart w:id="646" w:name="_Toc100925358"/>
      <w:bookmarkStart w:id="647" w:name="_Toc100925728"/>
      <w:bookmarkStart w:id="648" w:name="_Toc104235338"/>
      <w:bookmarkStart w:id="649" w:name="_Toc125522478"/>
      <w:bookmarkStart w:id="650" w:name="_Toc128629716"/>
      <w:r w:rsidRPr="00977052">
        <w:rPr>
          <w:noProof/>
        </w:rPr>
        <mc:AlternateContent>
          <mc:Choice Requires="wpc">
            <w:drawing>
              <wp:anchor distT="0" distB="0" distL="114300" distR="114300" simplePos="0" relativeHeight="251677696" behindDoc="0" locked="0" layoutInCell="1" allowOverlap="1" wp14:anchorId="5521884D" wp14:editId="655EE6DF">
                <wp:simplePos x="0" y="0"/>
                <wp:positionH relativeFrom="column">
                  <wp:posOffset>-719455</wp:posOffset>
                </wp:positionH>
                <wp:positionV relativeFrom="paragraph">
                  <wp:posOffset>-6932930</wp:posOffset>
                </wp:positionV>
                <wp:extent cx="6124575" cy="3700780"/>
                <wp:effectExtent l="0" t="0" r="0" b="4445"/>
                <wp:wrapNone/>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1" name="Rectangle 80"/>
                        <wps:cNvSpPr>
                          <a:spLocks noChangeArrowheads="1"/>
                        </wps:cNvSpPr>
                        <wps:spPr bwMode="auto">
                          <a:xfrm>
                            <a:off x="721360"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81"/>
                        <wps:cNvSpPr>
                          <a:spLocks noChangeArrowheads="1"/>
                        </wps:cNvSpPr>
                        <wps:spPr bwMode="auto">
                          <a:xfrm>
                            <a:off x="721360"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82"/>
                        <wps:cNvSpPr>
                          <a:spLocks noEditPoints="1"/>
                        </wps:cNvSpPr>
                        <wps:spPr bwMode="auto">
                          <a:xfrm>
                            <a:off x="805815" y="267970"/>
                            <a:ext cx="320040" cy="92075"/>
                          </a:xfrm>
                          <a:custGeom>
                            <a:avLst/>
                            <a:gdLst>
                              <a:gd name="T0" fmla="*/ 138 w 866"/>
                              <a:gd name="T1" fmla="*/ 132 h 249"/>
                              <a:gd name="T2" fmla="*/ 35 w 866"/>
                              <a:gd name="T3" fmla="*/ 153 h 249"/>
                              <a:gd name="T4" fmla="*/ 31 w 866"/>
                              <a:gd name="T5" fmla="*/ 245 h 249"/>
                              <a:gd name="T6" fmla="*/ 9 w 866"/>
                              <a:gd name="T7" fmla="*/ 246 h 249"/>
                              <a:gd name="T8" fmla="*/ 0 w 866"/>
                              <a:gd name="T9" fmla="*/ 241 h 249"/>
                              <a:gd name="T10" fmla="*/ 14 w 866"/>
                              <a:gd name="T11" fmla="*/ 3 h 249"/>
                              <a:gd name="T12" fmla="*/ 106 w 866"/>
                              <a:gd name="T13" fmla="*/ 7 h 249"/>
                              <a:gd name="T14" fmla="*/ 159 w 866"/>
                              <a:gd name="T15" fmla="*/ 49 h 249"/>
                              <a:gd name="T16" fmla="*/ 120 w 866"/>
                              <a:gd name="T17" fmla="*/ 52 h 249"/>
                              <a:gd name="T18" fmla="*/ 68 w 866"/>
                              <a:gd name="T19" fmla="*/ 30 h 249"/>
                              <a:gd name="T20" fmla="*/ 67 w 866"/>
                              <a:gd name="T21" fmla="*/ 127 h 249"/>
                              <a:gd name="T22" fmla="*/ 122 w 866"/>
                              <a:gd name="T23" fmla="*/ 97 h 249"/>
                              <a:gd name="T24" fmla="*/ 372 w 866"/>
                              <a:gd name="T25" fmla="*/ 238 h 249"/>
                              <a:gd name="T26" fmla="*/ 365 w 866"/>
                              <a:gd name="T27" fmla="*/ 246 h 249"/>
                              <a:gd name="T28" fmla="*/ 224 w 866"/>
                              <a:gd name="T29" fmla="*/ 233 h 249"/>
                              <a:gd name="T30" fmla="*/ 237 w 866"/>
                              <a:gd name="T31" fmla="*/ 3 h 249"/>
                              <a:gd name="T32" fmla="*/ 369 w 866"/>
                              <a:gd name="T33" fmla="*/ 6 h 249"/>
                              <a:gd name="T34" fmla="*/ 370 w 866"/>
                              <a:gd name="T35" fmla="*/ 23 h 249"/>
                              <a:gd name="T36" fmla="*/ 363 w 866"/>
                              <a:gd name="T37" fmla="*/ 30 h 249"/>
                              <a:gd name="T38" fmla="*/ 349 w 866"/>
                              <a:gd name="T39" fmla="*/ 106 h 249"/>
                              <a:gd name="T40" fmla="*/ 355 w 866"/>
                              <a:gd name="T41" fmla="*/ 113 h 249"/>
                              <a:gd name="T42" fmla="*/ 354 w 866"/>
                              <a:gd name="T43" fmla="*/ 129 h 249"/>
                              <a:gd name="T44" fmla="*/ 259 w 866"/>
                              <a:gd name="T45" fmla="*/ 132 h 249"/>
                              <a:gd name="T46" fmla="*/ 368 w 866"/>
                              <a:gd name="T47" fmla="*/ 220 h 249"/>
                              <a:gd name="T48" fmla="*/ 372 w 866"/>
                              <a:gd name="T49" fmla="*/ 232 h 249"/>
                              <a:gd name="T50" fmla="*/ 630 w 866"/>
                              <a:gd name="T51" fmla="*/ 47 h 249"/>
                              <a:gd name="T52" fmla="*/ 617 w 866"/>
                              <a:gd name="T53" fmla="*/ 47 h 249"/>
                              <a:gd name="T54" fmla="*/ 547 w 866"/>
                              <a:gd name="T55" fmla="*/ 27 h 249"/>
                              <a:gd name="T56" fmla="*/ 459 w 866"/>
                              <a:gd name="T57" fmla="*/ 86 h 249"/>
                              <a:gd name="T58" fmla="*/ 479 w 866"/>
                              <a:gd name="T59" fmla="*/ 196 h 249"/>
                              <a:gd name="T60" fmla="*/ 572 w 866"/>
                              <a:gd name="T61" fmla="*/ 218 h 249"/>
                              <a:gd name="T62" fmla="*/ 534 w 866"/>
                              <a:gd name="T63" fmla="*/ 139 h 249"/>
                              <a:gd name="T64" fmla="*/ 527 w 866"/>
                              <a:gd name="T65" fmla="*/ 120 h 249"/>
                              <a:gd name="T66" fmla="*/ 534 w 866"/>
                              <a:gd name="T67" fmla="*/ 113 h 249"/>
                              <a:gd name="T68" fmla="*/ 627 w 866"/>
                              <a:gd name="T69" fmla="*/ 116 h 249"/>
                              <a:gd name="T70" fmla="*/ 631 w 866"/>
                              <a:gd name="T71" fmla="*/ 219 h 249"/>
                              <a:gd name="T72" fmla="*/ 606 w 866"/>
                              <a:gd name="T73" fmla="*/ 239 h 249"/>
                              <a:gd name="T74" fmla="*/ 546 w 866"/>
                              <a:gd name="T75" fmla="*/ 249 h 249"/>
                              <a:gd name="T76" fmla="*/ 424 w 866"/>
                              <a:gd name="T77" fmla="*/ 177 h 249"/>
                              <a:gd name="T78" fmla="*/ 451 w 866"/>
                              <a:gd name="T79" fmla="*/ 34 h 249"/>
                              <a:gd name="T80" fmla="*/ 576 w 866"/>
                              <a:gd name="T81" fmla="*/ 2 h 249"/>
                              <a:gd name="T82" fmla="*/ 627 w 866"/>
                              <a:gd name="T83" fmla="*/ 21 h 249"/>
                              <a:gd name="T84" fmla="*/ 866 w 866"/>
                              <a:gd name="T85" fmla="*/ 211 h 249"/>
                              <a:gd name="T86" fmla="*/ 863 w 866"/>
                              <a:gd name="T87" fmla="*/ 224 h 249"/>
                              <a:gd name="T88" fmla="*/ 836 w 866"/>
                              <a:gd name="T89" fmla="*/ 240 h 249"/>
                              <a:gd name="T90" fmla="*/ 738 w 866"/>
                              <a:gd name="T91" fmla="*/ 241 h 249"/>
                              <a:gd name="T92" fmla="*/ 672 w 866"/>
                              <a:gd name="T93" fmla="*/ 128 h 249"/>
                              <a:gd name="T94" fmla="*/ 742 w 866"/>
                              <a:gd name="T95" fmla="*/ 9 h 249"/>
                              <a:gd name="T96" fmla="*/ 832 w 866"/>
                              <a:gd name="T97" fmla="*/ 7 h 249"/>
                              <a:gd name="T98" fmla="*/ 862 w 866"/>
                              <a:gd name="T99" fmla="*/ 24 h 249"/>
                              <a:gd name="T100" fmla="*/ 865 w 866"/>
                              <a:gd name="T101" fmla="*/ 37 h 249"/>
                              <a:gd name="T102" fmla="*/ 861 w 866"/>
                              <a:gd name="T103" fmla="*/ 51 h 249"/>
                              <a:gd name="T104" fmla="*/ 837 w 866"/>
                              <a:gd name="T105" fmla="*/ 40 h 249"/>
                              <a:gd name="T106" fmla="*/ 756 w 866"/>
                              <a:gd name="T107" fmla="*/ 35 h 249"/>
                              <a:gd name="T108" fmla="*/ 710 w 866"/>
                              <a:gd name="T109" fmla="*/ 126 h 249"/>
                              <a:gd name="T110" fmla="*/ 756 w 866"/>
                              <a:gd name="T111" fmla="*/ 214 h 249"/>
                              <a:gd name="T112" fmla="*/ 838 w 866"/>
                              <a:gd name="T113" fmla="*/ 209 h 249"/>
                              <a:gd name="T114" fmla="*/ 863 w 866"/>
                              <a:gd name="T115" fmla="*/ 198 h 249"/>
                              <a:gd name="T116" fmla="*/ 866 w 866"/>
                              <a:gd name="T117" fmla="*/ 211 h 2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66" h="249">
                                <a:moveTo>
                                  <a:pt x="164" y="74"/>
                                </a:moveTo>
                                <a:cubicBezTo>
                                  <a:pt x="164" y="86"/>
                                  <a:pt x="161" y="97"/>
                                  <a:pt x="157" y="107"/>
                                </a:cubicBezTo>
                                <a:cubicBezTo>
                                  <a:pt x="153" y="117"/>
                                  <a:pt x="146" y="125"/>
                                  <a:pt x="138" y="132"/>
                                </a:cubicBezTo>
                                <a:cubicBezTo>
                                  <a:pt x="130" y="139"/>
                                  <a:pt x="120" y="144"/>
                                  <a:pt x="108" y="148"/>
                                </a:cubicBezTo>
                                <a:cubicBezTo>
                                  <a:pt x="96" y="152"/>
                                  <a:pt x="82" y="153"/>
                                  <a:pt x="65" y="153"/>
                                </a:cubicBezTo>
                                <a:lnTo>
                                  <a:pt x="35" y="153"/>
                                </a:lnTo>
                                <a:lnTo>
                                  <a:pt x="35" y="241"/>
                                </a:lnTo>
                                <a:cubicBezTo>
                                  <a:pt x="35" y="242"/>
                                  <a:pt x="35" y="243"/>
                                  <a:pt x="34" y="243"/>
                                </a:cubicBezTo>
                                <a:cubicBezTo>
                                  <a:pt x="33" y="244"/>
                                  <a:pt x="33" y="245"/>
                                  <a:pt x="31" y="245"/>
                                </a:cubicBezTo>
                                <a:cubicBezTo>
                                  <a:pt x="30" y="246"/>
                                  <a:pt x="28" y="246"/>
                                  <a:pt x="26" y="246"/>
                                </a:cubicBezTo>
                                <a:cubicBezTo>
                                  <a:pt x="24" y="247"/>
                                  <a:pt x="21" y="247"/>
                                  <a:pt x="17" y="247"/>
                                </a:cubicBezTo>
                                <a:cubicBezTo>
                                  <a:pt x="14" y="247"/>
                                  <a:pt x="11" y="247"/>
                                  <a:pt x="9" y="246"/>
                                </a:cubicBezTo>
                                <a:cubicBezTo>
                                  <a:pt x="6" y="246"/>
                                  <a:pt x="5" y="246"/>
                                  <a:pt x="3" y="245"/>
                                </a:cubicBezTo>
                                <a:cubicBezTo>
                                  <a:pt x="2" y="245"/>
                                  <a:pt x="1" y="244"/>
                                  <a:pt x="0" y="243"/>
                                </a:cubicBezTo>
                                <a:cubicBezTo>
                                  <a:pt x="0" y="243"/>
                                  <a:pt x="0" y="242"/>
                                  <a:pt x="0" y="241"/>
                                </a:cubicBezTo>
                                <a:lnTo>
                                  <a:pt x="0" y="17"/>
                                </a:lnTo>
                                <a:cubicBezTo>
                                  <a:pt x="0" y="12"/>
                                  <a:pt x="1" y="8"/>
                                  <a:pt x="4" y="6"/>
                                </a:cubicBezTo>
                                <a:cubicBezTo>
                                  <a:pt x="7" y="4"/>
                                  <a:pt x="10" y="3"/>
                                  <a:pt x="14" y="3"/>
                                </a:cubicBezTo>
                                <a:lnTo>
                                  <a:pt x="71" y="3"/>
                                </a:lnTo>
                                <a:cubicBezTo>
                                  <a:pt x="76" y="3"/>
                                  <a:pt x="82" y="3"/>
                                  <a:pt x="87" y="4"/>
                                </a:cubicBezTo>
                                <a:cubicBezTo>
                                  <a:pt x="93" y="4"/>
                                  <a:pt x="99" y="5"/>
                                  <a:pt x="106" y="7"/>
                                </a:cubicBezTo>
                                <a:cubicBezTo>
                                  <a:pt x="113" y="8"/>
                                  <a:pt x="121" y="11"/>
                                  <a:pt x="128" y="15"/>
                                </a:cubicBezTo>
                                <a:cubicBezTo>
                                  <a:pt x="136" y="19"/>
                                  <a:pt x="142" y="23"/>
                                  <a:pt x="147" y="29"/>
                                </a:cubicBezTo>
                                <a:cubicBezTo>
                                  <a:pt x="152" y="35"/>
                                  <a:pt x="156" y="42"/>
                                  <a:pt x="159" y="49"/>
                                </a:cubicBezTo>
                                <a:cubicBezTo>
                                  <a:pt x="162" y="57"/>
                                  <a:pt x="164" y="65"/>
                                  <a:pt x="164" y="74"/>
                                </a:cubicBezTo>
                                <a:close/>
                                <a:moveTo>
                                  <a:pt x="126" y="77"/>
                                </a:moveTo>
                                <a:cubicBezTo>
                                  <a:pt x="126" y="67"/>
                                  <a:pt x="124" y="59"/>
                                  <a:pt x="120" y="52"/>
                                </a:cubicBezTo>
                                <a:cubicBezTo>
                                  <a:pt x="116" y="45"/>
                                  <a:pt x="111" y="40"/>
                                  <a:pt x="105" y="37"/>
                                </a:cubicBezTo>
                                <a:cubicBezTo>
                                  <a:pt x="99" y="34"/>
                                  <a:pt x="93" y="32"/>
                                  <a:pt x="86" y="31"/>
                                </a:cubicBezTo>
                                <a:cubicBezTo>
                                  <a:pt x="80" y="30"/>
                                  <a:pt x="74" y="30"/>
                                  <a:pt x="68" y="30"/>
                                </a:cubicBezTo>
                                <a:lnTo>
                                  <a:pt x="35" y="30"/>
                                </a:lnTo>
                                <a:lnTo>
                                  <a:pt x="35" y="127"/>
                                </a:lnTo>
                                <a:lnTo>
                                  <a:pt x="67" y="127"/>
                                </a:lnTo>
                                <a:cubicBezTo>
                                  <a:pt x="78" y="127"/>
                                  <a:pt x="87" y="126"/>
                                  <a:pt x="94" y="123"/>
                                </a:cubicBezTo>
                                <a:cubicBezTo>
                                  <a:pt x="101" y="121"/>
                                  <a:pt x="107" y="117"/>
                                  <a:pt x="112" y="113"/>
                                </a:cubicBezTo>
                                <a:cubicBezTo>
                                  <a:pt x="116" y="108"/>
                                  <a:pt x="120" y="103"/>
                                  <a:pt x="122" y="97"/>
                                </a:cubicBezTo>
                                <a:cubicBezTo>
                                  <a:pt x="125" y="91"/>
                                  <a:pt x="126" y="84"/>
                                  <a:pt x="126" y="77"/>
                                </a:cubicBezTo>
                                <a:close/>
                                <a:moveTo>
                                  <a:pt x="372" y="232"/>
                                </a:moveTo>
                                <a:cubicBezTo>
                                  <a:pt x="372" y="235"/>
                                  <a:pt x="372" y="237"/>
                                  <a:pt x="372" y="238"/>
                                </a:cubicBezTo>
                                <a:cubicBezTo>
                                  <a:pt x="371" y="240"/>
                                  <a:pt x="371" y="241"/>
                                  <a:pt x="370" y="243"/>
                                </a:cubicBezTo>
                                <a:cubicBezTo>
                                  <a:pt x="370" y="244"/>
                                  <a:pt x="369" y="244"/>
                                  <a:pt x="368" y="245"/>
                                </a:cubicBezTo>
                                <a:cubicBezTo>
                                  <a:pt x="367" y="245"/>
                                  <a:pt x="366" y="246"/>
                                  <a:pt x="365" y="246"/>
                                </a:cubicBezTo>
                                <a:lnTo>
                                  <a:pt x="237" y="246"/>
                                </a:lnTo>
                                <a:cubicBezTo>
                                  <a:pt x="234" y="246"/>
                                  <a:pt x="231" y="245"/>
                                  <a:pt x="228" y="243"/>
                                </a:cubicBezTo>
                                <a:cubicBezTo>
                                  <a:pt x="225" y="241"/>
                                  <a:pt x="224" y="237"/>
                                  <a:pt x="224" y="233"/>
                                </a:cubicBezTo>
                                <a:lnTo>
                                  <a:pt x="224" y="16"/>
                                </a:lnTo>
                                <a:cubicBezTo>
                                  <a:pt x="224" y="11"/>
                                  <a:pt x="225" y="8"/>
                                  <a:pt x="228" y="6"/>
                                </a:cubicBezTo>
                                <a:cubicBezTo>
                                  <a:pt x="231" y="4"/>
                                  <a:pt x="234" y="3"/>
                                  <a:pt x="237" y="3"/>
                                </a:cubicBezTo>
                                <a:lnTo>
                                  <a:pt x="363" y="3"/>
                                </a:lnTo>
                                <a:cubicBezTo>
                                  <a:pt x="364" y="3"/>
                                  <a:pt x="365" y="3"/>
                                  <a:pt x="366" y="4"/>
                                </a:cubicBezTo>
                                <a:cubicBezTo>
                                  <a:pt x="367" y="4"/>
                                  <a:pt x="368" y="5"/>
                                  <a:pt x="369" y="6"/>
                                </a:cubicBezTo>
                                <a:cubicBezTo>
                                  <a:pt x="369" y="7"/>
                                  <a:pt x="370" y="9"/>
                                  <a:pt x="370" y="11"/>
                                </a:cubicBezTo>
                                <a:cubicBezTo>
                                  <a:pt x="370" y="12"/>
                                  <a:pt x="370" y="14"/>
                                  <a:pt x="370" y="17"/>
                                </a:cubicBezTo>
                                <a:cubicBezTo>
                                  <a:pt x="370" y="19"/>
                                  <a:pt x="370" y="21"/>
                                  <a:pt x="370" y="23"/>
                                </a:cubicBezTo>
                                <a:cubicBezTo>
                                  <a:pt x="370" y="24"/>
                                  <a:pt x="369" y="26"/>
                                  <a:pt x="369" y="27"/>
                                </a:cubicBezTo>
                                <a:cubicBezTo>
                                  <a:pt x="368" y="28"/>
                                  <a:pt x="367" y="29"/>
                                  <a:pt x="366" y="29"/>
                                </a:cubicBezTo>
                                <a:cubicBezTo>
                                  <a:pt x="365" y="30"/>
                                  <a:pt x="364" y="30"/>
                                  <a:pt x="363" y="30"/>
                                </a:cubicBezTo>
                                <a:lnTo>
                                  <a:pt x="259" y="30"/>
                                </a:lnTo>
                                <a:lnTo>
                                  <a:pt x="259" y="106"/>
                                </a:lnTo>
                                <a:lnTo>
                                  <a:pt x="349" y="106"/>
                                </a:lnTo>
                                <a:cubicBezTo>
                                  <a:pt x="350" y="106"/>
                                  <a:pt x="351" y="106"/>
                                  <a:pt x="352" y="107"/>
                                </a:cubicBezTo>
                                <a:cubicBezTo>
                                  <a:pt x="352" y="107"/>
                                  <a:pt x="353" y="108"/>
                                  <a:pt x="354" y="109"/>
                                </a:cubicBezTo>
                                <a:cubicBezTo>
                                  <a:pt x="354" y="110"/>
                                  <a:pt x="355" y="112"/>
                                  <a:pt x="355" y="113"/>
                                </a:cubicBezTo>
                                <a:cubicBezTo>
                                  <a:pt x="355" y="115"/>
                                  <a:pt x="356" y="117"/>
                                  <a:pt x="356" y="120"/>
                                </a:cubicBezTo>
                                <a:cubicBezTo>
                                  <a:pt x="356" y="122"/>
                                  <a:pt x="355" y="124"/>
                                  <a:pt x="355" y="125"/>
                                </a:cubicBezTo>
                                <a:cubicBezTo>
                                  <a:pt x="355" y="127"/>
                                  <a:pt x="354" y="128"/>
                                  <a:pt x="354" y="129"/>
                                </a:cubicBezTo>
                                <a:cubicBezTo>
                                  <a:pt x="353" y="130"/>
                                  <a:pt x="352" y="131"/>
                                  <a:pt x="352" y="131"/>
                                </a:cubicBezTo>
                                <a:cubicBezTo>
                                  <a:pt x="351" y="132"/>
                                  <a:pt x="350" y="132"/>
                                  <a:pt x="349" y="132"/>
                                </a:cubicBezTo>
                                <a:lnTo>
                                  <a:pt x="259" y="132"/>
                                </a:lnTo>
                                <a:lnTo>
                                  <a:pt x="259" y="219"/>
                                </a:lnTo>
                                <a:lnTo>
                                  <a:pt x="365" y="219"/>
                                </a:lnTo>
                                <a:cubicBezTo>
                                  <a:pt x="366" y="219"/>
                                  <a:pt x="367" y="219"/>
                                  <a:pt x="368" y="220"/>
                                </a:cubicBezTo>
                                <a:cubicBezTo>
                                  <a:pt x="369" y="220"/>
                                  <a:pt x="370" y="221"/>
                                  <a:pt x="370" y="222"/>
                                </a:cubicBezTo>
                                <a:cubicBezTo>
                                  <a:pt x="371" y="223"/>
                                  <a:pt x="371" y="224"/>
                                  <a:pt x="372" y="226"/>
                                </a:cubicBezTo>
                                <a:cubicBezTo>
                                  <a:pt x="372" y="228"/>
                                  <a:pt x="372" y="230"/>
                                  <a:pt x="372" y="232"/>
                                </a:cubicBezTo>
                                <a:close/>
                                <a:moveTo>
                                  <a:pt x="632" y="36"/>
                                </a:moveTo>
                                <a:cubicBezTo>
                                  <a:pt x="632" y="38"/>
                                  <a:pt x="632" y="41"/>
                                  <a:pt x="632" y="42"/>
                                </a:cubicBezTo>
                                <a:cubicBezTo>
                                  <a:pt x="631" y="44"/>
                                  <a:pt x="631" y="46"/>
                                  <a:pt x="630" y="47"/>
                                </a:cubicBezTo>
                                <a:cubicBezTo>
                                  <a:pt x="630" y="48"/>
                                  <a:pt x="629" y="49"/>
                                  <a:pt x="628" y="49"/>
                                </a:cubicBezTo>
                                <a:cubicBezTo>
                                  <a:pt x="627" y="50"/>
                                  <a:pt x="627" y="50"/>
                                  <a:pt x="626" y="50"/>
                                </a:cubicBezTo>
                                <a:cubicBezTo>
                                  <a:pt x="624" y="50"/>
                                  <a:pt x="621" y="49"/>
                                  <a:pt x="617" y="47"/>
                                </a:cubicBezTo>
                                <a:cubicBezTo>
                                  <a:pt x="614" y="44"/>
                                  <a:pt x="608" y="42"/>
                                  <a:pt x="602" y="39"/>
                                </a:cubicBezTo>
                                <a:cubicBezTo>
                                  <a:pt x="595" y="36"/>
                                  <a:pt x="588" y="33"/>
                                  <a:pt x="579" y="31"/>
                                </a:cubicBezTo>
                                <a:cubicBezTo>
                                  <a:pt x="570" y="28"/>
                                  <a:pt x="559" y="27"/>
                                  <a:pt x="547" y="27"/>
                                </a:cubicBezTo>
                                <a:cubicBezTo>
                                  <a:pt x="532" y="27"/>
                                  <a:pt x="519" y="30"/>
                                  <a:pt x="507" y="35"/>
                                </a:cubicBezTo>
                                <a:cubicBezTo>
                                  <a:pt x="495" y="39"/>
                                  <a:pt x="485" y="46"/>
                                  <a:pt x="477" y="55"/>
                                </a:cubicBezTo>
                                <a:cubicBezTo>
                                  <a:pt x="469" y="63"/>
                                  <a:pt x="463" y="74"/>
                                  <a:pt x="459" y="86"/>
                                </a:cubicBezTo>
                                <a:cubicBezTo>
                                  <a:pt x="454" y="97"/>
                                  <a:pt x="452" y="110"/>
                                  <a:pt x="452" y="124"/>
                                </a:cubicBezTo>
                                <a:cubicBezTo>
                                  <a:pt x="452" y="140"/>
                                  <a:pt x="455" y="153"/>
                                  <a:pt x="459" y="165"/>
                                </a:cubicBezTo>
                                <a:cubicBezTo>
                                  <a:pt x="464" y="177"/>
                                  <a:pt x="471" y="188"/>
                                  <a:pt x="479" y="196"/>
                                </a:cubicBezTo>
                                <a:cubicBezTo>
                                  <a:pt x="487" y="204"/>
                                  <a:pt x="497" y="210"/>
                                  <a:pt x="509" y="215"/>
                                </a:cubicBezTo>
                                <a:cubicBezTo>
                                  <a:pt x="521" y="219"/>
                                  <a:pt x="533" y="221"/>
                                  <a:pt x="547" y="221"/>
                                </a:cubicBezTo>
                                <a:cubicBezTo>
                                  <a:pt x="556" y="221"/>
                                  <a:pt x="564" y="220"/>
                                  <a:pt x="572" y="218"/>
                                </a:cubicBezTo>
                                <a:cubicBezTo>
                                  <a:pt x="581" y="216"/>
                                  <a:pt x="589" y="214"/>
                                  <a:pt x="596" y="210"/>
                                </a:cubicBezTo>
                                <a:lnTo>
                                  <a:pt x="596" y="139"/>
                                </a:lnTo>
                                <a:lnTo>
                                  <a:pt x="534" y="139"/>
                                </a:lnTo>
                                <a:cubicBezTo>
                                  <a:pt x="532" y="139"/>
                                  <a:pt x="530" y="138"/>
                                  <a:pt x="529" y="136"/>
                                </a:cubicBezTo>
                                <a:cubicBezTo>
                                  <a:pt x="528" y="134"/>
                                  <a:pt x="527" y="131"/>
                                  <a:pt x="527" y="126"/>
                                </a:cubicBezTo>
                                <a:cubicBezTo>
                                  <a:pt x="527" y="124"/>
                                  <a:pt x="527" y="122"/>
                                  <a:pt x="527" y="120"/>
                                </a:cubicBezTo>
                                <a:cubicBezTo>
                                  <a:pt x="528" y="119"/>
                                  <a:pt x="528" y="117"/>
                                  <a:pt x="529" y="116"/>
                                </a:cubicBezTo>
                                <a:cubicBezTo>
                                  <a:pt x="529" y="115"/>
                                  <a:pt x="530" y="114"/>
                                  <a:pt x="531" y="114"/>
                                </a:cubicBezTo>
                                <a:cubicBezTo>
                                  <a:pt x="532" y="113"/>
                                  <a:pt x="533" y="113"/>
                                  <a:pt x="534" y="113"/>
                                </a:cubicBezTo>
                                <a:lnTo>
                                  <a:pt x="619" y="113"/>
                                </a:lnTo>
                                <a:cubicBezTo>
                                  <a:pt x="620" y="113"/>
                                  <a:pt x="622" y="113"/>
                                  <a:pt x="623" y="114"/>
                                </a:cubicBezTo>
                                <a:cubicBezTo>
                                  <a:pt x="625" y="114"/>
                                  <a:pt x="626" y="115"/>
                                  <a:pt x="627" y="116"/>
                                </a:cubicBezTo>
                                <a:cubicBezTo>
                                  <a:pt x="629" y="117"/>
                                  <a:pt x="630" y="118"/>
                                  <a:pt x="630" y="120"/>
                                </a:cubicBezTo>
                                <a:cubicBezTo>
                                  <a:pt x="631" y="122"/>
                                  <a:pt x="631" y="124"/>
                                  <a:pt x="631" y="126"/>
                                </a:cubicBezTo>
                                <a:lnTo>
                                  <a:pt x="631" y="219"/>
                                </a:lnTo>
                                <a:cubicBezTo>
                                  <a:pt x="631" y="222"/>
                                  <a:pt x="631" y="225"/>
                                  <a:pt x="630" y="227"/>
                                </a:cubicBezTo>
                                <a:cubicBezTo>
                                  <a:pt x="628" y="229"/>
                                  <a:pt x="626" y="231"/>
                                  <a:pt x="622" y="233"/>
                                </a:cubicBezTo>
                                <a:cubicBezTo>
                                  <a:pt x="618" y="235"/>
                                  <a:pt x="613" y="237"/>
                                  <a:pt x="606" y="239"/>
                                </a:cubicBezTo>
                                <a:cubicBezTo>
                                  <a:pt x="600" y="241"/>
                                  <a:pt x="593" y="243"/>
                                  <a:pt x="587" y="245"/>
                                </a:cubicBezTo>
                                <a:cubicBezTo>
                                  <a:pt x="580" y="246"/>
                                  <a:pt x="573" y="247"/>
                                  <a:pt x="566" y="248"/>
                                </a:cubicBezTo>
                                <a:cubicBezTo>
                                  <a:pt x="559" y="249"/>
                                  <a:pt x="553" y="249"/>
                                  <a:pt x="546" y="249"/>
                                </a:cubicBezTo>
                                <a:cubicBezTo>
                                  <a:pt x="525" y="249"/>
                                  <a:pt x="507" y="246"/>
                                  <a:pt x="491" y="240"/>
                                </a:cubicBezTo>
                                <a:cubicBezTo>
                                  <a:pt x="474" y="235"/>
                                  <a:pt x="461" y="226"/>
                                  <a:pt x="449" y="216"/>
                                </a:cubicBezTo>
                                <a:cubicBezTo>
                                  <a:pt x="438" y="205"/>
                                  <a:pt x="430" y="192"/>
                                  <a:pt x="424" y="177"/>
                                </a:cubicBezTo>
                                <a:cubicBezTo>
                                  <a:pt x="418" y="162"/>
                                  <a:pt x="415" y="145"/>
                                  <a:pt x="415" y="127"/>
                                </a:cubicBezTo>
                                <a:cubicBezTo>
                                  <a:pt x="415" y="107"/>
                                  <a:pt x="418" y="90"/>
                                  <a:pt x="424" y="74"/>
                                </a:cubicBezTo>
                                <a:cubicBezTo>
                                  <a:pt x="431" y="59"/>
                                  <a:pt x="440" y="45"/>
                                  <a:pt x="451" y="34"/>
                                </a:cubicBezTo>
                                <a:cubicBezTo>
                                  <a:pt x="463" y="23"/>
                                  <a:pt x="477" y="15"/>
                                  <a:pt x="493" y="9"/>
                                </a:cubicBezTo>
                                <a:cubicBezTo>
                                  <a:pt x="510" y="3"/>
                                  <a:pt x="528" y="0"/>
                                  <a:pt x="547" y="0"/>
                                </a:cubicBezTo>
                                <a:cubicBezTo>
                                  <a:pt x="558" y="0"/>
                                  <a:pt x="567" y="1"/>
                                  <a:pt x="576" y="2"/>
                                </a:cubicBezTo>
                                <a:cubicBezTo>
                                  <a:pt x="585" y="4"/>
                                  <a:pt x="593" y="6"/>
                                  <a:pt x="600" y="8"/>
                                </a:cubicBezTo>
                                <a:cubicBezTo>
                                  <a:pt x="607" y="10"/>
                                  <a:pt x="613" y="12"/>
                                  <a:pt x="617" y="15"/>
                                </a:cubicBezTo>
                                <a:cubicBezTo>
                                  <a:pt x="622" y="18"/>
                                  <a:pt x="625" y="20"/>
                                  <a:pt x="627" y="21"/>
                                </a:cubicBezTo>
                                <a:cubicBezTo>
                                  <a:pt x="629" y="23"/>
                                  <a:pt x="630" y="25"/>
                                  <a:pt x="631" y="27"/>
                                </a:cubicBezTo>
                                <a:cubicBezTo>
                                  <a:pt x="632" y="29"/>
                                  <a:pt x="632" y="32"/>
                                  <a:pt x="632" y="36"/>
                                </a:cubicBezTo>
                                <a:close/>
                                <a:moveTo>
                                  <a:pt x="866" y="211"/>
                                </a:moveTo>
                                <a:cubicBezTo>
                                  <a:pt x="866" y="213"/>
                                  <a:pt x="866" y="215"/>
                                  <a:pt x="866" y="217"/>
                                </a:cubicBezTo>
                                <a:cubicBezTo>
                                  <a:pt x="865" y="218"/>
                                  <a:pt x="865" y="219"/>
                                  <a:pt x="865" y="221"/>
                                </a:cubicBezTo>
                                <a:cubicBezTo>
                                  <a:pt x="864" y="222"/>
                                  <a:pt x="864" y="223"/>
                                  <a:pt x="863" y="224"/>
                                </a:cubicBezTo>
                                <a:cubicBezTo>
                                  <a:pt x="863" y="224"/>
                                  <a:pt x="862" y="226"/>
                                  <a:pt x="861" y="227"/>
                                </a:cubicBezTo>
                                <a:cubicBezTo>
                                  <a:pt x="859" y="228"/>
                                  <a:pt x="856" y="230"/>
                                  <a:pt x="852" y="233"/>
                                </a:cubicBezTo>
                                <a:cubicBezTo>
                                  <a:pt x="848" y="235"/>
                                  <a:pt x="842" y="238"/>
                                  <a:pt x="836" y="240"/>
                                </a:cubicBezTo>
                                <a:cubicBezTo>
                                  <a:pt x="829" y="242"/>
                                  <a:pt x="822" y="245"/>
                                  <a:pt x="813" y="246"/>
                                </a:cubicBezTo>
                                <a:cubicBezTo>
                                  <a:pt x="805" y="248"/>
                                  <a:pt x="795" y="249"/>
                                  <a:pt x="785" y="249"/>
                                </a:cubicBezTo>
                                <a:cubicBezTo>
                                  <a:pt x="768" y="249"/>
                                  <a:pt x="752" y="246"/>
                                  <a:pt x="738" y="241"/>
                                </a:cubicBezTo>
                                <a:cubicBezTo>
                                  <a:pt x="724" y="236"/>
                                  <a:pt x="713" y="228"/>
                                  <a:pt x="703" y="218"/>
                                </a:cubicBezTo>
                                <a:cubicBezTo>
                                  <a:pt x="693" y="207"/>
                                  <a:pt x="685" y="195"/>
                                  <a:pt x="680" y="180"/>
                                </a:cubicBezTo>
                                <a:cubicBezTo>
                                  <a:pt x="675" y="165"/>
                                  <a:pt x="672" y="147"/>
                                  <a:pt x="672" y="128"/>
                                </a:cubicBezTo>
                                <a:cubicBezTo>
                                  <a:pt x="672" y="107"/>
                                  <a:pt x="675" y="90"/>
                                  <a:pt x="681" y="74"/>
                                </a:cubicBezTo>
                                <a:cubicBezTo>
                                  <a:pt x="686" y="58"/>
                                  <a:pt x="694" y="45"/>
                                  <a:pt x="705" y="34"/>
                                </a:cubicBezTo>
                                <a:cubicBezTo>
                                  <a:pt x="715" y="23"/>
                                  <a:pt x="727" y="14"/>
                                  <a:pt x="742" y="9"/>
                                </a:cubicBezTo>
                                <a:cubicBezTo>
                                  <a:pt x="756" y="3"/>
                                  <a:pt x="772" y="0"/>
                                  <a:pt x="789" y="0"/>
                                </a:cubicBezTo>
                                <a:cubicBezTo>
                                  <a:pt x="797" y="0"/>
                                  <a:pt x="805" y="1"/>
                                  <a:pt x="812" y="2"/>
                                </a:cubicBezTo>
                                <a:cubicBezTo>
                                  <a:pt x="819" y="3"/>
                                  <a:pt x="826" y="5"/>
                                  <a:pt x="832" y="7"/>
                                </a:cubicBezTo>
                                <a:cubicBezTo>
                                  <a:pt x="838" y="9"/>
                                  <a:pt x="844" y="11"/>
                                  <a:pt x="849" y="14"/>
                                </a:cubicBezTo>
                                <a:cubicBezTo>
                                  <a:pt x="853" y="17"/>
                                  <a:pt x="857" y="19"/>
                                  <a:pt x="859" y="20"/>
                                </a:cubicBezTo>
                                <a:cubicBezTo>
                                  <a:pt x="860" y="22"/>
                                  <a:pt x="862" y="23"/>
                                  <a:pt x="862" y="24"/>
                                </a:cubicBezTo>
                                <a:cubicBezTo>
                                  <a:pt x="863" y="25"/>
                                  <a:pt x="863" y="26"/>
                                  <a:pt x="864" y="27"/>
                                </a:cubicBezTo>
                                <a:cubicBezTo>
                                  <a:pt x="864" y="29"/>
                                  <a:pt x="864" y="30"/>
                                  <a:pt x="864" y="32"/>
                                </a:cubicBezTo>
                                <a:cubicBezTo>
                                  <a:pt x="865" y="33"/>
                                  <a:pt x="865" y="35"/>
                                  <a:pt x="865" y="37"/>
                                </a:cubicBezTo>
                                <a:cubicBezTo>
                                  <a:pt x="865" y="40"/>
                                  <a:pt x="865" y="42"/>
                                  <a:pt x="864" y="44"/>
                                </a:cubicBezTo>
                                <a:cubicBezTo>
                                  <a:pt x="864" y="46"/>
                                  <a:pt x="864" y="47"/>
                                  <a:pt x="863" y="48"/>
                                </a:cubicBezTo>
                                <a:cubicBezTo>
                                  <a:pt x="863" y="49"/>
                                  <a:pt x="862" y="50"/>
                                  <a:pt x="861" y="51"/>
                                </a:cubicBezTo>
                                <a:cubicBezTo>
                                  <a:pt x="860" y="51"/>
                                  <a:pt x="859" y="52"/>
                                  <a:pt x="858" y="52"/>
                                </a:cubicBezTo>
                                <a:cubicBezTo>
                                  <a:pt x="856" y="52"/>
                                  <a:pt x="854" y="50"/>
                                  <a:pt x="850" y="48"/>
                                </a:cubicBezTo>
                                <a:cubicBezTo>
                                  <a:pt x="847" y="46"/>
                                  <a:pt x="842" y="43"/>
                                  <a:pt x="837" y="40"/>
                                </a:cubicBezTo>
                                <a:cubicBezTo>
                                  <a:pt x="831" y="37"/>
                                  <a:pt x="825" y="34"/>
                                  <a:pt x="817" y="32"/>
                                </a:cubicBezTo>
                                <a:cubicBezTo>
                                  <a:pt x="809" y="29"/>
                                  <a:pt x="800" y="28"/>
                                  <a:pt x="789" y="28"/>
                                </a:cubicBezTo>
                                <a:cubicBezTo>
                                  <a:pt x="777" y="28"/>
                                  <a:pt x="766" y="30"/>
                                  <a:pt x="756" y="35"/>
                                </a:cubicBezTo>
                                <a:cubicBezTo>
                                  <a:pt x="747" y="39"/>
                                  <a:pt x="738" y="45"/>
                                  <a:pt x="731" y="54"/>
                                </a:cubicBezTo>
                                <a:cubicBezTo>
                                  <a:pt x="724" y="62"/>
                                  <a:pt x="719" y="72"/>
                                  <a:pt x="715" y="84"/>
                                </a:cubicBezTo>
                                <a:cubicBezTo>
                                  <a:pt x="712" y="96"/>
                                  <a:pt x="710" y="110"/>
                                  <a:pt x="710" y="126"/>
                                </a:cubicBezTo>
                                <a:cubicBezTo>
                                  <a:pt x="710" y="141"/>
                                  <a:pt x="711" y="155"/>
                                  <a:pt x="715" y="167"/>
                                </a:cubicBezTo>
                                <a:cubicBezTo>
                                  <a:pt x="719" y="178"/>
                                  <a:pt x="724" y="188"/>
                                  <a:pt x="731" y="196"/>
                                </a:cubicBezTo>
                                <a:cubicBezTo>
                                  <a:pt x="738" y="204"/>
                                  <a:pt x="746" y="210"/>
                                  <a:pt x="756" y="214"/>
                                </a:cubicBezTo>
                                <a:cubicBezTo>
                                  <a:pt x="766" y="218"/>
                                  <a:pt x="777" y="220"/>
                                  <a:pt x="790" y="220"/>
                                </a:cubicBezTo>
                                <a:cubicBezTo>
                                  <a:pt x="801" y="220"/>
                                  <a:pt x="810" y="219"/>
                                  <a:pt x="818" y="217"/>
                                </a:cubicBezTo>
                                <a:cubicBezTo>
                                  <a:pt x="826" y="214"/>
                                  <a:pt x="832" y="212"/>
                                  <a:pt x="838" y="209"/>
                                </a:cubicBezTo>
                                <a:cubicBezTo>
                                  <a:pt x="844" y="206"/>
                                  <a:pt x="848" y="203"/>
                                  <a:pt x="852" y="201"/>
                                </a:cubicBezTo>
                                <a:cubicBezTo>
                                  <a:pt x="855" y="198"/>
                                  <a:pt x="858" y="197"/>
                                  <a:pt x="860" y="197"/>
                                </a:cubicBezTo>
                                <a:cubicBezTo>
                                  <a:pt x="861" y="197"/>
                                  <a:pt x="862" y="197"/>
                                  <a:pt x="863" y="198"/>
                                </a:cubicBezTo>
                                <a:cubicBezTo>
                                  <a:pt x="864" y="198"/>
                                  <a:pt x="864" y="199"/>
                                  <a:pt x="865" y="200"/>
                                </a:cubicBezTo>
                                <a:cubicBezTo>
                                  <a:pt x="865" y="201"/>
                                  <a:pt x="865" y="202"/>
                                  <a:pt x="865" y="204"/>
                                </a:cubicBezTo>
                                <a:cubicBezTo>
                                  <a:pt x="866" y="206"/>
                                  <a:pt x="866" y="209"/>
                                  <a:pt x="866" y="211"/>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12" name="Rectangle 83"/>
                        <wps:cNvSpPr>
                          <a:spLocks noChangeArrowheads="1"/>
                        </wps:cNvSpPr>
                        <wps:spPr bwMode="auto">
                          <a:xfrm>
                            <a:off x="1718945"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Rectangle 84"/>
                        <wps:cNvSpPr>
                          <a:spLocks noChangeArrowheads="1"/>
                        </wps:cNvSpPr>
                        <wps:spPr bwMode="auto">
                          <a:xfrm>
                            <a:off x="1718945"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85"/>
                        <wps:cNvSpPr>
                          <a:spLocks noEditPoints="1"/>
                        </wps:cNvSpPr>
                        <wps:spPr bwMode="auto">
                          <a:xfrm>
                            <a:off x="1802765" y="268605"/>
                            <a:ext cx="252730" cy="90805"/>
                          </a:xfrm>
                          <a:custGeom>
                            <a:avLst/>
                            <a:gdLst>
                              <a:gd name="T0" fmla="*/ 175 w 682"/>
                              <a:gd name="T1" fmla="*/ 243 h 245"/>
                              <a:gd name="T2" fmla="*/ 150 w 682"/>
                              <a:gd name="T3" fmla="*/ 244 h 245"/>
                              <a:gd name="T4" fmla="*/ 140 w 682"/>
                              <a:gd name="T5" fmla="*/ 237 h 245"/>
                              <a:gd name="T6" fmla="*/ 95 w 682"/>
                              <a:gd name="T7" fmla="*/ 148 h 245"/>
                              <a:gd name="T8" fmla="*/ 36 w 682"/>
                              <a:gd name="T9" fmla="*/ 136 h 245"/>
                              <a:gd name="T10" fmla="*/ 32 w 682"/>
                              <a:gd name="T11" fmla="*/ 243 h 245"/>
                              <a:gd name="T12" fmla="*/ 9 w 682"/>
                              <a:gd name="T13" fmla="*/ 244 h 245"/>
                              <a:gd name="T14" fmla="*/ 0 w 682"/>
                              <a:gd name="T15" fmla="*/ 239 h 245"/>
                              <a:gd name="T16" fmla="*/ 13 w 682"/>
                              <a:gd name="T17" fmla="*/ 1 h 245"/>
                              <a:gd name="T18" fmla="*/ 99 w 682"/>
                              <a:gd name="T19" fmla="*/ 3 h 245"/>
                              <a:gd name="T20" fmla="*/ 158 w 682"/>
                              <a:gd name="T21" fmla="*/ 42 h 245"/>
                              <a:gd name="T22" fmla="*/ 148 w 682"/>
                              <a:gd name="T23" fmla="*/ 104 h 245"/>
                              <a:gd name="T24" fmla="*/ 123 w 682"/>
                              <a:gd name="T25" fmla="*/ 133 h 245"/>
                              <a:gd name="T26" fmla="*/ 150 w 682"/>
                              <a:gd name="T27" fmla="*/ 172 h 245"/>
                              <a:gd name="T28" fmla="*/ 178 w 682"/>
                              <a:gd name="T29" fmla="*/ 239 h 245"/>
                              <a:gd name="T30" fmla="*/ 94 w 682"/>
                              <a:gd name="T31" fmla="*/ 30 h 245"/>
                              <a:gd name="T32" fmla="*/ 36 w 682"/>
                              <a:gd name="T33" fmla="*/ 28 h 245"/>
                              <a:gd name="T34" fmla="*/ 94 w 682"/>
                              <a:gd name="T35" fmla="*/ 106 h 245"/>
                              <a:gd name="T36" fmla="*/ 125 w 682"/>
                              <a:gd name="T37" fmla="*/ 68 h 245"/>
                              <a:gd name="T38" fmla="*/ 424 w 682"/>
                              <a:gd name="T39" fmla="*/ 243 h 245"/>
                              <a:gd name="T40" fmla="*/ 398 w 682"/>
                              <a:gd name="T41" fmla="*/ 245 h 245"/>
                              <a:gd name="T42" fmla="*/ 388 w 682"/>
                              <a:gd name="T43" fmla="*/ 239 h 245"/>
                              <a:gd name="T44" fmla="*/ 232 w 682"/>
                              <a:gd name="T45" fmla="*/ 238 h 245"/>
                              <a:gd name="T46" fmla="*/ 222 w 682"/>
                              <a:gd name="T47" fmla="*/ 244 h 245"/>
                              <a:gd name="T48" fmla="*/ 197 w 682"/>
                              <a:gd name="T49" fmla="*/ 243 h 245"/>
                              <a:gd name="T50" fmla="*/ 287 w 682"/>
                              <a:gd name="T51" fmla="*/ 7 h 245"/>
                              <a:gd name="T52" fmla="*/ 300 w 682"/>
                              <a:gd name="T53" fmla="*/ 0 h 245"/>
                              <a:gd name="T54" fmla="*/ 328 w 682"/>
                              <a:gd name="T55" fmla="*/ 1 h 245"/>
                              <a:gd name="T56" fmla="*/ 424 w 682"/>
                              <a:gd name="T57" fmla="*/ 232 h 245"/>
                              <a:gd name="T58" fmla="*/ 263 w 682"/>
                              <a:gd name="T59" fmla="*/ 154 h 245"/>
                              <a:gd name="T60" fmla="*/ 682 w 682"/>
                              <a:gd name="T61" fmla="*/ 230 h 245"/>
                              <a:gd name="T62" fmla="*/ 672 w 682"/>
                              <a:gd name="T63" fmla="*/ 244 h 245"/>
                              <a:gd name="T64" fmla="*/ 645 w 682"/>
                              <a:gd name="T65" fmla="*/ 243 h 245"/>
                              <a:gd name="T66" fmla="*/ 621 w 682"/>
                              <a:gd name="T67" fmla="*/ 220 h 245"/>
                              <a:gd name="T68" fmla="*/ 515 w 682"/>
                              <a:gd name="T69" fmla="*/ 37 h 245"/>
                              <a:gd name="T70" fmla="*/ 516 w 682"/>
                              <a:gd name="T71" fmla="*/ 92 h 245"/>
                              <a:gd name="T72" fmla="*/ 512 w 682"/>
                              <a:gd name="T73" fmla="*/ 243 h 245"/>
                              <a:gd name="T74" fmla="*/ 489 w 682"/>
                              <a:gd name="T75" fmla="*/ 244 h 245"/>
                              <a:gd name="T76" fmla="*/ 480 w 682"/>
                              <a:gd name="T77" fmla="*/ 239 h 245"/>
                              <a:gd name="T78" fmla="*/ 495 w 682"/>
                              <a:gd name="T79" fmla="*/ 1 h 245"/>
                              <a:gd name="T80" fmla="*/ 530 w 682"/>
                              <a:gd name="T81" fmla="*/ 5 h 245"/>
                              <a:gd name="T82" fmla="*/ 606 w 682"/>
                              <a:gd name="T83" fmla="*/ 127 h 245"/>
                              <a:gd name="T84" fmla="*/ 637 w 682"/>
                              <a:gd name="T85" fmla="*/ 182 h 245"/>
                              <a:gd name="T86" fmla="*/ 646 w 682"/>
                              <a:gd name="T87" fmla="*/ 169 h 245"/>
                              <a:gd name="T88" fmla="*/ 647 w 682"/>
                              <a:gd name="T89" fmla="*/ 4 h 245"/>
                              <a:gd name="T90" fmla="*/ 664 w 682"/>
                              <a:gd name="T91" fmla="*/ 1 h 245"/>
                              <a:gd name="T92" fmla="*/ 681 w 682"/>
                              <a:gd name="T93" fmla="*/ 4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682" h="245">
                                <a:moveTo>
                                  <a:pt x="178" y="239"/>
                                </a:moveTo>
                                <a:cubicBezTo>
                                  <a:pt x="178" y="240"/>
                                  <a:pt x="178" y="241"/>
                                  <a:pt x="177" y="241"/>
                                </a:cubicBezTo>
                                <a:cubicBezTo>
                                  <a:pt x="177" y="242"/>
                                  <a:pt x="176" y="243"/>
                                  <a:pt x="175" y="243"/>
                                </a:cubicBezTo>
                                <a:cubicBezTo>
                                  <a:pt x="173" y="244"/>
                                  <a:pt x="171" y="244"/>
                                  <a:pt x="169" y="244"/>
                                </a:cubicBezTo>
                                <a:cubicBezTo>
                                  <a:pt x="167" y="245"/>
                                  <a:pt x="163" y="245"/>
                                  <a:pt x="159" y="245"/>
                                </a:cubicBezTo>
                                <a:cubicBezTo>
                                  <a:pt x="156" y="245"/>
                                  <a:pt x="153" y="245"/>
                                  <a:pt x="150" y="244"/>
                                </a:cubicBezTo>
                                <a:cubicBezTo>
                                  <a:pt x="148" y="244"/>
                                  <a:pt x="146" y="244"/>
                                  <a:pt x="145" y="243"/>
                                </a:cubicBezTo>
                                <a:cubicBezTo>
                                  <a:pt x="143" y="243"/>
                                  <a:pt x="142" y="242"/>
                                  <a:pt x="142" y="241"/>
                                </a:cubicBezTo>
                                <a:cubicBezTo>
                                  <a:pt x="141" y="240"/>
                                  <a:pt x="140" y="239"/>
                                  <a:pt x="140" y="237"/>
                                </a:cubicBezTo>
                                <a:lnTo>
                                  <a:pt x="115" y="180"/>
                                </a:lnTo>
                                <a:cubicBezTo>
                                  <a:pt x="112" y="173"/>
                                  <a:pt x="109" y="168"/>
                                  <a:pt x="106" y="162"/>
                                </a:cubicBezTo>
                                <a:cubicBezTo>
                                  <a:pt x="103" y="157"/>
                                  <a:pt x="99" y="152"/>
                                  <a:pt x="95" y="148"/>
                                </a:cubicBezTo>
                                <a:cubicBezTo>
                                  <a:pt x="91" y="144"/>
                                  <a:pt x="86" y="141"/>
                                  <a:pt x="80" y="139"/>
                                </a:cubicBezTo>
                                <a:cubicBezTo>
                                  <a:pt x="74" y="137"/>
                                  <a:pt x="67" y="136"/>
                                  <a:pt x="59" y="136"/>
                                </a:cubicBezTo>
                                <a:lnTo>
                                  <a:pt x="36" y="136"/>
                                </a:lnTo>
                                <a:lnTo>
                                  <a:pt x="36" y="239"/>
                                </a:lnTo>
                                <a:cubicBezTo>
                                  <a:pt x="36" y="240"/>
                                  <a:pt x="35" y="241"/>
                                  <a:pt x="35" y="241"/>
                                </a:cubicBezTo>
                                <a:cubicBezTo>
                                  <a:pt x="34" y="242"/>
                                  <a:pt x="33" y="243"/>
                                  <a:pt x="32" y="243"/>
                                </a:cubicBezTo>
                                <a:cubicBezTo>
                                  <a:pt x="30" y="244"/>
                                  <a:pt x="29" y="244"/>
                                  <a:pt x="26" y="244"/>
                                </a:cubicBezTo>
                                <a:cubicBezTo>
                                  <a:pt x="24" y="245"/>
                                  <a:pt x="21" y="245"/>
                                  <a:pt x="18" y="245"/>
                                </a:cubicBezTo>
                                <a:cubicBezTo>
                                  <a:pt x="14" y="245"/>
                                  <a:pt x="12" y="245"/>
                                  <a:pt x="9" y="244"/>
                                </a:cubicBezTo>
                                <a:cubicBezTo>
                                  <a:pt x="7" y="244"/>
                                  <a:pt x="5" y="244"/>
                                  <a:pt x="4" y="243"/>
                                </a:cubicBezTo>
                                <a:cubicBezTo>
                                  <a:pt x="2" y="243"/>
                                  <a:pt x="1" y="242"/>
                                  <a:pt x="1" y="241"/>
                                </a:cubicBezTo>
                                <a:cubicBezTo>
                                  <a:pt x="0" y="241"/>
                                  <a:pt x="0" y="240"/>
                                  <a:pt x="0" y="239"/>
                                </a:cubicBezTo>
                                <a:lnTo>
                                  <a:pt x="0" y="14"/>
                                </a:lnTo>
                                <a:cubicBezTo>
                                  <a:pt x="0" y="9"/>
                                  <a:pt x="1" y="6"/>
                                  <a:pt x="4" y="4"/>
                                </a:cubicBezTo>
                                <a:cubicBezTo>
                                  <a:pt x="7" y="2"/>
                                  <a:pt x="10" y="1"/>
                                  <a:pt x="13" y="1"/>
                                </a:cubicBezTo>
                                <a:lnTo>
                                  <a:pt x="70" y="1"/>
                                </a:lnTo>
                                <a:cubicBezTo>
                                  <a:pt x="77" y="1"/>
                                  <a:pt x="82" y="1"/>
                                  <a:pt x="87" y="2"/>
                                </a:cubicBezTo>
                                <a:cubicBezTo>
                                  <a:pt x="91" y="2"/>
                                  <a:pt x="95" y="2"/>
                                  <a:pt x="99" y="3"/>
                                </a:cubicBezTo>
                                <a:cubicBezTo>
                                  <a:pt x="109" y="4"/>
                                  <a:pt x="118" y="7"/>
                                  <a:pt x="126" y="10"/>
                                </a:cubicBezTo>
                                <a:cubicBezTo>
                                  <a:pt x="134" y="14"/>
                                  <a:pt x="141" y="18"/>
                                  <a:pt x="146" y="24"/>
                                </a:cubicBezTo>
                                <a:cubicBezTo>
                                  <a:pt x="151" y="29"/>
                                  <a:pt x="155" y="35"/>
                                  <a:pt x="158" y="42"/>
                                </a:cubicBezTo>
                                <a:cubicBezTo>
                                  <a:pt x="161" y="49"/>
                                  <a:pt x="162" y="57"/>
                                  <a:pt x="162" y="65"/>
                                </a:cubicBezTo>
                                <a:cubicBezTo>
                                  <a:pt x="162" y="73"/>
                                  <a:pt x="161" y="80"/>
                                  <a:pt x="159" y="87"/>
                                </a:cubicBezTo>
                                <a:cubicBezTo>
                                  <a:pt x="156" y="93"/>
                                  <a:pt x="153" y="99"/>
                                  <a:pt x="148" y="104"/>
                                </a:cubicBezTo>
                                <a:cubicBezTo>
                                  <a:pt x="144" y="109"/>
                                  <a:pt x="138" y="113"/>
                                  <a:pt x="132" y="117"/>
                                </a:cubicBezTo>
                                <a:cubicBezTo>
                                  <a:pt x="126" y="120"/>
                                  <a:pt x="118" y="123"/>
                                  <a:pt x="111" y="126"/>
                                </a:cubicBezTo>
                                <a:cubicBezTo>
                                  <a:pt x="115" y="128"/>
                                  <a:pt x="119" y="130"/>
                                  <a:pt x="123" y="133"/>
                                </a:cubicBezTo>
                                <a:cubicBezTo>
                                  <a:pt x="126" y="135"/>
                                  <a:pt x="129" y="139"/>
                                  <a:pt x="133" y="142"/>
                                </a:cubicBezTo>
                                <a:cubicBezTo>
                                  <a:pt x="136" y="146"/>
                                  <a:pt x="139" y="150"/>
                                  <a:pt x="141" y="155"/>
                                </a:cubicBezTo>
                                <a:cubicBezTo>
                                  <a:pt x="144" y="160"/>
                                  <a:pt x="147" y="166"/>
                                  <a:pt x="150" y="172"/>
                                </a:cubicBezTo>
                                <a:lnTo>
                                  <a:pt x="174" y="225"/>
                                </a:lnTo>
                                <a:cubicBezTo>
                                  <a:pt x="175" y="230"/>
                                  <a:pt x="177" y="233"/>
                                  <a:pt x="177" y="235"/>
                                </a:cubicBezTo>
                                <a:cubicBezTo>
                                  <a:pt x="178" y="236"/>
                                  <a:pt x="178" y="238"/>
                                  <a:pt x="178" y="239"/>
                                </a:cubicBezTo>
                                <a:close/>
                                <a:moveTo>
                                  <a:pt x="125" y="68"/>
                                </a:moveTo>
                                <a:cubicBezTo>
                                  <a:pt x="125" y="59"/>
                                  <a:pt x="122" y="51"/>
                                  <a:pt x="118" y="44"/>
                                </a:cubicBezTo>
                                <a:cubicBezTo>
                                  <a:pt x="113" y="38"/>
                                  <a:pt x="105" y="33"/>
                                  <a:pt x="94" y="30"/>
                                </a:cubicBezTo>
                                <a:cubicBezTo>
                                  <a:pt x="91" y="29"/>
                                  <a:pt x="87" y="29"/>
                                  <a:pt x="82" y="28"/>
                                </a:cubicBezTo>
                                <a:cubicBezTo>
                                  <a:pt x="78" y="28"/>
                                  <a:pt x="72" y="28"/>
                                  <a:pt x="65" y="28"/>
                                </a:cubicBezTo>
                                <a:lnTo>
                                  <a:pt x="36" y="28"/>
                                </a:lnTo>
                                <a:lnTo>
                                  <a:pt x="36" y="109"/>
                                </a:lnTo>
                                <a:lnTo>
                                  <a:pt x="70" y="109"/>
                                </a:lnTo>
                                <a:cubicBezTo>
                                  <a:pt x="80" y="109"/>
                                  <a:pt x="88" y="108"/>
                                  <a:pt x="94" y="106"/>
                                </a:cubicBezTo>
                                <a:cubicBezTo>
                                  <a:pt x="101" y="104"/>
                                  <a:pt x="107" y="101"/>
                                  <a:pt x="111" y="98"/>
                                </a:cubicBezTo>
                                <a:cubicBezTo>
                                  <a:pt x="116" y="94"/>
                                  <a:pt x="119" y="90"/>
                                  <a:pt x="121" y="85"/>
                                </a:cubicBezTo>
                                <a:cubicBezTo>
                                  <a:pt x="124" y="80"/>
                                  <a:pt x="125" y="74"/>
                                  <a:pt x="125" y="68"/>
                                </a:cubicBezTo>
                                <a:close/>
                                <a:moveTo>
                                  <a:pt x="424" y="232"/>
                                </a:moveTo>
                                <a:cubicBezTo>
                                  <a:pt x="425" y="235"/>
                                  <a:pt x="426" y="237"/>
                                  <a:pt x="426" y="239"/>
                                </a:cubicBezTo>
                                <a:cubicBezTo>
                                  <a:pt x="426" y="241"/>
                                  <a:pt x="425" y="242"/>
                                  <a:pt x="424" y="243"/>
                                </a:cubicBezTo>
                                <a:cubicBezTo>
                                  <a:pt x="423" y="244"/>
                                  <a:pt x="421" y="244"/>
                                  <a:pt x="419" y="244"/>
                                </a:cubicBezTo>
                                <a:cubicBezTo>
                                  <a:pt x="416" y="245"/>
                                  <a:pt x="413" y="245"/>
                                  <a:pt x="408" y="245"/>
                                </a:cubicBezTo>
                                <a:cubicBezTo>
                                  <a:pt x="404" y="245"/>
                                  <a:pt x="401" y="245"/>
                                  <a:pt x="398" y="245"/>
                                </a:cubicBezTo>
                                <a:cubicBezTo>
                                  <a:pt x="396" y="244"/>
                                  <a:pt x="394" y="244"/>
                                  <a:pt x="392" y="244"/>
                                </a:cubicBezTo>
                                <a:cubicBezTo>
                                  <a:pt x="391" y="243"/>
                                  <a:pt x="390" y="243"/>
                                  <a:pt x="390" y="242"/>
                                </a:cubicBezTo>
                                <a:cubicBezTo>
                                  <a:pt x="389" y="241"/>
                                  <a:pt x="388" y="240"/>
                                  <a:pt x="388" y="239"/>
                                </a:cubicBezTo>
                                <a:lnTo>
                                  <a:pt x="365" y="180"/>
                                </a:lnTo>
                                <a:lnTo>
                                  <a:pt x="254" y="180"/>
                                </a:lnTo>
                                <a:lnTo>
                                  <a:pt x="232" y="238"/>
                                </a:lnTo>
                                <a:cubicBezTo>
                                  <a:pt x="232" y="239"/>
                                  <a:pt x="231" y="240"/>
                                  <a:pt x="230" y="241"/>
                                </a:cubicBezTo>
                                <a:cubicBezTo>
                                  <a:pt x="230" y="242"/>
                                  <a:pt x="229" y="243"/>
                                  <a:pt x="227" y="243"/>
                                </a:cubicBezTo>
                                <a:cubicBezTo>
                                  <a:pt x="226" y="244"/>
                                  <a:pt x="224" y="244"/>
                                  <a:pt x="222" y="244"/>
                                </a:cubicBezTo>
                                <a:cubicBezTo>
                                  <a:pt x="219" y="245"/>
                                  <a:pt x="216" y="245"/>
                                  <a:pt x="213" y="245"/>
                                </a:cubicBezTo>
                                <a:cubicBezTo>
                                  <a:pt x="209" y="245"/>
                                  <a:pt x="205" y="245"/>
                                  <a:pt x="203" y="244"/>
                                </a:cubicBezTo>
                                <a:cubicBezTo>
                                  <a:pt x="200" y="244"/>
                                  <a:pt x="198" y="243"/>
                                  <a:pt x="197" y="243"/>
                                </a:cubicBezTo>
                                <a:cubicBezTo>
                                  <a:pt x="196" y="242"/>
                                  <a:pt x="196" y="240"/>
                                  <a:pt x="196" y="239"/>
                                </a:cubicBezTo>
                                <a:cubicBezTo>
                                  <a:pt x="196" y="237"/>
                                  <a:pt x="197" y="235"/>
                                  <a:pt x="198" y="232"/>
                                </a:cubicBezTo>
                                <a:lnTo>
                                  <a:pt x="287" y="7"/>
                                </a:lnTo>
                                <a:cubicBezTo>
                                  <a:pt x="288" y="5"/>
                                  <a:pt x="288" y="4"/>
                                  <a:pt x="289" y="3"/>
                                </a:cubicBezTo>
                                <a:cubicBezTo>
                                  <a:pt x="290" y="2"/>
                                  <a:pt x="292" y="2"/>
                                  <a:pt x="293" y="1"/>
                                </a:cubicBezTo>
                                <a:cubicBezTo>
                                  <a:pt x="295" y="1"/>
                                  <a:pt x="297" y="0"/>
                                  <a:pt x="300" y="0"/>
                                </a:cubicBezTo>
                                <a:cubicBezTo>
                                  <a:pt x="303" y="0"/>
                                  <a:pt x="306" y="0"/>
                                  <a:pt x="310" y="0"/>
                                </a:cubicBezTo>
                                <a:cubicBezTo>
                                  <a:pt x="314" y="0"/>
                                  <a:pt x="318" y="0"/>
                                  <a:pt x="321" y="0"/>
                                </a:cubicBezTo>
                                <a:cubicBezTo>
                                  <a:pt x="324" y="0"/>
                                  <a:pt x="326" y="1"/>
                                  <a:pt x="328" y="1"/>
                                </a:cubicBezTo>
                                <a:cubicBezTo>
                                  <a:pt x="330" y="2"/>
                                  <a:pt x="331" y="3"/>
                                  <a:pt x="332" y="3"/>
                                </a:cubicBezTo>
                                <a:cubicBezTo>
                                  <a:pt x="333" y="4"/>
                                  <a:pt x="334" y="6"/>
                                  <a:pt x="334" y="7"/>
                                </a:cubicBezTo>
                                <a:lnTo>
                                  <a:pt x="424" y="232"/>
                                </a:lnTo>
                                <a:close/>
                                <a:moveTo>
                                  <a:pt x="309" y="33"/>
                                </a:moveTo>
                                <a:lnTo>
                                  <a:pt x="309" y="33"/>
                                </a:lnTo>
                                <a:lnTo>
                                  <a:pt x="263" y="154"/>
                                </a:lnTo>
                                <a:lnTo>
                                  <a:pt x="356" y="154"/>
                                </a:lnTo>
                                <a:lnTo>
                                  <a:pt x="309" y="33"/>
                                </a:lnTo>
                                <a:close/>
                                <a:moveTo>
                                  <a:pt x="682" y="230"/>
                                </a:moveTo>
                                <a:cubicBezTo>
                                  <a:pt x="682" y="233"/>
                                  <a:pt x="681" y="235"/>
                                  <a:pt x="680" y="237"/>
                                </a:cubicBezTo>
                                <a:cubicBezTo>
                                  <a:pt x="679" y="239"/>
                                  <a:pt x="678" y="240"/>
                                  <a:pt x="677" y="241"/>
                                </a:cubicBezTo>
                                <a:cubicBezTo>
                                  <a:pt x="675" y="242"/>
                                  <a:pt x="674" y="243"/>
                                  <a:pt x="672" y="244"/>
                                </a:cubicBezTo>
                                <a:cubicBezTo>
                                  <a:pt x="670" y="244"/>
                                  <a:pt x="668" y="244"/>
                                  <a:pt x="666" y="244"/>
                                </a:cubicBezTo>
                                <a:lnTo>
                                  <a:pt x="654" y="244"/>
                                </a:lnTo>
                                <a:cubicBezTo>
                                  <a:pt x="651" y="244"/>
                                  <a:pt x="648" y="244"/>
                                  <a:pt x="645" y="243"/>
                                </a:cubicBezTo>
                                <a:cubicBezTo>
                                  <a:pt x="642" y="243"/>
                                  <a:pt x="639" y="241"/>
                                  <a:pt x="637" y="240"/>
                                </a:cubicBezTo>
                                <a:cubicBezTo>
                                  <a:pt x="634" y="238"/>
                                  <a:pt x="632" y="235"/>
                                  <a:pt x="629" y="232"/>
                                </a:cubicBezTo>
                                <a:cubicBezTo>
                                  <a:pt x="627" y="229"/>
                                  <a:pt x="624" y="225"/>
                                  <a:pt x="621" y="220"/>
                                </a:cubicBezTo>
                                <a:lnTo>
                                  <a:pt x="540" y="82"/>
                                </a:lnTo>
                                <a:cubicBezTo>
                                  <a:pt x="536" y="75"/>
                                  <a:pt x="532" y="68"/>
                                  <a:pt x="527" y="60"/>
                                </a:cubicBezTo>
                                <a:cubicBezTo>
                                  <a:pt x="523" y="52"/>
                                  <a:pt x="519" y="44"/>
                                  <a:pt x="515" y="37"/>
                                </a:cubicBezTo>
                                <a:lnTo>
                                  <a:pt x="515" y="37"/>
                                </a:lnTo>
                                <a:cubicBezTo>
                                  <a:pt x="515" y="46"/>
                                  <a:pt x="515" y="55"/>
                                  <a:pt x="515" y="64"/>
                                </a:cubicBezTo>
                                <a:cubicBezTo>
                                  <a:pt x="515" y="74"/>
                                  <a:pt x="516" y="83"/>
                                  <a:pt x="516" y="92"/>
                                </a:cubicBezTo>
                                <a:lnTo>
                                  <a:pt x="516" y="239"/>
                                </a:lnTo>
                                <a:cubicBezTo>
                                  <a:pt x="516" y="240"/>
                                  <a:pt x="515" y="241"/>
                                  <a:pt x="515" y="241"/>
                                </a:cubicBezTo>
                                <a:cubicBezTo>
                                  <a:pt x="514" y="242"/>
                                  <a:pt x="513" y="243"/>
                                  <a:pt x="512" y="243"/>
                                </a:cubicBezTo>
                                <a:cubicBezTo>
                                  <a:pt x="510" y="244"/>
                                  <a:pt x="509" y="244"/>
                                  <a:pt x="506" y="244"/>
                                </a:cubicBezTo>
                                <a:cubicBezTo>
                                  <a:pt x="504" y="245"/>
                                  <a:pt x="501" y="245"/>
                                  <a:pt x="498" y="245"/>
                                </a:cubicBezTo>
                                <a:cubicBezTo>
                                  <a:pt x="494" y="245"/>
                                  <a:pt x="491" y="245"/>
                                  <a:pt x="489" y="244"/>
                                </a:cubicBezTo>
                                <a:cubicBezTo>
                                  <a:pt x="487" y="244"/>
                                  <a:pt x="485" y="244"/>
                                  <a:pt x="484" y="243"/>
                                </a:cubicBezTo>
                                <a:cubicBezTo>
                                  <a:pt x="482" y="243"/>
                                  <a:pt x="482" y="242"/>
                                  <a:pt x="481" y="241"/>
                                </a:cubicBezTo>
                                <a:cubicBezTo>
                                  <a:pt x="480" y="241"/>
                                  <a:pt x="480" y="240"/>
                                  <a:pt x="480" y="239"/>
                                </a:cubicBezTo>
                                <a:lnTo>
                                  <a:pt x="480" y="15"/>
                                </a:lnTo>
                                <a:cubicBezTo>
                                  <a:pt x="480" y="10"/>
                                  <a:pt x="482" y="6"/>
                                  <a:pt x="485" y="4"/>
                                </a:cubicBezTo>
                                <a:cubicBezTo>
                                  <a:pt x="488" y="2"/>
                                  <a:pt x="491" y="1"/>
                                  <a:pt x="495" y="1"/>
                                </a:cubicBezTo>
                                <a:lnTo>
                                  <a:pt x="512" y="1"/>
                                </a:lnTo>
                                <a:cubicBezTo>
                                  <a:pt x="517" y="1"/>
                                  <a:pt x="520" y="1"/>
                                  <a:pt x="523" y="2"/>
                                </a:cubicBezTo>
                                <a:cubicBezTo>
                                  <a:pt x="526" y="3"/>
                                  <a:pt x="528" y="4"/>
                                  <a:pt x="530" y="5"/>
                                </a:cubicBezTo>
                                <a:cubicBezTo>
                                  <a:pt x="532" y="7"/>
                                  <a:pt x="535" y="9"/>
                                  <a:pt x="537" y="11"/>
                                </a:cubicBezTo>
                                <a:cubicBezTo>
                                  <a:pt x="539" y="14"/>
                                  <a:pt x="541" y="17"/>
                                  <a:pt x="543" y="21"/>
                                </a:cubicBezTo>
                                <a:lnTo>
                                  <a:pt x="606" y="127"/>
                                </a:lnTo>
                                <a:cubicBezTo>
                                  <a:pt x="610" y="134"/>
                                  <a:pt x="613" y="140"/>
                                  <a:pt x="617" y="146"/>
                                </a:cubicBezTo>
                                <a:cubicBezTo>
                                  <a:pt x="620" y="153"/>
                                  <a:pt x="624" y="159"/>
                                  <a:pt x="627" y="165"/>
                                </a:cubicBezTo>
                                <a:cubicBezTo>
                                  <a:pt x="631" y="171"/>
                                  <a:pt x="634" y="177"/>
                                  <a:pt x="637" y="182"/>
                                </a:cubicBezTo>
                                <a:cubicBezTo>
                                  <a:pt x="640" y="188"/>
                                  <a:pt x="644" y="194"/>
                                  <a:pt x="647" y="200"/>
                                </a:cubicBezTo>
                                <a:lnTo>
                                  <a:pt x="647" y="200"/>
                                </a:lnTo>
                                <a:cubicBezTo>
                                  <a:pt x="647" y="190"/>
                                  <a:pt x="646" y="180"/>
                                  <a:pt x="646" y="169"/>
                                </a:cubicBezTo>
                                <a:cubicBezTo>
                                  <a:pt x="646" y="158"/>
                                  <a:pt x="646" y="148"/>
                                  <a:pt x="646" y="138"/>
                                </a:cubicBezTo>
                                <a:lnTo>
                                  <a:pt x="646" y="7"/>
                                </a:lnTo>
                                <a:cubicBezTo>
                                  <a:pt x="646" y="6"/>
                                  <a:pt x="647" y="5"/>
                                  <a:pt x="647" y="4"/>
                                </a:cubicBezTo>
                                <a:cubicBezTo>
                                  <a:pt x="648" y="3"/>
                                  <a:pt x="649" y="3"/>
                                  <a:pt x="650" y="2"/>
                                </a:cubicBezTo>
                                <a:cubicBezTo>
                                  <a:pt x="651" y="2"/>
                                  <a:pt x="653" y="1"/>
                                  <a:pt x="656" y="1"/>
                                </a:cubicBezTo>
                                <a:cubicBezTo>
                                  <a:pt x="658" y="1"/>
                                  <a:pt x="661" y="1"/>
                                  <a:pt x="664" y="1"/>
                                </a:cubicBezTo>
                                <a:cubicBezTo>
                                  <a:pt x="668" y="1"/>
                                  <a:pt x="670" y="1"/>
                                  <a:pt x="673" y="1"/>
                                </a:cubicBezTo>
                                <a:cubicBezTo>
                                  <a:pt x="675" y="1"/>
                                  <a:pt x="677" y="2"/>
                                  <a:pt x="678" y="2"/>
                                </a:cubicBezTo>
                                <a:cubicBezTo>
                                  <a:pt x="679" y="3"/>
                                  <a:pt x="680" y="3"/>
                                  <a:pt x="681" y="4"/>
                                </a:cubicBezTo>
                                <a:cubicBezTo>
                                  <a:pt x="681" y="5"/>
                                  <a:pt x="682" y="6"/>
                                  <a:pt x="682" y="7"/>
                                </a:cubicBezTo>
                                <a:lnTo>
                                  <a:pt x="682" y="23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15" name="Rectangle 86"/>
                        <wps:cNvSpPr>
                          <a:spLocks noChangeArrowheads="1"/>
                        </wps:cNvSpPr>
                        <wps:spPr bwMode="auto">
                          <a:xfrm>
                            <a:off x="2715895"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Rectangle 87"/>
                        <wps:cNvSpPr>
                          <a:spLocks noChangeArrowheads="1"/>
                        </wps:cNvSpPr>
                        <wps:spPr bwMode="auto">
                          <a:xfrm>
                            <a:off x="2715895"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88"/>
                        <wps:cNvSpPr>
                          <a:spLocks noEditPoints="1"/>
                        </wps:cNvSpPr>
                        <wps:spPr bwMode="auto">
                          <a:xfrm>
                            <a:off x="2789555" y="268605"/>
                            <a:ext cx="287655" cy="90805"/>
                          </a:xfrm>
                          <a:custGeom>
                            <a:avLst/>
                            <a:gdLst>
                              <a:gd name="T0" fmla="*/ 230 w 777"/>
                              <a:gd name="T1" fmla="*/ 239 h 245"/>
                              <a:gd name="T2" fmla="*/ 223 w 777"/>
                              <a:gd name="T3" fmla="*/ 244 h 245"/>
                              <a:gd name="T4" fmla="*/ 203 w 777"/>
                              <a:gd name="T5" fmla="*/ 245 h 245"/>
                              <a:gd name="T6" fmla="*/ 194 w 777"/>
                              <a:gd name="T7" fmla="*/ 242 h 245"/>
                              <a:gd name="T8" fmla="*/ 169 w 777"/>
                              <a:gd name="T9" fmla="*/ 180 h 245"/>
                              <a:gd name="T10" fmla="*/ 37 w 777"/>
                              <a:gd name="T11" fmla="*/ 238 h 245"/>
                              <a:gd name="T12" fmla="*/ 32 w 777"/>
                              <a:gd name="T13" fmla="*/ 243 h 245"/>
                              <a:gd name="T14" fmla="*/ 17 w 777"/>
                              <a:gd name="T15" fmla="*/ 245 h 245"/>
                              <a:gd name="T16" fmla="*/ 2 w 777"/>
                              <a:gd name="T17" fmla="*/ 243 h 245"/>
                              <a:gd name="T18" fmla="*/ 2 w 777"/>
                              <a:gd name="T19" fmla="*/ 232 h 245"/>
                              <a:gd name="T20" fmla="*/ 94 w 777"/>
                              <a:gd name="T21" fmla="*/ 3 h 245"/>
                              <a:gd name="T22" fmla="*/ 104 w 777"/>
                              <a:gd name="T23" fmla="*/ 0 h 245"/>
                              <a:gd name="T24" fmla="*/ 126 w 777"/>
                              <a:gd name="T25" fmla="*/ 0 h 245"/>
                              <a:gd name="T26" fmla="*/ 137 w 777"/>
                              <a:gd name="T27" fmla="*/ 3 h 245"/>
                              <a:gd name="T28" fmla="*/ 228 w 777"/>
                              <a:gd name="T29" fmla="*/ 232 h 245"/>
                              <a:gd name="T30" fmla="*/ 113 w 777"/>
                              <a:gd name="T31" fmla="*/ 33 h 245"/>
                              <a:gd name="T32" fmla="*/ 160 w 777"/>
                              <a:gd name="T33" fmla="*/ 154 h 245"/>
                              <a:gd name="T34" fmla="*/ 559 w 777"/>
                              <a:gd name="T35" fmla="*/ 239 h 245"/>
                              <a:gd name="T36" fmla="*/ 555 w 777"/>
                              <a:gd name="T37" fmla="*/ 243 h 245"/>
                              <a:gd name="T38" fmla="*/ 541 w 777"/>
                              <a:gd name="T39" fmla="*/ 245 h 245"/>
                              <a:gd name="T40" fmla="*/ 527 w 777"/>
                              <a:gd name="T41" fmla="*/ 243 h 245"/>
                              <a:gd name="T42" fmla="*/ 523 w 777"/>
                              <a:gd name="T43" fmla="*/ 239 h 245"/>
                              <a:gd name="T44" fmla="*/ 523 w 777"/>
                              <a:gd name="T45" fmla="*/ 28 h 245"/>
                              <a:gd name="T46" fmla="*/ 427 w 777"/>
                              <a:gd name="T47" fmla="*/ 242 h 245"/>
                              <a:gd name="T48" fmla="*/ 419 w 777"/>
                              <a:gd name="T49" fmla="*/ 245 h 245"/>
                              <a:gd name="T50" fmla="*/ 404 w 777"/>
                              <a:gd name="T51" fmla="*/ 244 h 245"/>
                              <a:gd name="T52" fmla="*/ 396 w 777"/>
                              <a:gd name="T53" fmla="*/ 242 h 245"/>
                              <a:gd name="T54" fmla="*/ 304 w 777"/>
                              <a:gd name="T55" fmla="*/ 28 h 245"/>
                              <a:gd name="T56" fmla="*/ 304 w 777"/>
                              <a:gd name="T57" fmla="*/ 239 h 245"/>
                              <a:gd name="T58" fmla="*/ 300 w 777"/>
                              <a:gd name="T59" fmla="*/ 243 h 245"/>
                              <a:gd name="T60" fmla="*/ 286 w 777"/>
                              <a:gd name="T61" fmla="*/ 245 h 245"/>
                              <a:gd name="T62" fmla="*/ 272 w 777"/>
                              <a:gd name="T63" fmla="*/ 243 h 245"/>
                              <a:gd name="T64" fmla="*/ 269 w 777"/>
                              <a:gd name="T65" fmla="*/ 239 h 245"/>
                              <a:gd name="T66" fmla="*/ 273 w 777"/>
                              <a:gd name="T67" fmla="*/ 4 h 245"/>
                              <a:gd name="T68" fmla="*/ 305 w 777"/>
                              <a:gd name="T69" fmla="*/ 1 h 245"/>
                              <a:gd name="T70" fmla="*/ 326 w 777"/>
                              <a:gd name="T71" fmla="*/ 6 h 245"/>
                              <a:gd name="T72" fmla="*/ 336 w 777"/>
                              <a:gd name="T73" fmla="*/ 21 h 245"/>
                              <a:gd name="T74" fmla="*/ 414 w 777"/>
                              <a:gd name="T75" fmla="*/ 196 h 245"/>
                              <a:gd name="T76" fmla="*/ 498 w 777"/>
                              <a:gd name="T77" fmla="*/ 12 h 245"/>
                              <a:gd name="T78" fmla="*/ 511 w 777"/>
                              <a:gd name="T79" fmla="*/ 2 h 245"/>
                              <a:gd name="T80" fmla="*/ 543 w 777"/>
                              <a:gd name="T81" fmla="*/ 1 h 245"/>
                              <a:gd name="T82" fmla="*/ 554 w 777"/>
                              <a:gd name="T83" fmla="*/ 5 h 245"/>
                              <a:gd name="T84" fmla="*/ 559 w 777"/>
                              <a:gd name="T85" fmla="*/ 16 h 245"/>
                              <a:gd name="T86" fmla="*/ 777 w 777"/>
                              <a:gd name="T87" fmla="*/ 15 h 245"/>
                              <a:gd name="T88" fmla="*/ 775 w 777"/>
                              <a:gd name="T89" fmla="*/ 25 h 245"/>
                              <a:gd name="T90" fmla="*/ 770 w 777"/>
                              <a:gd name="T91" fmla="*/ 28 h 245"/>
                              <a:gd name="T92" fmla="*/ 672 w 777"/>
                              <a:gd name="T93" fmla="*/ 111 h 245"/>
                              <a:gd name="T94" fmla="*/ 767 w 777"/>
                              <a:gd name="T95" fmla="*/ 112 h 245"/>
                              <a:gd name="T96" fmla="*/ 771 w 777"/>
                              <a:gd name="T97" fmla="*/ 118 h 245"/>
                              <a:gd name="T98" fmla="*/ 771 w 777"/>
                              <a:gd name="T99" fmla="*/ 130 h 245"/>
                              <a:gd name="T100" fmla="*/ 767 w 777"/>
                              <a:gd name="T101" fmla="*/ 137 h 245"/>
                              <a:gd name="T102" fmla="*/ 672 w 777"/>
                              <a:gd name="T103" fmla="*/ 138 h 245"/>
                              <a:gd name="T104" fmla="*/ 671 w 777"/>
                              <a:gd name="T105" fmla="*/ 241 h 245"/>
                              <a:gd name="T106" fmla="*/ 663 w 777"/>
                              <a:gd name="T107" fmla="*/ 244 h 245"/>
                              <a:gd name="T108" fmla="*/ 646 w 777"/>
                              <a:gd name="T109" fmla="*/ 244 h 245"/>
                              <a:gd name="T110" fmla="*/ 637 w 777"/>
                              <a:gd name="T111" fmla="*/ 241 h 245"/>
                              <a:gd name="T112" fmla="*/ 637 w 777"/>
                              <a:gd name="T113" fmla="*/ 14 h 245"/>
                              <a:gd name="T114" fmla="*/ 650 w 777"/>
                              <a:gd name="T115" fmla="*/ 1 h 245"/>
                              <a:gd name="T116" fmla="*/ 773 w 777"/>
                              <a:gd name="T117" fmla="*/ 2 h 245"/>
                              <a:gd name="T118" fmla="*/ 776 w 777"/>
                              <a:gd name="T119" fmla="*/ 9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77" h="245">
                                <a:moveTo>
                                  <a:pt x="228" y="232"/>
                                </a:moveTo>
                                <a:cubicBezTo>
                                  <a:pt x="230" y="235"/>
                                  <a:pt x="230" y="237"/>
                                  <a:pt x="230" y="239"/>
                                </a:cubicBezTo>
                                <a:cubicBezTo>
                                  <a:pt x="230" y="241"/>
                                  <a:pt x="230" y="242"/>
                                  <a:pt x="229" y="243"/>
                                </a:cubicBezTo>
                                <a:cubicBezTo>
                                  <a:pt x="228" y="244"/>
                                  <a:pt x="226" y="244"/>
                                  <a:pt x="223" y="244"/>
                                </a:cubicBezTo>
                                <a:cubicBezTo>
                                  <a:pt x="221" y="245"/>
                                  <a:pt x="217" y="245"/>
                                  <a:pt x="213" y="245"/>
                                </a:cubicBezTo>
                                <a:cubicBezTo>
                                  <a:pt x="209" y="245"/>
                                  <a:pt x="205" y="245"/>
                                  <a:pt x="203" y="245"/>
                                </a:cubicBezTo>
                                <a:cubicBezTo>
                                  <a:pt x="200" y="244"/>
                                  <a:pt x="198" y="244"/>
                                  <a:pt x="197" y="244"/>
                                </a:cubicBezTo>
                                <a:cubicBezTo>
                                  <a:pt x="196" y="243"/>
                                  <a:pt x="195" y="243"/>
                                  <a:pt x="194" y="242"/>
                                </a:cubicBezTo>
                                <a:cubicBezTo>
                                  <a:pt x="193" y="241"/>
                                  <a:pt x="193" y="240"/>
                                  <a:pt x="192" y="239"/>
                                </a:cubicBezTo>
                                <a:lnTo>
                                  <a:pt x="169" y="180"/>
                                </a:lnTo>
                                <a:lnTo>
                                  <a:pt x="58" y="180"/>
                                </a:lnTo>
                                <a:lnTo>
                                  <a:pt x="37" y="238"/>
                                </a:lnTo>
                                <a:cubicBezTo>
                                  <a:pt x="36" y="239"/>
                                  <a:pt x="36" y="240"/>
                                  <a:pt x="35" y="241"/>
                                </a:cubicBezTo>
                                <a:cubicBezTo>
                                  <a:pt x="34" y="242"/>
                                  <a:pt x="33" y="243"/>
                                  <a:pt x="32" y="243"/>
                                </a:cubicBezTo>
                                <a:cubicBezTo>
                                  <a:pt x="31" y="244"/>
                                  <a:pt x="29" y="244"/>
                                  <a:pt x="26" y="244"/>
                                </a:cubicBezTo>
                                <a:cubicBezTo>
                                  <a:pt x="24" y="245"/>
                                  <a:pt x="21" y="245"/>
                                  <a:pt x="17" y="245"/>
                                </a:cubicBezTo>
                                <a:cubicBezTo>
                                  <a:pt x="13" y="245"/>
                                  <a:pt x="10" y="245"/>
                                  <a:pt x="7" y="244"/>
                                </a:cubicBezTo>
                                <a:cubicBezTo>
                                  <a:pt x="5" y="244"/>
                                  <a:pt x="3" y="243"/>
                                  <a:pt x="2" y="243"/>
                                </a:cubicBezTo>
                                <a:cubicBezTo>
                                  <a:pt x="1" y="242"/>
                                  <a:pt x="0" y="240"/>
                                  <a:pt x="0" y="239"/>
                                </a:cubicBezTo>
                                <a:cubicBezTo>
                                  <a:pt x="1" y="237"/>
                                  <a:pt x="1" y="235"/>
                                  <a:pt x="2" y="232"/>
                                </a:cubicBezTo>
                                <a:lnTo>
                                  <a:pt x="92" y="7"/>
                                </a:lnTo>
                                <a:cubicBezTo>
                                  <a:pt x="92" y="5"/>
                                  <a:pt x="93" y="4"/>
                                  <a:pt x="94" y="3"/>
                                </a:cubicBezTo>
                                <a:cubicBezTo>
                                  <a:pt x="95" y="2"/>
                                  <a:pt x="96" y="2"/>
                                  <a:pt x="98" y="1"/>
                                </a:cubicBezTo>
                                <a:cubicBezTo>
                                  <a:pt x="100" y="1"/>
                                  <a:pt x="102" y="0"/>
                                  <a:pt x="104" y="0"/>
                                </a:cubicBezTo>
                                <a:cubicBezTo>
                                  <a:pt x="107" y="0"/>
                                  <a:pt x="110" y="0"/>
                                  <a:pt x="115" y="0"/>
                                </a:cubicBezTo>
                                <a:cubicBezTo>
                                  <a:pt x="119" y="0"/>
                                  <a:pt x="123" y="0"/>
                                  <a:pt x="126" y="0"/>
                                </a:cubicBezTo>
                                <a:cubicBezTo>
                                  <a:pt x="128" y="0"/>
                                  <a:pt x="131" y="1"/>
                                  <a:pt x="133" y="1"/>
                                </a:cubicBezTo>
                                <a:cubicBezTo>
                                  <a:pt x="134" y="2"/>
                                  <a:pt x="136" y="3"/>
                                  <a:pt x="137" y="3"/>
                                </a:cubicBezTo>
                                <a:cubicBezTo>
                                  <a:pt x="138" y="4"/>
                                  <a:pt x="138" y="6"/>
                                  <a:pt x="139" y="7"/>
                                </a:cubicBezTo>
                                <a:lnTo>
                                  <a:pt x="228" y="232"/>
                                </a:lnTo>
                                <a:close/>
                                <a:moveTo>
                                  <a:pt x="114" y="33"/>
                                </a:moveTo>
                                <a:lnTo>
                                  <a:pt x="113" y="33"/>
                                </a:lnTo>
                                <a:lnTo>
                                  <a:pt x="67" y="154"/>
                                </a:lnTo>
                                <a:lnTo>
                                  <a:pt x="160" y="154"/>
                                </a:lnTo>
                                <a:lnTo>
                                  <a:pt x="114" y="33"/>
                                </a:lnTo>
                                <a:close/>
                                <a:moveTo>
                                  <a:pt x="559" y="239"/>
                                </a:moveTo>
                                <a:cubicBezTo>
                                  <a:pt x="559" y="240"/>
                                  <a:pt x="559" y="241"/>
                                  <a:pt x="558" y="241"/>
                                </a:cubicBezTo>
                                <a:cubicBezTo>
                                  <a:pt x="557" y="242"/>
                                  <a:pt x="556" y="243"/>
                                  <a:pt x="555" y="243"/>
                                </a:cubicBezTo>
                                <a:cubicBezTo>
                                  <a:pt x="554" y="244"/>
                                  <a:pt x="552" y="244"/>
                                  <a:pt x="550" y="244"/>
                                </a:cubicBezTo>
                                <a:cubicBezTo>
                                  <a:pt x="547" y="245"/>
                                  <a:pt x="544" y="245"/>
                                  <a:pt x="541" y="245"/>
                                </a:cubicBezTo>
                                <a:cubicBezTo>
                                  <a:pt x="538" y="245"/>
                                  <a:pt x="535" y="245"/>
                                  <a:pt x="533" y="244"/>
                                </a:cubicBezTo>
                                <a:cubicBezTo>
                                  <a:pt x="530" y="244"/>
                                  <a:pt x="528" y="244"/>
                                  <a:pt x="527" y="243"/>
                                </a:cubicBezTo>
                                <a:cubicBezTo>
                                  <a:pt x="526" y="243"/>
                                  <a:pt x="525" y="242"/>
                                  <a:pt x="524" y="241"/>
                                </a:cubicBezTo>
                                <a:cubicBezTo>
                                  <a:pt x="524" y="241"/>
                                  <a:pt x="523" y="240"/>
                                  <a:pt x="523" y="239"/>
                                </a:cubicBezTo>
                                <a:lnTo>
                                  <a:pt x="523" y="28"/>
                                </a:lnTo>
                                <a:lnTo>
                                  <a:pt x="523" y="28"/>
                                </a:lnTo>
                                <a:lnTo>
                                  <a:pt x="429" y="240"/>
                                </a:lnTo>
                                <a:cubicBezTo>
                                  <a:pt x="428" y="241"/>
                                  <a:pt x="428" y="241"/>
                                  <a:pt x="427" y="242"/>
                                </a:cubicBezTo>
                                <a:cubicBezTo>
                                  <a:pt x="426" y="243"/>
                                  <a:pt x="425" y="243"/>
                                  <a:pt x="424" y="244"/>
                                </a:cubicBezTo>
                                <a:cubicBezTo>
                                  <a:pt x="422" y="244"/>
                                  <a:pt x="421" y="244"/>
                                  <a:pt x="419" y="245"/>
                                </a:cubicBezTo>
                                <a:cubicBezTo>
                                  <a:pt x="417" y="245"/>
                                  <a:pt x="414" y="245"/>
                                  <a:pt x="412" y="245"/>
                                </a:cubicBezTo>
                                <a:cubicBezTo>
                                  <a:pt x="409" y="245"/>
                                  <a:pt x="406" y="245"/>
                                  <a:pt x="404" y="244"/>
                                </a:cubicBezTo>
                                <a:cubicBezTo>
                                  <a:pt x="402" y="244"/>
                                  <a:pt x="400" y="244"/>
                                  <a:pt x="399" y="243"/>
                                </a:cubicBezTo>
                                <a:cubicBezTo>
                                  <a:pt x="398" y="243"/>
                                  <a:pt x="397" y="242"/>
                                  <a:pt x="396" y="242"/>
                                </a:cubicBezTo>
                                <a:cubicBezTo>
                                  <a:pt x="395" y="241"/>
                                  <a:pt x="394" y="241"/>
                                  <a:pt x="394" y="240"/>
                                </a:cubicBezTo>
                                <a:lnTo>
                                  <a:pt x="304" y="28"/>
                                </a:lnTo>
                                <a:lnTo>
                                  <a:pt x="304" y="28"/>
                                </a:lnTo>
                                <a:lnTo>
                                  <a:pt x="304" y="239"/>
                                </a:lnTo>
                                <a:cubicBezTo>
                                  <a:pt x="304" y="240"/>
                                  <a:pt x="304" y="241"/>
                                  <a:pt x="303" y="241"/>
                                </a:cubicBezTo>
                                <a:cubicBezTo>
                                  <a:pt x="303" y="242"/>
                                  <a:pt x="302" y="243"/>
                                  <a:pt x="300" y="243"/>
                                </a:cubicBezTo>
                                <a:cubicBezTo>
                                  <a:pt x="299" y="244"/>
                                  <a:pt x="297" y="244"/>
                                  <a:pt x="295" y="244"/>
                                </a:cubicBezTo>
                                <a:cubicBezTo>
                                  <a:pt x="292" y="245"/>
                                  <a:pt x="290" y="245"/>
                                  <a:pt x="286" y="245"/>
                                </a:cubicBezTo>
                                <a:cubicBezTo>
                                  <a:pt x="283" y="245"/>
                                  <a:pt x="280" y="245"/>
                                  <a:pt x="278" y="244"/>
                                </a:cubicBezTo>
                                <a:cubicBezTo>
                                  <a:pt x="275" y="244"/>
                                  <a:pt x="273" y="244"/>
                                  <a:pt x="272" y="243"/>
                                </a:cubicBezTo>
                                <a:cubicBezTo>
                                  <a:pt x="271" y="243"/>
                                  <a:pt x="270" y="242"/>
                                  <a:pt x="269" y="241"/>
                                </a:cubicBezTo>
                                <a:cubicBezTo>
                                  <a:pt x="269" y="241"/>
                                  <a:pt x="269" y="240"/>
                                  <a:pt x="269" y="239"/>
                                </a:cubicBezTo>
                                <a:lnTo>
                                  <a:pt x="269" y="16"/>
                                </a:lnTo>
                                <a:cubicBezTo>
                                  <a:pt x="269" y="10"/>
                                  <a:pt x="270" y="7"/>
                                  <a:pt x="273" y="4"/>
                                </a:cubicBezTo>
                                <a:cubicBezTo>
                                  <a:pt x="276" y="2"/>
                                  <a:pt x="280" y="1"/>
                                  <a:pt x="283" y="1"/>
                                </a:cubicBezTo>
                                <a:lnTo>
                                  <a:pt x="305" y="1"/>
                                </a:lnTo>
                                <a:cubicBezTo>
                                  <a:pt x="310" y="1"/>
                                  <a:pt x="314" y="1"/>
                                  <a:pt x="317" y="2"/>
                                </a:cubicBezTo>
                                <a:cubicBezTo>
                                  <a:pt x="320" y="3"/>
                                  <a:pt x="323" y="4"/>
                                  <a:pt x="326" y="6"/>
                                </a:cubicBezTo>
                                <a:cubicBezTo>
                                  <a:pt x="328" y="7"/>
                                  <a:pt x="330" y="9"/>
                                  <a:pt x="332" y="12"/>
                                </a:cubicBezTo>
                                <a:cubicBezTo>
                                  <a:pt x="334" y="14"/>
                                  <a:pt x="335" y="17"/>
                                  <a:pt x="336" y="21"/>
                                </a:cubicBezTo>
                                <a:lnTo>
                                  <a:pt x="413" y="196"/>
                                </a:lnTo>
                                <a:lnTo>
                                  <a:pt x="414" y="196"/>
                                </a:lnTo>
                                <a:lnTo>
                                  <a:pt x="493" y="21"/>
                                </a:lnTo>
                                <a:cubicBezTo>
                                  <a:pt x="495" y="18"/>
                                  <a:pt x="496" y="14"/>
                                  <a:pt x="498" y="12"/>
                                </a:cubicBezTo>
                                <a:cubicBezTo>
                                  <a:pt x="500" y="9"/>
                                  <a:pt x="502" y="7"/>
                                  <a:pt x="504" y="6"/>
                                </a:cubicBezTo>
                                <a:cubicBezTo>
                                  <a:pt x="506" y="4"/>
                                  <a:pt x="509" y="3"/>
                                  <a:pt x="511" y="2"/>
                                </a:cubicBezTo>
                                <a:cubicBezTo>
                                  <a:pt x="514" y="1"/>
                                  <a:pt x="517" y="1"/>
                                  <a:pt x="521" y="1"/>
                                </a:cubicBezTo>
                                <a:lnTo>
                                  <a:pt x="543" y="1"/>
                                </a:lnTo>
                                <a:cubicBezTo>
                                  <a:pt x="546" y="1"/>
                                  <a:pt x="548" y="1"/>
                                  <a:pt x="549" y="2"/>
                                </a:cubicBezTo>
                                <a:cubicBezTo>
                                  <a:pt x="551" y="3"/>
                                  <a:pt x="553" y="3"/>
                                  <a:pt x="554" y="5"/>
                                </a:cubicBezTo>
                                <a:cubicBezTo>
                                  <a:pt x="556" y="6"/>
                                  <a:pt x="557" y="7"/>
                                  <a:pt x="558" y="9"/>
                                </a:cubicBezTo>
                                <a:cubicBezTo>
                                  <a:pt x="558" y="11"/>
                                  <a:pt x="559" y="13"/>
                                  <a:pt x="559" y="16"/>
                                </a:cubicBezTo>
                                <a:lnTo>
                                  <a:pt x="559" y="239"/>
                                </a:lnTo>
                                <a:close/>
                                <a:moveTo>
                                  <a:pt x="777" y="15"/>
                                </a:moveTo>
                                <a:cubicBezTo>
                                  <a:pt x="777" y="17"/>
                                  <a:pt x="777" y="19"/>
                                  <a:pt x="776" y="21"/>
                                </a:cubicBezTo>
                                <a:cubicBezTo>
                                  <a:pt x="776" y="23"/>
                                  <a:pt x="776" y="24"/>
                                  <a:pt x="775" y="25"/>
                                </a:cubicBezTo>
                                <a:cubicBezTo>
                                  <a:pt x="774" y="26"/>
                                  <a:pt x="774" y="27"/>
                                  <a:pt x="773" y="28"/>
                                </a:cubicBezTo>
                                <a:cubicBezTo>
                                  <a:pt x="772" y="28"/>
                                  <a:pt x="771" y="28"/>
                                  <a:pt x="770" y="28"/>
                                </a:cubicBezTo>
                                <a:lnTo>
                                  <a:pt x="672" y="28"/>
                                </a:lnTo>
                                <a:lnTo>
                                  <a:pt x="672" y="111"/>
                                </a:lnTo>
                                <a:lnTo>
                                  <a:pt x="764" y="111"/>
                                </a:lnTo>
                                <a:cubicBezTo>
                                  <a:pt x="765" y="111"/>
                                  <a:pt x="766" y="111"/>
                                  <a:pt x="767" y="112"/>
                                </a:cubicBezTo>
                                <a:cubicBezTo>
                                  <a:pt x="768" y="112"/>
                                  <a:pt x="769" y="113"/>
                                  <a:pt x="770" y="114"/>
                                </a:cubicBezTo>
                                <a:cubicBezTo>
                                  <a:pt x="770" y="115"/>
                                  <a:pt x="771" y="116"/>
                                  <a:pt x="771" y="118"/>
                                </a:cubicBezTo>
                                <a:cubicBezTo>
                                  <a:pt x="771" y="120"/>
                                  <a:pt x="771" y="122"/>
                                  <a:pt x="771" y="124"/>
                                </a:cubicBezTo>
                                <a:cubicBezTo>
                                  <a:pt x="771" y="127"/>
                                  <a:pt x="771" y="129"/>
                                  <a:pt x="771" y="130"/>
                                </a:cubicBezTo>
                                <a:cubicBezTo>
                                  <a:pt x="771" y="132"/>
                                  <a:pt x="770" y="133"/>
                                  <a:pt x="770" y="135"/>
                                </a:cubicBezTo>
                                <a:cubicBezTo>
                                  <a:pt x="769" y="136"/>
                                  <a:pt x="768" y="136"/>
                                  <a:pt x="767" y="137"/>
                                </a:cubicBezTo>
                                <a:cubicBezTo>
                                  <a:pt x="766" y="138"/>
                                  <a:pt x="765" y="138"/>
                                  <a:pt x="764" y="138"/>
                                </a:cubicBezTo>
                                <a:lnTo>
                                  <a:pt x="672" y="138"/>
                                </a:lnTo>
                                <a:lnTo>
                                  <a:pt x="672" y="239"/>
                                </a:lnTo>
                                <a:cubicBezTo>
                                  <a:pt x="672" y="240"/>
                                  <a:pt x="672" y="241"/>
                                  <a:pt x="671" y="241"/>
                                </a:cubicBezTo>
                                <a:cubicBezTo>
                                  <a:pt x="671" y="242"/>
                                  <a:pt x="670" y="243"/>
                                  <a:pt x="668" y="243"/>
                                </a:cubicBezTo>
                                <a:cubicBezTo>
                                  <a:pt x="667" y="244"/>
                                  <a:pt x="665" y="244"/>
                                  <a:pt x="663" y="244"/>
                                </a:cubicBezTo>
                                <a:cubicBezTo>
                                  <a:pt x="661" y="245"/>
                                  <a:pt x="658" y="245"/>
                                  <a:pt x="654" y="245"/>
                                </a:cubicBezTo>
                                <a:cubicBezTo>
                                  <a:pt x="651" y="245"/>
                                  <a:pt x="648" y="245"/>
                                  <a:pt x="646" y="244"/>
                                </a:cubicBezTo>
                                <a:cubicBezTo>
                                  <a:pt x="644" y="244"/>
                                  <a:pt x="642" y="244"/>
                                  <a:pt x="640" y="243"/>
                                </a:cubicBezTo>
                                <a:cubicBezTo>
                                  <a:pt x="639" y="243"/>
                                  <a:pt x="638" y="242"/>
                                  <a:pt x="637" y="241"/>
                                </a:cubicBezTo>
                                <a:cubicBezTo>
                                  <a:pt x="637" y="241"/>
                                  <a:pt x="637" y="240"/>
                                  <a:pt x="637" y="239"/>
                                </a:cubicBezTo>
                                <a:lnTo>
                                  <a:pt x="637" y="14"/>
                                </a:lnTo>
                                <a:cubicBezTo>
                                  <a:pt x="637" y="9"/>
                                  <a:pt x="638" y="6"/>
                                  <a:pt x="641" y="4"/>
                                </a:cubicBezTo>
                                <a:cubicBezTo>
                                  <a:pt x="644" y="2"/>
                                  <a:pt x="647" y="1"/>
                                  <a:pt x="650" y="1"/>
                                </a:cubicBezTo>
                                <a:lnTo>
                                  <a:pt x="770" y="1"/>
                                </a:lnTo>
                                <a:cubicBezTo>
                                  <a:pt x="771" y="1"/>
                                  <a:pt x="772" y="1"/>
                                  <a:pt x="773" y="2"/>
                                </a:cubicBezTo>
                                <a:cubicBezTo>
                                  <a:pt x="774" y="2"/>
                                  <a:pt x="774" y="3"/>
                                  <a:pt x="775" y="4"/>
                                </a:cubicBezTo>
                                <a:cubicBezTo>
                                  <a:pt x="776" y="5"/>
                                  <a:pt x="776" y="7"/>
                                  <a:pt x="776" y="9"/>
                                </a:cubicBezTo>
                                <a:cubicBezTo>
                                  <a:pt x="777" y="11"/>
                                  <a:pt x="777" y="13"/>
                                  <a:pt x="777" y="15"/>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18" name="Rectangle 89"/>
                        <wps:cNvSpPr>
                          <a:spLocks noChangeArrowheads="1"/>
                        </wps:cNvSpPr>
                        <wps:spPr bwMode="auto">
                          <a:xfrm>
                            <a:off x="3713480"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 name="Rectangle 90"/>
                        <wps:cNvSpPr>
                          <a:spLocks noChangeArrowheads="1"/>
                        </wps:cNvSpPr>
                        <wps:spPr bwMode="auto">
                          <a:xfrm>
                            <a:off x="3713480"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Freeform 91"/>
                        <wps:cNvSpPr>
                          <a:spLocks noEditPoints="1"/>
                        </wps:cNvSpPr>
                        <wps:spPr bwMode="auto">
                          <a:xfrm>
                            <a:off x="3797300" y="268605"/>
                            <a:ext cx="302895" cy="91440"/>
                          </a:xfrm>
                          <a:custGeom>
                            <a:avLst/>
                            <a:gdLst>
                              <a:gd name="T0" fmla="*/ 194 w 818"/>
                              <a:gd name="T1" fmla="*/ 194 h 247"/>
                              <a:gd name="T2" fmla="*/ 141 w 818"/>
                              <a:gd name="T3" fmla="*/ 241 h 247"/>
                              <a:gd name="T4" fmla="*/ 58 w 818"/>
                              <a:gd name="T5" fmla="*/ 241 h 247"/>
                              <a:gd name="T6" fmla="*/ 7 w 818"/>
                              <a:gd name="T7" fmla="*/ 196 h 247"/>
                              <a:gd name="T8" fmla="*/ 0 w 818"/>
                              <a:gd name="T9" fmla="*/ 6 h 247"/>
                              <a:gd name="T10" fmla="*/ 3 w 818"/>
                              <a:gd name="T11" fmla="*/ 2 h 247"/>
                              <a:gd name="T12" fmla="*/ 17 w 818"/>
                              <a:gd name="T13" fmla="*/ 0 h 247"/>
                              <a:gd name="T14" fmla="*/ 31 w 818"/>
                              <a:gd name="T15" fmla="*/ 2 h 247"/>
                              <a:gd name="T16" fmla="*/ 35 w 818"/>
                              <a:gd name="T17" fmla="*/ 6 h 247"/>
                              <a:gd name="T18" fmla="*/ 40 w 818"/>
                              <a:gd name="T19" fmla="*/ 182 h 247"/>
                              <a:gd name="T20" fmla="*/ 73 w 818"/>
                              <a:gd name="T21" fmla="*/ 216 h 247"/>
                              <a:gd name="T22" fmla="*/ 128 w 818"/>
                              <a:gd name="T23" fmla="*/ 216 h 247"/>
                              <a:gd name="T24" fmla="*/ 161 w 818"/>
                              <a:gd name="T25" fmla="*/ 183 h 247"/>
                              <a:gd name="T26" fmla="*/ 166 w 818"/>
                              <a:gd name="T27" fmla="*/ 6 h 247"/>
                              <a:gd name="T28" fmla="*/ 169 w 818"/>
                              <a:gd name="T29" fmla="*/ 2 h 247"/>
                              <a:gd name="T30" fmla="*/ 183 w 818"/>
                              <a:gd name="T31" fmla="*/ 0 h 247"/>
                              <a:gd name="T32" fmla="*/ 197 w 818"/>
                              <a:gd name="T33" fmla="*/ 2 h 247"/>
                              <a:gd name="T34" fmla="*/ 201 w 818"/>
                              <a:gd name="T35" fmla="*/ 6 h 247"/>
                              <a:gd name="T36" fmla="*/ 477 w 818"/>
                              <a:gd name="T37" fmla="*/ 119 h 247"/>
                              <a:gd name="T38" fmla="*/ 443 w 818"/>
                              <a:gd name="T39" fmla="*/ 213 h 247"/>
                              <a:gd name="T40" fmla="*/ 342 w 818"/>
                              <a:gd name="T41" fmla="*/ 244 h 247"/>
                              <a:gd name="T42" fmla="*/ 276 w 818"/>
                              <a:gd name="T43" fmla="*/ 241 h 247"/>
                              <a:gd name="T44" fmla="*/ 272 w 818"/>
                              <a:gd name="T45" fmla="*/ 14 h 247"/>
                              <a:gd name="T46" fmla="*/ 285 w 818"/>
                              <a:gd name="T47" fmla="*/ 1 h 247"/>
                              <a:gd name="T48" fmla="*/ 404 w 818"/>
                              <a:gd name="T49" fmla="*/ 9 h 247"/>
                              <a:gd name="T50" fmla="*/ 469 w 818"/>
                              <a:gd name="T51" fmla="*/ 70 h 247"/>
                              <a:gd name="T52" fmla="*/ 440 w 818"/>
                              <a:gd name="T53" fmla="*/ 120 h 247"/>
                              <a:gd name="T54" fmla="*/ 418 w 818"/>
                              <a:gd name="T55" fmla="*/ 54 h 247"/>
                              <a:gd name="T56" fmla="*/ 344 w 818"/>
                              <a:gd name="T57" fmla="*/ 28 h 247"/>
                              <a:gd name="T58" fmla="*/ 308 w 818"/>
                              <a:gd name="T59" fmla="*/ 217 h 247"/>
                              <a:gd name="T60" fmla="*/ 387 w 818"/>
                              <a:gd name="T61" fmla="*/ 211 h 247"/>
                              <a:gd name="T62" fmla="*/ 434 w 818"/>
                              <a:gd name="T63" fmla="*/ 163 h 247"/>
                              <a:gd name="T64" fmla="*/ 818 w 818"/>
                              <a:gd name="T65" fmla="*/ 239 h 247"/>
                              <a:gd name="T66" fmla="*/ 814 w 818"/>
                              <a:gd name="T67" fmla="*/ 243 h 247"/>
                              <a:gd name="T68" fmla="*/ 800 w 818"/>
                              <a:gd name="T69" fmla="*/ 245 h 247"/>
                              <a:gd name="T70" fmla="*/ 787 w 818"/>
                              <a:gd name="T71" fmla="*/ 243 h 247"/>
                              <a:gd name="T72" fmla="*/ 783 w 818"/>
                              <a:gd name="T73" fmla="*/ 239 h 247"/>
                              <a:gd name="T74" fmla="*/ 782 w 818"/>
                              <a:gd name="T75" fmla="*/ 28 h 247"/>
                              <a:gd name="T76" fmla="*/ 687 w 818"/>
                              <a:gd name="T77" fmla="*/ 242 h 247"/>
                              <a:gd name="T78" fmla="*/ 678 w 818"/>
                              <a:gd name="T79" fmla="*/ 245 h 247"/>
                              <a:gd name="T80" fmla="*/ 664 w 818"/>
                              <a:gd name="T81" fmla="*/ 244 h 247"/>
                              <a:gd name="T82" fmla="*/ 655 w 818"/>
                              <a:gd name="T83" fmla="*/ 242 h 247"/>
                              <a:gd name="T84" fmla="*/ 564 w 818"/>
                              <a:gd name="T85" fmla="*/ 28 h 247"/>
                              <a:gd name="T86" fmla="*/ 564 w 818"/>
                              <a:gd name="T87" fmla="*/ 239 h 247"/>
                              <a:gd name="T88" fmla="*/ 560 w 818"/>
                              <a:gd name="T89" fmla="*/ 243 h 247"/>
                              <a:gd name="T90" fmla="*/ 546 w 818"/>
                              <a:gd name="T91" fmla="*/ 245 h 247"/>
                              <a:gd name="T92" fmla="*/ 532 w 818"/>
                              <a:gd name="T93" fmla="*/ 243 h 247"/>
                              <a:gd name="T94" fmla="*/ 528 w 818"/>
                              <a:gd name="T95" fmla="*/ 239 h 247"/>
                              <a:gd name="T96" fmla="*/ 533 w 818"/>
                              <a:gd name="T97" fmla="*/ 4 h 247"/>
                              <a:gd name="T98" fmla="*/ 565 w 818"/>
                              <a:gd name="T99" fmla="*/ 1 h 247"/>
                              <a:gd name="T100" fmla="*/ 585 w 818"/>
                              <a:gd name="T101" fmla="*/ 6 h 247"/>
                              <a:gd name="T102" fmla="*/ 596 w 818"/>
                              <a:gd name="T103" fmla="*/ 21 h 247"/>
                              <a:gd name="T104" fmla="*/ 673 w 818"/>
                              <a:gd name="T105" fmla="*/ 196 h 247"/>
                              <a:gd name="T106" fmla="*/ 758 w 818"/>
                              <a:gd name="T107" fmla="*/ 12 h 247"/>
                              <a:gd name="T108" fmla="*/ 771 w 818"/>
                              <a:gd name="T109" fmla="*/ 2 h 247"/>
                              <a:gd name="T110" fmla="*/ 803 w 818"/>
                              <a:gd name="T111" fmla="*/ 1 h 247"/>
                              <a:gd name="T112" fmla="*/ 814 w 818"/>
                              <a:gd name="T113" fmla="*/ 5 h 247"/>
                              <a:gd name="T114" fmla="*/ 818 w 818"/>
                              <a:gd name="T115" fmla="*/ 16 h 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818" h="247">
                                <a:moveTo>
                                  <a:pt x="201" y="154"/>
                                </a:moveTo>
                                <a:cubicBezTo>
                                  <a:pt x="201" y="169"/>
                                  <a:pt x="198" y="182"/>
                                  <a:pt x="194" y="194"/>
                                </a:cubicBezTo>
                                <a:cubicBezTo>
                                  <a:pt x="189" y="205"/>
                                  <a:pt x="182" y="215"/>
                                  <a:pt x="173" y="223"/>
                                </a:cubicBezTo>
                                <a:cubicBezTo>
                                  <a:pt x="165" y="231"/>
                                  <a:pt x="154" y="237"/>
                                  <a:pt x="141" y="241"/>
                                </a:cubicBezTo>
                                <a:cubicBezTo>
                                  <a:pt x="129" y="245"/>
                                  <a:pt x="114" y="247"/>
                                  <a:pt x="98" y="247"/>
                                </a:cubicBezTo>
                                <a:cubicBezTo>
                                  <a:pt x="83" y="247"/>
                                  <a:pt x="70" y="245"/>
                                  <a:pt x="58" y="241"/>
                                </a:cubicBezTo>
                                <a:cubicBezTo>
                                  <a:pt x="46" y="238"/>
                                  <a:pt x="35" y="232"/>
                                  <a:pt x="27" y="224"/>
                                </a:cubicBezTo>
                                <a:cubicBezTo>
                                  <a:pt x="18" y="217"/>
                                  <a:pt x="11" y="207"/>
                                  <a:pt x="7" y="196"/>
                                </a:cubicBezTo>
                                <a:cubicBezTo>
                                  <a:pt x="2" y="185"/>
                                  <a:pt x="0" y="171"/>
                                  <a:pt x="0" y="157"/>
                                </a:cubicBezTo>
                                <a:lnTo>
                                  <a:pt x="0" y="6"/>
                                </a:lnTo>
                                <a:cubicBezTo>
                                  <a:pt x="0" y="5"/>
                                  <a:pt x="0" y="4"/>
                                  <a:pt x="1" y="3"/>
                                </a:cubicBezTo>
                                <a:cubicBezTo>
                                  <a:pt x="1" y="3"/>
                                  <a:pt x="2" y="2"/>
                                  <a:pt x="3" y="2"/>
                                </a:cubicBezTo>
                                <a:cubicBezTo>
                                  <a:pt x="5" y="1"/>
                                  <a:pt x="7" y="1"/>
                                  <a:pt x="9" y="0"/>
                                </a:cubicBezTo>
                                <a:cubicBezTo>
                                  <a:pt x="11" y="0"/>
                                  <a:pt x="14" y="0"/>
                                  <a:pt x="17" y="0"/>
                                </a:cubicBezTo>
                                <a:cubicBezTo>
                                  <a:pt x="21" y="0"/>
                                  <a:pt x="24" y="0"/>
                                  <a:pt x="26" y="0"/>
                                </a:cubicBezTo>
                                <a:cubicBezTo>
                                  <a:pt x="28" y="1"/>
                                  <a:pt x="30" y="1"/>
                                  <a:pt x="31" y="2"/>
                                </a:cubicBezTo>
                                <a:cubicBezTo>
                                  <a:pt x="33" y="2"/>
                                  <a:pt x="34" y="3"/>
                                  <a:pt x="34" y="3"/>
                                </a:cubicBezTo>
                                <a:cubicBezTo>
                                  <a:pt x="35" y="4"/>
                                  <a:pt x="35" y="5"/>
                                  <a:pt x="35" y="6"/>
                                </a:cubicBezTo>
                                <a:lnTo>
                                  <a:pt x="35" y="153"/>
                                </a:lnTo>
                                <a:cubicBezTo>
                                  <a:pt x="35" y="164"/>
                                  <a:pt x="36" y="174"/>
                                  <a:pt x="40" y="182"/>
                                </a:cubicBezTo>
                                <a:cubicBezTo>
                                  <a:pt x="43" y="190"/>
                                  <a:pt x="47" y="197"/>
                                  <a:pt x="53" y="203"/>
                                </a:cubicBezTo>
                                <a:cubicBezTo>
                                  <a:pt x="58" y="209"/>
                                  <a:pt x="65" y="213"/>
                                  <a:pt x="73" y="216"/>
                                </a:cubicBezTo>
                                <a:cubicBezTo>
                                  <a:pt x="81" y="218"/>
                                  <a:pt x="90" y="220"/>
                                  <a:pt x="100" y="220"/>
                                </a:cubicBezTo>
                                <a:cubicBezTo>
                                  <a:pt x="111" y="220"/>
                                  <a:pt x="120" y="218"/>
                                  <a:pt x="128" y="216"/>
                                </a:cubicBezTo>
                                <a:cubicBezTo>
                                  <a:pt x="136" y="213"/>
                                  <a:pt x="143" y="209"/>
                                  <a:pt x="148" y="203"/>
                                </a:cubicBezTo>
                                <a:cubicBezTo>
                                  <a:pt x="154" y="198"/>
                                  <a:pt x="158" y="191"/>
                                  <a:pt x="161" y="183"/>
                                </a:cubicBezTo>
                                <a:cubicBezTo>
                                  <a:pt x="164" y="175"/>
                                  <a:pt x="166" y="165"/>
                                  <a:pt x="166" y="154"/>
                                </a:cubicBezTo>
                                <a:lnTo>
                                  <a:pt x="166" y="6"/>
                                </a:lnTo>
                                <a:cubicBezTo>
                                  <a:pt x="166" y="5"/>
                                  <a:pt x="166" y="4"/>
                                  <a:pt x="166" y="3"/>
                                </a:cubicBezTo>
                                <a:cubicBezTo>
                                  <a:pt x="167" y="3"/>
                                  <a:pt x="168" y="2"/>
                                  <a:pt x="169" y="2"/>
                                </a:cubicBezTo>
                                <a:cubicBezTo>
                                  <a:pt x="171" y="1"/>
                                  <a:pt x="172" y="1"/>
                                  <a:pt x="175" y="0"/>
                                </a:cubicBezTo>
                                <a:cubicBezTo>
                                  <a:pt x="177" y="0"/>
                                  <a:pt x="180" y="0"/>
                                  <a:pt x="183" y="0"/>
                                </a:cubicBezTo>
                                <a:cubicBezTo>
                                  <a:pt x="187" y="0"/>
                                  <a:pt x="189" y="0"/>
                                  <a:pt x="192" y="0"/>
                                </a:cubicBezTo>
                                <a:cubicBezTo>
                                  <a:pt x="194" y="1"/>
                                  <a:pt x="196" y="1"/>
                                  <a:pt x="197" y="2"/>
                                </a:cubicBezTo>
                                <a:cubicBezTo>
                                  <a:pt x="198" y="2"/>
                                  <a:pt x="199" y="3"/>
                                  <a:pt x="200" y="3"/>
                                </a:cubicBezTo>
                                <a:cubicBezTo>
                                  <a:pt x="200" y="4"/>
                                  <a:pt x="201" y="5"/>
                                  <a:pt x="201" y="6"/>
                                </a:cubicBezTo>
                                <a:lnTo>
                                  <a:pt x="201" y="154"/>
                                </a:lnTo>
                                <a:close/>
                                <a:moveTo>
                                  <a:pt x="477" y="119"/>
                                </a:moveTo>
                                <a:cubicBezTo>
                                  <a:pt x="477" y="140"/>
                                  <a:pt x="474" y="158"/>
                                  <a:pt x="468" y="174"/>
                                </a:cubicBezTo>
                                <a:cubicBezTo>
                                  <a:pt x="463" y="190"/>
                                  <a:pt x="454" y="203"/>
                                  <a:pt x="443" y="213"/>
                                </a:cubicBezTo>
                                <a:cubicBezTo>
                                  <a:pt x="431" y="223"/>
                                  <a:pt x="417" y="231"/>
                                  <a:pt x="401" y="236"/>
                                </a:cubicBezTo>
                                <a:cubicBezTo>
                                  <a:pt x="384" y="241"/>
                                  <a:pt x="365" y="244"/>
                                  <a:pt x="342" y="244"/>
                                </a:cubicBezTo>
                                <a:lnTo>
                                  <a:pt x="285" y="244"/>
                                </a:lnTo>
                                <a:cubicBezTo>
                                  <a:pt x="282" y="244"/>
                                  <a:pt x="279" y="243"/>
                                  <a:pt x="276" y="241"/>
                                </a:cubicBezTo>
                                <a:cubicBezTo>
                                  <a:pt x="274" y="239"/>
                                  <a:pt x="272" y="235"/>
                                  <a:pt x="272" y="231"/>
                                </a:cubicBezTo>
                                <a:lnTo>
                                  <a:pt x="272" y="14"/>
                                </a:lnTo>
                                <a:cubicBezTo>
                                  <a:pt x="272" y="9"/>
                                  <a:pt x="274" y="6"/>
                                  <a:pt x="276" y="4"/>
                                </a:cubicBezTo>
                                <a:cubicBezTo>
                                  <a:pt x="279" y="2"/>
                                  <a:pt x="282" y="1"/>
                                  <a:pt x="285" y="1"/>
                                </a:cubicBezTo>
                                <a:lnTo>
                                  <a:pt x="346" y="1"/>
                                </a:lnTo>
                                <a:cubicBezTo>
                                  <a:pt x="369" y="1"/>
                                  <a:pt x="388" y="4"/>
                                  <a:pt x="404" y="9"/>
                                </a:cubicBezTo>
                                <a:cubicBezTo>
                                  <a:pt x="420" y="15"/>
                                  <a:pt x="434" y="23"/>
                                  <a:pt x="444" y="33"/>
                                </a:cubicBezTo>
                                <a:cubicBezTo>
                                  <a:pt x="455" y="43"/>
                                  <a:pt x="463" y="55"/>
                                  <a:pt x="469" y="70"/>
                                </a:cubicBezTo>
                                <a:cubicBezTo>
                                  <a:pt x="475" y="84"/>
                                  <a:pt x="477" y="101"/>
                                  <a:pt x="477" y="119"/>
                                </a:cubicBezTo>
                                <a:close/>
                                <a:moveTo>
                                  <a:pt x="440" y="120"/>
                                </a:moveTo>
                                <a:cubicBezTo>
                                  <a:pt x="440" y="107"/>
                                  <a:pt x="438" y="95"/>
                                  <a:pt x="435" y="84"/>
                                </a:cubicBezTo>
                                <a:cubicBezTo>
                                  <a:pt x="431" y="72"/>
                                  <a:pt x="425" y="62"/>
                                  <a:pt x="418" y="54"/>
                                </a:cubicBezTo>
                                <a:cubicBezTo>
                                  <a:pt x="410" y="46"/>
                                  <a:pt x="401" y="39"/>
                                  <a:pt x="389" y="35"/>
                                </a:cubicBezTo>
                                <a:cubicBezTo>
                                  <a:pt x="377" y="30"/>
                                  <a:pt x="362" y="28"/>
                                  <a:pt x="344" y="28"/>
                                </a:cubicBezTo>
                                <a:lnTo>
                                  <a:pt x="308" y="28"/>
                                </a:lnTo>
                                <a:lnTo>
                                  <a:pt x="308" y="217"/>
                                </a:lnTo>
                                <a:lnTo>
                                  <a:pt x="344" y="217"/>
                                </a:lnTo>
                                <a:cubicBezTo>
                                  <a:pt x="361" y="217"/>
                                  <a:pt x="376" y="215"/>
                                  <a:pt x="387" y="211"/>
                                </a:cubicBezTo>
                                <a:cubicBezTo>
                                  <a:pt x="399" y="207"/>
                                  <a:pt x="409" y="201"/>
                                  <a:pt x="416" y="193"/>
                                </a:cubicBezTo>
                                <a:cubicBezTo>
                                  <a:pt x="424" y="185"/>
                                  <a:pt x="430" y="175"/>
                                  <a:pt x="434" y="163"/>
                                </a:cubicBezTo>
                                <a:cubicBezTo>
                                  <a:pt x="438" y="151"/>
                                  <a:pt x="440" y="137"/>
                                  <a:pt x="440" y="120"/>
                                </a:cubicBezTo>
                                <a:close/>
                                <a:moveTo>
                                  <a:pt x="818" y="239"/>
                                </a:moveTo>
                                <a:cubicBezTo>
                                  <a:pt x="818" y="240"/>
                                  <a:pt x="818" y="241"/>
                                  <a:pt x="817" y="241"/>
                                </a:cubicBezTo>
                                <a:cubicBezTo>
                                  <a:pt x="817" y="242"/>
                                  <a:pt x="816" y="243"/>
                                  <a:pt x="814" y="243"/>
                                </a:cubicBezTo>
                                <a:cubicBezTo>
                                  <a:pt x="813" y="244"/>
                                  <a:pt x="811" y="244"/>
                                  <a:pt x="809" y="244"/>
                                </a:cubicBezTo>
                                <a:cubicBezTo>
                                  <a:pt x="807" y="245"/>
                                  <a:pt x="804" y="245"/>
                                  <a:pt x="800" y="245"/>
                                </a:cubicBezTo>
                                <a:cubicBezTo>
                                  <a:pt x="797" y="245"/>
                                  <a:pt x="794" y="245"/>
                                  <a:pt x="792" y="244"/>
                                </a:cubicBezTo>
                                <a:cubicBezTo>
                                  <a:pt x="790" y="244"/>
                                  <a:pt x="788" y="244"/>
                                  <a:pt x="787" y="243"/>
                                </a:cubicBezTo>
                                <a:cubicBezTo>
                                  <a:pt x="785" y="243"/>
                                  <a:pt x="784" y="242"/>
                                  <a:pt x="784" y="241"/>
                                </a:cubicBezTo>
                                <a:cubicBezTo>
                                  <a:pt x="783" y="241"/>
                                  <a:pt x="783" y="240"/>
                                  <a:pt x="783" y="239"/>
                                </a:cubicBezTo>
                                <a:lnTo>
                                  <a:pt x="783" y="28"/>
                                </a:lnTo>
                                <a:lnTo>
                                  <a:pt x="782" y="28"/>
                                </a:lnTo>
                                <a:lnTo>
                                  <a:pt x="688" y="240"/>
                                </a:lnTo>
                                <a:cubicBezTo>
                                  <a:pt x="688" y="241"/>
                                  <a:pt x="687" y="241"/>
                                  <a:pt x="687" y="242"/>
                                </a:cubicBezTo>
                                <a:cubicBezTo>
                                  <a:pt x="686" y="243"/>
                                  <a:pt x="685" y="243"/>
                                  <a:pt x="683" y="244"/>
                                </a:cubicBezTo>
                                <a:cubicBezTo>
                                  <a:pt x="682" y="244"/>
                                  <a:pt x="680" y="244"/>
                                  <a:pt x="678" y="245"/>
                                </a:cubicBezTo>
                                <a:cubicBezTo>
                                  <a:pt x="676" y="245"/>
                                  <a:pt x="674" y="245"/>
                                  <a:pt x="671" y="245"/>
                                </a:cubicBezTo>
                                <a:cubicBezTo>
                                  <a:pt x="668" y="245"/>
                                  <a:pt x="666" y="245"/>
                                  <a:pt x="664" y="244"/>
                                </a:cubicBezTo>
                                <a:cubicBezTo>
                                  <a:pt x="662" y="244"/>
                                  <a:pt x="660" y="244"/>
                                  <a:pt x="658" y="243"/>
                                </a:cubicBezTo>
                                <a:cubicBezTo>
                                  <a:pt x="657" y="243"/>
                                  <a:pt x="656" y="242"/>
                                  <a:pt x="655" y="242"/>
                                </a:cubicBezTo>
                                <a:cubicBezTo>
                                  <a:pt x="655" y="241"/>
                                  <a:pt x="654" y="241"/>
                                  <a:pt x="654" y="240"/>
                                </a:cubicBezTo>
                                <a:lnTo>
                                  <a:pt x="564" y="28"/>
                                </a:lnTo>
                                <a:lnTo>
                                  <a:pt x="564" y="28"/>
                                </a:lnTo>
                                <a:lnTo>
                                  <a:pt x="564" y="239"/>
                                </a:lnTo>
                                <a:cubicBezTo>
                                  <a:pt x="564" y="240"/>
                                  <a:pt x="563" y="241"/>
                                  <a:pt x="563" y="241"/>
                                </a:cubicBezTo>
                                <a:cubicBezTo>
                                  <a:pt x="562" y="242"/>
                                  <a:pt x="561" y="243"/>
                                  <a:pt x="560" y="243"/>
                                </a:cubicBezTo>
                                <a:cubicBezTo>
                                  <a:pt x="558" y="244"/>
                                  <a:pt x="557" y="244"/>
                                  <a:pt x="554" y="244"/>
                                </a:cubicBezTo>
                                <a:cubicBezTo>
                                  <a:pt x="552" y="245"/>
                                  <a:pt x="549" y="245"/>
                                  <a:pt x="546" y="245"/>
                                </a:cubicBezTo>
                                <a:cubicBezTo>
                                  <a:pt x="542" y="245"/>
                                  <a:pt x="539" y="245"/>
                                  <a:pt x="537" y="244"/>
                                </a:cubicBezTo>
                                <a:cubicBezTo>
                                  <a:pt x="535" y="244"/>
                                  <a:pt x="533" y="244"/>
                                  <a:pt x="532" y="243"/>
                                </a:cubicBezTo>
                                <a:cubicBezTo>
                                  <a:pt x="530" y="243"/>
                                  <a:pt x="529" y="242"/>
                                  <a:pt x="529" y="241"/>
                                </a:cubicBezTo>
                                <a:cubicBezTo>
                                  <a:pt x="528" y="241"/>
                                  <a:pt x="528" y="240"/>
                                  <a:pt x="528" y="239"/>
                                </a:cubicBezTo>
                                <a:lnTo>
                                  <a:pt x="528" y="16"/>
                                </a:lnTo>
                                <a:cubicBezTo>
                                  <a:pt x="528" y="10"/>
                                  <a:pt x="530" y="7"/>
                                  <a:pt x="533" y="4"/>
                                </a:cubicBezTo>
                                <a:cubicBezTo>
                                  <a:pt x="536" y="2"/>
                                  <a:pt x="539" y="1"/>
                                  <a:pt x="543" y="1"/>
                                </a:cubicBezTo>
                                <a:lnTo>
                                  <a:pt x="565" y="1"/>
                                </a:lnTo>
                                <a:cubicBezTo>
                                  <a:pt x="569" y="1"/>
                                  <a:pt x="573" y="1"/>
                                  <a:pt x="576" y="2"/>
                                </a:cubicBezTo>
                                <a:cubicBezTo>
                                  <a:pt x="580" y="3"/>
                                  <a:pt x="583" y="4"/>
                                  <a:pt x="585" y="6"/>
                                </a:cubicBezTo>
                                <a:cubicBezTo>
                                  <a:pt x="588" y="7"/>
                                  <a:pt x="590" y="9"/>
                                  <a:pt x="592" y="12"/>
                                </a:cubicBezTo>
                                <a:cubicBezTo>
                                  <a:pt x="593" y="14"/>
                                  <a:pt x="595" y="17"/>
                                  <a:pt x="596" y="21"/>
                                </a:cubicBezTo>
                                <a:lnTo>
                                  <a:pt x="672" y="196"/>
                                </a:lnTo>
                                <a:lnTo>
                                  <a:pt x="673" y="196"/>
                                </a:lnTo>
                                <a:lnTo>
                                  <a:pt x="753" y="21"/>
                                </a:lnTo>
                                <a:cubicBezTo>
                                  <a:pt x="754" y="18"/>
                                  <a:pt x="756" y="14"/>
                                  <a:pt x="758" y="12"/>
                                </a:cubicBezTo>
                                <a:cubicBezTo>
                                  <a:pt x="760" y="9"/>
                                  <a:pt x="762" y="7"/>
                                  <a:pt x="764" y="6"/>
                                </a:cubicBezTo>
                                <a:cubicBezTo>
                                  <a:pt x="766" y="4"/>
                                  <a:pt x="768" y="3"/>
                                  <a:pt x="771" y="2"/>
                                </a:cubicBezTo>
                                <a:cubicBezTo>
                                  <a:pt x="774" y="1"/>
                                  <a:pt x="777" y="1"/>
                                  <a:pt x="780" y="1"/>
                                </a:cubicBezTo>
                                <a:lnTo>
                                  <a:pt x="803" y="1"/>
                                </a:lnTo>
                                <a:cubicBezTo>
                                  <a:pt x="805" y="1"/>
                                  <a:pt x="807" y="1"/>
                                  <a:pt x="809" y="2"/>
                                </a:cubicBezTo>
                                <a:cubicBezTo>
                                  <a:pt x="811" y="3"/>
                                  <a:pt x="812" y="3"/>
                                  <a:pt x="814" y="5"/>
                                </a:cubicBezTo>
                                <a:cubicBezTo>
                                  <a:pt x="815" y="6"/>
                                  <a:pt x="816" y="7"/>
                                  <a:pt x="817" y="9"/>
                                </a:cubicBezTo>
                                <a:cubicBezTo>
                                  <a:pt x="818" y="11"/>
                                  <a:pt x="818" y="13"/>
                                  <a:pt x="818" y="16"/>
                                </a:cubicBezTo>
                                <a:lnTo>
                                  <a:pt x="818" y="23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21" name="Rectangle 92"/>
                        <wps:cNvSpPr>
                          <a:spLocks noChangeArrowheads="1"/>
                        </wps:cNvSpPr>
                        <wps:spPr bwMode="auto">
                          <a:xfrm>
                            <a:off x="4710430" y="17780"/>
                            <a:ext cx="1369695" cy="452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Rectangle 93"/>
                        <wps:cNvSpPr>
                          <a:spLocks noChangeArrowheads="1"/>
                        </wps:cNvSpPr>
                        <wps:spPr bwMode="auto">
                          <a:xfrm>
                            <a:off x="4710430" y="17780"/>
                            <a:ext cx="1369695" cy="45275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94"/>
                        <wps:cNvSpPr>
                          <a:spLocks noEditPoints="1"/>
                        </wps:cNvSpPr>
                        <wps:spPr bwMode="auto">
                          <a:xfrm>
                            <a:off x="4784090" y="111760"/>
                            <a:ext cx="700405" cy="91440"/>
                          </a:xfrm>
                          <a:custGeom>
                            <a:avLst/>
                            <a:gdLst>
                              <a:gd name="T0" fmla="*/ 197 w 1893"/>
                              <a:gd name="T1" fmla="*/ 243 h 247"/>
                              <a:gd name="T2" fmla="*/ 32 w 1893"/>
                              <a:gd name="T3" fmla="*/ 243 h 247"/>
                              <a:gd name="T4" fmla="*/ 92 w 1893"/>
                              <a:gd name="T5" fmla="*/ 7 h 247"/>
                              <a:gd name="T6" fmla="*/ 137 w 1893"/>
                              <a:gd name="T7" fmla="*/ 3 h 247"/>
                              <a:gd name="T8" fmla="*/ 114 w 1893"/>
                              <a:gd name="T9" fmla="*/ 33 h 247"/>
                              <a:gd name="T10" fmla="*/ 437 w 1893"/>
                              <a:gd name="T11" fmla="*/ 243 h 247"/>
                              <a:gd name="T12" fmla="*/ 272 w 1893"/>
                              <a:gd name="T13" fmla="*/ 243 h 247"/>
                              <a:gd name="T14" fmla="*/ 332 w 1893"/>
                              <a:gd name="T15" fmla="*/ 7 h 247"/>
                              <a:gd name="T16" fmla="*/ 377 w 1893"/>
                              <a:gd name="T17" fmla="*/ 3 h 247"/>
                              <a:gd name="T18" fmla="*/ 354 w 1893"/>
                              <a:gd name="T19" fmla="*/ 33 h 247"/>
                              <a:gd name="T20" fmla="*/ 693 w 1893"/>
                              <a:gd name="T21" fmla="*/ 243 h 247"/>
                              <a:gd name="T22" fmla="*/ 528 w 1893"/>
                              <a:gd name="T23" fmla="*/ 243 h 247"/>
                              <a:gd name="T24" fmla="*/ 588 w 1893"/>
                              <a:gd name="T25" fmla="*/ 7 h 247"/>
                              <a:gd name="T26" fmla="*/ 633 w 1893"/>
                              <a:gd name="T27" fmla="*/ 3 h 247"/>
                              <a:gd name="T28" fmla="*/ 610 w 1893"/>
                              <a:gd name="T29" fmla="*/ 33 h 247"/>
                              <a:gd name="T30" fmla="*/ 865 w 1893"/>
                              <a:gd name="T31" fmla="*/ 242 h 247"/>
                              <a:gd name="T32" fmla="*/ 845 w 1893"/>
                              <a:gd name="T33" fmla="*/ 207 h 247"/>
                              <a:gd name="T34" fmla="*/ 929 w 1893"/>
                              <a:gd name="T35" fmla="*/ 216 h 247"/>
                              <a:gd name="T36" fmla="*/ 876 w 1893"/>
                              <a:gd name="T37" fmla="*/ 155 h 247"/>
                              <a:gd name="T38" fmla="*/ 914 w 1893"/>
                              <a:gd name="T39" fmla="*/ 62 h 247"/>
                              <a:gd name="T40" fmla="*/ 963 w 1893"/>
                              <a:gd name="T41" fmla="*/ 81 h 247"/>
                              <a:gd name="T42" fmla="*/ 944 w 1893"/>
                              <a:gd name="T43" fmla="*/ 92 h 247"/>
                              <a:gd name="T44" fmla="*/ 883 w 1893"/>
                              <a:gd name="T45" fmla="*/ 122 h 247"/>
                              <a:gd name="T46" fmla="*/ 973 w 1893"/>
                              <a:gd name="T47" fmla="*/ 193 h 247"/>
                              <a:gd name="T48" fmla="*/ 1072 w 1893"/>
                              <a:gd name="T49" fmla="*/ 218 h 247"/>
                              <a:gd name="T50" fmla="*/ 1166 w 1893"/>
                              <a:gd name="T51" fmla="*/ 212 h 247"/>
                              <a:gd name="T52" fmla="*/ 1157 w 1893"/>
                              <a:gd name="T53" fmla="*/ 237 h 247"/>
                              <a:gd name="T54" fmla="*/ 1004 w 1893"/>
                              <a:gd name="T55" fmla="*/ 155 h 247"/>
                              <a:gd name="T56" fmla="*/ 1170 w 1893"/>
                              <a:gd name="T57" fmla="*/ 111 h 247"/>
                              <a:gd name="T58" fmla="*/ 1054 w 1893"/>
                              <a:gd name="T59" fmla="*/ 102 h 247"/>
                              <a:gd name="T60" fmla="*/ 1331 w 1893"/>
                              <a:gd name="T61" fmla="*/ 95 h 247"/>
                              <a:gd name="T62" fmla="*/ 1283 w 1893"/>
                              <a:gd name="T63" fmla="*/ 99 h 247"/>
                              <a:gd name="T64" fmla="*/ 1242 w 1893"/>
                              <a:gd name="T65" fmla="*/ 245 h 247"/>
                              <a:gd name="T66" fmla="*/ 1228 w 1893"/>
                              <a:gd name="T67" fmla="*/ 66 h 247"/>
                              <a:gd name="T68" fmla="*/ 1255 w 1893"/>
                              <a:gd name="T69" fmla="*/ 95 h 247"/>
                              <a:gd name="T70" fmla="*/ 1326 w 1893"/>
                              <a:gd name="T71" fmla="*/ 65 h 247"/>
                              <a:gd name="T72" fmla="*/ 1521 w 1893"/>
                              <a:gd name="T73" fmla="*/ 71 h 247"/>
                              <a:gd name="T74" fmla="*/ 1443 w 1893"/>
                              <a:gd name="T75" fmla="*/ 244 h 247"/>
                              <a:gd name="T76" fmla="*/ 1345 w 1893"/>
                              <a:gd name="T77" fmla="*/ 74 h 247"/>
                              <a:gd name="T78" fmla="*/ 1370 w 1893"/>
                              <a:gd name="T79" fmla="*/ 65 h 247"/>
                              <a:gd name="T80" fmla="*/ 1486 w 1893"/>
                              <a:gd name="T81" fmla="*/ 70 h 247"/>
                              <a:gd name="T82" fmla="*/ 1520 w 1893"/>
                              <a:gd name="T83" fmla="*/ 67 h 247"/>
                              <a:gd name="T84" fmla="*/ 1597 w 1893"/>
                              <a:gd name="T85" fmla="*/ 205 h 247"/>
                              <a:gd name="T86" fmla="*/ 1708 w 1893"/>
                              <a:gd name="T87" fmla="*/ 210 h 247"/>
                              <a:gd name="T88" fmla="*/ 1708 w 1893"/>
                              <a:gd name="T89" fmla="*/ 233 h 247"/>
                              <a:gd name="T90" fmla="*/ 1554 w 1893"/>
                              <a:gd name="T91" fmla="*/ 195 h 247"/>
                              <a:gd name="T92" fmla="*/ 1700 w 1893"/>
                              <a:gd name="T93" fmla="*/ 85 h 247"/>
                              <a:gd name="T94" fmla="*/ 1613 w 1893"/>
                              <a:gd name="T95" fmla="*/ 90 h 247"/>
                              <a:gd name="T96" fmla="*/ 1892 w 1893"/>
                              <a:gd name="T97" fmla="*/ 93 h 247"/>
                              <a:gd name="T98" fmla="*/ 1854 w 1893"/>
                              <a:gd name="T99" fmla="*/ 93 h 247"/>
                              <a:gd name="T100" fmla="*/ 1810 w 1893"/>
                              <a:gd name="T101" fmla="*/ 244 h 247"/>
                              <a:gd name="T102" fmla="*/ 1785 w 1893"/>
                              <a:gd name="T103" fmla="*/ 68 h 247"/>
                              <a:gd name="T104" fmla="*/ 1815 w 1893"/>
                              <a:gd name="T105" fmla="*/ 70 h 247"/>
                              <a:gd name="T106" fmla="*/ 1879 w 1893"/>
                              <a:gd name="T107" fmla="*/ 63 h 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893" h="247">
                                <a:moveTo>
                                  <a:pt x="228" y="232"/>
                                </a:moveTo>
                                <a:cubicBezTo>
                                  <a:pt x="230" y="235"/>
                                  <a:pt x="230" y="237"/>
                                  <a:pt x="230" y="239"/>
                                </a:cubicBezTo>
                                <a:cubicBezTo>
                                  <a:pt x="230" y="240"/>
                                  <a:pt x="230" y="242"/>
                                  <a:pt x="229" y="243"/>
                                </a:cubicBezTo>
                                <a:cubicBezTo>
                                  <a:pt x="228" y="243"/>
                                  <a:pt x="226" y="244"/>
                                  <a:pt x="223" y="244"/>
                                </a:cubicBezTo>
                                <a:cubicBezTo>
                                  <a:pt x="221" y="245"/>
                                  <a:pt x="217" y="245"/>
                                  <a:pt x="213" y="245"/>
                                </a:cubicBezTo>
                                <a:cubicBezTo>
                                  <a:pt x="209" y="245"/>
                                  <a:pt x="205" y="245"/>
                                  <a:pt x="203" y="244"/>
                                </a:cubicBezTo>
                                <a:cubicBezTo>
                                  <a:pt x="200" y="244"/>
                                  <a:pt x="198" y="244"/>
                                  <a:pt x="197" y="243"/>
                                </a:cubicBezTo>
                                <a:cubicBezTo>
                                  <a:pt x="196" y="243"/>
                                  <a:pt x="195" y="242"/>
                                  <a:pt x="194" y="242"/>
                                </a:cubicBezTo>
                                <a:cubicBezTo>
                                  <a:pt x="194" y="241"/>
                                  <a:pt x="193" y="240"/>
                                  <a:pt x="192" y="239"/>
                                </a:cubicBezTo>
                                <a:lnTo>
                                  <a:pt x="170" y="180"/>
                                </a:lnTo>
                                <a:lnTo>
                                  <a:pt x="59" y="180"/>
                                </a:lnTo>
                                <a:lnTo>
                                  <a:pt x="37" y="238"/>
                                </a:lnTo>
                                <a:cubicBezTo>
                                  <a:pt x="36" y="239"/>
                                  <a:pt x="36" y="240"/>
                                  <a:pt x="35" y="241"/>
                                </a:cubicBezTo>
                                <a:cubicBezTo>
                                  <a:pt x="34" y="242"/>
                                  <a:pt x="33" y="243"/>
                                  <a:pt x="32" y="243"/>
                                </a:cubicBezTo>
                                <a:cubicBezTo>
                                  <a:pt x="31" y="244"/>
                                  <a:pt x="29" y="244"/>
                                  <a:pt x="26" y="244"/>
                                </a:cubicBezTo>
                                <a:cubicBezTo>
                                  <a:pt x="24" y="245"/>
                                  <a:pt x="21" y="245"/>
                                  <a:pt x="17" y="245"/>
                                </a:cubicBezTo>
                                <a:cubicBezTo>
                                  <a:pt x="13" y="245"/>
                                  <a:pt x="10" y="245"/>
                                  <a:pt x="7" y="244"/>
                                </a:cubicBezTo>
                                <a:cubicBezTo>
                                  <a:pt x="5" y="244"/>
                                  <a:pt x="3" y="243"/>
                                  <a:pt x="2" y="242"/>
                                </a:cubicBezTo>
                                <a:cubicBezTo>
                                  <a:pt x="1" y="242"/>
                                  <a:pt x="0" y="240"/>
                                  <a:pt x="0" y="239"/>
                                </a:cubicBezTo>
                                <a:cubicBezTo>
                                  <a:pt x="1" y="237"/>
                                  <a:pt x="1" y="235"/>
                                  <a:pt x="2" y="232"/>
                                </a:cubicBezTo>
                                <a:lnTo>
                                  <a:pt x="92" y="7"/>
                                </a:lnTo>
                                <a:cubicBezTo>
                                  <a:pt x="92" y="5"/>
                                  <a:pt x="93" y="4"/>
                                  <a:pt x="94" y="3"/>
                                </a:cubicBezTo>
                                <a:cubicBezTo>
                                  <a:pt x="95" y="2"/>
                                  <a:pt x="96" y="2"/>
                                  <a:pt x="98" y="1"/>
                                </a:cubicBezTo>
                                <a:cubicBezTo>
                                  <a:pt x="100" y="1"/>
                                  <a:pt x="102" y="0"/>
                                  <a:pt x="104" y="0"/>
                                </a:cubicBezTo>
                                <a:cubicBezTo>
                                  <a:pt x="107" y="0"/>
                                  <a:pt x="111" y="0"/>
                                  <a:pt x="115" y="0"/>
                                </a:cubicBezTo>
                                <a:cubicBezTo>
                                  <a:pt x="119" y="0"/>
                                  <a:pt x="123" y="0"/>
                                  <a:pt x="126" y="0"/>
                                </a:cubicBezTo>
                                <a:cubicBezTo>
                                  <a:pt x="128" y="0"/>
                                  <a:pt x="131" y="1"/>
                                  <a:pt x="133" y="1"/>
                                </a:cubicBezTo>
                                <a:cubicBezTo>
                                  <a:pt x="134" y="2"/>
                                  <a:pt x="136" y="2"/>
                                  <a:pt x="137" y="3"/>
                                </a:cubicBezTo>
                                <a:cubicBezTo>
                                  <a:pt x="138" y="4"/>
                                  <a:pt x="138" y="5"/>
                                  <a:pt x="139" y="7"/>
                                </a:cubicBezTo>
                                <a:lnTo>
                                  <a:pt x="228" y="232"/>
                                </a:lnTo>
                                <a:close/>
                                <a:moveTo>
                                  <a:pt x="114" y="33"/>
                                </a:moveTo>
                                <a:lnTo>
                                  <a:pt x="113" y="33"/>
                                </a:lnTo>
                                <a:lnTo>
                                  <a:pt x="67" y="154"/>
                                </a:lnTo>
                                <a:lnTo>
                                  <a:pt x="160" y="154"/>
                                </a:lnTo>
                                <a:lnTo>
                                  <a:pt x="114" y="33"/>
                                </a:lnTo>
                                <a:close/>
                                <a:moveTo>
                                  <a:pt x="468" y="232"/>
                                </a:moveTo>
                                <a:cubicBezTo>
                                  <a:pt x="470" y="235"/>
                                  <a:pt x="470" y="237"/>
                                  <a:pt x="470" y="239"/>
                                </a:cubicBezTo>
                                <a:cubicBezTo>
                                  <a:pt x="470" y="240"/>
                                  <a:pt x="470" y="242"/>
                                  <a:pt x="469" y="243"/>
                                </a:cubicBezTo>
                                <a:cubicBezTo>
                                  <a:pt x="468" y="243"/>
                                  <a:pt x="466" y="244"/>
                                  <a:pt x="463" y="244"/>
                                </a:cubicBezTo>
                                <a:cubicBezTo>
                                  <a:pt x="461" y="245"/>
                                  <a:pt x="457" y="245"/>
                                  <a:pt x="453" y="245"/>
                                </a:cubicBezTo>
                                <a:cubicBezTo>
                                  <a:pt x="449" y="245"/>
                                  <a:pt x="445" y="245"/>
                                  <a:pt x="443" y="244"/>
                                </a:cubicBezTo>
                                <a:cubicBezTo>
                                  <a:pt x="440" y="244"/>
                                  <a:pt x="438" y="244"/>
                                  <a:pt x="437" y="243"/>
                                </a:cubicBezTo>
                                <a:cubicBezTo>
                                  <a:pt x="436" y="243"/>
                                  <a:pt x="435" y="242"/>
                                  <a:pt x="434" y="242"/>
                                </a:cubicBezTo>
                                <a:cubicBezTo>
                                  <a:pt x="434" y="241"/>
                                  <a:pt x="433" y="240"/>
                                  <a:pt x="432" y="239"/>
                                </a:cubicBezTo>
                                <a:lnTo>
                                  <a:pt x="410" y="180"/>
                                </a:lnTo>
                                <a:lnTo>
                                  <a:pt x="299" y="180"/>
                                </a:lnTo>
                                <a:lnTo>
                                  <a:pt x="277" y="238"/>
                                </a:lnTo>
                                <a:cubicBezTo>
                                  <a:pt x="276" y="239"/>
                                  <a:pt x="276" y="240"/>
                                  <a:pt x="275" y="241"/>
                                </a:cubicBezTo>
                                <a:cubicBezTo>
                                  <a:pt x="274" y="242"/>
                                  <a:pt x="273" y="243"/>
                                  <a:pt x="272" y="243"/>
                                </a:cubicBezTo>
                                <a:cubicBezTo>
                                  <a:pt x="271" y="244"/>
                                  <a:pt x="269" y="244"/>
                                  <a:pt x="266" y="244"/>
                                </a:cubicBezTo>
                                <a:cubicBezTo>
                                  <a:pt x="264" y="245"/>
                                  <a:pt x="261" y="245"/>
                                  <a:pt x="257" y="245"/>
                                </a:cubicBezTo>
                                <a:cubicBezTo>
                                  <a:pt x="253" y="245"/>
                                  <a:pt x="250" y="245"/>
                                  <a:pt x="247" y="244"/>
                                </a:cubicBezTo>
                                <a:cubicBezTo>
                                  <a:pt x="245" y="244"/>
                                  <a:pt x="243" y="243"/>
                                  <a:pt x="242" y="242"/>
                                </a:cubicBezTo>
                                <a:cubicBezTo>
                                  <a:pt x="241" y="242"/>
                                  <a:pt x="240" y="240"/>
                                  <a:pt x="240" y="239"/>
                                </a:cubicBezTo>
                                <a:cubicBezTo>
                                  <a:pt x="241" y="237"/>
                                  <a:pt x="241" y="235"/>
                                  <a:pt x="242" y="232"/>
                                </a:cubicBezTo>
                                <a:lnTo>
                                  <a:pt x="332" y="7"/>
                                </a:lnTo>
                                <a:cubicBezTo>
                                  <a:pt x="332" y="5"/>
                                  <a:pt x="333" y="4"/>
                                  <a:pt x="334" y="3"/>
                                </a:cubicBezTo>
                                <a:cubicBezTo>
                                  <a:pt x="335" y="2"/>
                                  <a:pt x="336" y="2"/>
                                  <a:pt x="338" y="1"/>
                                </a:cubicBezTo>
                                <a:cubicBezTo>
                                  <a:pt x="340" y="1"/>
                                  <a:pt x="342" y="0"/>
                                  <a:pt x="344" y="0"/>
                                </a:cubicBezTo>
                                <a:cubicBezTo>
                                  <a:pt x="347" y="0"/>
                                  <a:pt x="351" y="0"/>
                                  <a:pt x="355" y="0"/>
                                </a:cubicBezTo>
                                <a:cubicBezTo>
                                  <a:pt x="359" y="0"/>
                                  <a:pt x="363" y="0"/>
                                  <a:pt x="366" y="0"/>
                                </a:cubicBezTo>
                                <a:cubicBezTo>
                                  <a:pt x="368" y="0"/>
                                  <a:pt x="371" y="1"/>
                                  <a:pt x="373" y="1"/>
                                </a:cubicBezTo>
                                <a:cubicBezTo>
                                  <a:pt x="374" y="2"/>
                                  <a:pt x="376" y="2"/>
                                  <a:pt x="377" y="3"/>
                                </a:cubicBezTo>
                                <a:cubicBezTo>
                                  <a:pt x="378" y="4"/>
                                  <a:pt x="378" y="5"/>
                                  <a:pt x="379" y="7"/>
                                </a:cubicBezTo>
                                <a:lnTo>
                                  <a:pt x="468" y="232"/>
                                </a:lnTo>
                                <a:close/>
                                <a:moveTo>
                                  <a:pt x="354" y="33"/>
                                </a:moveTo>
                                <a:lnTo>
                                  <a:pt x="353" y="33"/>
                                </a:lnTo>
                                <a:lnTo>
                                  <a:pt x="307" y="154"/>
                                </a:lnTo>
                                <a:lnTo>
                                  <a:pt x="400" y="154"/>
                                </a:lnTo>
                                <a:lnTo>
                                  <a:pt x="354" y="33"/>
                                </a:lnTo>
                                <a:close/>
                                <a:moveTo>
                                  <a:pt x="724" y="232"/>
                                </a:moveTo>
                                <a:cubicBezTo>
                                  <a:pt x="726" y="235"/>
                                  <a:pt x="726" y="237"/>
                                  <a:pt x="726" y="239"/>
                                </a:cubicBezTo>
                                <a:cubicBezTo>
                                  <a:pt x="726" y="240"/>
                                  <a:pt x="726" y="242"/>
                                  <a:pt x="725" y="243"/>
                                </a:cubicBezTo>
                                <a:cubicBezTo>
                                  <a:pt x="724" y="243"/>
                                  <a:pt x="722" y="244"/>
                                  <a:pt x="719" y="244"/>
                                </a:cubicBezTo>
                                <a:cubicBezTo>
                                  <a:pt x="717" y="245"/>
                                  <a:pt x="713" y="245"/>
                                  <a:pt x="709" y="245"/>
                                </a:cubicBezTo>
                                <a:cubicBezTo>
                                  <a:pt x="705" y="245"/>
                                  <a:pt x="701" y="245"/>
                                  <a:pt x="699" y="244"/>
                                </a:cubicBezTo>
                                <a:cubicBezTo>
                                  <a:pt x="696" y="244"/>
                                  <a:pt x="694" y="244"/>
                                  <a:pt x="693" y="243"/>
                                </a:cubicBezTo>
                                <a:cubicBezTo>
                                  <a:pt x="692" y="243"/>
                                  <a:pt x="691" y="242"/>
                                  <a:pt x="690" y="242"/>
                                </a:cubicBezTo>
                                <a:cubicBezTo>
                                  <a:pt x="690" y="241"/>
                                  <a:pt x="689" y="240"/>
                                  <a:pt x="688" y="239"/>
                                </a:cubicBezTo>
                                <a:lnTo>
                                  <a:pt x="666" y="180"/>
                                </a:lnTo>
                                <a:lnTo>
                                  <a:pt x="555" y="180"/>
                                </a:lnTo>
                                <a:lnTo>
                                  <a:pt x="533" y="238"/>
                                </a:lnTo>
                                <a:cubicBezTo>
                                  <a:pt x="532" y="239"/>
                                  <a:pt x="532" y="240"/>
                                  <a:pt x="531" y="241"/>
                                </a:cubicBezTo>
                                <a:cubicBezTo>
                                  <a:pt x="530" y="242"/>
                                  <a:pt x="529" y="243"/>
                                  <a:pt x="528" y="243"/>
                                </a:cubicBezTo>
                                <a:cubicBezTo>
                                  <a:pt x="527" y="244"/>
                                  <a:pt x="525" y="244"/>
                                  <a:pt x="522" y="244"/>
                                </a:cubicBezTo>
                                <a:cubicBezTo>
                                  <a:pt x="520" y="245"/>
                                  <a:pt x="517" y="245"/>
                                  <a:pt x="513" y="245"/>
                                </a:cubicBezTo>
                                <a:cubicBezTo>
                                  <a:pt x="509" y="245"/>
                                  <a:pt x="506" y="245"/>
                                  <a:pt x="503" y="244"/>
                                </a:cubicBezTo>
                                <a:cubicBezTo>
                                  <a:pt x="501" y="244"/>
                                  <a:pt x="499" y="243"/>
                                  <a:pt x="498" y="242"/>
                                </a:cubicBezTo>
                                <a:cubicBezTo>
                                  <a:pt x="497" y="242"/>
                                  <a:pt x="496" y="240"/>
                                  <a:pt x="496" y="239"/>
                                </a:cubicBezTo>
                                <a:cubicBezTo>
                                  <a:pt x="497" y="237"/>
                                  <a:pt x="497" y="235"/>
                                  <a:pt x="498" y="232"/>
                                </a:cubicBezTo>
                                <a:lnTo>
                                  <a:pt x="588" y="7"/>
                                </a:lnTo>
                                <a:cubicBezTo>
                                  <a:pt x="588" y="5"/>
                                  <a:pt x="589" y="4"/>
                                  <a:pt x="590" y="3"/>
                                </a:cubicBezTo>
                                <a:cubicBezTo>
                                  <a:pt x="591" y="2"/>
                                  <a:pt x="592" y="2"/>
                                  <a:pt x="594" y="1"/>
                                </a:cubicBezTo>
                                <a:cubicBezTo>
                                  <a:pt x="596" y="1"/>
                                  <a:pt x="598" y="0"/>
                                  <a:pt x="600" y="0"/>
                                </a:cubicBezTo>
                                <a:cubicBezTo>
                                  <a:pt x="603" y="0"/>
                                  <a:pt x="607" y="0"/>
                                  <a:pt x="611" y="0"/>
                                </a:cubicBezTo>
                                <a:cubicBezTo>
                                  <a:pt x="615" y="0"/>
                                  <a:pt x="619" y="0"/>
                                  <a:pt x="622" y="0"/>
                                </a:cubicBezTo>
                                <a:cubicBezTo>
                                  <a:pt x="624" y="0"/>
                                  <a:pt x="627" y="1"/>
                                  <a:pt x="629" y="1"/>
                                </a:cubicBezTo>
                                <a:cubicBezTo>
                                  <a:pt x="630" y="2"/>
                                  <a:pt x="632" y="2"/>
                                  <a:pt x="633" y="3"/>
                                </a:cubicBezTo>
                                <a:cubicBezTo>
                                  <a:pt x="634" y="4"/>
                                  <a:pt x="634" y="5"/>
                                  <a:pt x="635" y="7"/>
                                </a:cubicBezTo>
                                <a:lnTo>
                                  <a:pt x="724" y="232"/>
                                </a:lnTo>
                                <a:close/>
                                <a:moveTo>
                                  <a:pt x="610" y="33"/>
                                </a:moveTo>
                                <a:lnTo>
                                  <a:pt x="609" y="33"/>
                                </a:lnTo>
                                <a:lnTo>
                                  <a:pt x="563" y="154"/>
                                </a:lnTo>
                                <a:lnTo>
                                  <a:pt x="656" y="154"/>
                                </a:lnTo>
                                <a:lnTo>
                                  <a:pt x="610" y="33"/>
                                </a:lnTo>
                                <a:close/>
                                <a:moveTo>
                                  <a:pt x="973" y="193"/>
                                </a:moveTo>
                                <a:cubicBezTo>
                                  <a:pt x="973" y="202"/>
                                  <a:pt x="971" y="209"/>
                                  <a:pt x="968" y="216"/>
                                </a:cubicBezTo>
                                <a:cubicBezTo>
                                  <a:pt x="964" y="223"/>
                                  <a:pt x="959" y="228"/>
                                  <a:pt x="953" y="233"/>
                                </a:cubicBezTo>
                                <a:cubicBezTo>
                                  <a:pt x="947" y="238"/>
                                  <a:pt x="939" y="241"/>
                                  <a:pt x="930" y="244"/>
                                </a:cubicBezTo>
                                <a:cubicBezTo>
                                  <a:pt x="921" y="246"/>
                                  <a:pt x="911" y="247"/>
                                  <a:pt x="900" y="247"/>
                                </a:cubicBezTo>
                                <a:cubicBezTo>
                                  <a:pt x="894" y="247"/>
                                  <a:pt x="888" y="247"/>
                                  <a:pt x="882" y="246"/>
                                </a:cubicBezTo>
                                <a:cubicBezTo>
                                  <a:pt x="876" y="245"/>
                                  <a:pt x="870" y="244"/>
                                  <a:pt x="865" y="242"/>
                                </a:cubicBezTo>
                                <a:cubicBezTo>
                                  <a:pt x="861" y="241"/>
                                  <a:pt x="857" y="239"/>
                                  <a:pt x="853" y="238"/>
                                </a:cubicBezTo>
                                <a:cubicBezTo>
                                  <a:pt x="850" y="236"/>
                                  <a:pt x="848" y="235"/>
                                  <a:pt x="846" y="233"/>
                                </a:cubicBezTo>
                                <a:cubicBezTo>
                                  <a:pt x="845" y="232"/>
                                  <a:pt x="844" y="230"/>
                                  <a:pt x="843" y="228"/>
                                </a:cubicBezTo>
                                <a:cubicBezTo>
                                  <a:pt x="842" y="226"/>
                                  <a:pt x="842" y="223"/>
                                  <a:pt x="842" y="219"/>
                                </a:cubicBezTo>
                                <a:cubicBezTo>
                                  <a:pt x="842" y="217"/>
                                  <a:pt x="842" y="215"/>
                                  <a:pt x="842" y="213"/>
                                </a:cubicBezTo>
                                <a:cubicBezTo>
                                  <a:pt x="843" y="211"/>
                                  <a:pt x="843" y="210"/>
                                  <a:pt x="843" y="209"/>
                                </a:cubicBezTo>
                                <a:cubicBezTo>
                                  <a:pt x="844" y="208"/>
                                  <a:pt x="844" y="207"/>
                                  <a:pt x="845" y="207"/>
                                </a:cubicBezTo>
                                <a:cubicBezTo>
                                  <a:pt x="846" y="206"/>
                                  <a:pt x="847" y="206"/>
                                  <a:pt x="848" y="206"/>
                                </a:cubicBezTo>
                                <a:cubicBezTo>
                                  <a:pt x="849" y="206"/>
                                  <a:pt x="851" y="207"/>
                                  <a:pt x="854" y="209"/>
                                </a:cubicBezTo>
                                <a:cubicBezTo>
                                  <a:pt x="857" y="210"/>
                                  <a:pt x="861" y="212"/>
                                  <a:pt x="865" y="214"/>
                                </a:cubicBezTo>
                                <a:cubicBezTo>
                                  <a:pt x="870" y="216"/>
                                  <a:pt x="875" y="218"/>
                                  <a:pt x="881" y="220"/>
                                </a:cubicBezTo>
                                <a:cubicBezTo>
                                  <a:pt x="887" y="222"/>
                                  <a:pt x="893" y="222"/>
                                  <a:pt x="901" y="222"/>
                                </a:cubicBezTo>
                                <a:cubicBezTo>
                                  <a:pt x="907" y="222"/>
                                  <a:pt x="912" y="222"/>
                                  <a:pt x="917" y="221"/>
                                </a:cubicBezTo>
                                <a:cubicBezTo>
                                  <a:pt x="921" y="220"/>
                                  <a:pt x="925" y="218"/>
                                  <a:pt x="929" y="216"/>
                                </a:cubicBezTo>
                                <a:cubicBezTo>
                                  <a:pt x="932" y="214"/>
                                  <a:pt x="935" y="211"/>
                                  <a:pt x="937" y="207"/>
                                </a:cubicBezTo>
                                <a:cubicBezTo>
                                  <a:pt x="939" y="204"/>
                                  <a:pt x="940" y="200"/>
                                  <a:pt x="940" y="195"/>
                                </a:cubicBezTo>
                                <a:cubicBezTo>
                                  <a:pt x="940" y="191"/>
                                  <a:pt x="938" y="187"/>
                                  <a:pt x="936" y="183"/>
                                </a:cubicBezTo>
                                <a:cubicBezTo>
                                  <a:pt x="933" y="180"/>
                                  <a:pt x="929" y="177"/>
                                  <a:pt x="925" y="175"/>
                                </a:cubicBezTo>
                                <a:cubicBezTo>
                                  <a:pt x="921" y="172"/>
                                  <a:pt x="916" y="170"/>
                                  <a:pt x="910" y="168"/>
                                </a:cubicBezTo>
                                <a:cubicBezTo>
                                  <a:pt x="905" y="166"/>
                                  <a:pt x="899" y="164"/>
                                  <a:pt x="893" y="162"/>
                                </a:cubicBezTo>
                                <a:cubicBezTo>
                                  <a:pt x="887" y="160"/>
                                  <a:pt x="882" y="157"/>
                                  <a:pt x="876" y="155"/>
                                </a:cubicBezTo>
                                <a:cubicBezTo>
                                  <a:pt x="870" y="152"/>
                                  <a:pt x="865" y="149"/>
                                  <a:pt x="861" y="145"/>
                                </a:cubicBezTo>
                                <a:cubicBezTo>
                                  <a:pt x="857" y="141"/>
                                  <a:pt x="853" y="136"/>
                                  <a:pt x="850" y="131"/>
                                </a:cubicBezTo>
                                <a:cubicBezTo>
                                  <a:pt x="848" y="126"/>
                                  <a:pt x="846" y="119"/>
                                  <a:pt x="846" y="112"/>
                                </a:cubicBezTo>
                                <a:cubicBezTo>
                                  <a:pt x="846" y="105"/>
                                  <a:pt x="848" y="99"/>
                                  <a:pt x="851" y="93"/>
                                </a:cubicBezTo>
                                <a:cubicBezTo>
                                  <a:pt x="853" y="87"/>
                                  <a:pt x="858" y="81"/>
                                  <a:pt x="863" y="77"/>
                                </a:cubicBezTo>
                                <a:cubicBezTo>
                                  <a:pt x="869" y="72"/>
                                  <a:pt x="876" y="69"/>
                                  <a:pt x="884" y="66"/>
                                </a:cubicBezTo>
                                <a:cubicBezTo>
                                  <a:pt x="893" y="63"/>
                                  <a:pt x="903" y="62"/>
                                  <a:pt x="914" y="62"/>
                                </a:cubicBezTo>
                                <a:cubicBezTo>
                                  <a:pt x="919" y="62"/>
                                  <a:pt x="924" y="62"/>
                                  <a:pt x="929" y="63"/>
                                </a:cubicBezTo>
                                <a:cubicBezTo>
                                  <a:pt x="934" y="64"/>
                                  <a:pt x="938" y="64"/>
                                  <a:pt x="942" y="66"/>
                                </a:cubicBezTo>
                                <a:cubicBezTo>
                                  <a:pt x="946" y="67"/>
                                  <a:pt x="950" y="68"/>
                                  <a:pt x="953" y="69"/>
                                </a:cubicBezTo>
                                <a:cubicBezTo>
                                  <a:pt x="955" y="71"/>
                                  <a:pt x="957" y="72"/>
                                  <a:pt x="959" y="73"/>
                                </a:cubicBezTo>
                                <a:cubicBezTo>
                                  <a:pt x="960" y="74"/>
                                  <a:pt x="961" y="75"/>
                                  <a:pt x="962" y="75"/>
                                </a:cubicBezTo>
                                <a:cubicBezTo>
                                  <a:pt x="962" y="76"/>
                                  <a:pt x="963" y="77"/>
                                  <a:pt x="963" y="78"/>
                                </a:cubicBezTo>
                                <a:cubicBezTo>
                                  <a:pt x="963" y="79"/>
                                  <a:pt x="963" y="80"/>
                                  <a:pt x="963" y="81"/>
                                </a:cubicBezTo>
                                <a:cubicBezTo>
                                  <a:pt x="964" y="83"/>
                                  <a:pt x="964" y="84"/>
                                  <a:pt x="964" y="86"/>
                                </a:cubicBezTo>
                                <a:cubicBezTo>
                                  <a:pt x="964" y="89"/>
                                  <a:pt x="964" y="90"/>
                                  <a:pt x="963" y="92"/>
                                </a:cubicBezTo>
                                <a:cubicBezTo>
                                  <a:pt x="963" y="94"/>
                                  <a:pt x="963" y="95"/>
                                  <a:pt x="962" y="96"/>
                                </a:cubicBezTo>
                                <a:cubicBezTo>
                                  <a:pt x="962" y="97"/>
                                  <a:pt x="961" y="98"/>
                                  <a:pt x="961" y="98"/>
                                </a:cubicBezTo>
                                <a:cubicBezTo>
                                  <a:pt x="960" y="98"/>
                                  <a:pt x="959" y="99"/>
                                  <a:pt x="958" y="99"/>
                                </a:cubicBezTo>
                                <a:cubicBezTo>
                                  <a:pt x="957" y="99"/>
                                  <a:pt x="955" y="98"/>
                                  <a:pt x="953" y="97"/>
                                </a:cubicBezTo>
                                <a:cubicBezTo>
                                  <a:pt x="951" y="95"/>
                                  <a:pt x="948" y="94"/>
                                  <a:pt x="944" y="92"/>
                                </a:cubicBezTo>
                                <a:cubicBezTo>
                                  <a:pt x="940" y="91"/>
                                  <a:pt x="936" y="89"/>
                                  <a:pt x="931" y="88"/>
                                </a:cubicBezTo>
                                <a:cubicBezTo>
                                  <a:pt x="926" y="86"/>
                                  <a:pt x="920" y="86"/>
                                  <a:pt x="914" y="86"/>
                                </a:cubicBezTo>
                                <a:cubicBezTo>
                                  <a:pt x="908" y="86"/>
                                  <a:pt x="903" y="86"/>
                                  <a:pt x="898" y="87"/>
                                </a:cubicBezTo>
                                <a:cubicBezTo>
                                  <a:pt x="894" y="89"/>
                                  <a:pt x="890" y="90"/>
                                  <a:pt x="888" y="93"/>
                                </a:cubicBezTo>
                                <a:cubicBezTo>
                                  <a:pt x="885" y="95"/>
                                  <a:pt x="883" y="97"/>
                                  <a:pt x="881" y="100"/>
                                </a:cubicBezTo>
                                <a:cubicBezTo>
                                  <a:pt x="880" y="103"/>
                                  <a:pt x="879" y="107"/>
                                  <a:pt x="879" y="110"/>
                                </a:cubicBezTo>
                                <a:cubicBezTo>
                                  <a:pt x="879" y="115"/>
                                  <a:pt x="880" y="119"/>
                                  <a:pt x="883" y="122"/>
                                </a:cubicBezTo>
                                <a:cubicBezTo>
                                  <a:pt x="886" y="126"/>
                                  <a:pt x="889" y="129"/>
                                  <a:pt x="894" y="131"/>
                                </a:cubicBezTo>
                                <a:cubicBezTo>
                                  <a:pt x="898" y="134"/>
                                  <a:pt x="903" y="136"/>
                                  <a:pt x="909" y="138"/>
                                </a:cubicBezTo>
                                <a:cubicBezTo>
                                  <a:pt x="915" y="140"/>
                                  <a:pt x="920" y="142"/>
                                  <a:pt x="926" y="144"/>
                                </a:cubicBezTo>
                                <a:cubicBezTo>
                                  <a:pt x="932" y="146"/>
                                  <a:pt x="938" y="148"/>
                                  <a:pt x="943" y="151"/>
                                </a:cubicBezTo>
                                <a:cubicBezTo>
                                  <a:pt x="949" y="154"/>
                                  <a:pt x="954" y="157"/>
                                  <a:pt x="959" y="161"/>
                                </a:cubicBezTo>
                                <a:cubicBezTo>
                                  <a:pt x="963" y="164"/>
                                  <a:pt x="967" y="169"/>
                                  <a:pt x="969" y="174"/>
                                </a:cubicBezTo>
                                <a:cubicBezTo>
                                  <a:pt x="972" y="179"/>
                                  <a:pt x="973" y="186"/>
                                  <a:pt x="973" y="193"/>
                                </a:cubicBezTo>
                                <a:close/>
                                <a:moveTo>
                                  <a:pt x="1175" y="147"/>
                                </a:moveTo>
                                <a:cubicBezTo>
                                  <a:pt x="1175" y="152"/>
                                  <a:pt x="1174" y="156"/>
                                  <a:pt x="1171" y="158"/>
                                </a:cubicBezTo>
                                <a:cubicBezTo>
                                  <a:pt x="1168" y="160"/>
                                  <a:pt x="1165" y="161"/>
                                  <a:pt x="1162" y="161"/>
                                </a:cubicBezTo>
                                <a:lnTo>
                                  <a:pt x="1040" y="161"/>
                                </a:lnTo>
                                <a:cubicBezTo>
                                  <a:pt x="1040" y="170"/>
                                  <a:pt x="1041" y="178"/>
                                  <a:pt x="1043" y="186"/>
                                </a:cubicBezTo>
                                <a:cubicBezTo>
                                  <a:pt x="1045" y="193"/>
                                  <a:pt x="1048" y="200"/>
                                  <a:pt x="1053" y="205"/>
                                </a:cubicBezTo>
                                <a:cubicBezTo>
                                  <a:pt x="1058" y="211"/>
                                  <a:pt x="1064" y="215"/>
                                  <a:pt x="1072" y="218"/>
                                </a:cubicBezTo>
                                <a:cubicBezTo>
                                  <a:pt x="1080" y="221"/>
                                  <a:pt x="1089" y="222"/>
                                  <a:pt x="1100" y="222"/>
                                </a:cubicBezTo>
                                <a:cubicBezTo>
                                  <a:pt x="1109" y="222"/>
                                  <a:pt x="1117" y="221"/>
                                  <a:pt x="1124" y="220"/>
                                </a:cubicBezTo>
                                <a:cubicBezTo>
                                  <a:pt x="1131" y="219"/>
                                  <a:pt x="1137" y="217"/>
                                  <a:pt x="1142" y="216"/>
                                </a:cubicBezTo>
                                <a:cubicBezTo>
                                  <a:pt x="1147" y="214"/>
                                  <a:pt x="1151" y="213"/>
                                  <a:pt x="1154" y="211"/>
                                </a:cubicBezTo>
                                <a:cubicBezTo>
                                  <a:pt x="1158" y="210"/>
                                  <a:pt x="1160" y="209"/>
                                  <a:pt x="1162" y="209"/>
                                </a:cubicBezTo>
                                <a:cubicBezTo>
                                  <a:pt x="1163" y="209"/>
                                  <a:pt x="1164" y="209"/>
                                  <a:pt x="1164" y="210"/>
                                </a:cubicBezTo>
                                <a:cubicBezTo>
                                  <a:pt x="1165" y="210"/>
                                  <a:pt x="1166" y="211"/>
                                  <a:pt x="1166" y="212"/>
                                </a:cubicBezTo>
                                <a:cubicBezTo>
                                  <a:pt x="1166" y="213"/>
                                  <a:pt x="1167" y="214"/>
                                  <a:pt x="1167" y="216"/>
                                </a:cubicBezTo>
                                <a:cubicBezTo>
                                  <a:pt x="1167" y="217"/>
                                  <a:pt x="1167" y="219"/>
                                  <a:pt x="1167" y="221"/>
                                </a:cubicBezTo>
                                <a:cubicBezTo>
                                  <a:pt x="1167" y="223"/>
                                  <a:pt x="1167" y="224"/>
                                  <a:pt x="1167" y="225"/>
                                </a:cubicBezTo>
                                <a:cubicBezTo>
                                  <a:pt x="1167" y="227"/>
                                  <a:pt x="1167" y="228"/>
                                  <a:pt x="1167" y="229"/>
                                </a:cubicBezTo>
                                <a:cubicBezTo>
                                  <a:pt x="1166" y="230"/>
                                  <a:pt x="1166" y="230"/>
                                  <a:pt x="1166" y="231"/>
                                </a:cubicBezTo>
                                <a:cubicBezTo>
                                  <a:pt x="1165" y="232"/>
                                  <a:pt x="1164" y="233"/>
                                  <a:pt x="1164" y="233"/>
                                </a:cubicBezTo>
                                <a:cubicBezTo>
                                  <a:pt x="1163" y="234"/>
                                  <a:pt x="1161" y="235"/>
                                  <a:pt x="1157" y="237"/>
                                </a:cubicBezTo>
                                <a:cubicBezTo>
                                  <a:pt x="1153" y="238"/>
                                  <a:pt x="1148" y="240"/>
                                  <a:pt x="1143" y="241"/>
                                </a:cubicBezTo>
                                <a:cubicBezTo>
                                  <a:pt x="1137" y="243"/>
                                  <a:pt x="1130" y="244"/>
                                  <a:pt x="1122" y="245"/>
                                </a:cubicBezTo>
                                <a:cubicBezTo>
                                  <a:pt x="1114" y="247"/>
                                  <a:pt x="1106" y="247"/>
                                  <a:pt x="1097" y="247"/>
                                </a:cubicBezTo>
                                <a:cubicBezTo>
                                  <a:pt x="1082" y="247"/>
                                  <a:pt x="1069" y="245"/>
                                  <a:pt x="1057" y="241"/>
                                </a:cubicBezTo>
                                <a:cubicBezTo>
                                  <a:pt x="1046" y="237"/>
                                  <a:pt x="1036" y="232"/>
                                  <a:pt x="1028" y="224"/>
                                </a:cubicBezTo>
                                <a:cubicBezTo>
                                  <a:pt x="1020" y="216"/>
                                  <a:pt x="1014" y="207"/>
                                  <a:pt x="1010" y="195"/>
                                </a:cubicBezTo>
                                <a:cubicBezTo>
                                  <a:pt x="1006" y="184"/>
                                  <a:pt x="1004" y="170"/>
                                  <a:pt x="1004" y="155"/>
                                </a:cubicBezTo>
                                <a:cubicBezTo>
                                  <a:pt x="1004" y="141"/>
                                  <a:pt x="1006" y="128"/>
                                  <a:pt x="1011" y="116"/>
                                </a:cubicBezTo>
                                <a:cubicBezTo>
                                  <a:pt x="1015" y="105"/>
                                  <a:pt x="1021" y="95"/>
                                  <a:pt x="1028" y="87"/>
                                </a:cubicBezTo>
                                <a:cubicBezTo>
                                  <a:pt x="1036" y="79"/>
                                  <a:pt x="1046" y="72"/>
                                  <a:pt x="1057" y="68"/>
                                </a:cubicBezTo>
                                <a:cubicBezTo>
                                  <a:pt x="1068" y="64"/>
                                  <a:pt x="1080" y="62"/>
                                  <a:pt x="1093" y="62"/>
                                </a:cubicBezTo>
                                <a:cubicBezTo>
                                  <a:pt x="1108" y="62"/>
                                  <a:pt x="1120" y="64"/>
                                  <a:pt x="1131" y="68"/>
                                </a:cubicBezTo>
                                <a:cubicBezTo>
                                  <a:pt x="1141" y="72"/>
                                  <a:pt x="1149" y="78"/>
                                  <a:pt x="1156" y="85"/>
                                </a:cubicBezTo>
                                <a:cubicBezTo>
                                  <a:pt x="1163" y="92"/>
                                  <a:pt x="1167" y="101"/>
                                  <a:pt x="1170" y="111"/>
                                </a:cubicBezTo>
                                <a:cubicBezTo>
                                  <a:pt x="1174" y="120"/>
                                  <a:pt x="1175" y="131"/>
                                  <a:pt x="1175" y="142"/>
                                </a:cubicBezTo>
                                <a:lnTo>
                                  <a:pt x="1175" y="147"/>
                                </a:lnTo>
                                <a:close/>
                                <a:moveTo>
                                  <a:pt x="1141" y="138"/>
                                </a:moveTo>
                                <a:cubicBezTo>
                                  <a:pt x="1141" y="122"/>
                                  <a:pt x="1137" y="109"/>
                                  <a:pt x="1129" y="100"/>
                                </a:cubicBezTo>
                                <a:cubicBezTo>
                                  <a:pt x="1121" y="90"/>
                                  <a:pt x="1108" y="86"/>
                                  <a:pt x="1092" y="86"/>
                                </a:cubicBezTo>
                                <a:cubicBezTo>
                                  <a:pt x="1083" y="86"/>
                                  <a:pt x="1076" y="87"/>
                                  <a:pt x="1069" y="90"/>
                                </a:cubicBezTo>
                                <a:cubicBezTo>
                                  <a:pt x="1063" y="93"/>
                                  <a:pt x="1058" y="97"/>
                                  <a:pt x="1054" y="102"/>
                                </a:cubicBezTo>
                                <a:cubicBezTo>
                                  <a:pt x="1049" y="106"/>
                                  <a:pt x="1046" y="112"/>
                                  <a:pt x="1044" y="118"/>
                                </a:cubicBezTo>
                                <a:cubicBezTo>
                                  <a:pt x="1041" y="125"/>
                                  <a:pt x="1040" y="131"/>
                                  <a:pt x="1040" y="138"/>
                                </a:cubicBezTo>
                                <a:lnTo>
                                  <a:pt x="1141" y="138"/>
                                </a:lnTo>
                                <a:close/>
                                <a:moveTo>
                                  <a:pt x="1333" y="81"/>
                                </a:moveTo>
                                <a:cubicBezTo>
                                  <a:pt x="1333" y="84"/>
                                  <a:pt x="1333" y="86"/>
                                  <a:pt x="1333" y="88"/>
                                </a:cubicBezTo>
                                <a:cubicBezTo>
                                  <a:pt x="1333" y="90"/>
                                  <a:pt x="1333" y="91"/>
                                  <a:pt x="1332" y="93"/>
                                </a:cubicBezTo>
                                <a:cubicBezTo>
                                  <a:pt x="1332" y="94"/>
                                  <a:pt x="1331" y="94"/>
                                  <a:pt x="1331" y="95"/>
                                </a:cubicBezTo>
                                <a:cubicBezTo>
                                  <a:pt x="1330" y="96"/>
                                  <a:pt x="1329" y="96"/>
                                  <a:pt x="1328" y="96"/>
                                </a:cubicBezTo>
                                <a:cubicBezTo>
                                  <a:pt x="1327" y="96"/>
                                  <a:pt x="1326" y="96"/>
                                  <a:pt x="1324" y="95"/>
                                </a:cubicBezTo>
                                <a:cubicBezTo>
                                  <a:pt x="1322" y="94"/>
                                  <a:pt x="1321" y="94"/>
                                  <a:pt x="1319" y="93"/>
                                </a:cubicBezTo>
                                <a:cubicBezTo>
                                  <a:pt x="1317" y="93"/>
                                  <a:pt x="1314" y="92"/>
                                  <a:pt x="1312" y="92"/>
                                </a:cubicBezTo>
                                <a:cubicBezTo>
                                  <a:pt x="1309" y="91"/>
                                  <a:pt x="1307" y="91"/>
                                  <a:pt x="1304" y="91"/>
                                </a:cubicBezTo>
                                <a:cubicBezTo>
                                  <a:pt x="1300" y="91"/>
                                  <a:pt x="1297" y="92"/>
                                  <a:pt x="1294" y="93"/>
                                </a:cubicBezTo>
                                <a:cubicBezTo>
                                  <a:pt x="1291" y="94"/>
                                  <a:pt x="1287" y="96"/>
                                  <a:pt x="1283" y="99"/>
                                </a:cubicBezTo>
                                <a:cubicBezTo>
                                  <a:pt x="1280" y="102"/>
                                  <a:pt x="1276" y="106"/>
                                  <a:pt x="1272" y="110"/>
                                </a:cubicBezTo>
                                <a:cubicBezTo>
                                  <a:pt x="1268" y="115"/>
                                  <a:pt x="1264" y="121"/>
                                  <a:pt x="1259" y="128"/>
                                </a:cubicBezTo>
                                <a:lnTo>
                                  <a:pt x="1259" y="239"/>
                                </a:lnTo>
                                <a:cubicBezTo>
                                  <a:pt x="1259" y="240"/>
                                  <a:pt x="1258" y="241"/>
                                  <a:pt x="1258" y="241"/>
                                </a:cubicBezTo>
                                <a:cubicBezTo>
                                  <a:pt x="1257" y="242"/>
                                  <a:pt x="1256" y="243"/>
                                  <a:pt x="1255" y="243"/>
                                </a:cubicBezTo>
                                <a:cubicBezTo>
                                  <a:pt x="1254" y="244"/>
                                  <a:pt x="1252" y="244"/>
                                  <a:pt x="1250" y="244"/>
                                </a:cubicBezTo>
                                <a:cubicBezTo>
                                  <a:pt x="1248" y="245"/>
                                  <a:pt x="1245" y="245"/>
                                  <a:pt x="1242" y="245"/>
                                </a:cubicBezTo>
                                <a:cubicBezTo>
                                  <a:pt x="1238" y="245"/>
                                  <a:pt x="1236" y="245"/>
                                  <a:pt x="1233" y="244"/>
                                </a:cubicBezTo>
                                <a:cubicBezTo>
                                  <a:pt x="1231" y="244"/>
                                  <a:pt x="1229" y="244"/>
                                  <a:pt x="1228" y="243"/>
                                </a:cubicBezTo>
                                <a:cubicBezTo>
                                  <a:pt x="1227" y="243"/>
                                  <a:pt x="1226" y="242"/>
                                  <a:pt x="1225" y="241"/>
                                </a:cubicBezTo>
                                <a:cubicBezTo>
                                  <a:pt x="1225" y="241"/>
                                  <a:pt x="1225" y="240"/>
                                  <a:pt x="1225" y="239"/>
                                </a:cubicBezTo>
                                <a:lnTo>
                                  <a:pt x="1225" y="70"/>
                                </a:lnTo>
                                <a:cubicBezTo>
                                  <a:pt x="1225" y="69"/>
                                  <a:pt x="1225" y="68"/>
                                  <a:pt x="1225" y="68"/>
                                </a:cubicBezTo>
                                <a:cubicBezTo>
                                  <a:pt x="1226" y="67"/>
                                  <a:pt x="1227" y="66"/>
                                  <a:pt x="1228" y="66"/>
                                </a:cubicBezTo>
                                <a:cubicBezTo>
                                  <a:pt x="1229" y="65"/>
                                  <a:pt x="1231" y="65"/>
                                  <a:pt x="1233" y="65"/>
                                </a:cubicBezTo>
                                <a:cubicBezTo>
                                  <a:pt x="1234" y="64"/>
                                  <a:pt x="1237" y="64"/>
                                  <a:pt x="1240" y="64"/>
                                </a:cubicBezTo>
                                <a:cubicBezTo>
                                  <a:pt x="1243" y="64"/>
                                  <a:pt x="1246" y="64"/>
                                  <a:pt x="1248" y="65"/>
                                </a:cubicBezTo>
                                <a:cubicBezTo>
                                  <a:pt x="1250" y="65"/>
                                  <a:pt x="1251" y="65"/>
                                  <a:pt x="1252" y="66"/>
                                </a:cubicBezTo>
                                <a:cubicBezTo>
                                  <a:pt x="1253" y="66"/>
                                  <a:pt x="1254" y="67"/>
                                  <a:pt x="1255" y="68"/>
                                </a:cubicBezTo>
                                <a:cubicBezTo>
                                  <a:pt x="1255" y="68"/>
                                  <a:pt x="1255" y="69"/>
                                  <a:pt x="1255" y="70"/>
                                </a:cubicBezTo>
                                <a:lnTo>
                                  <a:pt x="1255" y="95"/>
                                </a:lnTo>
                                <a:cubicBezTo>
                                  <a:pt x="1261" y="88"/>
                                  <a:pt x="1265" y="82"/>
                                  <a:pt x="1270" y="78"/>
                                </a:cubicBezTo>
                                <a:cubicBezTo>
                                  <a:pt x="1274" y="74"/>
                                  <a:pt x="1278" y="71"/>
                                  <a:pt x="1282" y="68"/>
                                </a:cubicBezTo>
                                <a:cubicBezTo>
                                  <a:pt x="1286" y="66"/>
                                  <a:pt x="1290" y="64"/>
                                  <a:pt x="1294" y="63"/>
                                </a:cubicBezTo>
                                <a:cubicBezTo>
                                  <a:pt x="1298" y="62"/>
                                  <a:pt x="1302" y="62"/>
                                  <a:pt x="1306" y="62"/>
                                </a:cubicBezTo>
                                <a:cubicBezTo>
                                  <a:pt x="1308" y="62"/>
                                  <a:pt x="1310" y="62"/>
                                  <a:pt x="1312" y="62"/>
                                </a:cubicBezTo>
                                <a:cubicBezTo>
                                  <a:pt x="1315" y="62"/>
                                  <a:pt x="1317" y="62"/>
                                  <a:pt x="1319" y="63"/>
                                </a:cubicBezTo>
                                <a:cubicBezTo>
                                  <a:pt x="1322" y="63"/>
                                  <a:pt x="1324" y="64"/>
                                  <a:pt x="1326" y="65"/>
                                </a:cubicBezTo>
                                <a:cubicBezTo>
                                  <a:pt x="1328" y="65"/>
                                  <a:pt x="1329" y="66"/>
                                  <a:pt x="1330" y="67"/>
                                </a:cubicBezTo>
                                <a:cubicBezTo>
                                  <a:pt x="1331" y="67"/>
                                  <a:pt x="1332" y="68"/>
                                  <a:pt x="1332" y="68"/>
                                </a:cubicBezTo>
                                <a:cubicBezTo>
                                  <a:pt x="1332" y="69"/>
                                  <a:pt x="1332" y="70"/>
                                  <a:pt x="1333" y="70"/>
                                </a:cubicBezTo>
                                <a:cubicBezTo>
                                  <a:pt x="1333" y="71"/>
                                  <a:pt x="1333" y="73"/>
                                  <a:pt x="1333" y="74"/>
                                </a:cubicBezTo>
                                <a:cubicBezTo>
                                  <a:pt x="1333" y="76"/>
                                  <a:pt x="1333" y="78"/>
                                  <a:pt x="1333" y="81"/>
                                </a:cubicBezTo>
                                <a:close/>
                                <a:moveTo>
                                  <a:pt x="1521" y="70"/>
                                </a:moveTo>
                                <a:cubicBezTo>
                                  <a:pt x="1521" y="70"/>
                                  <a:pt x="1521" y="71"/>
                                  <a:pt x="1521" y="71"/>
                                </a:cubicBezTo>
                                <a:cubicBezTo>
                                  <a:pt x="1521" y="72"/>
                                  <a:pt x="1521" y="72"/>
                                  <a:pt x="1521" y="73"/>
                                </a:cubicBezTo>
                                <a:cubicBezTo>
                                  <a:pt x="1520" y="74"/>
                                  <a:pt x="1520" y="74"/>
                                  <a:pt x="1520" y="75"/>
                                </a:cubicBezTo>
                                <a:cubicBezTo>
                                  <a:pt x="1520" y="76"/>
                                  <a:pt x="1520" y="77"/>
                                  <a:pt x="1519" y="78"/>
                                </a:cubicBezTo>
                                <a:lnTo>
                                  <a:pt x="1456" y="238"/>
                                </a:lnTo>
                                <a:cubicBezTo>
                                  <a:pt x="1455" y="239"/>
                                  <a:pt x="1455" y="240"/>
                                  <a:pt x="1454" y="241"/>
                                </a:cubicBezTo>
                                <a:cubicBezTo>
                                  <a:pt x="1453" y="242"/>
                                  <a:pt x="1452" y="243"/>
                                  <a:pt x="1450" y="243"/>
                                </a:cubicBezTo>
                                <a:cubicBezTo>
                                  <a:pt x="1448" y="244"/>
                                  <a:pt x="1446" y="244"/>
                                  <a:pt x="1443" y="244"/>
                                </a:cubicBezTo>
                                <a:cubicBezTo>
                                  <a:pt x="1440" y="245"/>
                                  <a:pt x="1437" y="245"/>
                                  <a:pt x="1433" y="245"/>
                                </a:cubicBezTo>
                                <a:cubicBezTo>
                                  <a:pt x="1429" y="245"/>
                                  <a:pt x="1425" y="245"/>
                                  <a:pt x="1422" y="244"/>
                                </a:cubicBezTo>
                                <a:cubicBezTo>
                                  <a:pt x="1420" y="244"/>
                                  <a:pt x="1417" y="244"/>
                                  <a:pt x="1416" y="243"/>
                                </a:cubicBezTo>
                                <a:cubicBezTo>
                                  <a:pt x="1414" y="243"/>
                                  <a:pt x="1413" y="242"/>
                                  <a:pt x="1412" y="241"/>
                                </a:cubicBezTo>
                                <a:cubicBezTo>
                                  <a:pt x="1411" y="240"/>
                                  <a:pt x="1410" y="239"/>
                                  <a:pt x="1409" y="238"/>
                                </a:cubicBezTo>
                                <a:lnTo>
                                  <a:pt x="1346" y="78"/>
                                </a:lnTo>
                                <a:cubicBezTo>
                                  <a:pt x="1346" y="76"/>
                                  <a:pt x="1345" y="75"/>
                                  <a:pt x="1345" y="74"/>
                                </a:cubicBezTo>
                                <a:cubicBezTo>
                                  <a:pt x="1345" y="73"/>
                                  <a:pt x="1344" y="72"/>
                                  <a:pt x="1344" y="71"/>
                                </a:cubicBezTo>
                                <a:cubicBezTo>
                                  <a:pt x="1344" y="71"/>
                                  <a:pt x="1344" y="70"/>
                                  <a:pt x="1344" y="70"/>
                                </a:cubicBezTo>
                                <a:cubicBezTo>
                                  <a:pt x="1344" y="69"/>
                                  <a:pt x="1344" y="68"/>
                                  <a:pt x="1345" y="67"/>
                                </a:cubicBezTo>
                                <a:cubicBezTo>
                                  <a:pt x="1346" y="66"/>
                                  <a:pt x="1346" y="66"/>
                                  <a:pt x="1348" y="65"/>
                                </a:cubicBezTo>
                                <a:cubicBezTo>
                                  <a:pt x="1349" y="65"/>
                                  <a:pt x="1351" y="65"/>
                                  <a:pt x="1353" y="64"/>
                                </a:cubicBezTo>
                                <a:cubicBezTo>
                                  <a:pt x="1355" y="64"/>
                                  <a:pt x="1358" y="64"/>
                                  <a:pt x="1361" y="64"/>
                                </a:cubicBezTo>
                                <a:cubicBezTo>
                                  <a:pt x="1365" y="64"/>
                                  <a:pt x="1368" y="64"/>
                                  <a:pt x="1370" y="65"/>
                                </a:cubicBezTo>
                                <a:cubicBezTo>
                                  <a:pt x="1373" y="65"/>
                                  <a:pt x="1375" y="65"/>
                                  <a:pt x="1376" y="66"/>
                                </a:cubicBezTo>
                                <a:cubicBezTo>
                                  <a:pt x="1377" y="66"/>
                                  <a:pt x="1378" y="67"/>
                                  <a:pt x="1379" y="67"/>
                                </a:cubicBezTo>
                                <a:cubicBezTo>
                                  <a:pt x="1380" y="68"/>
                                  <a:pt x="1380" y="69"/>
                                  <a:pt x="1381" y="70"/>
                                </a:cubicBezTo>
                                <a:lnTo>
                                  <a:pt x="1433" y="209"/>
                                </a:lnTo>
                                <a:lnTo>
                                  <a:pt x="1434" y="212"/>
                                </a:lnTo>
                                <a:lnTo>
                                  <a:pt x="1435" y="209"/>
                                </a:lnTo>
                                <a:lnTo>
                                  <a:pt x="1486" y="70"/>
                                </a:lnTo>
                                <a:cubicBezTo>
                                  <a:pt x="1487" y="69"/>
                                  <a:pt x="1487" y="68"/>
                                  <a:pt x="1488" y="67"/>
                                </a:cubicBezTo>
                                <a:cubicBezTo>
                                  <a:pt x="1488" y="67"/>
                                  <a:pt x="1489" y="66"/>
                                  <a:pt x="1491" y="66"/>
                                </a:cubicBezTo>
                                <a:cubicBezTo>
                                  <a:pt x="1492" y="65"/>
                                  <a:pt x="1494" y="65"/>
                                  <a:pt x="1496" y="65"/>
                                </a:cubicBezTo>
                                <a:cubicBezTo>
                                  <a:pt x="1498" y="64"/>
                                  <a:pt x="1501" y="64"/>
                                  <a:pt x="1505" y="64"/>
                                </a:cubicBezTo>
                                <a:cubicBezTo>
                                  <a:pt x="1508" y="64"/>
                                  <a:pt x="1511" y="64"/>
                                  <a:pt x="1513" y="64"/>
                                </a:cubicBezTo>
                                <a:cubicBezTo>
                                  <a:pt x="1515" y="65"/>
                                  <a:pt x="1517" y="65"/>
                                  <a:pt x="1518" y="65"/>
                                </a:cubicBezTo>
                                <a:cubicBezTo>
                                  <a:pt x="1519" y="66"/>
                                  <a:pt x="1520" y="67"/>
                                  <a:pt x="1520" y="67"/>
                                </a:cubicBezTo>
                                <a:cubicBezTo>
                                  <a:pt x="1521" y="68"/>
                                  <a:pt x="1521" y="69"/>
                                  <a:pt x="1521" y="70"/>
                                </a:cubicBezTo>
                                <a:close/>
                                <a:moveTo>
                                  <a:pt x="1719" y="147"/>
                                </a:moveTo>
                                <a:cubicBezTo>
                                  <a:pt x="1719" y="152"/>
                                  <a:pt x="1718" y="156"/>
                                  <a:pt x="1715" y="158"/>
                                </a:cubicBezTo>
                                <a:cubicBezTo>
                                  <a:pt x="1712" y="160"/>
                                  <a:pt x="1709" y="161"/>
                                  <a:pt x="1706" y="161"/>
                                </a:cubicBezTo>
                                <a:lnTo>
                                  <a:pt x="1584" y="161"/>
                                </a:lnTo>
                                <a:cubicBezTo>
                                  <a:pt x="1584" y="170"/>
                                  <a:pt x="1585" y="178"/>
                                  <a:pt x="1587" y="186"/>
                                </a:cubicBezTo>
                                <a:cubicBezTo>
                                  <a:pt x="1589" y="193"/>
                                  <a:pt x="1592" y="200"/>
                                  <a:pt x="1597" y="205"/>
                                </a:cubicBezTo>
                                <a:cubicBezTo>
                                  <a:pt x="1602" y="211"/>
                                  <a:pt x="1608" y="215"/>
                                  <a:pt x="1616" y="218"/>
                                </a:cubicBezTo>
                                <a:cubicBezTo>
                                  <a:pt x="1624" y="221"/>
                                  <a:pt x="1633" y="222"/>
                                  <a:pt x="1644" y="222"/>
                                </a:cubicBezTo>
                                <a:cubicBezTo>
                                  <a:pt x="1653" y="222"/>
                                  <a:pt x="1661" y="221"/>
                                  <a:pt x="1668" y="220"/>
                                </a:cubicBezTo>
                                <a:cubicBezTo>
                                  <a:pt x="1675" y="219"/>
                                  <a:pt x="1681" y="217"/>
                                  <a:pt x="1686" y="216"/>
                                </a:cubicBezTo>
                                <a:cubicBezTo>
                                  <a:pt x="1691" y="214"/>
                                  <a:pt x="1695" y="213"/>
                                  <a:pt x="1698" y="211"/>
                                </a:cubicBezTo>
                                <a:cubicBezTo>
                                  <a:pt x="1702" y="210"/>
                                  <a:pt x="1704" y="209"/>
                                  <a:pt x="1706" y="209"/>
                                </a:cubicBezTo>
                                <a:cubicBezTo>
                                  <a:pt x="1707" y="209"/>
                                  <a:pt x="1708" y="209"/>
                                  <a:pt x="1708" y="210"/>
                                </a:cubicBezTo>
                                <a:cubicBezTo>
                                  <a:pt x="1709" y="210"/>
                                  <a:pt x="1710" y="211"/>
                                  <a:pt x="1710" y="212"/>
                                </a:cubicBezTo>
                                <a:cubicBezTo>
                                  <a:pt x="1710" y="213"/>
                                  <a:pt x="1711" y="214"/>
                                  <a:pt x="1711" y="216"/>
                                </a:cubicBezTo>
                                <a:cubicBezTo>
                                  <a:pt x="1711" y="217"/>
                                  <a:pt x="1711" y="219"/>
                                  <a:pt x="1711" y="221"/>
                                </a:cubicBezTo>
                                <a:cubicBezTo>
                                  <a:pt x="1711" y="223"/>
                                  <a:pt x="1711" y="224"/>
                                  <a:pt x="1711" y="225"/>
                                </a:cubicBezTo>
                                <a:cubicBezTo>
                                  <a:pt x="1711" y="227"/>
                                  <a:pt x="1711" y="228"/>
                                  <a:pt x="1711" y="229"/>
                                </a:cubicBezTo>
                                <a:cubicBezTo>
                                  <a:pt x="1710" y="230"/>
                                  <a:pt x="1710" y="230"/>
                                  <a:pt x="1710" y="231"/>
                                </a:cubicBezTo>
                                <a:cubicBezTo>
                                  <a:pt x="1709" y="232"/>
                                  <a:pt x="1708" y="233"/>
                                  <a:pt x="1708" y="233"/>
                                </a:cubicBezTo>
                                <a:cubicBezTo>
                                  <a:pt x="1707" y="234"/>
                                  <a:pt x="1705" y="235"/>
                                  <a:pt x="1701" y="237"/>
                                </a:cubicBezTo>
                                <a:cubicBezTo>
                                  <a:pt x="1697" y="238"/>
                                  <a:pt x="1692" y="240"/>
                                  <a:pt x="1687" y="241"/>
                                </a:cubicBezTo>
                                <a:cubicBezTo>
                                  <a:pt x="1681" y="243"/>
                                  <a:pt x="1674" y="244"/>
                                  <a:pt x="1666" y="245"/>
                                </a:cubicBezTo>
                                <a:cubicBezTo>
                                  <a:pt x="1658" y="247"/>
                                  <a:pt x="1650" y="247"/>
                                  <a:pt x="1641" y="247"/>
                                </a:cubicBezTo>
                                <a:cubicBezTo>
                                  <a:pt x="1626" y="247"/>
                                  <a:pt x="1613" y="245"/>
                                  <a:pt x="1601" y="241"/>
                                </a:cubicBezTo>
                                <a:cubicBezTo>
                                  <a:pt x="1590" y="237"/>
                                  <a:pt x="1580" y="232"/>
                                  <a:pt x="1572" y="224"/>
                                </a:cubicBezTo>
                                <a:cubicBezTo>
                                  <a:pt x="1564" y="216"/>
                                  <a:pt x="1558" y="207"/>
                                  <a:pt x="1554" y="195"/>
                                </a:cubicBezTo>
                                <a:cubicBezTo>
                                  <a:pt x="1550" y="184"/>
                                  <a:pt x="1548" y="170"/>
                                  <a:pt x="1548" y="155"/>
                                </a:cubicBezTo>
                                <a:cubicBezTo>
                                  <a:pt x="1548" y="141"/>
                                  <a:pt x="1550" y="128"/>
                                  <a:pt x="1555" y="116"/>
                                </a:cubicBezTo>
                                <a:cubicBezTo>
                                  <a:pt x="1559" y="105"/>
                                  <a:pt x="1565" y="95"/>
                                  <a:pt x="1572" y="87"/>
                                </a:cubicBezTo>
                                <a:cubicBezTo>
                                  <a:pt x="1580" y="79"/>
                                  <a:pt x="1590" y="72"/>
                                  <a:pt x="1601" y="68"/>
                                </a:cubicBezTo>
                                <a:cubicBezTo>
                                  <a:pt x="1612" y="64"/>
                                  <a:pt x="1624" y="62"/>
                                  <a:pt x="1637" y="62"/>
                                </a:cubicBezTo>
                                <a:cubicBezTo>
                                  <a:pt x="1652" y="62"/>
                                  <a:pt x="1664" y="64"/>
                                  <a:pt x="1675" y="68"/>
                                </a:cubicBezTo>
                                <a:cubicBezTo>
                                  <a:pt x="1685" y="72"/>
                                  <a:pt x="1693" y="78"/>
                                  <a:pt x="1700" y="85"/>
                                </a:cubicBezTo>
                                <a:cubicBezTo>
                                  <a:pt x="1707" y="92"/>
                                  <a:pt x="1711" y="101"/>
                                  <a:pt x="1714" y="111"/>
                                </a:cubicBezTo>
                                <a:cubicBezTo>
                                  <a:pt x="1718" y="120"/>
                                  <a:pt x="1719" y="131"/>
                                  <a:pt x="1719" y="142"/>
                                </a:cubicBezTo>
                                <a:lnTo>
                                  <a:pt x="1719" y="147"/>
                                </a:lnTo>
                                <a:close/>
                                <a:moveTo>
                                  <a:pt x="1685" y="138"/>
                                </a:moveTo>
                                <a:cubicBezTo>
                                  <a:pt x="1685" y="122"/>
                                  <a:pt x="1681" y="109"/>
                                  <a:pt x="1673" y="100"/>
                                </a:cubicBezTo>
                                <a:cubicBezTo>
                                  <a:pt x="1665" y="90"/>
                                  <a:pt x="1652" y="86"/>
                                  <a:pt x="1636" y="86"/>
                                </a:cubicBezTo>
                                <a:cubicBezTo>
                                  <a:pt x="1627" y="86"/>
                                  <a:pt x="1620" y="87"/>
                                  <a:pt x="1613" y="90"/>
                                </a:cubicBezTo>
                                <a:cubicBezTo>
                                  <a:pt x="1607" y="93"/>
                                  <a:pt x="1602" y="97"/>
                                  <a:pt x="1598" y="102"/>
                                </a:cubicBezTo>
                                <a:cubicBezTo>
                                  <a:pt x="1593" y="106"/>
                                  <a:pt x="1590" y="112"/>
                                  <a:pt x="1588" y="118"/>
                                </a:cubicBezTo>
                                <a:cubicBezTo>
                                  <a:pt x="1585" y="125"/>
                                  <a:pt x="1584" y="131"/>
                                  <a:pt x="1584" y="138"/>
                                </a:cubicBezTo>
                                <a:lnTo>
                                  <a:pt x="1685" y="138"/>
                                </a:lnTo>
                                <a:close/>
                                <a:moveTo>
                                  <a:pt x="1893" y="81"/>
                                </a:moveTo>
                                <a:cubicBezTo>
                                  <a:pt x="1893" y="84"/>
                                  <a:pt x="1893" y="86"/>
                                  <a:pt x="1893" y="88"/>
                                </a:cubicBezTo>
                                <a:cubicBezTo>
                                  <a:pt x="1893" y="90"/>
                                  <a:pt x="1893" y="91"/>
                                  <a:pt x="1892" y="93"/>
                                </a:cubicBezTo>
                                <a:cubicBezTo>
                                  <a:pt x="1892" y="94"/>
                                  <a:pt x="1891" y="94"/>
                                  <a:pt x="1891" y="95"/>
                                </a:cubicBezTo>
                                <a:cubicBezTo>
                                  <a:pt x="1890" y="96"/>
                                  <a:pt x="1889" y="96"/>
                                  <a:pt x="1888" y="96"/>
                                </a:cubicBezTo>
                                <a:cubicBezTo>
                                  <a:pt x="1887" y="96"/>
                                  <a:pt x="1886" y="96"/>
                                  <a:pt x="1884" y="95"/>
                                </a:cubicBezTo>
                                <a:cubicBezTo>
                                  <a:pt x="1882" y="94"/>
                                  <a:pt x="1881" y="94"/>
                                  <a:pt x="1879" y="93"/>
                                </a:cubicBezTo>
                                <a:cubicBezTo>
                                  <a:pt x="1877" y="93"/>
                                  <a:pt x="1874" y="92"/>
                                  <a:pt x="1872" y="92"/>
                                </a:cubicBezTo>
                                <a:cubicBezTo>
                                  <a:pt x="1869" y="91"/>
                                  <a:pt x="1867" y="91"/>
                                  <a:pt x="1864" y="91"/>
                                </a:cubicBezTo>
                                <a:cubicBezTo>
                                  <a:pt x="1860" y="91"/>
                                  <a:pt x="1857" y="92"/>
                                  <a:pt x="1854" y="93"/>
                                </a:cubicBezTo>
                                <a:cubicBezTo>
                                  <a:pt x="1851" y="94"/>
                                  <a:pt x="1847" y="96"/>
                                  <a:pt x="1843" y="99"/>
                                </a:cubicBezTo>
                                <a:cubicBezTo>
                                  <a:pt x="1840" y="102"/>
                                  <a:pt x="1836" y="106"/>
                                  <a:pt x="1832" y="110"/>
                                </a:cubicBezTo>
                                <a:cubicBezTo>
                                  <a:pt x="1828" y="115"/>
                                  <a:pt x="1824" y="121"/>
                                  <a:pt x="1819" y="128"/>
                                </a:cubicBezTo>
                                <a:lnTo>
                                  <a:pt x="1819" y="239"/>
                                </a:lnTo>
                                <a:cubicBezTo>
                                  <a:pt x="1819" y="240"/>
                                  <a:pt x="1818" y="241"/>
                                  <a:pt x="1818" y="241"/>
                                </a:cubicBezTo>
                                <a:cubicBezTo>
                                  <a:pt x="1817" y="242"/>
                                  <a:pt x="1816" y="243"/>
                                  <a:pt x="1815" y="243"/>
                                </a:cubicBezTo>
                                <a:cubicBezTo>
                                  <a:pt x="1814" y="244"/>
                                  <a:pt x="1812" y="244"/>
                                  <a:pt x="1810" y="244"/>
                                </a:cubicBezTo>
                                <a:cubicBezTo>
                                  <a:pt x="1808" y="245"/>
                                  <a:pt x="1805" y="245"/>
                                  <a:pt x="1802" y="245"/>
                                </a:cubicBezTo>
                                <a:cubicBezTo>
                                  <a:pt x="1798" y="245"/>
                                  <a:pt x="1796" y="245"/>
                                  <a:pt x="1793" y="244"/>
                                </a:cubicBezTo>
                                <a:cubicBezTo>
                                  <a:pt x="1791" y="244"/>
                                  <a:pt x="1789" y="244"/>
                                  <a:pt x="1788" y="243"/>
                                </a:cubicBezTo>
                                <a:cubicBezTo>
                                  <a:pt x="1787" y="243"/>
                                  <a:pt x="1786" y="242"/>
                                  <a:pt x="1785" y="241"/>
                                </a:cubicBezTo>
                                <a:cubicBezTo>
                                  <a:pt x="1785" y="241"/>
                                  <a:pt x="1785" y="240"/>
                                  <a:pt x="1785" y="239"/>
                                </a:cubicBezTo>
                                <a:lnTo>
                                  <a:pt x="1785" y="70"/>
                                </a:lnTo>
                                <a:cubicBezTo>
                                  <a:pt x="1785" y="69"/>
                                  <a:pt x="1785" y="68"/>
                                  <a:pt x="1785" y="68"/>
                                </a:cubicBezTo>
                                <a:cubicBezTo>
                                  <a:pt x="1786" y="67"/>
                                  <a:pt x="1787" y="66"/>
                                  <a:pt x="1788" y="66"/>
                                </a:cubicBezTo>
                                <a:cubicBezTo>
                                  <a:pt x="1789" y="65"/>
                                  <a:pt x="1791" y="65"/>
                                  <a:pt x="1793" y="65"/>
                                </a:cubicBezTo>
                                <a:cubicBezTo>
                                  <a:pt x="1794" y="64"/>
                                  <a:pt x="1797" y="64"/>
                                  <a:pt x="1800" y="64"/>
                                </a:cubicBezTo>
                                <a:cubicBezTo>
                                  <a:pt x="1803" y="64"/>
                                  <a:pt x="1806" y="64"/>
                                  <a:pt x="1808" y="65"/>
                                </a:cubicBezTo>
                                <a:cubicBezTo>
                                  <a:pt x="1810" y="65"/>
                                  <a:pt x="1811" y="65"/>
                                  <a:pt x="1812" y="66"/>
                                </a:cubicBezTo>
                                <a:cubicBezTo>
                                  <a:pt x="1813" y="66"/>
                                  <a:pt x="1814" y="67"/>
                                  <a:pt x="1815" y="68"/>
                                </a:cubicBezTo>
                                <a:cubicBezTo>
                                  <a:pt x="1815" y="68"/>
                                  <a:pt x="1815" y="69"/>
                                  <a:pt x="1815" y="70"/>
                                </a:cubicBezTo>
                                <a:lnTo>
                                  <a:pt x="1815" y="95"/>
                                </a:lnTo>
                                <a:cubicBezTo>
                                  <a:pt x="1821" y="88"/>
                                  <a:pt x="1825" y="82"/>
                                  <a:pt x="1830" y="78"/>
                                </a:cubicBezTo>
                                <a:cubicBezTo>
                                  <a:pt x="1834" y="74"/>
                                  <a:pt x="1838" y="71"/>
                                  <a:pt x="1842" y="68"/>
                                </a:cubicBezTo>
                                <a:cubicBezTo>
                                  <a:pt x="1846" y="66"/>
                                  <a:pt x="1850" y="64"/>
                                  <a:pt x="1854" y="63"/>
                                </a:cubicBezTo>
                                <a:cubicBezTo>
                                  <a:pt x="1858" y="62"/>
                                  <a:pt x="1862" y="62"/>
                                  <a:pt x="1866" y="62"/>
                                </a:cubicBezTo>
                                <a:cubicBezTo>
                                  <a:pt x="1868" y="62"/>
                                  <a:pt x="1870" y="62"/>
                                  <a:pt x="1872" y="62"/>
                                </a:cubicBezTo>
                                <a:cubicBezTo>
                                  <a:pt x="1875" y="62"/>
                                  <a:pt x="1877" y="62"/>
                                  <a:pt x="1879" y="63"/>
                                </a:cubicBezTo>
                                <a:cubicBezTo>
                                  <a:pt x="1882" y="63"/>
                                  <a:pt x="1884" y="64"/>
                                  <a:pt x="1886" y="65"/>
                                </a:cubicBezTo>
                                <a:cubicBezTo>
                                  <a:pt x="1888" y="65"/>
                                  <a:pt x="1889" y="66"/>
                                  <a:pt x="1890" y="67"/>
                                </a:cubicBezTo>
                                <a:cubicBezTo>
                                  <a:pt x="1891" y="67"/>
                                  <a:pt x="1892" y="68"/>
                                  <a:pt x="1892" y="68"/>
                                </a:cubicBezTo>
                                <a:cubicBezTo>
                                  <a:pt x="1892" y="69"/>
                                  <a:pt x="1892" y="70"/>
                                  <a:pt x="1893" y="70"/>
                                </a:cubicBezTo>
                                <a:cubicBezTo>
                                  <a:pt x="1893" y="71"/>
                                  <a:pt x="1893" y="73"/>
                                  <a:pt x="1893" y="74"/>
                                </a:cubicBezTo>
                                <a:cubicBezTo>
                                  <a:pt x="1893" y="76"/>
                                  <a:pt x="1893" y="78"/>
                                  <a:pt x="1893" y="81"/>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24" name="Freeform 95"/>
                        <wps:cNvSpPr>
                          <a:spLocks noEditPoints="1"/>
                        </wps:cNvSpPr>
                        <wps:spPr bwMode="auto">
                          <a:xfrm>
                            <a:off x="4792345" y="270510"/>
                            <a:ext cx="686435" cy="125730"/>
                          </a:xfrm>
                          <a:custGeom>
                            <a:avLst/>
                            <a:gdLst>
                              <a:gd name="T0" fmla="*/ 69 w 1857"/>
                              <a:gd name="T1" fmla="*/ 340 h 340"/>
                              <a:gd name="T2" fmla="*/ 2 w 1857"/>
                              <a:gd name="T3" fmla="*/ 217 h 340"/>
                              <a:gd name="T4" fmla="*/ 53 w 1857"/>
                              <a:gd name="T5" fmla="*/ 10 h 340"/>
                              <a:gd name="T6" fmla="*/ 282 w 1857"/>
                              <a:gd name="T7" fmla="*/ 272 h 340"/>
                              <a:gd name="T8" fmla="*/ 149 w 1857"/>
                              <a:gd name="T9" fmla="*/ 33 h 340"/>
                              <a:gd name="T10" fmla="*/ 278 w 1857"/>
                              <a:gd name="T11" fmla="*/ 59 h 340"/>
                              <a:gd name="T12" fmla="*/ 268 w 1857"/>
                              <a:gd name="T13" fmla="*/ 149 h 340"/>
                              <a:gd name="T14" fmla="*/ 280 w 1857"/>
                              <a:gd name="T15" fmla="*/ 249 h 340"/>
                              <a:gd name="T16" fmla="*/ 464 w 1857"/>
                              <a:gd name="T17" fmla="*/ 276 h 340"/>
                              <a:gd name="T18" fmla="*/ 349 w 1857"/>
                              <a:gd name="T19" fmla="*/ 275 h 340"/>
                              <a:gd name="T20" fmla="*/ 322 w 1857"/>
                              <a:gd name="T21" fmla="*/ 105 h 340"/>
                              <a:gd name="T22" fmla="*/ 359 w 1857"/>
                              <a:gd name="T23" fmla="*/ 101 h 340"/>
                              <a:gd name="T24" fmla="*/ 478 w 1857"/>
                              <a:gd name="T25" fmla="*/ 98 h 340"/>
                              <a:gd name="T26" fmla="*/ 604 w 1857"/>
                              <a:gd name="T27" fmla="*/ 274 h 340"/>
                              <a:gd name="T28" fmla="*/ 524 w 1857"/>
                              <a:gd name="T29" fmla="*/ 123 h 340"/>
                              <a:gd name="T30" fmla="*/ 524 w 1857"/>
                              <a:gd name="T31" fmla="*/ 97 h 340"/>
                              <a:gd name="T32" fmla="*/ 557 w 1857"/>
                              <a:gd name="T33" fmla="*/ 54 h 340"/>
                              <a:gd name="T34" fmla="*/ 610 w 1857"/>
                              <a:gd name="T35" fmla="*/ 120 h 340"/>
                              <a:gd name="T36" fmla="*/ 604 w 1857"/>
                              <a:gd name="T37" fmla="*/ 248 h 340"/>
                              <a:gd name="T38" fmla="*/ 805 w 1857"/>
                              <a:gd name="T39" fmla="*/ 192 h 340"/>
                              <a:gd name="T40" fmla="*/ 797 w 1857"/>
                              <a:gd name="T41" fmla="*/ 243 h 340"/>
                              <a:gd name="T42" fmla="*/ 809 w 1857"/>
                              <a:gd name="T43" fmla="*/ 263 h 340"/>
                              <a:gd name="T44" fmla="*/ 653 w 1857"/>
                              <a:gd name="T45" fmla="*/ 227 h 340"/>
                              <a:gd name="T46" fmla="*/ 813 w 1857"/>
                              <a:gd name="T47" fmla="*/ 142 h 340"/>
                              <a:gd name="T48" fmla="*/ 687 w 1857"/>
                              <a:gd name="T49" fmla="*/ 150 h 340"/>
                              <a:gd name="T50" fmla="*/ 967 w 1857"/>
                              <a:gd name="T51" fmla="*/ 127 h 340"/>
                              <a:gd name="T52" fmla="*/ 902 w 1857"/>
                              <a:gd name="T53" fmla="*/ 271 h 340"/>
                              <a:gd name="T54" fmla="*/ 868 w 1857"/>
                              <a:gd name="T55" fmla="*/ 271 h 340"/>
                              <a:gd name="T56" fmla="*/ 898 w 1857"/>
                              <a:gd name="T57" fmla="*/ 99 h 340"/>
                              <a:gd name="T58" fmla="*/ 962 w 1857"/>
                              <a:gd name="T59" fmla="*/ 95 h 340"/>
                              <a:gd name="T60" fmla="*/ 1187 w 1857"/>
                              <a:gd name="T61" fmla="*/ 273 h 340"/>
                              <a:gd name="T62" fmla="*/ 1154 w 1857"/>
                              <a:gd name="T63" fmla="*/ 172 h 340"/>
                              <a:gd name="T64" fmla="*/ 1061 w 1857"/>
                              <a:gd name="T65" fmla="*/ 273 h 340"/>
                              <a:gd name="T66" fmla="*/ 1028 w 1857"/>
                              <a:gd name="T67" fmla="*/ 102 h 340"/>
                              <a:gd name="T68" fmla="*/ 1058 w 1857"/>
                              <a:gd name="T69" fmla="*/ 102 h 340"/>
                              <a:gd name="T70" fmla="*/ 1188 w 1857"/>
                              <a:gd name="T71" fmla="*/ 271 h 340"/>
                              <a:gd name="T72" fmla="*/ 1346 w 1857"/>
                              <a:gd name="T73" fmla="*/ 254 h 340"/>
                              <a:gd name="T74" fmla="*/ 1248 w 1857"/>
                              <a:gd name="T75" fmla="*/ 185 h 340"/>
                              <a:gd name="T76" fmla="*/ 1299 w 1857"/>
                              <a:gd name="T77" fmla="*/ 119 h 340"/>
                              <a:gd name="T78" fmla="*/ 1232 w 1857"/>
                              <a:gd name="T79" fmla="*/ 124 h 340"/>
                              <a:gd name="T80" fmla="*/ 1359 w 1857"/>
                              <a:gd name="T81" fmla="*/ 110 h 340"/>
                              <a:gd name="T82" fmla="*/ 1261 w 1857"/>
                              <a:gd name="T83" fmla="*/ 212 h 340"/>
                              <a:gd name="T84" fmla="*/ 1477 w 1857"/>
                              <a:gd name="T85" fmla="*/ 273 h 340"/>
                              <a:gd name="T86" fmla="*/ 1444 w 1857"/>
                              <a:gd name="T87" fmla="*/ 20 h 340"/>
                              <a:gd name="T88" fmla="*/ 1478 w 1857"/>
                              <a:gd name="T89" fmla="*/ 20 h 340"/>
                              <a:gd name="T90" fmla="*/ 1511 w 1857"/>
                              <a:gd name="T91" fmla="*/ 326 h 340"/>
                              <a:gd name="T92" fmla="*/ 1661 w 1857"/>
                              <a:gd name="T93" fmla="*/ 0 h 340"/>
                              <a:gd name="T94" fmla="*/ 1802 w 1857"/>
                              <a:gd name="T95" fmla="*/ 274 h 340"/>
                              <a:gd name="T96" fmla="*/ 1690 w 1857"/>
                              <a:gd name="T97" fmla="*/ 252 h 340"/>
                              <a:gd name="T98" fmla="*/ 1788 w 1857"/>
                              <a:gd name="T99" fmla="*/ 249 h 340"/>
                              <a:gd name="T100" fmla="*/ 1725 w 1857"/>
                              <a:gd name="T101" fmla="*/ 164 h 340"/>
                              <a:gd name="T102" fmla="*/ 1725 w 1857"/>
                              <a:gd name="T103" fmla="*/ 138 h 340"/>
                              <a:gd name="T104" fmla="*/ 1782 w 1857"/>
                              <a:gd name="T105" fmla="*/ 59 h 340"/>
                              <a:gd name="T106" fmla="*/ 1697 w 1857"/>
                              <a:gd name="T107" fmla="*/ 70 h 340"/>
                              <a:gd name="T108" fmla="*/ 1745 w 1857"/>
                              <a:gd name="T109" fmla="*/ 31 h 340"/>
                              <a:gd name="T110" fmla="*/ 1816 w 1857"/>
                              <a:gd name="T111" fmla="*/ 1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857" h="340">
                                <a:moveTo>
                                  <a:pt x="74" y="17"/>
                                </a:moveTo>
                                <a:cubicBezTo>
                                  <a:pt x="61" y="42"/>
                                  <a:pt x="51" y="68"/>
                                  <a:pt x="45" y="94"/>
                                </a:cubicBezTo>
                                <a:cubicBezTo>
                                  <a:pt x="39" y="121"/>
                                  <a:pt x="35" y="147"/>
                                  <a:pt x="35" y="174"/>
                                </a:cubicBezTo>
                                <a:cubicBezTo>
                                  <a:pt x="35" y="201"/>
                                  <a:pt x="39" y="228"/>
                                  <a:pt x="45" y="254"/>
                                </a:cubicBezTo>
                                <a:cubicBezTo>
                                  <a:pt x="52" y="280"/>
                                  <a:pt x="61" y="306"/>
                                  <a:pt x="74" y="332"/>
                                </a:cubicBezTo>
                                <a:cubicBezTo>
                                  <a:pt x="75" y="333"/>
                                  <a:pt x="75" y="334"/>
                                  <a:pt x="75" y="335"/>
                                </a:cubicBezTo>
                                <a:cubicBezTo>
                                  <a:pt x="75" y="337"/>
                                  <a:pt x="75" y="337"/>
                                  <a:pt x="74" y="338"/>
                                </a:cubicBezTo>
                                <a:cubicBezTo>
                                  <a:pt x="73" y="339"/>
                                  <a:pt x="71" y="339"/>
                                  <a:pt x="69" y="340"/>
                                </a:cubicBezTo>
                                <a:cubicBezTo>
                                  <a:pt x="67" y="340"/>
                                  <a:pt x="64" y="340"/>
                                  <a:pt x="61" y="340"/>
                                </a:cubicBezTo>
                                <a:cubicBezTo>
                                  <a:pt x="59" y="340"/>
                                  <a:pt x="56" y="340"/>
                                  <a:pt x="55" y="340"/>
                                </a:cubicBezTo>
                                <a:cubicBezTo>
                                  <a:pt x="53" y="340"/>
                                  <a:pt x="51" y="339"/>
                                  <a:pt x="50" y="339"/>
                                </a:cubicBezTo>
                                <a:cubicBezTo>
                                  <a:pt x="49" y="339"/>
                                  <a:pt x="48" y="338"/>
                                  <a:pt x="47" y="338"/>
                                </a:cubicBezTo>
                                <a:cubicBezTo>
                                  <a:pt x="46" y="337"/>
                                  <a:pt x="45" y="337"/>
                                  <a:pt x="45" y="336"/>
                                </a:cubicBezTo>
                                <a:cubicBezTo>
                                  <a:pt x="38" y="323"/>
                                  <a:pt x="31" y="310"/>
                                  <a:pt x="25" y="297"/>
                                </a:cubicBezTo>
                                <a:cubicBezTo>
                                  <a:pt x="20" y="284"/>
                                  <a:pt x="15" y="271"/>
                                  <a:pt x="11" y="258"/>
                                </a:cubicBezTo>
                                <a:cubicBezTo>
                                  <a:pt x="7" y="244"/>
                                  <a:pt x="4" y="230"/>
                                  <a:pt x="2" y="217"/>
                                </a:cubicBezTo>
                                <a:cubicBezTo>
                                  <a:pt x="1" y="203"/>
                                  <a:pt x="0" y="189"/>
                                  <a:pt x="0" y="175"/>
                                </a:cubicBezTo>
                                <a:cubicBezTo>
                                  <a:pt x="0" y="161"/>
                                  <a:pt x="1" y="147"/>
                                  <a:pt x="3" y="133"/>
                                </a:cubicBezTo>
                                <a:cubicBezTo>
                                  <a:pt x="5" y="119"/>
                                  <a:pt x="8" y="105"/>
                                  <a:pt x="12" y="92"/>
                                </a:cubicBezTo>
                                <a:cubicBezTo>
                                  <a:pt x="16" y="78"/>
                                  <a:pt x="21" y="65"/>
                                  <a:pt x="26" y="52"/>
                                </a:cubicBezTo>
                                <a:cubicBezTo>
                                  <a:pt x="32" y="39"/>
                                  <a:pt x="38" y="26"/>
                                  <a:pt x="45" y="13"/>
                                </a:cubicBezTo>
                                <a:cubicBezTo>
                                  <a:pt x="45" y="12"/>
                                  <a:pt x="46" y="12"/>
                                  <a:pt x="46" y="12"/>
                                </a:cubicBezTo>
                                <a:cubicBezTo>
                                  <a:pt x="47" y="11"/>
                                  <a:pt x="48" y="11"/>
                                  <a:pt x="49" y="10"/>
                                </a:cubicBezTo>
                                <a:cubicBezTo>
                                  <a:pt x="50" y="10"/>
                                  <a:pt x="51" y="10"/>
                                  <a:pt x="53" y="10"/>
                                </a:cubicBezTo>
                                <a:cubicBezTo>
                                  <a:pt x="55" y="9"/>
                                  <a:pt x="58" y="9"/>
                                  <a:pt x="61" y="9"/>
                                </a:cubicBezTo>
                                <a:cubicBezTo>
                                  <a:pt x="64" y="9"/>
                                  <a:pt x="67" y="9"/>
                                  <a:pt x="68" y="10"/>
                                </a:cubicBezTo>
                                <a:cubicBezTo>
                                  <a:pt x="70" y="10"/>
                                  <a:pt x="72" y="11"/>
                                  <a:pt x="73" y="11"/>
                                </a:cubicBezTo>
                                <a:cubicBezTo>
                                  <a:pt x="74" y="12"/>
                                  <a:pt x="75" y="13"/>
                                  <a:pt x="75" y="14"/>
                                </a:cubicBezTo>
                                <a:cubicBezTo>
                                  <a:pt x="75" y="15"/>
                                  <a:pt x="75" y="16"/>
                                  <a:pt x="74" y="17"/>
                                </a:cubicBezTo>
                                <a:close/>
                                <a:moveTo>
                                  <a:pt x="284" y="262"/>
                                </a:moveTo>
                                <a:cubicBezTo>
                                  <a:pt x="284" y="264"/>
                                  <a:pt x="284" y="266"/>
                                  <a:pt x="284" y="268"/>
                                </a:cubicBezTo>
                                <a:cubicBezTo>
                                  <a:pt x="283" y="270"/>
                                  <a:pt x="283" y="271"/>
                                  <a:pt x="282" y="272"/>
                                </a:cubicBezTo>
                                <a:cubicBezTo>
                                  <a:pt x="282" y="273"/>
                                  <a:pt x="281" y="274"/>
                                  <a:pt x="280" y="275"/>
                                </a:cubicBezTo>
                                <a:cubicBezTo>
                                  <a:pt x="279" y="275"/>
                                  <a:pt x="278" y="275"/>
                                  <a:pt x="277" y="275"/>
                                </a:cubicBezTo>
                                <a:lnTo>
                                  <a:pt x="149" y="275"/>
                                </a:lnTo>
                                <a:cubicBezTo>
                                  <a:pt x="146" y="275"/>
                                  <a:pt x="143" y="274"/>
                                  <a:pt x="140" y="272"/>
                                </a:cubicBezTo>
                                <a:cubicBezTo>
                                  <a:pt x="137" y="271"/>
                                  <a:pt x="136" y="267"/>
                                  <a:pt x="136" y="262"/>
                                </a:cubicBezTo>
                                <a:lnTo>
                                  <a:pt x="136" y="46"/>
                                </a:lnTo>
                                <a:cubicBezTo>
                                  <a:pt x="136" y="41"/>
                                  <a:pt x="137" y="38"/>
                                  <a:pt x="140" y="36"/>
                                </a:cubicBezTo>
                                <a:cubicBezTo>
                                  <a:pt x="143" y="34"/>
                                  <a:pt x="146" y="33"/>
                                  <a:pt x="149" y="33"/>
                                </a:cubicBezTo>
                                <a:lnTo>
                                  <a:pt x="275" y="33"/>
                                </a:lnTo>
                                <a:cubicBezTo>
                                  <a:pt x="277" y="33"/>
                                  <a:pt x="278" y="33"/>
                                  <a:pt x="278" y="33"/>
                                </a:cubicBezTo>
                                <a:cubicBezTo>
                                  <a:pt x="279" y="34"/>
                                  <a:pt x="280" y="35"/>
                                  <a:pt x="281" y="36"/>
                                </a:cubicBezTo>
                                <a:cubicBezTo>
                                  <a:pt x="281" y="37"/>
                                  <a:pt x="282" y="38"/>
                                  <a:pt x="282" y="40"/>
                                </a:cubicBezTo>
                                <a:cubicBezTo>
                                  <a:pt x="282" y="42"/>
                                  <a:pt x="282" y="44"/>
                                  <a:pt x="282" y="46"/>
                                </a:cubicBezTo>
                                <a:cubicBezTo>
                                  <a:pt x="282" y="49"/>
                                  <a:pt x="282" y="51"/>
                                  <a:pt x="282" y="52"/>
                                </a:cubicBezTo>
                                <a:cubicBezTo>
                                  <a:pt x="282" y="54"/>
                                  <a:pt x="281" y="55"/>
                                  <a:pt x="281" y="56"/>
                                </a:cubicBezTo>
                                <a:cubicBezTo>
                                  <a:pt x="280" y="58"/>
                                  <a:pt x="279" y="58"/>
                                  <a:pt x="278" y="59"/>
                                </a:cubicBezTo>
                                <a:cubicBezTo>
                                  <a:pt x="278" y="59"/>
                                  <a:pt x="277" y="60"/>
                                  <a:pt x="275" y="60"/>
                                </a:cubicBezTo>
                                <a:lnTo>
                                  <a:pt x="171" y="60"/>
                                </a:lnTo>
                                <a:lnTo>
                                  <a:pt x="171" y="136"/>
                                </a:lnTo>
                                <a:lnTo>
                                  <a:pt x="261" y="136"/>
                                </a:lnTo>
                                <a:cubicBezTo>
                                  <a:pt x="262" y="136"/>
                                  <a:pt x="263" y="136"/>
                                  <a:pt x="264" y="137"/>
                                </a:cubicBezTo>
                                <a:cubicBezTo>
                                  <a:pt x="265" y="137"/>
                                  <a:pt x="265" y="138"/>
                                  <a:pt x="266" y="139"/>
                                </a:cubicBezTo>
                                <a:cubicBezTo>
                                  <a:pt x="267" y="140"/>
                                  <a:pt x="267" y="141"/>
                                  <a:pt x="267" y="143"/>
                                </a:cubicBezTo>
                                <a:cubicBezTo>
                                  <a:pt x="267" y="145"/>
                                  <a:pt x="268" y="147"/>
                                  <a:pt x="268" y="149"/>
                                </a:cubicBezTo>
                                <a:cubicBezTo>
                                  <a:pt x="268" y="151"/>
                                  <a:pt x="267" y="153"/>
                                  <a:pt x="267" y="155"/>
                                </a:cubicBezTo>
                                <a:cubicBezTo>
                                  <a:pt x="267" y="157"/>
                                  <a:pt x="267" y="158"/>
                                  <a:pt x="266" y="159"/>
                                </a:cubicBezTo>
                                <a:cubicBezTo>
                                  <a:pt x="265" y="160"/>
                                  <a:pt x="265" y="161"/>
                                  <a:pt x="264" y="161"/>
                                </a:cubicBezTo>
                                <a:cubicBezTo>
                                  <a:pt x="263" y="162"/>
                                  <a:pt x="262" y="162"/>
                                  <a:pt x="261" y="162"/>
                                </a:cubicBezTo>
                                <a:lnTo>
                                  <a:pt x="171" y="162"/>
                                </a:lnTo>
                                <a:lnTo>
                                  <a:pt x="171" y="249"/>
                                </a:lnTo>
                                <a:lnTo>
                                  <a:pt x="277" y="249"/>
                                </a:lnTo>
                                <a:cubicBezTo>
                                  <a:pt x="278" y="249"/>
                                  <a:pt x="279" y="249"/>
                                  <a:pt x="280" y="249"/>
                                </a:cubicBezTo>
                                <a:cubicBezTo>
                                  <a:pt x="281" y="250"/>
                                  <a:pt x="282" y="251"/>
                                  <a:pt x="282" y="252"/>
                                </a:cubicBezTo>
                                <a:cubicBezTo>
                                  <a:pt x="283" y="253"/>
                                  <a:pt x="283" y="254"/>
                                  <a:pt x="284" y="256"/>
                                </a:cubicBezTo>
                                <a:cubicBezTo>
                                  <a:pt x="284" y="257"/>
                                  <a:pt x="284" y="260"/>
                                  <a:pt x="284" y="262"/>
                                </a:cubicBezTo>
                                <a:close/>
                                <a:moveTo>
                                  <a:pt x="480" y="267"/>
                                </a:moveTo>
                                <a:cubicBezTo>
                                  <a:pt x="481" y="269"/>
                                  <a:pt x="482" y="270"/>
                                  <a:pt x="482" y="272"/>
                                </a:cubicBezTo>
                                <a:cubicBezTo>
                                  <a:pt x="482" y="273"/>
                                  <a:pt x="481" y="274"/>
                                  <a:pt x="480" y="274"/>
                                </a:cubicBezTo>
                                <a:cubicBezTo>
                                  <a:pt x="479" y="275"/>
                                  <a:pt x="477" y="276"/>
                                  <a:pt x="474" y="276"/>
                                </a:cubicBezTo>
                                <a:cubicBezTo>
                                  <a:pt x="471" y="276"/>
                                  <a:pt x="468" y="276"/>
                                  <a:pt x="464" y="276"/>
                                </a:cubicBezTo>
                                <a:cubicBezTo>
                                  <a:pt x="460" y="276"/>
                                  <a:pt x="456" y="276"/>
                                  <a:pt x="454" y="276"/>
                                </a:cubicBezTo>
                                <a:cubicBezTo>
                                  <a:pt x="451" y="276"/>
                                  <a:pt x="450" y="276"/>
                                  <a:pt x="448" y="275"/>
                                </a:cubicBezTo>
                                <a:cubicBezTo>
                                  <a:pt x="447" y="275"/>
                                  <a:pt x="446" y="274"/>
                                  <a:pt x="445" y="274"/>
                                </a:cubicBezTo>
                                <a:cubicBezTo>
                                  <a:pt x="444" y="273"/>
                                  <a:pt x="443" y="272"/>
                                  <a:pt x="443" y="271"/>
                                </a:cubicBezTo>
                                <a:lnTo>
                                  <a:pt x="398" y="204"/>
                                </a:lnTo>
                                <a:lnTo>
                                  <a:pt x="354" y="271"/>
                                </a:lnTo>
                                <a:cubicBezTo>
                                  <a:pt x="353" y="272"/>
                                  <a:pt x="353" y="273"/>
                                  <a:pt x="352" y="274"/>
                                </a:cubicBezTo>
                                <a:cubicBezTo>
                                  <a:pt x="351" y="274"/>
                                  <a:pt x="350" y="275"/>
                                  <a:pt x="349" y="275"/>
                                </a:cubicBezTo>
                                <a:cubicBezTo>
                                  <a:pt x="347" y="276"/>
                                  <a:pt x="345" y="276"/>
                                  <a:pt x="343" y="276"/>
                                </a:cubicBezTo>
                                <a:cubicBezTo>
                                  <a:pt x="341" y="276"/>
                                  <a:pt x="338" y="276"/>
                                  <a:pt x="334" y="276"/>
                                </a:cubicBezTo>
                                <a:cubicBezTo>
                                  <a:pt x="330" y="276"/>
                                  <a:pt x="326" y="276"/>
                                  <a:pt x="324" y="276"/>
                                </a:cubicBezTo>
                                <a:cubicBezTo>
                                  <a:pt x="321" y="276"/>
                                  <a:pt x="320" y="275"/>
                                  <a:pt x="318" y="274"/>
                                </a:cubicBezTo>
                                <a:cubicBezTo>
                                  <a:pt x="317" y="274"/>
                                  <a:pt x="317" y="273"/>
                                  <a:pt x="317" y="272"/>
                                </a:cubicBezTo>
                                <a:cubicBezTo>
                                  <a:pt x="317" y="270"/>
                                  <a:pt x="317" y="269"/>
                                  <a:pt x="319" y="267"/>
                                </a:cubicBezTo>
                                <a:lnTo>
                                  <a:pt x="376" y="185"/>
                                </a:lnTo>
                                <a:lnTo>
                                  <a:pt x="322" y="105"/>
                                </a:lnTo>
                                <a:cubicBezTo>
                                  <a:pt x="321" y="104"/>
                                  <a:pt x="320" y="102"/>
                                  <a:pt x="320" y="101"/>
                                </a:cubicBezTo>
                                <a:cubicBezTo>
                                  <a:pt x="320" y="100"/>
                                  <a:pt x="321" y="99"/>
                                  <a:pt x="322" y="98"/>
                                </a:cubicBezTo>
                                <a:cubicBezTo>
                                  <a:pt x="323" y="97"/>
                                  <a:pt x="325" y="97"/>
                                  <a:pt x="328" y="96"/>
                                </a:cubicBezTo>
                                <a:cubicBezTo>
                                  <a:pt x="331" y="96"/>
                                  <a:pt x="334" y="96"/>
                                  <a:pt x="338" y="96"/>
                                </a:cubicBezTo>
                                <a:cubicBezTo>
                                  <a:pt x="342" y="96"/>
                                  <a:pt x="346" y="96"/>
                                  <a:pt x="348" y="96"/>
                                </a:cubicBezTo>
                                <a:cubicBezTo>
                                  <a:pt x="350" y="97"/>
                                  <a:pt x="352" y="97"/>
                                  <a:pt x="354" y="97"/>
                                </a:cubicBezTo>
                                <a:cubicBezTo>
                                  <a:pt x="355" y="98"/>
                                  <a:pt x="356" y="98"/>
                                  <a:pt x="357" y="99"/>
                                </a:cubicBezTo>
                                <a:cubicBezTo>
                                  <a:pt x="358" y="99"/>
                                  <a:pt x="358" y="100"/>
                                  <a:pt x="359" y="101"/>
                                </a:cubicBezTo>
                                <a:lnTo>
                                  <a:pt x="401" y="164"/>
                                </a:lnTo>
                                <a:lnTo>
                                  <a:pt x="444" y="101"/>
                                </a:lnTo>
                                <a:cubicBezTo>
                                  <a:pt x="444" y="100"/>
                                  <a:pt x="445" y="100"/>
                                  <a:pt x="446" y="99"/>
                                </a:cubicBezTo>
                                <a:cubicBezTo>
                                  <a:pt x="446" y="98"/>
                                  <a:pt x="447" y="98"/>
                                  <a:pt x="449" y="97"/>
                                </a:cubicBezTo>
                                <a:cubicBezTo>
                                  <a:pt x="450" y="97"/>
                                  <a:pt x="451" y="97"/>
                                  <a:pt x="453" y="96"/>
                                </a:cubicBezTo>
                                <a:cubicBezTo>
                                  <a:pt x="456" y="96"/>
                                  <a:pt x="459" y="96"/>
                                  <a:pt x="462" y="96"/>
                                </a:cubicBezTo>
                                <a:cubicBezTo>
                                  <a:pt x="466" y="96"/>
                                  <a:pt x="469" y="96"/>
                                  <a:pt x="472" y="96"/>
                                </a:cubicBezTo>
                                <a:cubicBezTo>
                                  <a:pt x="475" y="97"/>
                                  <a:pt x="476" y="97"/>
                                  <a:pt x="478" y="98"/>
                                </a:cubicBezTo>
                                <a:cubicBezTo>
                                  <a:pt x="479" y="99"/>
                                  <a:pt x="479" y="100"/>
                                  <a:pt x="479" y="101"/>
                                </a:cubicBezTo>
                                <a:cubicBezTo>
                                  <a:pt x="479" y="102"/>
                                  <a:pt x="479" y="104"/>
                                  <a:pt x="477" y="105"/>
                                </a:cubicBezTo>
                                <a:lnTo>
                                  <a:pt x="423" y="184"/>
                                </a:lnTo>
                                <a:lnTo>
                                  <a:pt x="480" y="267"/>
                                </a:lnTo>
                                <a:close/>
                                <a:moveTo>
                                  <a:pt x="612" y="258"/>
                                </a:moveTo>
                                <a:cubicBezTo>
                                  <a:pt x="612" y="262"/>
                                  <a:pt x="612" y="265"/>
                                  <a:pt x="611" y="267"/>
                                </a:cubicBezTo>
                                <a:cubicBezTo>
                                  <a:pt x="611" y="269"/>
                                  <a:pt x="610" y="271"/>
                                  <a:pt x="609" y="272"/>
                                </a:cubicBezTo>
                                <a:cubicBezTo>
                                  <a:pt x="608" y="273"/>
                                  <a:pt x="606" y="274"/>
                                  <a:pt x="604" y="274"/>
                                </a:cubicBezTo>
                                <a:cubicBezTo>
                                  <a:pt x="602" y="275"/>
                                  <a:pt x="599" y="276"/>
                                  <a:pt x="596" y="277"/>
                                </a:cubicBezTo>
                                <a:cubicBezTo>
                                  <a:pt x="594" y="277"/>
                                  <a:pt x="591" y="278"/>
                                  <a:pt x="587" y="278"/>
                                </a:cubicBezTo>
                                <a:cubicBezTo>
                                  <a:pt x="584" y="278"/>
                                  <a:pt x="581" y="279"/>
                                  <a:pt x="578" y="279"/>
                                </a:cubicBezTo>
                                <a:cubicBezTo>
                                  <a:pt x="568" y="279"/>
                                  <a:pt x="560" y="277"/>
                                  <a:pt x="553" y="275"/>
                                </a:cubicBezTo>
                                <a:cubicBezTo>
                                  <a:pt x="546" y="273"/>
                                  <a:pt x="541" y="269"/>
                                  <a:pt x="536" y="265"/>
                                </a:cubicBezTo>
                                <a:cubicBezTo>
                                  <a:pt x="532" y="260"/>
                                  <a:pt x="529" y="254"/>
                                  <a:pt x="527" y="247"/>
                                </a:cubicBezTo>
                                <a:cubicBezTo>
                                  <a:pt x="525" y="240"/>
                                  <a:pt x="524" y="231"/>
                                  <a:pt x="524" y="221"/>
                                </a:cubicBezTo>
                                <a:lnTo>
                                  <a:pt x="524" y="123"/>
                                </a:lnTo>
                                <a:lnTo>
                                  <a:pt x="498" y="123"/>
                                </a:lnTo>
                                <a:cubicBezTo>
                                  <a:pt x="496" y="123"/>
                                  <a:pt x="494" y="122"/>
                                  <a:pt x="493" y="120"/>
                                </a:cubicBezTo>
                                <a:cubicBezTo>
                                  <a:pt x="492" y="118"/>
                                  <a:pt x="491" y="114"/>
                                  <a:pt x="491" y="110"/>
                                </a:cubicBezTo>
                                <a:cubicBezTo>
                                  <a:pt x="491" y="108"/>
                                  <a:pt x="491" y="106"/>
                                  <a:pt x="491" y="104"/>
                                </a:cubicBezTo>
                                <a:cubicBezTo>
                                  <a:pt x="492" y="102"/>
                                  <a:pt x="492" y="101"/>
                                  <a:pt x="493" y="100"/>
                                </a:cubicBezTo>
                                <a:cubicBezTo>
                                  <a:pt x="493" y="99"/>
                                  <a:pt x="494" y="98"/>
                                  <a:pt x="495" y="98"/>
                                </a:cubicBezTo>
                                <a:cubicBezTo>
                                  <a:pt x="496" y="97"/>
                                  <a:pt x="497" y="97"/>
                                  <a:pt x="498" y="97"/>
                                </a:cubicBezTo>
                                <a:lnTo>
                                  <a:pt x="524" y="97"/>
                                </a:lnTo>
                                <a:lnTo>
                                  <a:pt x="524" y="57"/>
                                </a:lnTo>
                                <a:cubicBezTo>
                                  <a:pt x="524" y="56"/>
                                  <a:pt x="524" y="55"/>
                                  <a:pt x="524" y="54"/>
                                </a:cubicBezTo>
                                <a:cubicBezTo>
                                  <a:pt x="525" y="54"/>
                                  <a:pt x="526" y="53"/>
                                  <a:pt x="527" y="53"/>
                                </a:cubicBezTo>
                                <a:cubicBezTo>
                                  <a:pt x="528" y="52"/>
                                  <a:pt x="530" y="52"/>
                                  <a:pt x="532" y="51"/>
                                </a:cubicBezTo>
                                <a:cubicBezTo>
                                  <a:pt x="535" y="51"/>
                                  <a:pt x="537" y="51"/>
                                  <a:pt x="541" y="51"/>
                                </a:cubicBezTo>
                                <a:cubicBezTo>
                                  <a:pt x="544" y="51"/>
                                  <a:pt x="547" y="51"/>
                                  <a:pt x="549" y="51"/>
                                </a:cubicBezTo>
                                <a:cubicBezTo>
                                  <a:pt x="551" y="52"/>
                                  <a:pt x="553" y="52"/>
                                  <a:pt x="554" y="53"/>
                                </a:cubicBezTo>
                                <a:cubicBezTo>
                                  <a:pt x="556" y="53"/>
                                  <a:pt x="556" y="54"/>
                                  <a:pt x="557" y="54"/>
                                </a:cubicBezTo>
                                <a:cubicBezTo>
                                  <a:pt x="558" y="55"/>
                                  <a:pt x="558" y="56"/>
                                  <a:pt x="558" y="57"/>
                                </a:cubicBezTo>
                                <a:lnTo>
                                  <a:pt x="558" y="97"/>
                                </a:lnTo>
                                <a:lnTo>
                                  <a:pt x="605" y="97"/>
                                </a:lnTo>
                                <a:cubicBezTo>
                                  <a:pt x="607" y="97"/>
                                  <a:pt x="607" y="97"/>
                                  <a:pt x="608" y="98"/>
                                </a:cubicBezTo>
                                <a:cubicBezTo>
                                  <a:pt x="609" y="98"/>
                                  <a:pt x="610" y="99"/>
                                  <a:pt x="610" y="100"/>
                                </a:cubicBezTo>
                                <a:cubicBezTo>
                                  <a:pt x="611" y="101"/>
                                  <a:pt x="612" y="102"/>
                                  <a:pt x="612" y="104"/>
                                </a:cubicBezTo>
                                <a:cubicBezTo>
                                  <a:pt x="612" y="106"/>
                                  <a:pt x="612" y="108"/>
                                  <a:pt x="612" y="110"/>
                                </a:cubicBezTo>
                                <a:cubicBezTo>
                                  <a:pt x="612" y="114"/>
                                  <a:pt x="612" y="118"/>
                                  <a:pt x="610" y="120"/>
                                </a:cubicBezTo>
                                <a:cubicBezTo>
                                  <a:pt x="609" y="122"/>
                                  <a:pt x="607" y="123"/>
                                  <a:pt x="605" y="123"/>
                                </a:cubicBezTo>
                                <a:lnTo>
                                  <a:pt x="558" y="123"/>
                                </a:lnTo>
                                <a:lnTo>
                                  <a:pt x="558" y="217"/>
                                </a:lnTo>
                                <a:cubicBezTo>
                                  <a:pt x="558" y="228"/>
                                  <a:pt x="560" y="237"/>
                                  <a:pt x="563" y="243"/>
                                </a:cubicBezTo>
                                <a:cubicBezTo>
                                  <a:pt x="567" y="249"/>
                                  <a:pt x="574" y="252"/>
                                  <a:pt x="584" y="252"/>
                                </a:cubicBezTo>
                                <a:cubicBezTo>
                                  <a:pt x="587" y="252"/>
                                  <a:pt x="590" y="252"/>
                                  <a:pt x="592" y="251"/>
                                </a:cubicBezTo>
                                <a:cubicBezTo>
                                  <a:pt x="595" y="251"/>
                                  <a:pt x="597" y="250"/>
                                  <a:pt x="599" y="249"/>
                                </a:cubicBezTo>
                                <a:cubicBezTo>
                                  <a:pt x="601" y="249"/>
                                  <a:pt x="602" y="248"/>
                                  <a:pt x="604" y="248"/>
                                </a:cubicBezTo>
                                <a:cubicBezTo>
                                  <a:pt x="605" y="247"/>
                                  <a:pt x="606" y="247"/>
                                  <a:pt x="607" y="247"/>
                                </a:cubicBezTo>
                                <a:cubicBezTo>
                                  <a:pt x="608" y="247"/>
                                  <a:pt x="609" y="247"/>
                                  <a:pt x="609" y="247"/>
                                </a:cubicBezTo>
                                <a:cubicBezTo>
                                  <a:pt x="610" y="248"/>
                                  <a:pt x="611" y="248"/>
                                  <a:pt x="611" y="249"/>
                                </a:cubicBezTo>
                                <a:cubicBezTo>
                                  <a:pt x="611" y="250"/>
                                  <a:pt x="612" y="251"/>
                                  <a:pt x="612" y="253"/>
                                </a:cubicBezTo>
                                <a:cubicBezTo>
                                  <a:pt x="612" y="254"/>
                                  <a:pt x="612" y="256"/>
                                  <a:pt x="612" y="258"/>
                                </a:cubicBezTo>
                                <a:close/>
                                <a:moveTo>
                                  <a:pt x="818" y="179"/>
                                </a:moveTo>
                                <a:cubicBezTo>
                                  <a:pt x="818" y="184"/>
                                  <a:pt x="817" y="187"/>
                                  <a:pt x="814" y="189"/>
                                </a:cubicBezTo>
                                <a:cubicBezTo>
                                  <a:pt x="811" y="191"/>
                                  <a:pt x="808" y="192"/>
                                  <a:pt x="805" y="192"/>
                                </a:cubicBezTo>
                                <a:lnTo>
                                  <a:pt x="683" y="192"/>
                                </a:lnTo>
                                <a:cubicBezTo>
                                  <a:pt x="683" y="202"/>
                                  <a:pt x="684" y="210"/>
                                  <a:pt x="686" y="218"/>
                                </a:cubicBezTo>
                                <a:cubicBezTo>
                                  <a:pt x="688" y="225"/>
                                  <a:pt x="691" y="232"/>
                                  <a:pt x="696" y="237"/>
                                </a:cubicBezTo>
                                <a:cubicBezTo>
                                  <a:pt x="701" y="242"/>
                                  <a:pt x="707" y="247"/>
                                  <a:pt x="715" y="249"/>
                                </a:cubicBezTo>
                                <a:cubicBezTo>
                                  <a:pt x="723" y="252"/>
                                  <a:pt x="732" y="254"/>
                                  <a:pt x="743" y="254"/>
                                </a:cubicBezTo>
                                <a:cubicBezTo>
                                  <a:pt x="752" y="254"/>
                                  <a:pt x="760" y="253"/>
                                  <a:pt x="767" y="252"/>
                                </a:cubicBezTo>
                                <a:cubicBezTo>
                                  <a:pt x="774" y="251"/>
                                  <a:pt x="780" y="249"/>
                                  <a:pt x="785" y="247"/>
                                </a:cubicBezTo>
                                <a:cubicBezTo>
                                  <a:pt x="790" y="246"/>
                                  <a:pt x="794" y="244"/>
                                  <a:pt x="797" y="243"/>
                                </a:cubicBezTo>
                                <a:cubicBezTo>
                                  <a:pt x="801" y="242"/>
                                  <a:pt x="803" y="241"/>
                                  <a:pt x="805" y="241"/>
                                </a:cubicBezTo>
                                <a:cubicBezTo>
                                  <a:pt x="806" y="241"/>
                                  <a:pt x="807" y="241"/>
                                  <a:pt x="807" y="242"/>
                                </a:cubicBezTo>
                                <a:cubicBezTo>
                                  <a:pt x="808" y="242"/>
                                  <a:pt x="809" y="243"/>
                                  <a:pt x="809" y="244"/>
                                </a:cubicBezTo>
                                <a:cubicBezTo>
                                  <a:pt x="809" y="245"/>
                                  <a:pt x="810" y="246"/>
                                  <a:pt x="810" y="247"/>
                                </a:cubicBezTo>
                                <a:cubicBezTo>
                                  <a:pt x="810" y="249"/>
                                  <a:pt x="810" y="251"/>
                                  <a:pt x="810" y="253"/>
                                </a:cubicBezTo>
                                <a:cubicBezTo>
                                  <a:pt x="810" y="255"/>
                                  <a:pt x="810" y="256"/>
                                  <a:pt x="810" y="257"/>
                                </a:cubicBezTo>
                                <a:cubicBezTo>
                                  <a:pt x="810" y="258"/>
                                  <a:pt x="810" y="260"/>
                                  <a:pt x="810" y="260"/>
                                </a:cubicBezTo>
                                <a:cubicBezTo>
                                  <a:pt x="809" y="261"/>
                                  <a:pt x="809" y="262"/>
                                  <a:pt x="809" y="263"/>
                                </a:cubicBezTo>
                                <a:cubicBezTo>
                                  <a:pt x="808" y="264"/>
                                  <a:pt x="807" y="264"/>
                                  <a:pt x="807" y="265"/>
                                </a:cubicBezTo>
                                <a:cubicBezTo>
                                  <a:pt x="806" y="266"/>
                                  <a:pt x="804" y="267"/>
                                  <a:pt x="800" y="269"/>
                                </a:cubicBezTo>
                                <a:cubicBezTo>
                                  <a:pt x="796" y="270"/>
                                  <a:pt x="791" y="272"/>
                                  <a:pt x="786" y="273"/>
                                </a:cubicBezTo>
                                <a:cubicBezTo>
                                  <a:pt x="780" y="275"/>
                                  <a:pt x="773" y="276"/>
                                  <a:pt x="765" y="277"/>
                                </a:cubicBezTo>
                                <a:cubicBezTo>
                                  <a:pt x="757" y="278"/>
                                  <a:pt x="749" y="279"/>
                                  <a:pt x="740" y="279"/>
                                </a:cubicBezTo>
                                <a:cubicBezTo>
                                  <a:pt x="725" y="279"/>
                                  <a:pt x="712" y="277"/>
                                  <a:pt x="700" y="273"/>
                                </a:cubicBezTo>
                                <a:cubicBezTo>
                                  <a:pt x="689" y="269"/>
                                  <a:pt x="679" y="263"/>
                                  <a:pt x="671" y="256"/>
                                </a:cubicBezTo>
                                <a:cubicBezTo>
                                  <a:pt x="663" y="248"/>
                                  <a:pt x="657" y="239"/>
                                  <a:pt x="653" y="227"/>
                                </a:cubicBezTo>
                                <a:cubicBezTo>
                                  <a:pt x="649" y="216"/>
                                  <a:pt x="647" y="202"/>
                                  <a:pt x="647" y="187"/>
                                </a:cubicBezTo>
                                <a:cubicBezTo>
                                  <a:pt x="647" y="173"/>
                                  <a:pt x="649" y="160"/>
                                  <a:pt x="654" y="148"/>
                                </a:cubicBezTo>
                                <a:cubicBezTo>
                                  <a:pt x="658" y="136"/>
                                  <a:pt x="664" y="127"/>
                                  <a:pt x="671" y="119"/>
                                </a:cubicBezTo>
                                <a:cubicBezTo>
                                  <a:pt x="679" y="110"/>
                                  <a:pt x="689" y="104"/>
                                  <a:pt x="700" y="100"/>
                                </a:cubicBezTo>
                                <a:cubicBezTo>
                                  <a:pt x="711" y="96"/>
                                  <a:pt x="723" y="93"/>
                                  <a:pt x="736" y="93"/>
                                </a:cubicBezTo>
                                <a:cubicBezTo>
                                  <a:pt x="751" y="93"/>
                                  <a:pt x="763" y="96"/>
                                  <a:pt x="774" y="100"/>
                                </a:cubicBezTo>
                                <a:cubicBezTo>
                                  <a:pt x="784" y="104"/>
                                  <a:pt x="792" y="110"/>
                                  <a:pt x="799" y="117"/>
                                </a:cubicBezTo>
                                <a:cubicBezTo>
                                  <a:pt x="806" y="124"/>
                                  <a:pt x="810" y="133"/>
                                  <a:pt x="813" y="142"/>
                                </a:cubicBezTo>
                                <a:cubicBezTo>
                                  <a:pt x="817" y="152"/>
                                  <a:pt x="818" y="162"/>
                                  <a:pt x="818" y="173"/>
                                </a:cubicBezTo>
                                <a:lnTo>
                                  <a:pt x="818" y="179"/>
                                </a:lnTo>
                                <a:close/>
                                <a:moveTo>
                                  <a:pt x="784" y="170"/>
                                </a:moveTo>
                                <a:cubicBezTo>
                                  <a:pt x="784" y="154"/>
                                  <a:pt x="780" y="141"/>
                                  <a:pt x="772" y="132"/>
                                </a:cubicBezTo>
                                <a:cubicBezTo>
                                  <a:pt x="764" y="122"/>
                                  <a:pt x="751" y="118"/>
                                  <a:pt x="735" y="118"/>
                                </a:cubicBezTo>
                                <a:cubicBezTo>
                                  <a:pt x="726" y="118"/>
                                  <a:pt x="719" y="119"/>
                                  <a:pt x="712" y="122"/>
                                </a:cubicBezTo>
                                <a:cubicBezTo>
                                  <a:pt x="706" y="125"/>
                                  <a:pt x="701" y="129"/>
                                  <a:pt x="697" y="133"/>
                                </a:cubicBezTo>
                                <a:cubicBezTo>
                                  <a:pt x="692" y="138"/>
                                  <a:pt x="689" y="144"/>
                                  <a:pt x="687" y="150"/>
                                </a:cubicBezTo>
                                <a:cubicBezTo>
                                  <a:pt x="684" y="156"/>
                                  <a:pt x="683" y="163"/>
                                  <a:pt x="683" y="170"/>
                                </a:cubicBezTo>
                                <a:lnTo>
                                  <a:pt x="784" y="170"/>
                                </a:lnTo>
                                <a:close/>
                                <a:moveTo>
                                  <a:pt x="976" y="113"/>
                                </a:moveTo>
                                <a:cubicBezTo>
                                  <a:pt x="976" y="116"/>
                                  <a:pt x="976" y="118"/>
                                  <a:pt x="976" y="120"/>
                                </a:cubicBezTo>
                                <a:cubicBezTo>
                                  <a:pt x="976" y="122"/>
                                  <a:pt x="976" y="123"/>
                                  <a:pt x="975" y="124"/>
                                </a:cubicBezTo>
                                <a:cubicBezTo>
                                  <a:pt x="975" y="125"/>
                                  <a:pt x="974" y="126"/>
                                  <a:pt x="974" y="127"/>
                                </a:cubicBezTo>
                                <a:cubicBezTo>
                                  <a:pt x="973" y="127"/>
                                  <a:pt x="972" y="128"/>
                                  <a:pt x="971" y="128"/>
                                </a:cubicBezTo>
                                <a:cubicBezTo>
                                  <a:pt x="970" y="128"/>
                                  <a:pt x="969" y="127"/>
                                  <a:pt x="967" y="127"/>
                                </a:cubicBezTo>
                                <a:cubicBezTo>
                                  <a:pt x="965" y="126"/>
                                  <a:pt x="964" y="126"/>
                                  <a:pt x="962" y="125"/>
                                </a:cubicBezTo>
                                <a:cubicBezTo>
                                  <a:pt x="960" y="125"/>
                                  <a:pt x="957" y="124"/>
                                  <a:pt x="955" y="123"/>
                                </a:cubicBezTo>
                                <a:cubicBezTo>
                                  <a:pt x="952" y="123"/>
                                  <a:pt x="950" y="123"/>
                                  <a:pt x="947" y="123"/>
                                </a:cubicBezTo>
                                <a:cubicBezTo>
                                  <a:pt x="943" y="123"/>
                                  <a:pt x="940" y="123"/>
                                  <a:pt x="937" y="125"/>
                                </a:cubicBezTo>
                                <a:cubicBezTo>
                                  <a:pt x="934" y="126"/>
                                  <a:pt x="930" y="128"/>
                                  <a:pt x="926" y="131"/>
                                </a:cubicBezTo>
                                <a:cubicBezTo>
                                  <a:pt x="923" y="134"/>
                                  <a:pt x="919" y="137"/>
                                  <a:pt x="915" y="142"/>
                                </a:cubicBezTo>
                                <a:cubicBezTo>
                                  <a:pt x="911" y="147"/>
                                  <a:pt x="907" y="153"/>
                                  <a:pt x="902" y="160"/>
                                </a:cubicBezTo>
                                <a:lnTo>
                                  <a:pt x="902" y="271"/>
                                </a:lnTo>
                                <a:cubicBezTo>
                                  <a:pt x="902" y="272"/>
                                  <a:pt x="901" y="273"/>
                                  <a:pt x="901" y="273"/>
                                </a:cubicBezTo>
                                <a:cubicBezTo>
                                  <a:pt x="900" y="274"/>
                                  <a:pt x="899" y="274"/>
                                  <a:pt x="898" y="275"/>
                                </a:cubicBezTo>
                                <a:cubicBezTo>
                                  <a:pt x="897" y="275"/>
                                  <a:pt x="895" y="276"/>
                                  <a:pt x="893" y="276"/>
                                </a:cubicBezTo>
                                <a:cubicBezTo>
                                  <a:pt x="891" y="276"/>
                                  <a:pt x="888" y="276"/>
                                  <a:pt x="885" y="276"/>
                                </a:cubicBezTo>
                                <a:cubicBezTo>
                                  <a:pt x="881" y="276"/>
                                  <a:pt x="879" y="276"/>
                                  <a:pt x="876" y="276"/>
                                </a:cubicBezTo>
                                <a:cubicBezTo>
                                  <a:pt x="874" y="276"/>
                                  <a:pt x="872" y="275"/>
                                  <a:pt x="871" y="275"/>
                                </a:cubicBezTo>
                                <a:cubicBezTo>
                                  <a:pt x="870" y="274"/>
                                  <a:pt x="869" y="274"/>
                                  <a:pt x="868" y="273"/>
                                </a:cubicBezTo>
                                <a:cubicBezTo>
                                  <a:pt x="868" y="273"/>
                                  <a:pt x="868" y="272"/>
                                  <a:pt x="868" y="271"/>
                                </a:cubicBezTo>
                                <a:lnTo>
                                  <a:pt x="868" y="102"/>
                                </a:lnTo>
                                <a:cubicBezTo>
                                  <a:pt x="868" y="101"/>
                                  <a:pt x="868" y="100"/>
                                  <a:pt x="868" y="99"/>
                                </a:cubicBezTo>
                                <a:cubicBezTo>
                                  <a:pt x="869" y="99"/>
                                  <a:pt x="870" y="98"/>
                                  <a:pt x="871" y="98"/>
                                </a:cubicBezTo>
                                <a:cubicBezTo>
                                  <a:pt x="872" y="97"/>
                                  <a:pt x="874" y="97"/>
                                  <a:pt x="876" y="96"/>
                                </a:cubicBezTo>
                                <a:cubicBezTo>
                                  <a:pt x="877" y="96"/>
                                  <a:pt x="880" y="96"/>
                                  <a:pt x="883" y="96"/>
                                </a:cubicBezTo>
                                <a:cubicBezTo>
                                  <a:pt x="886" y="96"/>
                                  <a:pt x="889" y="96"/>
                                  <a:pt x="891" y="96"/>
                                </a:cubicBezTo>
                                <a:cubicBezTo>
                                  <a:pt x="893" y="97"/>
                                  <a:pt x="894" y="97"/>
                                  <a:pt x="895" y="98"/>
                                </a:cubicBezTo>
                                <a:cubicBezTo>
                                  <a:pt x="896" y="98"/>
                                  <a:pt x="897" y="99"/>
                                  <a:pt x="898" y="99"/>
                                </a:cubicBezTo>
                                <a:cubicBezTo>
                                  <a:pt x="898" y="100"/>
                                  <a:pt x="898" y="101"/>
                                  <a:pt x="898" y="102"/>
                                </a:cubicBezTo>
                                <a:lnTo>
                                  <a:pt x="898" y="126"/>
                                </a:lnTo>
                                <a:cubicBezTo>
                                  <a:pt x="904" y="120"/>
                                  <a:pt x="908" y="114"/>
                                  <a:pt x="913" y="110"/>
                                </a:cubicBezTo>
                                <a:cubicBezTo>
                                  <a:pt x="917" y="106"/>
                                  <a:pt x="921" y="102"/>
                                  <a:pt x="925" y="100"/>
                                </a:cubicBezTo>
                                <a:cubicBezTo>
                                  <a:pt x="929" y="98"/>
                                  <a:pt x="933" y="96"/>
                                  <a:pt x="937" y="95"/>
                                </a:cubicBezTo>
                                <a:cubicBezTo>
                                  <a:pt x="941" y="94"/>
                                  <a:pt x="945" y="93"/>
                                  <a:pt x="949" y="93"/>
                                </a:cubicBezTo>
                                <a:cubicBezTo>
                                  <a:pt x="951" y="93"/>
                                  <a:pt x="953" y="94"/>
                                  <a:pt x="955" y="94"/>
                                </a:cubicBezTo>
                                <a:cubicBezTo>
                                  <a:pt x="958" y="94"/>
                                  <a:pt x="960" y="94"/>
                                  <a:pt x="962" y="95"/>
                                </a:cubicBezTo>
                                <a:cubicBezTo>
                                  <a:pt x="965" y="95"/>
                                  <a:pt x="967" y="96"/>
                                  <a:pt x="969" y="96"/>
                                </a:cubicBezTo>
                                <a:cubicBezTo>
                                  <a:pt x="971" y="97"/>
                                  <a:pt x="972" y="98"/>
                                  <a:pt x="973" y="98"/>
                                </a:cubicBezTo>
                                <a:cubicBezTo>
                                  <a:pt x="974" y="99"/>
                                  <a:pt x="975" y="100"/>
                                  <a:pt x="975" y="100"/>
                                </a:cubicBezTo>
                                <a:cubicBezTo>
                                  <a:pt x="975" y="101"/>
                                  <a:pt x="975" y="101"/>
                                  <a:pt x="976" y="102"/>
                                </a:cubicBezTo>
                                <a:cubicBezTo>
                                  <a:pt x="976" y="103"/>
                                  <a:pt x="976" y="104"/>
                                  <a:pt x="976" y="106"/>
                                </a:cubicBezTo>
                                <a:cubicBezTo>
                                  <a:pt x="976" y="108"/>
                                  <a:pt x="976" y="110"/>
                                  <a:pt x="976" y="113"/>
                                </a:cubicBezTo>
                                <a:close/>
                                <a:moveTo>
                                  <a:pt x="1188" y="271"/>
                                </a:moveTo>
                                <a:cubicBezTo>
                                  <a:pt x="1188" y="272"/>
                                  <a:pt x="1187" y="273"/>
                                  <a:pt x="1187" y="273"/>
                                </a:cubicBezTo>
                                <a:cubicBezTo>
                                  <a:pt x="1186" y="274"/>
                                  <a:pt x="1185" y="274"/>
                                  <a:pt x="1184" y="275"/>
                                </a:cubicBezTo>
                                <a:cubicBezTo>
                                  <a:pt x="1183" y="275"/>
                                  <a:pt x="1181" y="276"/>
                                  <a:pt x="1179" y="276"/>
                                </a:cubicBezTo>
                                <a:cubicBezTo>
                                  <a:pt x="1177" y="276"/>
                                  <a:pt x="1174" y="276"/>
                                  <a:pt x="1171" y="276"/>
                                </a:cubicBezTo>
                                <a:cubicBezTo>
                                  <a:pt x="1167" y="276"/>
                                  <a:pt x="1164" y="276"/>
                                  <a:pt x="1162" y="276"/>
                                </a:cubicBezTo>
                                <a:cubicBezTo>
                                  <a:pt x="1160" y="276"/>
                                  <a:pt x="1158" y="275"/>
                                  <a:pt x="1157" y="275"/>
                                </a:cubicBezTo>
                                <a:cubicBezTo>
                                  <a:pt x="1156" y="274"/>
                                  <a:pt x="1155" y="274"/>
                                  <a:pt x="1154" y="273"/>
                                </a:cubicBezTo>
                                <a:cubicBezTo>
                                  <a:pt x="1154" y="273"/>
                                  <a:pt x="1154" y="272"/>
                                  <a:pt x="1154" y="271"/>
                                </a:cubicBezTo>
                                <a:lnTo>
                                  <a:pt x="1154" y="172"/>
                                </a:lnTo>
                                <a:cubicBezTo>
                                  <a:pt x="1154" y="162"/>
                                  <a:pt x="1153" y="154"/>
                                  <a:pt x="1151" y="149"/>
                                </a:cubicBezTo>
                                <a:cubicBezTo>
                                  <a:pt x="1149" y="143"/>
                                  <a:pt x="1147" y="138"/>
                                  <a:pt x="1144" y="133"/>
                                </a:cubicBezTo>
                                <a:cubicBezTo>
                                  <a:pt x="1141" y="129"/>
                                  <a:pt x="1137" y="126"/>
                                  <a:pt x="1132" y="124"/>
                                </a:cubicBezTo>
                                <a:cubicBezTo>
                                  <a:pt x="1127" y="121"/>
                                  <a:pt x="1121" y="120"/>
                                  <a:pt x="1114" y="120"/>
                                </a:cubicBezTo>
                                <a:cubicBezTo>
                                  <a:pt x="1106" y="120"/>
                                  <a:pt x="1097" y="123"/>
                                  <a:pt x="1089" y="129"/>
                                </a:cubicBezTo>
                                <a:cubicBezTo>
                                  <a:pt x="1080" y="134"/>
                                  <a:pt x="1071" y="142"/>
                                  <a:pt x="1062" y="153"/>
                                </a:cubicBezTo>
                                <a:lnTo>
                                  <a:pt x="1062" y="271"/>
                                </a:lnTo>
                                <a:cubicBezTo>
                                  <a:pt x="1062" y="272"/>
                                  <a:pt x="1061" y="273"/>
                                  <a:pt x="1061" y="273"/>
                                </a:cubicBezTo>
                                <a:cubicBezTo>
                                  <a:pt x="1060" y="274"/>
                                  <a:pt x="1059" y="274"/>
                                  <a:pt x="1058" y="275"/>
                                </a:cubicBezTo>
                                <a:cubicBezTo>
                                  <a:pt x="1057" y="275"/>
                                  <a:pt x="1055" y="276"/>
                                  <a:pt x="1053" y="276"/>
                                </a:cubicBezTo>
                                <a:cubicBezTo>
                                  <a:pt x="1051" y="276"/>
                                  <a:pt x="1048" y="276"/>
                                  <a:pt x="1045" y="276"/>
                                </a:cubicBezTo>
                                <a:cubicBezTo>
                                  <a:pt x="1041" y="276"/>
                                  <a:pt x="1039" y="276"/>
                                  <a:pt x="1036" y="276"/>
                                </a:cubicBezTo>
                                <a:cubicBezTo>
                                  <a:pt x="1034" y="276"/>
                                  <a:pt x="1032" y="275"/>
                                  <a:pt x="1031" y="275"/>
                                </a:cubicBezTo>
                                <a:cubicBezTo>
                                  <a:pt x="1030" y="274"/>
                                  <a:pt x="1029" y="274"/>
                                  <a:pt x="1028" y="273"/>
                                </a:cubicBezTo>
                                <a:cubicBezTo>
                                  <a:pt x="1028" y="273"/>
                                  <a:pt x="1028" y="272"/>
                                  <a:pt x="1028" y="271"/>
                                </a:cubicBezTo>
                                <a:lnTo>
                                  <a:pt x="1028" y="102"/>
                                </a:lnTo>
                                <a:cubicBezTo>
                                  <a:pt x="1028" y="101"/>
                                  <a:pt x="1028" y="100"/>
                                  <a:pt x="1028" y="99"/>
                                </a:cubicBezTo>
                                <a:cubicBezTo>
                                  <a:pt x="1029" y="99"/>
                                  <a:pt x="1030" y="98"/>
                                  <a:pt x="1031" y="98"/>
                                </a:cubicBezTo>
                                <a:cubicBezTo>
                                  <a:pt x="1032" y="97"/>
                                  <a:pt x="1034" y="97"/>
                                  <a:pt x="1036" y="96"/>
                                </a:cubicBezTo>
                                <a:cubicBezTo>
                                  <a:pt x="1037" y="96"/>
                                  <a:pt x="1040" y="96"/>
                                  <a:pt x="1043" y="96"/>
                                </a:cubicBezTo>
                                <a:cubicBezTo>
                                  <a:pt x="1046" y="96"/>
                                  <a:pt x="1049" y="96"/>
                                  <a:pt x="1051" y="96"/>
                                </a:cubicBezTo>
                                <a:cubicBezTo>
                                  <a:pt x="1053" y="97"/>
                                  <a:pt x="1054" y="97"/>
                                  <a:pt x="1055" y="98"/>
                                </a:cubicBezTo>
                                <a:cubicBezTo>
                                  <a:pt x="1056" y="98"/>
                                  <a:pt x="1057" y="99"/>
                                  <a:pt x="1058" y="99"/>
                                </a:cubicBezTo>
                                <a:cubicBezTo>
                                  <a:pt x="1058" y="100"/>
                                  <a:pt x="1058" y="101"/>
                                  <a:pt x="1058" y="102"/>
                                </a:cubicBezTo>
                                <a:lnTo>
                                  <a:pt x="1058" y="124"/>
                                </a:lnTo>
                                <a:cubicBezTo>
                                  <a:pt x="1069" y="114"/>
                                  <a:pt x="1079" y="106"/>
                                  <a:pt x="1090" y="101"/>
                                </a:cubicBezTo>
                                <a:cubicBezTo>
                                  <a:pt x="1100" y="96"/>
                                  <a:pt x="1111" y="93"/>
                                  <a:pt x="1121" y="93"/>
                                </a:cubicBezTo>
                                <a:cubicBezTo>
                                  <a:pt x="1134" y="93"/>
                                  <a:pt x="1144" y="95"/>
                                  <a:pt x="1152" y="99"/>
                                </a:cubicBezTo>
                                <a:cubicBezTo>
                                  <a:pt x="1161" y="103"/>
                                  <a:pt x="1168" y="108"/>
                                  <a:pt x="1173" y="114"/>
                                </a:cubicBezTo>
                                <a:cubicBezTo>
                                  <a:pt x="1178" y="121"/>
                                  <a:pt x="1182" y="128"/>
                                  <a:pt x="1184" y="137"/>
                                </a:cubicBezTo>
                                <a:cubicBezTo>
                                  <a:pt x="1186" y="145"/>
                                  <a:pt x="1188" y="156"/>
                                  <a:pt x="1188" y="168"/>
                                </a:cubicBezTo>
                                <a:lnTo>
                                  <a:pt x="1188" y="271"/>
                                </a:lnTo>
                                <a:close/>
                                <a:moveTo>
                                  <a:pt x="1376" y="271"/>
                                </a:moveTo>
                                <a:cubicBezTo>
                                  <a:pt x="1376" y="272"/>
                                  <a:pt x="1375" y="273"/>
                                  <a:pt x="1374" y="274"/>
                                </a:cubicBezTo>
                                <a:cubicBezTo>
                                  <a:pt x="1373" y="275"/>
                                  <a:pt x="1371" y="276"/>
                                  <a:pt x="1369" y="276"/>
                                </a:cubicBezTo>
                                <a:cubicBezTo>
                                  <a:pt x="1367" y="276"/>
                                  <a:pt x="1365" y="276"/>
                                  <a:pt x="1361" y="276"/>
                                </a:cubicBezTo>
                                <a:cubicBezTo>
                                  <a:pt x="1357" y="276"/>
                                  <a:pt x="1354" y="276"/>
                                  <a:pt x="1352" y="276"/>
                                </a:cubicBezTo>
                                <a:cubicBezTo>
                                  <a:pt x="1350" y="276"/>
                                  <a:pt x="1349" y="275"/>
                                  <a:pt x="1348" y="274"/>
                                </a:cubicBezTo>
                                <a:cubicBezTo>
                                  <a:pt x="1347" y="273"/>
                                  <a:pt x="1346" y="272"/>
                                  <a:pt x="1346" y="271"/>
                                </a:cubicBezTo>
                                <a:lnTo>
                                  <a:pt x="1346" y="254"/>
                                </a:lnTo>
                                <a:cubicBezTo>
                                  <a:pt x="1338" y="262"/>
                                  <a:pt x="1329" y="268"/>
                                  <a:pt x="1319" y="272"/>
                                </a:cubicBezTo>
                                <a:cubicBezTo>
                                  <a:pt x="1309" y="277"/>
                                  <a:pt x="1299" y="279"/>
                                  <a:pt x="1287" y="279"/>
                                </a:cubicBezTo>
                                <a:cubicBezTo>
                                  <a:pt x="1278" y="279"/>
                                  <a:pt x="1269" y="278"/>
                                  <a:pt x="1261" y="275"/>
                                </a:cubicBezTo>
                                <a:cubicBezTo>
                                  <a:pt x="1253" y="273"/>
                                  <a:pt x="1246" y="270"/>
                                  <a:pt x="1241" y="265"/>
                                </a:cubicBezTo>
                                <a:cubicBezTo>
                                  <a:pt x="1235" y="261"/>
                                  <a:pt x="1231" y="256"/>
                                  <a:pt x="1228" y="249"/>
                                </a:cubicBezTo>
                                <a:cubicBezTo>
                                  <a:pt x="1225" y="243"/>
                                  <a:pt x="1223" y="236"/>
                                  <a:pt x="1223" y="228"/>
                                </a:cubicBezTo>
                                <a:cubicBezTo>
                                  <a:pt x="1223" y="218"/>
                                  <a:pt x="1225" y="210"/>
                                  <a:pt x="1230" y="203"/>
                                </a:cubicBezTo>
                                <a:cubicBezTo>
                                  <a:pt x="1234" y="196"/>
                                  <a:pt x="1240" y="190"/>
                                  <a:pt x="1248" y="185"/>
                                </a:cubicBezTo>
                                <a:cubicBezTo>
                                  <a:pt x="1256" y="181"/>
                                  <a:pt x="1266" y="177"/>
                                  <a:pt x="1277" y="175"/>
                                </a:cubicBezTo>
                                <a:cubicBezTo>
                                  <a:pt x="1289" y="173"/>
                                  <a:pt x="1302" y="171"/>
                                  <a:pt x="1316" y="171"/>
                                </a:cubicBezTo>
                                <a:lnTo>
                                  <a:pt x="1342" y="171"/>
                                </a:lnTo>
                                <a:lnTo>
                                  <a:pt x="1342" y="158"/>
                                </a:lnTo>
                                <a:cubicBezTo>
                                  <a:pt x="1342" y="152"/>
                                  <a:pt x="1341" y="146"/>
                                  <a:pt x="1339" y="141"/>
                                </a:cubicBezTo>
                                <a:cubicBezTo>
                                  <a:pt x="1338" y="136"/>
                                  <a:pt x="1336" y="132"/>
                                  <a:pt x="1332" y="129"/>
                                </a:cubicBezTo>
                                <a:cubicBezTo>
                                  <a:pt x="1329" y="125"/>
                                  <a:pt x="1324" y="123"/>
                                  <a:pt x="1319" y="121"/>
                                </a:cubicBezTo>
                                <a:cubicBezTo>
                                  <a:pt x="1314" y="119"/>
                                  <a:pt x="1307" y="119"/>
                                  <a:pt x="1299" y="119"/>
                                </a:cubicBezTo>
                                <a:cubicBezTo>
                                  <a:pt x="1291" y="119"/>
                                  <a:pt x="1283" y="120"/>
                                  <a:pt x="1277" y="121"/>
                                </a:cubicBezTo>
                                <a:cubicBezTo>
                                  <a:pt x="1270" y="123"/>
                                  <a:pt x="1264" y="125"/>
                                  <a:pt x="1259" y="127"/>
                                </a:cubicBezTo>
                                <a:cubicBezTo>
                                  <a:pt x="1254" y="130"/>
                                  <a:pt x="1250" y="132"/>
                                  <a:pt x="1247" y="133"/>
                                </a:cubicBezTo>
                                <a:cubicBezTo>
                                  <a:pt x="1243" y="135"/>
                                  <a:pt x="1241" y="136"/>
                                  <a:pt x="1239" y="136"/>
                                </a:cubicBezTo>
                                <a:cubicBezTo>
                                  <a:pt x="1238" y="136"/>
                                  <a:pt x="1237" y="136"/>
                                  <a:pt x="1236" y="135"/>
                                </a:cubicBezTo>
                                <a:cubicBezTo>
                                  <a:pt x="1235" y="135"/>
                                  <a:pt x="1235" y="134"/>
                                  <a:pt x="1234" y="133"/>
                                </a:cubicBezTo>
                                <a:cubicBezTo>
                                  <a:pt x="1233" y="132"/>
                                  <a:pt x="1233" y="131"/>
                                  <a:pt x="1233" y="129"/>
                                </a:cubicBezTo>
                                <a:cubicBezTo>
                                  <a:pt x="1232" y="128"/>
                                  <a:pt x="1232" y="126"/>
                                  <a:pt x="1232" y="124"/>
                                </a:cubicBezTo>
                                <a:cubicBezTo>
                                  <a:pt x="1232" y="121"/>
                                  <a:pt x="1232" y="118"/>
                                  <a:pt x="1233" y="117"/>
                                </a:cubicBezTo>
                                <a:cubicBezTo>
                                  <a:pt x="1233" y="115"/>
                                  <a:pt x="1235" y="113"/>
                                  <a:pt x="1236" y="111"/>
                                </a:cubicBezTo>
                                <a:cubicBezTo>
                                  <a:pt x="1238" y="110"/>
                                  <a:pt x="1241" y="108"/>
                                  <a:pt x="1246" y="106"/>
                                </a:cubicBezTo>
                                <a:cubicBezTo>
                                  <a:pt x="1251" y="104"/>
                                  <a:pt x="1256" y="102"/>
                                  <a:pt x="1262" y="100"/>
                                </a:cubicBezTo>
                                <a:cubicBezTo>
                                  <a:pt x="1268" y="98"/>
                                  <a:pt x="1274" y="96"/>
                                  <a:pt x="1281" y="95"/>
                                </a:cubicBezTo>
                                <a:cubicBezTo>
                                  <a:pt x="1288" y="94"/>
                                  <a:pt x="1295" y="93"/>
                                  <a:pt x="1302" y="93"/>
                                </a:cubicBezTo>
                                <a:cubicBezTo>
                                  <a:pt x="1316" y="93"/>
                                  <a:pt x="1327" y="95"/>
                                  <a:pt x="1336" y="98"/>
                                </a:cubicBezTo>
                                <a:cubicBezTo>
                                  <a:pt x="1346" y="100"/>
                                  <a:pt x="1353" y="104"/>
                                  <a:pt x="1359" y="110"/>
                                </a:cubicBezTo>
                                <a:cubicBezTo>
                                  <a:pt x="1365" y="115"/>
                                  <a:pt x="1369" y="122"/>
                                  <a:pt x="1372" y="129"/>
                                </a:cubicBezTo>
                                <a:cubicBezTo>
                                  <a:pt x="1374" y="137"/>
                                  <a:pt x="1376" y="147"/>
                                  <a:pt x="1376" y="157"/>
                                </a:cubicBezTo>
                                <a:lnTo>
                                  <a:pt x="1376" y="271"/>
                                </a:lnTo>
                                <a:close/>
                                <a:moveTo>
                                  <a:pt x="1342" y="194"/>
                                </a:moveTo>
                                <a:lnTo>
                                  <a:pt x="1313" y="194"/>
                                </a:lnTo>
                                <a:cubicBezTo>
                                  <a:pt x="1303" y="194"/>
                                  <a:pt x="1295" y="195"/>
                                  <a:pt x="1288" y="196"/>
                                </a:cubicBezTo>
                                <a:cubicBezTo>
                                  <a:pt x="1281" y="197"/>
                                  <a:pt x="1276" y="200"/>
                                  <a:pt x="1271" y="202"/>
                                </a:cubicBezTo>
                                <a:cubicBezTo>
                                  <a:pt x="1267" y="205"/>
                                  <a:pt x="1263" y="209"/>
                                  <a:pt x="1261" y="212"/>
                                </a:cubicBezTo>
                                <a:cubicBezTo>
                                  <a:pt x="1259" y="216"/>
                                  <a:pt x="1258" y="221"/>
                                  <a:pt x="1258" y="226"/>
                                </a:cubicBezTo>
                                <a:cubicBezTo>
                                  <a:pt x="1258" y="235"/>
                                  <a:pt x="1261" y="242"/>
                                  <a:pt x="1267" y="247"/>
                                </a:cubicBezTo>
                                <a:cubicBezTo>
                                  <a:pt x="1273" y="252"/>
                                  <a:pt x="1282" y="255"/>
                                  <a:pt x="1293" y="255"/>
                                </a:cubicBezTo>
                                <a:cubicBezTo>
                                  <a:pt x="1302" y="255"/>
                                  <a:pt x="1310" y="253"/>
                                  <a:pt x="1318" y="249"/>
                                </a:cubicBezTo>
                                <a:cubicBezTo>
                                  <a:pt x="1325" y="244"/>
                                  <a:pt x="1333" y="238"/>
                                  <a:pt x="1342" y="230"/>
                                </a:cubicBezTo>
                                <a:lnTo>
                                  <a:pt x="1342" y="194"/>
                                </a:lnTo>
                                <a:close/>
                                <a:moveTo>
                                  <a:pt x="1478" y="271"/>
                                </a:moveTo>
                                <a:cubicBezTo>
                                  <a:pt x="1478" y="272"/>
                                  <a:pt x="1477" y="273"/>
                                  <a:pt x="1477" y="273"/>
                                </a:cubicBezTo>
                                <a:cubicBezTo>
                                  <a:pt x="1476" y="274"/>
                                  <a:pt x="1475" y="274"/>
                                  <a:pt x="1474" y="275"/>
                                </a:cubicBezTo>
                                <a:cubicBezTo>
                                  <a:pt x="1473" y="275"/>
                                  <a:pt x="1471" y="276"/>
                                  <a:pt x="1469" y="276"/>
                                </a:cubicBezTo>
                                <a:cubicBezTo>
                                  <a:pt x="1467" y="276"/>
                                  <a:pt x="1464" y="276"/>
                                  <a:pt x="1461" y="276"/>
                                </a:cubicBezTo>
                                <a:cubicBezTo>
                                  <a:pt x="1457" y="276"/>
                                  <a:pt x="1455" y="276"/>
                                  <a:pt x="1452" y="276"/>
                                </a:cubicBezTo>
                                <a:cubicBezTo>
                                  <a:pt x="1450" y="276"/>
                                  <a:pt x="1448" y="275"/>
                                  <a:pt x="1447" y="275"/>
                                </a:cubicBezTo>
                                <a:cubicBezTo>
                                  <a:pt x="1446" y="274"/>
                                  <a:pt x="1445" y="274"/>
                                  <a:pt x="1444" y="273"/>
                                </a:cubicBezTo>
                                <a:cubicBezTo>
                                  <a:pt x="1444" y="273"/>
                                  <a:pt x="1444" y="272"/>
                                  <a:pt x="1444" y="271"/>
                                </a:cubicBezTo>
                                <a:lnTo>
                                  <a:pt x="1444" y="20"/>
                                </a:lnTo>
                                <a:cubicBezTo>
                                  <a:pt x="1444" y="19"/>
                                  <a:pt x="1444" y="18"/>
                                  <a:pt x="1444" y="18"/>
                                </a:cubicBezTo>
                                <a:cubicBezTo>
                                  <a:pt x="1445" y="17"/>
                                  <a:pt x="1446" y="16"/>
                                  <a:pt x="1447" y="16"/>
                                </a:cubicBezTo>
                                <a:cubicBezTo>
                                  <a:pt x="1448" y="15"/>
                                  <a:pt x="1450" y="15"/>
                                  <a:pt x="1452" y="15"/>
                                </a:cubicBezTo>
                                <a:cubicBezTo>
                                  <a:pt x="1455" y="14"/>
                                  <a:pt x="1457" y="14"/>
                                  <a:pt x="1461" y="14"/>
                                </a:cubicBezTo>
                                <a:cubicBezTo>
                                  <a:pt x="1464" y="14"/>
                                  <a:pt x="1467" y="14"/>
                                  <a:pt x="1469" y="15"/>
                                </a:cubicBezTo>
                                <a:cubicBezTo>
                                  <a:pt x="1471" y="15"/>
                                  <a:pt x="1473" y="15"/>
                                  <a:pt x="1474" y="16"/>
                                </a:cubicBezTo>
                                <a:cubicBezTo>
                                  <a:pt x="1475" y="16"/>
                                  <a:pt x="1476" y="17"/>
                                  <a:pt x="1477" y="18"/>
                                </a:cubicBezTo>
                                <a:cubicBezTo>
                                  <a:pt x="1477" y="18"/>
                                  <a:pt x="1478" y="19"/>
                                  <a:pt x="1478" y="20"/>
                                </a:cubicBezTo>
                                <a:lnTo>
                                  <a:pt x="1478" y="271"/>
                                </a:lnTo>
                                <a:close/>
                                <a:moveTo>
                                  <a:pt x="1543" y="321"/>
                                </a:moveTo>
                                <a:cubicBezTo>
                                  <a:pt x="1542" y="322"/>
                                  <a:pt x="1542" y="323"/>
                                  <a:pt x="1541" y="324"/>
                                </a:cubicBezTo>
                                <a:cubicBezTo>
                                  <a:pt x="1540" y="325"/>
                                  <a:pt x="1539" y="326"/>
                                  <a:pt x="1537" y="327"/>
                                </a:cubicBezTo>
                                <a:cubicBezTo>
                                  <a:pt x="1536" y="327"/>
                                  <a:pt x="1534" y="327"/>
                                  <a:pt x="1532" y="328"/>
                                </a:cubicBezTo>
                                <a:cubicBezTo>
                                  <a:pt x="1530" y="328"/>
                                  <a:pt x="1528" y="328"/>
                                  <a:pt x="1525" y="328"/>
                                </a:cubicBezTo>
                                <a:cubicBezTo>
                                  <a:pt x="1521" y="328"/>
                                  <a:pt x="1519" y="328"/>
                                  <a:pt x="1516" y="327"/>
                                </a:cubicBezTo>
                                <a:cubicBezTo>
                                  <a:pt x="1514" y="327"/>
                                  <a:pt x="1512" y="326"/>
                                  <a:pt x="1511" y="326"/>
                                </a:cubicBezTo>
                                <a:cubicBezTo>
                                  <a:pt x="1510" y="325"/>
                                  <a:pt x="1509" y="324"/>
                                  <a:pt x="1509" y="323"/>
                                </a:cubicBezTo>
                                <a:cubicBezTo>
                                  <a:pt x="1509" y="321"/>
                                  <a:pt x="1509" y="320"/>
                                  <a:pt x="1510" y="318"/>
                                </a:cubicBezTo>
                                <a:lnTo>
                                  <a:pt x="1634" y="7"/>
                                </a:lnTo>
                                <a:cubicBezTo>
                                  <a:pt x="1635" y="6"/>
                                  <a:pt x="1636" y="4"/>
                                  <a:pt x="1637" y="3"/>
                                </a:cubicBezTo>
                                <a:cubicBezTo>
                                  <a:pt x="1637" y="2"/>
                                  <a:pt x="1639" y="2"/>
                                  <a:pt x="1640" y="1"/>
                                </a:cubicBezTo>
                                <a:cubicBezTo>
                                  <a:pt x="1641" y="1"/>
                                  <a:pt x="1643" y="0"/>
                                  <a:pt x="1645" y="0"/>
                                </a:cubicBezTo>
                                <a:cubicBezTo>
                                  <a:pt x="1647" y="0"/>
                                  <a:pt x="1649" y="0"/>
                                  <a:pt x="1652" y="0"/>
                                </a:cubicBezTo>
                                <a:cubicBezTo>
                                  <a:pt x="1656" y="0"/>
                                  <a:pt x="1659" y="0"/>
                                  <a:pt x="1661" y="0"/>
                                </a:cubicBezTo>
                                <a:cubicBezTo>
                                  <a:pt x="1663" y="1"/>
                                  <a:pt x="1665" y="1"/>
                                  <a:pt x="1666" y="2"/>
                                </a:cubicBezTo>
                                <a:cubicBezTo>
                                  <a:pt x="1667" y="3"/>
                                  <a:pt x="1668" y="4"/>
                                  <a:pt x="1668" y="5"/>
                                </a:cubicBezTo>
                                <a:cubicBezTo>
                                  <a:pt x="1668" y="6"/>
                                  <a:pt x="1668" y="8"/>
                                  <a:pt x="1668" y="9"/>
                                </a:cubicBezTo>
                                <a:lnTo>
                                  <a:pt x="1543" y="321"/>
                                </a:lnTo>
                                <a:close/>
                                <a:moveTo>
                                  <a:pt x="1857" y="206"/>
                                </a:moveTo>
                                <a:cubicBezTo>
                                  <a:pt x="1857" y="217"/>
                                  <a:pt x="1855" y="227"/>
                                  <a:pt x="1850" y="236"/>
                                </a:cubicBezTo>
                                <a:cubicBezTo>
                                  <a:pt x="1846" y="245"/>
                                  <a:pt x="1840" y="253"/>
                                  <a:pt x="1832" y="259"/>
                                </a:cubicBezTo>
                                <a:cubicBezTo>
                                  <a:pt x="1824" y="265"/>
                                  <a:pt x="1814" y="270"/>
                                  <a:pt x="1802" y="274"/>
                                </a:cubicBezTo>
                                <a:cubicBezTo>
                                  <a:pt x="1791" y="277"/>
                                  <a:pt x="1778" y="279"/>
                                  <a:pt x="1763" y="279"/>
                                </a:cubicBezTo>
                                <a:cubicBezTo>
                                  <a:pt x="1754" y="279"/>
                                  <a:pt x="1746" y="278"/>
                                  <a:pt x="1738" y="277"/>
                                </a:cubicBezTo>
                                <a:cubicBezTo>
                                  <a:pt x="1730" y="276"/>
                                  <a:pt x="1723" y="274"/>
                                  <a:pt x="1717" y="272"/>
                                </a:cubicBezTo>
                                <a:cubicBezTo>
                                  <a:pt x="1711" y="270"/>
                                  <a:pt x="1706" y="269"/>
                                  <a:pt x="1702" y="267"/>
                                </a:cubicBezTo>
                                <a:cubicBezTo>
                                  <a:pt x="1698" y="265"/>
                                  <a:pt x="1695" y="263"/>
                                  <a:pt x="1694" y="262"/>
                                </a:cubicBezTo>
                                <a:cubicBezTo>
                                  <a:pt x="1693" y="262"/>
                                  <a:pt x="1693" y="261"/>
                                  <a:pt x="1692" y="260"/>
                                </a:cubicBezTo>
                                <a:cubicBezTo>
                                  <a:pt x="1692" y="259"/>
                                  <a:pt x="1691" y="258"/>
                                  <a:pt x="1691" y="257"/>
                                </a:cubicBezTo>
                                <a:cubicBezTo>
                                  <a:pt x="1690" y="255"/>
                                  <a:pt x="1690" y="254"/>
                                  <a:pt x="1690" y="252"/>
                                </a:cubicBezTo>
                                <a:cubicBezTo>
                                  <a:pt x="1690" y="250"/>
                                  <a:pt x="1689" y="248"/>
                                  <a:pt x="1689" y="245"/>
                                </a:cubicBezTo>
                                <a:cubicBezTo>
                                  <a:pt x="1689" y="241"/>
                                  <a:pt x="1690" y="238"/>
                                  <a:pt x="1691" y="236"/>
                                </a:cubicBezTo>
                                <a:cubicBezTo>
                                  <a:pt x="1692" y="234"/>
                                  <a:pt x="1693" y="233"/>
                                  <a:pt x="1695" y="233"/>
                                </a:cubicBezTo>
                                <a:cubicBezTo>
                                  <a:pt x="1696" y="233"/>
                                  <a:pt x="1699" y="234"/>
                                  <a:pt x="1703" y="236"/>
                                </a:cubicBezTo>
                                <a:cubicBezTo>
                                  <a:pt x="1706" y="238"/>
                                  <a:pt x="1711" y="241"/>
                                  <a:pt x="1717" y="243"/>
                                </a:cubicBezTo>
                                <a:cubicBezTo>
                                  <a:pt x="1723" y="245"/>
                                  <a:pt x="1730" y="247"/>
                                  <a:pt x="1738" y="249"/>
                                </a:cubicBezTo>
                                <a:cubicBezTo>
                                  <a:pt x="1745" y="251"/>
                                  <a:pt x="1754" y="252"/>
                                  <a:pt x="1764" y="252"/>
                                </a:cubicBezTo>
                                <a:cubicBezTo>
                                  <a:pt x="1773" y="252"/>
                                  <a:pt x="1781" y="251"/>
                                  <a:pt x="1788" y="249"/>
                                </a:cubicBezTo>
                                <a:cubicBezTo>
                                  <a:pt x="1795" y="247"/>
                                  <a:pt x="1801" y="244"/>
                                  <a:pt x="1806" y="240"/>
                                </a:cubicBezTo>
                                <a:cubicBezTo>
                                  <a:pt x="1811" y="236"/>
                                  <a:pt x="1814" y="232"/>
                                  <a:pt x="1817" y="226"/>
                                </a:cubicBezTo>
                                <a:cubicBezTo>
                                  <a:pt x="1819" y="221"/>
                                  <a:pt x="1820" y="215"/>
                                  <a:pt x="1820" y="209"/>
                                </a:cubicBezTo>
                                <a:cubicBezTo>
                                  <a:pt x="1820" y="202"/>
                                  <a:pt x="1819" y="196"/>
                                  <a:pt x="1816" y="190"/>
                                </a:cubicBezTo>
                                <a:cubicBezTo>
                                  <a:pt x="1813" y="185"/>
                                  <a:pt x="1808" y="180"/>
                                  <a:pt x="1802" y="176"/>
                                </a:cubicBezTo>
                                <a:cubicBezTo>
                                  <a:pt x="1796" y="172"/>
                                  <a:pt x="1789" y="169"/>
                                  <a:pt x="1781" y="167"/>
                                </a:cubicBezTo>
                                <a:cubicBezTo>
                                  <a:pt x="1772" y="165"/>
                                  <a:pt x="1762" y="164"/>
                                  <a:pt x="1751" y="164"/>
                                </a:cubicBezTo>
                                <a:lnTo>
                                  <a:pt x="1725" y="164"/>
                                </a:lnTo>
                                <a:cubicBezTo>
                                  <a:pt x="1724" y="164"/>
                                  <a:pt x="1723" y="164"/>
                                  <a:pt x="1722" y="163"/>
                                </a:cubicBezTo>
                                <a:cubicBezTo>
                                  <a:pt x="1721" y="163"/>
                                  <a:pt x="1720" y="162"/>
                                  <a:pt x="1719" y="161"/>
                                </a:cubicBezTo>
                                <a:cubicBezTo>
                                  <a:pt x="1718" y="160"/>
                                  <a:pt x="1718" y="159"/>
                                  <a:pt x="1717" y="157"/>
                                </a:cubicBezTo>
                                <a:cubicBezTo>
                                  <a:pt x="1717" y="155"/>
                                  <a:pt x="1716" y="153"/>
                                  <a:pt x="1716" y="151"/>
                                </a:cubicBezTo>
                                <a:cubicBezTo>
                                  <a:pt x="1716" y="148"/>
                                  <a:pt x="1717" y="146"/>
                                  <a:pt x="1717" y="145"/>
                                </a:cubicBezTo>
                                <a:cubicBezTo>
                                  <a:pt x="1717" y="143"/>
                                  <a:pt x="1718" y="142"/>
                                  <a:pt x="1719" y="141"/>
                                </a:cubicBezTo>
                                <a:cubicBezTo>
                                  <a:pt x="1720" y="140"/>
                                  <a:pt x="1720" y="139"/>
                                  <a:pt x="1721" y="139"/>
                                </a:cubicBezTo>
                                <a:cubicBezTo>
                                  <a:pt x="1722" y="139"/>
                                  <a:pt x="1723" y="138"/>
                                  <a:pt x="1725" y="138"/>
                                </a:cubicBezTo>
                                <a:lnTo>
                                  <a:pt x="1748" y="138"/>
                                </a:lnTo>
                                <a:cubicBezTo>
                                  <a:pt x="1757" y="138"/>
                                  <a:pt x="1765" y="137"/>
                                  <a:pt x="1772" y="135"/>
                                </a:cubicBezTo>
                                <a:cubicBezTo>
                                  <a:pt x="1780" y="133"/>
                                  <a:pt x="1786" y="130"/>
                                  <a:pt x="1791" y="126"/>
                                </a:cubicBezTo>
                                <a:cubicBezTo>
                                  <a:pt x="1796" y="122"/>
                                  <a:pt x="1800" y="117"/>
                                  <a:pt x="1802" y="112"/>
                                </a:cubicBezTo>
                                <a:cubicBezTo>
                                  <a:pt x="1805" y="106"/>
                                  <a:pt x="1806" y="100"/>
                                  <a:pt x="1806" y="93"/>
                                </a:cubicBezTo>
                                <a:cubicBezTo>
                                  <a:pt x="1806" y="88"/>
                                  <a:pt x="1805" y="83"/>
                                  <a:pt x="1804" y="79"/>
                                </a:cubicBezTo>
                                <a:cubicBezTo>
                                  <a:pt x="1802" y="74"/>
                                  <a:pt x="1799" y="70"/>
                                  <a:pt x="1796" y="67"/>
                                </a:cubicBezTo>
                                <a:cubicBezTo>
                                  <a:pt x="1792" y="63"/>
                                  <a:pt x="1787" y="61"/>
                                  <a:pt x="1782" y="59"/>
                                </a:cubicBezTo>
                                <a:cubicBezTo>
                                  <a:pt x="1776" y="57"/>
                                  <a:pt x="1770" y="56"/>
                                  <a:pt x="1763" y="56"/>
                                </a:cubicBezTo>
                                <a:cubicBezTo>
                                  <a:pt x="1755" y="56"/>
                                  <a:pt x="1747" y="57"/>
                                  <a:pt x="1741" y="59"/>
                                </a:cubicBezTo>
                                <a:cubicBezTo>
                                  <a:pt x="1734" y="61"/>
                                  <a:pt x="1728" y="64"/>
                                  <a:pt x="1723" y="66"/>
                                </a:cubicBezTo>
                                <a:cubicBezTo>
                                  <a:pt x="1718" y="69"/>
                                  <a:pt x="1713" y="71"/>
                                  <a:pt x="1710" y="73"/>
                                </a:cubicBezTo>
                                <a:cubicBezTo>
                                  <a:pt x="1706" y="75"/>
                                  <a:pt x="1704" y="76"/>
                                  <a:pt x="1703" y="76"/>
                                </a:cubicBezTo>
                                <a:cubicBezTo>
                                  <a:pt x="1702" y="76"/>
                                  <a:pt x="1701" y="76"/>
                                  <a:pt x="1700" y="76"/>
                                </a:cubicBezTo>
                                <a:cubicBezTo>
                                  <a:pt x="1699" y="76"/>
                                  <a:pt x="1699" y="75"/>
                                  <a:pt x="1698" y="74"/>
                                </a:cubicBezTo>
                                <a:cubicBezTo>
                                  <a:pt x="1698" y="73"/>
                                  <a:pt x="1697" y="72"/>
                                  <a:pt x="1697" y="70"/>
                                </a:cubicBezTo>
                                <a:cubicBezTo>
                                  <a:pt x="1697" y="68"/>
                                  <a:pt x="1697" y="66"/>
                                  <a:pt x="1697" y="63"/>
                                </a:cubicBezTo>
                                <a:cubicBezTo>
                                  <a:pt x="1697" y="62"/>
                                  <a:pt x="1697" y="60"/>
                                  <a:pt x="1697" y="59"/>
                                </a:cubicBezTo>
                                <a:cubicBezTo>
                                  <a:pt x="1697" y="57"/>
                                  <a:pt x="1697" y="56"/>
                                  <a:pt x="1698" y="55"/>
                                </a:cubicBezTo>
                                <a:cubicBezTo>
                                  <a:pt x="1698" y="54"/>
                                  <a:pt x="1699" y="53"/>
                                  <a:pt x="1699" y="52"/>
                                </a:cubicBezTo>
                                <a:cubicBezTo>
                                  <a:pt x="1700" y="51"/>
                                  <a:pt x="1701" y="50"/>
                                  <a:pt x="1702" y="49"/>
                                </a:cubicBezTo>
                                <a:cubicBezTo>
                                  <a:pt x="1703" y="48"/>
                                  <a:pt x="1706" y="46"/>
                                  <a:pt x="1710" y="44"/>
                                </a:cubicBezTo>
                                <a:cubicBezTo>
                                  <a:pt x="1714" y="41"/>
                                  <a:pt x="1719" y="39"/>
                                  <a:pt x="1725" y="37"/>
                                </a:cubicBezTo>
                                <a:cubicBezTo>
                                  <a:pt x="1731" y="35"/>
                                  <a:pt x="1737" y="33"/>
                                  <a:pt x="1745" y="31"/>
                                </a:cubicBezTo>
                                <a:cubicBezTo>
                                  <a:pt x="1753" y="30"/>
                                  <a:pt x="1761" y="29"/>
                                  <a:pt x="1770" y="29"/>
                                </a:cubicBezTo>
                                <a:cubicBezTo>
                                  <a:pt x="1782" y="29"/>
                                  <a:pt x="1793" y="31"/>
                                  <a:pt x="1802" y="33"/>
                                </a:cubicBezTo>
                                <a:cubicBezTo>
                                  <a:pt x="1812" y="36"/>
                                  <a:pt x="1819" y="40"/>
                                  <a:pt x="1826" y="46"/>
                                </a:cubicBezTo>
                                <a:cubicBezTo>
                                  <a:pt x="1832" y="51"/>
                                  <a:pt x="1837" y="57"/>
                                  <a:pt x="1840" y="65"/>
                                </a:cubicBezTo>
                                <a:cubicBezTo>
                                  <a:pt x="1843" y="72"/>
                                  <a:pt x="1844" y="80"/>
                                  <a:pt x="1844" y="89"/>
                                </a:cubicBezTo>
                                <a:cubicBezTo>
                                  <a:pt x="1844" y="96"/>
                                  <a:pt x="1843" y="104"/>
                                  <a:pt x="1841" y="110"/>
                                </a:cubicBezTo>
                                <a:cubicBezTo>
                                  <a:pt x="1839" y="117"/>
                                  <a:pt x="1836" y="122"/>
                                  <a:pt x="1831" y="128"/>
                                </a:cubicBezTo>
                                <a:cubicBezTo>
                                  <a:pt x="1827" y="133"/>
                                  <a:pt x="1822" y="137"/>
                                  <a:pt x="1816" y="140"/>
                                </a:cubicBezTo>
                                <a:cubicBezTo>
                                  <a:pt x="1809" y="144"/>
                                  <a:pt x="1802" y="146"/>
                                  <a:pt x="1794" y="148"/>
                                </a:cubicBezTo>
                                <a:lnTo>
                                  <a:pt x="1794" y="148"/>
                                </a:lnTo>
                                <a:cubicBezTo>
                                  <a:pt x="1803" y="149"/>
                                  <a:pt x="1812" y="151"/>
                                  <a:pt x="1819" y="155"/>
                                </a:cubicBezTo>
                                <a:cubicBezTo>
                                  <a:pt x="1827" y="158"/>
                                  <a:pt x="1834" y="162"/>
                                  <a:pt x="1839" y="167"/>
                                </a:cubicBezTo>
                                <a:cubicBezTo>
                                  <a:pt x="1845" y="172"/>
                                  <a:pt x="1849" y="178"/>
                                  <a:pt x="1852" y="185"/>
                                </a:cubicBezTo>
                                <a:cubicBezTo>
                                  <a:pt x="1855" y="191"/>
                                  <a:pt x="1857" y="198"/>
                                  <a:pt x="1857" y="206"/>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25" name="Freeform 96"/>
                        <wps:cNvSpPr>
                          <a:spLocks noEditPoints="1"/>
                        </wps:cNvSpPr>
                        <wps:spPr bwMode="auto">
                          <a:xfrm>
                            <a:off x="5497195" y="241935"/>
                            <a:ext cx="74295" cy="63500"/>
                          </a:xfrm>
                          <a:custGeom>
                            <a:avLst/>
                            <a:gdLst>
                              <a:gd name="T0" fmla="*/ 71 w 200"/>
                              <a:gd name="T1" fmla="*/ 68 h 172"/>
                              <a:gd name="T2" fmla="*/ 69 w 200"/>
                              <a:gd name="T3" fmla="*/ 73 h 172"/>
                              <a:gd name="T4" fmla="*/ 65 w 200"/>
                              <a:gd name="T5" fmla="*/ 73 h 172"/>
                              <a:gd name="T6" fmla="*/ 57 w 200"/>
                              <a:gd name="T7" fmla="*/ 71 h 172"/>
                              <a:gd name="T8" fmla="*/ 45 w 200"/>
                              <a:gd name="T9" fmla="*/ 71 h 172"/>
                              <a:gd name="T10" fmla="*/ 31 w 200"/>
                              <a:gd name="T11" fmla="*/ 83 h 172"/>
                              <a:gd name="T12" fmla="*/ 22 w 200"/>
                              <a:gd name="T13" fmla="*/ 166 h 172"/>
                              <a:gd name="T14" fmla="*/ 20 w 200"/>
                              <a:gd name="T15" fmla="*/ 169 h 172"/>
                              <a:gd name="T16" fmla="*/ 11 w 200"/>
                              <a:gd name="T17" fmla="*/ 170 h 172"/>
                              <a:gd name="T18" fmla="*/ 3 w 200"/>
                              <a:gd name="T19" fmla="*/ 169 h 172"/>
                              <a:gd name="T20" fmla="*/ 0 w 200"/>
                              <a:gd name="T21" fmla="*/ 166 h 172"/>
                              <a:gd name="T22" fmla="*/ 1 w 200"/>
                              <a:gd name="T23" fmla="*/ 55 h 172"/>
                              <a:gd name="T24" fmla="*/ 5 w 200"/>
                              <a:gd name="T25" fmla="*/ 53 h 172"/>
                              <a:gd name="T26" fmla="*/ 15 w 200"/>
                              <a:gd name="T27" fmla="*/ 53 h 172"/>
                              <a:gd name="T28" fmla="*/ 20 w 200"/>
                              <a:gd name="T29" fmla="*/ 55 h 172"/>
                              <a:gd name="T30" fmla="*/ 20 w 200"/>
                              <a:gd name="T31" fmla="*/ 73 h 172"/>
                              <a:gd name="T32" fmla="*/ 38 w 200"/>
                              <a:gd name="T33" fmla="*/ 55 h 172"/>
                              <a:gd name="T34" fmla="*/ 53 w 200"/>
                              <a:gd name="T35" fmla="*/ 51 h 172"/>
                              <a:gd name="T36" fmla="*/ 62 w 200"/>
                              <a:gd name="T37" fmla="*/ 52 h 172"/>
                              <a:gd name="T38" fmla="*/ 69 w 200"/>
                              <a:gd name="T39" fmla="*/ 54 h 172"/>
                              <a:gd name="T40" fmla="*/ 70 w 200"/>
                              <a:gd name="T41" fmla="*/ 57 h 172"/>
                              <a:gd name="T42" fmla="*/ 71 w 200"/>
                              <a:gd name="T43" fmla="*/ 64 h 172"/>
                              <a:gd name="T44" fmla="*/ 199 w 200"/>
                              <a:gd name="T45" fmla="*/ 168 h 172"/>
                              <a:gd name="T46" fmla="*/ 195 w 200"/>
                              <a:gd name="T47" fmla="*/ 170 h 172"/>
                              <a:gd name="T48" fmla="*/ 185 w 200"/>
                              <a:gd name="T49" fmla="*/ 170 h 172"/>
                              <a:gd name="T50" fmla="*/ 180 w 200"/>
                              <a:gd name="T51" fmla="*/ 168 h 172"/>
                              <a:gd name="T52" fmla="*/ 180 w 200"/>
                              <a:gd name="T53" fmla="*/ 152 h 172"/>
                              <a:gd name="T54" fmla="*/ 138 w 200"/>
                              <a:gd name="T55" fmla="*/ 172 h 172"/>
                              <a:gd name="T56" fmla="*/ 100 w 200"/>
                              <a:gd name="T57" fmla="*/ 154 h 172"/>
                              <a:gd name="T58" fmla="*/ 89 w 200"/>
                              <a:gd name="T59" fmla="*/ 113 h 172"/>
                              <a:gd name="T60" fmla="*/ 102 w 200"/>
                              <a:gd name="T61" fmla="*/ 68 h 172"/>
                              <a:gd name="T62" fmla="*/ 141 w 200"/>
                              <a:gd name="T63" fmla="*/ 51 h 172"/>
                              <a:gd name="T64" fmla="*/ 177 w 200"/>
                              <a:gd name="T65" fmla="*/ 68 h 172"/>
                              <a:gd name="T66" fmla="*/ 178 w 200"/>
                              <a:gd name="T67" fmla="*/ 2 h 172"/>
                              <a:gd name="T68" fmla="*/ 183 w 200"/>
                              <a:gd name="T69" fmla="*/ 0 h 172"/>
                              <a:gd name="T70" fmla="*/ 194 w 200"/>
                              <a:gd name="T71" fmla="*/ 0 h 172"/>
                              <a:gd name="T72" fmla="*/ 199 w 200"/>
                              <a:gd name="T73" fmla="*/ 2 h 172"/>
                              <a:gd name="T74" fmla="*/ 200 w 200"/>
                              <a:gd name="T75" fmla="*/ 166 h 172"/>
                              <a:gd name="T76" fmla="*/ 160 w 200"/>
                              <a:gd name="T77" fmla="*/ 74 h 172"/>
                              <a:gd name="T78" fmla="*/ 128 w 200"/>
                              <a:gd name="T79" fmla="*/ 72 h 172"/>
                              <a:gd name="T80" fmla="*/ 113 w 200"/>
                              <a:gd name="T81" fmla="*/ 95 h 172"/>
                              <a:gd name="T82" fmla="*/ 113 w 200"/>
                              <a:gd name="T83" fmla="*/ 127 h 172"/>
                              <a:gd name="T84" fmla="*/ 127 w 200"/>
                              <a:gd name="T85" fmla="*/ 151 h 172"/>
                              <a:gd name="T86" fmla="*/ 150 w 200"/>
                              <a:gd name="T87" fmla="*/ 153 h 172"/>
                              <a:gd name="T88" fmla="*/ 167 w 200"/>
                              <a:gd name="T89" fmla="*/ 143 h 172"/>
                              <a:gd name="T90" fmla="*/ 177 w 200"/>
                              <a:gd name="T91" fmla="*/ 89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00" h="172">
                                <a:moveTo>
                                  <a:pt x="71" y="64"/>
                                </a:moveTo>
                                <a:cubicBezTo>
                                  <a:pt x="71" y="66"/>
                                  <a:pt x="71" y="67"/>
                                  <a:pt x="71" y="68"/>
                                </a:cubicBezTo>
                                <a:cubicBezTo>
                                  <a:pt x="71" y="70"/>
                                  <a:pt x="70" y="71"/>
                                  <a:pt x="70" y="71"/>
                                </a:cubicBezTo>
                                <a:cubicBezTo>
                                  <a:pt x="70" y="72"/>
                                  <a:pt x="70" y="72"/>
                                  <a:pt x="69" y="73"/>
                                </a:cubicBezTo>
                                <a:cubicBezTo>
                                  <a:pt x="69" y="73"/>
                                  <a:pt x="68" y="73"/>
                                  <a:pt x="67" y="73"/>
                                </a:cubicBezTo>
                                <a:cubicBezTo>
                                  <a:pt x="67" y="73"/>
                                  <a:pt x="66" y="73"/>
                                  <a:pt x="65" y="73"/>
                                </a:cubicBezTo>
                                <a:cubicBezTo>
                                  <a:pt x="64" y="72"/>
                                  <a:pt x="63" y="72"/>
                                  <a:pt x="61" y="72"/>
                                </a:cubicBezTo>
                                <a:cubicBezTo>
                                  <a:pt x="60" y="71"/>
                                  <a:pt x="59" y="71"/>
                                  <a:pt x="57" y="71"/>
                                </a:cubicBezTo>
                                <a:cubicBezTo>
                                  <a:pt x="55" y="70"/>
                                  <a:pt x="54" y="70"/>
                                  <a:pt x="52" y="70"/>
                                </a:cubicBezTo>
                                <a:cubicBezTo>
                                  <a:pt x="50" y="70"/>
                                  <a:pt x="47" y="71"/>
                                  <a:pt x="45" y="71"/>
                                </a:cubicBezTo>
                                <a:cubicBezTo>
                                  <a:pt x="43" y="72"/>
                                  <a:pt x="41" y="74"/>
                                  <a:pt x="38" y="75"/>
                                </a:cubicBezTo>
                                <a:cubicBezTo>
                                  <a:pt x="36" y="77"/>
                                  <a:pt x="34" y="80"/>
                                  <a:pt x="31" y="83"/>
                                </a:cubicBezTo>
                                <a:cubicBezTo>
                                  <a:pt x="28" y="86"/>
                                  <a:pt x="26" y="90"/>
                                  <a:pt x="22" y="94"/>
                                </a:cubicBezTo>
                                <a:lnTo>
                                  <a:pt x="22" y="166"/>
                                </a:lnTo>
                                <a:cubicBezTo>
                                  <a:pt x="22" y="167"/>
                                  <a:pt x="22" y="168"/>
                                  <a:pt x="22" y="168"/>
                                </a:cubicBezTo>
                                <a:cubicBezTo>
                                  <a:pt x="22" y="168"/>
                                  <a:pt x="21" y="169"/>
                                  <a:pt x="20" y="169"/>
                                </a:cubicBezTo>
                                <a:cubicBezTo>
                                  <a:pt x="19" y="169"/>
                                  <a:pt x="18" y="170"/>
                                  <a:pt x="17" y="170"/>
                                </a:cubicBezTo>
                                <a:cubicBezTo>
                                  <a:pt x="15" y="170"/>
                                  <a:pt x="14" y="170"/>
                                  <a:pt x="11" y="170"/>
                                </a:cubicBezTo>
                                <a:cubicBezTo>
                                  <a:pt x="9" y="170"/>
                                  <a:pt x="7" y="170"/>
                                  <a:pt x="6" y="170"/>
                                </a:cubicBezTo>
                                <a:cubicBezTo>
                                  <a:pt x="4" y="170"/>
                                  <a:pt x="3" y="169"/>
                                  <a:pt x="3" y="169"/>
                                </a:cubicBezTo>
                                <a:cubicBezTo>
                                  <a:pt x="2" y="169"/>
                                  <a:pt x="1" y="168"/>
                                  <a:pt x="1" y="168"/>
                                </a:cubicBezTo>
                                <a:cubicBezTo>
                                  <a:pt x="0" y="168"/>
                                  <a:pt x="0" y="167"/>
                                  <a:pt x="0" y="166"/>
                                </a:cubicBezTo>
                                <a:lnTo>
                                  <a:pt x="0" y="57"/>
                                </a:lnTo>
                                <a:cubicBezTo>
                                  <a:pt x="0" y="56"/>
                                  <a:pt x="0" y="55"/>
                                  <a:pt x="1" y="55"/>
                                </a:cubicBezTo>
                                <a:cubicBezTo>
                                  <a:pt x="1" y="55"/>
                                  <a:pt x="2" y="54"/>
                                  <a:pt x="2" y="54"/>
                                </a:cubicBezTo>
                                <a:cubicBezTo>
                                  <a:pt x="3" y="53"/>
                                  <a:pt x="4" y="53"/>
                                  <a:pt x="5" y="53"/>
                                </a:cubicBezTo>
                                <a:cubicBezTo>
                                  <a:pt x="7" y="53"/>
                                  <a:pt x="8" y="53"/>
                                  <a:pt x="10" y="53"/>
                                </a:cubicBezTo>
                                <a:cubicBezTo>
                                  <a:pt x="12" y="53"/>
                                  <a:pt x="14" y="53"/>
                                  <a:pt x="15" y="53"/>
                                </a:cubicBezTo>
                                <a:cubicBezTo>
                                  <a:pt x="17" y="53"/>
                                  <a:pt x="18" y="53"/>
                                  <a:pt x="18" y="54"/>
                                </a:cubicBezTo>
                                <a:cubicBezTo>
                                  <a:pt x="19" y="54"/>
                                  <a:pt x="19" y="55"/>
                                  <a:pt x="20" y="55"/>
                                </a:cubicBezTo>
                                <a:cubicBezTo>
                                  <a:pt x="20" y="55"/>
                                  <a:pt x="20" y="56"/>
                                  <a:pt x="20" y="57"/>
                                </a:cubicBezTo>
                                <a:lnTo>
                                  <a:pt x="20" y="73"/>
                                </a:lnTo>
                                <a:cubicBezTo>
                                  <a:pt x="24" y="68"/>
                                  <a:pt x="27" y="65"/>
                                  <a:pt x="30" y="62"/>
                                </a:cubicBezTo>
                                <a:cubicBezTo>
                                  <a:pt x="32" y="59"/>
                                  <a:pt x="35" y="57"/>
                                  <a:pt x="38" y="55"/>
                                </a:cubicBezTo>
                                <a:cubicBezTo>
                                  <a:pt x="40" y="54"/>
                                  <a:pt x="43" y="53"/>
                                  <a:pt x="46" y="52"/>
                                </a:cubicBezTo>
                                <a:cubicBezTo>
                                  <a:pt x="48" y="51"/>
                                  <a:pt x="51" y="51"/>
                                  <a:pt x="53" y="51"/>
                                </a:cubicBezTo>
                                <a:cubicBezTo>
                                  <a:pt x="54" y="51"/>
                                  <a:pt x="56" y="51"/>
                                  <a:pt x="57" y="51"/>
                                </a:cubicBezTo>
                                <a:cubicBezTo>
                                  <a:pt x="59" y="51"/>
                                  <a:pt x="60" y="52"/>
                                  <a:pt x="62" y="52"/>
                                </a:cubicBezTo>
                                <a:cubicBezTo>
                                  <a:pt x="63" y="52"/>
                                  <a:pt x="65" y="53"/>
                                  <a:pt x="66" y="53"/>
                                </a:cubicBezTo>
                                <a:cubicBezTo>
                                  <a:pt x="67" y="54"/>
                                  <a:pt x="68" y="54"/>
                                  <a:pt x="69" y="54"/>
                                </a:cubicBezTo>
                                <a:cubicBezTo>
                                  <a:pt x="69" y="55"/>
                                  <a:pt x="70" y="55"/>
                                  <a:pt x="70" y="55"/>
                                </a:cubicBezTo>
                                <a:cubicBezTo>
                                  <a:pt x="70" y="56"/>
                                  <a:pt x="70" y="56"/>
                                  <a:pt x="70" y="57"/>
                                </a:cubicBezTo>
                                <a:cubicBezTo>
                                  <a:pt x="71" y="57"/>
                                  <a:pt x="71" y="58"/>
                                  <a:pt x="71" y="59"/>
                                </a:cubicBezTo>
                                <a:cubicBezTo>
                                  <a:pt x="71" y="60"/>
                                  <a:pt x="71" y="62"/>
                                  <a:pt x="71" y="64"/>
                                </a:cubicBezTo>
                                <a:close/>
                                <a:moveTo>
                                  <a:pt x="200" y="166"/>
                                </a:moveTo>
                                <a:cubicBezTo>
                                  <a:pt x="200" y="167"/>
                                  <a:pt x="199" y="168"/>
                                  <a:pt x="199" y="168"/>
                                </a:cubicBezTo>
                                <a:cubicBezTo>
                                  <a:pt x="199" y="169"/>
                                  <a:pt x="198" y="169"/>
                                  <a:pt x="198" y="169"/>
                                </a:cubicBezTo>
                                <a:cubicBezTo>
                                  <a:pt x="197" y="169"/>
                                  <a:pt x="196" y="170"/>
                                  <a:pt x="195" y="170"/>
                                </a:cubicBezTo>
                                <a:cubicBezTo>
                                  <a:pt x="193" y="170"/>
                                  <a:pt x="192" y="170"/>
                                  <a:pt x="190" y="170"/>
                                </a:cubicBezTo>
                                <a:cubicBezTo>
                                  <a:pt x="188" y="170"/>
                                  <a:pt x="187" y="170"/>
                                  <a:pt x="185" y="170"/>
                                </a:cubicBezTo>
                                <a:cubicBezTo>
                                  <a:pt x="184" y="170"/>
                                  <a:pt x="183" y="169"/>
                                  <a:pt x="182" y="169"/>
                                </a:cubicBezTo>
                                <a:cubicBezTo>
                                  <a:pt x="181" y="169"/>
                                  <a:pt x="181" y="169"/>
                                  <a:pt x="180" y="168"/>
                                </a:cubicBezTo>
                                <a:cubicBezTo>
                                  <a:pt x="180" y="168"/>
                                  <a:pt x="180" y="167"/>
                                  <a:pt x="180" y="166"/>
                                </a:cubicBezTo>
                                <a:lnTo>
                                  <a:pt x="180" y="152"/>
                                </a:lnTo>
                                <a:cubicBezTo>
                                  <a:pt x="174" y="158"/>
                                  <a:pt x="167" y="163"/>
                                  <a:pt x="160" y="166"/>
                                </a:cubicBezTo>
                                <a:cubicBezTo>
                                  <a:pt x="153" y="170"/>
                                  <a:pt x="146" y="172"/>
                                  <a:pt x="138" y="172"/>
                                </a:cubicBezTo>
                                <a:cubicBezTo>
                                  <a:pt x="129" y="172"/>
                                  <a:pt x="121" y="170"/>
                                  <a:pt x="115" y="167"/>
                                </a:cubicBezTo>
                                <a:cubicBezTo>
                                  <a:pt x="109" y="164"/>
                                  <a:pt x="104" y="160"/>
                                  <a:pt x="100" y="154"/>
                                </a:cubicBezTo>
                                <a:cubicBezTo>
                                  <a:pt x="96" y="149"/>
                                  <a:pt x="93" y="143"/>
                                  <a:pt x="91" y="136"/>
                                </a:cubicBezTo>
                                <a:cubicBezTo>
                                  <a:pt x="90" y="128"/>
                                  <a:pt x="89" y="121"/>
                                  <a:pt x="89" y="113"/>
                                </a:cubicBezTo>
                                <a:cubicBezTo>
                                  <a:pt x="89" y="103"/>
                                  <a:pt x="90" y="95"/>
                                  <a:pt x="92" y="87"/>
                                </a:cubicBezTo>
                                <a:cubicBezTo>
                                  <a:pt x="94" y="80"/>
                                  <a:pt x="98" y="73"/>
                                  <a:pt x="102" y="68"/>
                                </a:cubicBezTo>
                                <a:cubicBezTo>
                                  <a:pt x="106" y="62"/>
                                  <a:pt x="112" y="58"/>
                                  <a:pt x="118" y="55"/>
                                </a:cubicBezTo>
                                <a:cubicBezTo>
                                  <a:pt x="125" y="53"/>
                                  <a:pt x="132" y="51"/>
                                  <a:pt x="141" y="51"/>
                                </a:cubicBezTo>
                                <a:cubicBezTo>
                                  <a:pt x="148" y="51"/>
                                  <a:pt x="154" y="53"/>
                                  <a:pt x="160" y="55"/>
                                </a:cubicBezTo>
                                <a:cubicBezTo>
                                  <a:pt x="166" y="58"/>
                                  <a:pt x="172" y="62"/>
                                  <a:pt x="177" y="68"/>
                                </a:cubicBezTo>
                                <a:lnTo>
                                  <a:pt x="177" y="4"/>
                                </a:lnTo>
                                <a:cubicBezTo>
                                  <a:pt x="177" y="3"/>
                                  <a:pt x="178" y="3"/>
                                  <a:pt x="178" y="2"/>
                                </a:cubicBezTo>
                                <a:cubicBezTo>
                                  <a:pt x="178" y="2"/>
                                  <a:pt x="179" y="1"/>
                                  <a:pt x="180" y="1"/>
                                </a:cubicBezTo>
                                <a:cubicBezTo>
                                  <a:pt x="181" y="1"/>
                                  <a:pt x="182" y="1"/>
                                  <a:pt x="183" y="0"/>
                                </a:cubicBezTo>
                                <a:cubicBezTo>
                                  <a:pt x="184" y="0"/>
                                  <a:pt x="186" y="0"/>
                                  <a:pt x="188" y="0"/>
                                </a:cubicBezTo>
                                <a:cubicBezTo>
                                  <a:pt x="191" y="0"/>
                                  <a:pt x="192" y="0"/>
                                  <a:pt x="194" y="0"/>
                                </a:cubicBezTo>
                                <a:cubicBezTo>
                                  <a:pt x="195" y="1"/>
                                  <a:pt x="196" y="1"/>
                                  <a:pt x="197" y="1"/>
                                </a:cubicBezTo>
                                <a:cubicBezTo>
                                  <a:pt x="198" y="1"/>
                                  <a:pt x="199" y="2"/>
                                  <a:pt x="199" y="2"/>
                                </a:cubicBezTo>
                                <a:cubicBezTo>
                                  <a:pt x="199" y="3"/>
                                  <a:pt x="200" y="3"/>
                                  <a:pt x="200" y="4"/>
                                </a:cubicBezTo>
                                <a:lnTo>
                                  <a:pt x="200" y="166"/>
                                </a:lnTo>
                                <a:close/>
                                <a:moveTo>
                                  <a:pt x="177" y="89"/>
                                </a:moveTo>
                                <a:cubicBezTo>
                                  <a:pt x="171" y="82"/>
                                  <a:pt x="166" y="77"/>
                                  <a:pt x="160" y="74"/>
                                </a:cubicBezTo>
                                <a:cubicBezTo>
                                  <a:pt x="154" y="70"/>
                                  <a:pt x="149" y="68"/>
                                  <a:pt x="143" y="68"/>
                                </a:cubicBezTo>
                                <a:cubicBezTo>
                                  <a:pt x="137" y="68"/>
                                  <a:pt x="132" y="70"/>
                                  <a:pt x="128" y="72"/>
                                </a:cubicBezTo>
                                <a:cubicBezTo>
                                  <a:pt x="124" y="75"/>
                                  <a:pt x="121" y="78"/>
                                  <a:pt x="119" y="82"/>
                                </a:cubicBezTo>
                                <a:cubicBezTo>
                                  <a:pt x="116" y="86"/>
                                  <a:pt x="114" y="90"/>
                                  <a:pt x="113" y="95"/>
                                </a:cubicBezTo>
                                <a:cubicBezTo>
                                  <a:pt x="112" y="100"/>
                                  <a:pt x="112" y="105"/>
                                  <a:pt x="112" y="111"/>
                                </a:cubicBezTo>
                                <a:cubicBezTo>
                                  <a:pt x="112" y="116"/>
                                  <a:pt x="112" y="122"/>
                                  <a:pt x="113" y="127"/>
                                </a:cubicBezTo>
                                <a:cubicBezTo>
                                  <a:pt x="114" y="132"/>
                                  <a:pt x="116" y="137"/>
                                  <a:pt x="118" y="141"/>
                                </a:cubicBezTo>
                                <a:cubicBezTo>
                                  <a:pt x="120" y="145"/>
                                  <a:pt x="123" y="148"/>
                                  <a:pt x="127" y="151"/>
                                </a:cubicBezTo>
                                <a:cubicBezTo>
                                  <a:pt x="131" y="153"/>
                                  <a:pt x="136" y="154"/>
                                  <a:pt x="142" y="154"/>
                                </a:cubicBezTo>
                                <a:cubicBezTo>
                                  <a:pt x="145" y="154"/>
                                  <a:pt x="147" y="154"/>
                                  <a:pt x="150" y="153"/>
                                </a:cubicBezTo>
                                <a:cubicBezTo>
                                  <a:pt x="153" y="153"/>
                                  <a:pt x="156" y="151"/>
                                  <a:pt x="158" y="150"/>
                                </a:cubicBezTo>
                                <a:cubicBezTo>
                                  <a:pt x="161" y="148"/>
                                  <a:pt x="164" y="146"/>
                                  <a:pt x="167" y="143"/>
                                </a:cubicBezTo>
                                <a:cubicBezTo>
                                  <a:pt x="171" y="140"/>
                                  <a:pt x="174" y="137"/>
                                  <a:pt x="177" y="133"/>
                                </a:cubicBezTo>
                                <a:lnTo>
                                  <a:pt x="177" y="8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26" name="Freeform 97"/>
                        <wps:cNvSpPr>
                          <a:spLocks noEditPoints="1"/>
                        </wps:cNvSpPr>
                        <wps:spPr bwMode="auto">
                          <a:xfrm>
                            <a:off x="5589905" y="273685"/>
                            <a:ext cx="363220" cy="123825"/>
                          </a:xfrm>
                          <a:custGeom>
                            <a:avLst/>
                            <a:gdLst>
                              <a:gd name="T0" fmla="*/ 91 w 981"/>
                              <a:gd name="T1" fmla="*/ 270 h 335"/>
                              <a:gd name="T2" fmla="*/ 34 w 981"/>
                              <a:gd name="T3" fmla="*/ 329 h 335"/>
                              <a:gd name="T4" fmla="*/ 9 w 981"/>
                              <a:gd name="T5" fmla="*/ 334 h 335"/>
                              <a:gd name="T6" fmla="*/ 1 w 981"/>
                              <a:gd name="T7" fmla="*/ 90 h 335"/>
                              <a:gd name="T8" fmla="*/ 27 w 981"/>
                              <a:gd name="T9" fmla="*/ 88 h 335"/>
                              <a:gd name="T10" fmla="*/ 62 w 981"/>
                              <a:gd name="T11" fmla="*/ 92 h 335"/>
                              <a:gd name="T12" fmla="*/ 167 w 981"/>
                              <a:gd name="T13" fmla="*/ 140 h 335"/>
                              <a:gd name="T14" fmla="*/ 112 w 981"/>
                              <a:gd name="T15" fmla="*/ 117 h 335"/>
                              <a:gd name="T16" fmla="*/ 34 w 981"/>
                              <a:gd name="T17" fmla="*/ 144 h 335"/>
                              <a:gd name="T18" fmla="*/ 125 w 981"/>
                              <a:gd name="T19" fmla="*/ 223 h 335"/>
                              <a:gd name="T20" fmla="*/ 358 w 981"/>
                              <a:gd name="T21" fmla="*/ 267 h 335"/>
                              <a:gd name="T22" fmla="*/ 335 w 981"/>
                              <a:gd name="T23" fmla="*/ 245 h 335"/>
                              <a:gd name="T24" fmla="*/ 216 w 981"/>
                              <a:gd name="T25" fmla="*/ 240 h 335"/>
                              <a:gd name="T26" fmla="*/ 305 w 981"/>
                              <a:gd name="T27" fmla="*/ 162 h 335"/>
                              <a:gd name="T28" fmla="*/ 308 w 981"/>
                              <a:gd name="T29" fmla="*/ 112 h 335"/>
                              <a:gd name="T30" fmla="*/ 228 w 981"/>
                              <a:gd name="T31" fmla="*/ 127 h 335"/>
                              <a:gd name="T32" fmla="*/ 221 w 981"/>
                              <a:gd name="T33" fmla="*/ 108 h 335"/>
                              <a:gd name="T34" fmla="*/ 291 w 981"/>
                              <a:gd name="T35" fmla="*/ 84 h 335"/>
                              <a:gd name="T36" fmla="*/ 364 w 981"/>
                              <a:gd name="T37" fmla="*/ 262 h 335"/>
                              <a:gd name="T38" fmla="*/ 250 w 981"/>
                              <a:gd name="T39" fmla="*/ 203 h 335"/>
                              <a:gd name="T40" fmla="*/ 330 w 981"/>
                              <a:gd name="T41" fmla="*/ 221 h 335"/>
                              <a:gd name="T42" fmla="*/ 538 w 981"/>
                              <a:gd name="T43" fmla="*/ 118 h 335"/>
                              <a:gd name="T44" fmla="*/ 511 w 981"/>
                              <a:gd name="T45" fmla="*/ 114 h 335"/>
                              <a:gd name="T46" fmla="*/ 466 w 981"/>
                              <a:gd name="T47" fmla="*/ 262 h 335"/>
                              <a:gd name="T48" fmla="*/ 441 w 981"/>
                              <a:gd name="T49" fmla="*/ 267 h 335"/>
                              <a:gd name="T50" fmla="*/ 433 w 981"/>
                              <a:gd name="T51" fmla="*/ 90 h 335"/>
                              <a:gd name="T52" fmla="*/ 460 w 981"/>
                              <a:gd name="T53" fmla="*/ 89 h 335"/>
                              <a:gd name="T54" fmla="*/ 490 w 981"/>
                              <a:gd name="T55" fmla="*/ 91 h 335"/>
                              <a:gd name="T56" fmla="*/ 534 w 981"/>
                              <a:gd name="T57" fmla="*/ 87 h 335"/>
                              <a:gd name="T58" fmla="*/ 541 w 981"/>
                              <a:gd name="T59" fmla="*/ 104 h 335"/>
                              <a:gd name="T60" fmla="*/ 657 w 981"/>
                              <a:gd name="T61" fmla="*/ 268 h 335"/>
                              <a:gd name="T62" fmla="*/ 587 w 981"/>
                              <a:gd name="T63" fmla="*/ 238 h 335"/>
                              <a:gd name="T64" fmla="*/ 552 w 981"/>
                              <a:gd name="T65" fmla="*/ 101 h 335"/>
                              <a:gd name="T66" fmla="*/ 584 w 981"/>
                              <a:gd name="T67" fmla="*/ 88 h 335"/>
                              <a:gd name="T68" fmla="*/ 601 w 981"/>
                              <a:gd name="T69" fmla="*/ 42 h 335"/>
                              <a:gd name="T70" fmla="*/ 618 w 981"/>
                              <a:gd name="T71" fmla="*/ 88 h 335"/>
                              <a:gd name="T72" fmla="*/ 673 w 981"/>
                              <a:gd name="T73" fmla="*/ 101 h 335"/>
                              <a:gd name="T74" fmla="*/ 624 w 981"/>
                              <a:gd name="T75" fmla="*/ 234 h 335"/>
                              <a:gd name="T76" fmla="*/ 668 w 981"/>
                              <a:gd name="T77" fmla="*/ 238 h 335"/>
                              <a:gd name="T78" fmla="*/ 805 w 981"/>
                              <a:gd name="T79" fmla="*/ 266 h 335"/>
                              <a:gd name="T80" fmla="*/ 745 w 981"/>
                              <a:gd name="T81" fmla="*/ 333 h 335"/>
                              <a:gd name="T82" fmla="*/ 764 w 981"/>
                              <a:gd name="T83" fmla="*/ 260 h 335"/>
                              <a:gd name="T84" fmla="*/ 713 w 981"/>
                              <a:gd name="T85" fmla="*/ 87 h 335"/>
                              <a:gd name="T86" fmla="*/ 786 w 981"/>
                              <a:gd name="T87" fmla="*/ 230 h 335"/>
                              <a:gd name="T88" fmla="*/ 856 w 981"/>
                              <a:gd name="T89" fmla="*/ 87 h 335"/>
                              <a:gd name="T90" fmla="*/ 805 w 981"/>
                              <a:gd name="T91" fmla="*/ 266 h 335"/>
                              <a:gd name="T92" fmla="*/ 936 w 981"/>
                              <a:gd name="T93" fmla="*/ 327 h 335"/>
                              <a:gd name="T94" fmla="*/ 912 w 981"/>
                              <a:gd name="T95" fmla="*/ 331 h 335"/>
                              <a:gd name="T96" fmla="*/ 945 w 981"/>
                              <a:gd name="T97" fmla="*/ 165 h 335"/>
                              <a:gd name="T98" fmla="*/ 912 w 981"/>
                              <a:gd name="T99" fmla="*/ 1 h 335"/>
                              <a:gd name="T100" fmla="*/ 936 w 981"/>
                              <a:gd name="T101" fmla="*/ 4 h 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981" h="335">
                                <a:moveTo>
                                  <a:pt x="171" y="175"/>
                                </a:moveTo>
                                <a:cubicBezTo>
                                  <a:pt x="171" y="189"/>
                                  <a:pt x="169" y="203"/>
                                  <a:pt x="166" y="214"/>
                                </a:cubicBezTo>
                                <a:cubicBezTo>
                                  <a:pt x="162" y="226"/>
                                  <a:pt x="157" y="236"/>
                                  <a:pt x="150" y="244"/>
                                </a:cubicBezTo>
                                <a:cubicBezTo>
                                  <a:pt x="144" y="253"/>
                                  <a:pt x="135" y="259"/>
                                  <a:pt x="125" y="263"/>
                                </a:cubicBezTo>
                                <a:cubicBezTo>
                                  <a:pt x="115" y="268"/>
                                  <a:pt x="104" y="270"/>
                                  <a:pt x="91" y="270"/>
                                </a:cubicBezTo>
                                <a:cubicBezTo>
                                  <a:pt x="85" y="270"/>
                                  <a:pt x="80" y="269"/>
                                  <a:pt x="75" y="268"/>
                                </a:cubicBezTo>
                                <a:cubicBezTo>
                                  <a:pt x="71" y="267"/>
                                  <a:pt x="66" y="266"/>
                                  <a:pt x="62" y="264"/>
                                </a:cubicBezTo>
                                <a:cubicBezTo>
                                  <a:pt x="57" y="262"/>
                                  <a:pt x="53" y="259"/>
                                  <a:pt x="48" y="256"/>
                                </a:cubicBezTo>
                                <a:cubicBezTo>
                                  <a:pt x="44" y="252"/>
                                  <a:pt x="39" y="249"/>
                                  <a:pt x="34" y="244"/>
                                </a:cubicBezTo>
                                <a:lnTo>
                                  <a:pt x="34" y="329"/>
                                </a:lnTo>
                                <a:cubicBezTo>
                                  <a:pt x="34" y="330"/>
                                  <a:pt x="34" y="330"/>
                                  <a:pt x="33" y="331"/>
                                </a:cubicBezTo>
                                <a:cubicBezTo>
                                  <a:pt x="33" y="332"/>
                                  <a:pt x="32" y="333"/>
                                  <a:pt x="31" y="333"/>
                                </a:cubicBezTo>
                                <a:cubicBezTo>
                                  <a:pt x="30" y="334"/>
                                  <a:pt x="28" y="334"/>
                                  <a:pt x="26" y="334"/>
                                </a:cubicBezTo>
                                <a:cubicBezTo>
                                  <a:pt x="23" y="334"/>
                                  <a:pt x="21" y="335"/>
                                  <a:pt x="17" y="335"/>
                                </a:cubicBezTo>
                                <a:cubicBezTo>
                                  <a:pt x="14" y="335"/>
                                  <a:pt x="11" y="334"/>
                                  <a:pt x="9" y="334"/>
                                </a:cubicBezTo>
                                <a:cubicBezTo>
                                  <a:pt x="7" y="334"/>
                                  <a:pt x="5" y="334"/>
                                  <a:pt x="4" y="333"/>
                                </a:cubicBezTo>
                                <a:cubicBezTo>
                                  <a:pt x="2" y="333"/>
                                  <a:pt x="1" y="332"/>
                                  <a:pt x="1" y="331"/>
                                </a:cubicBezTo>
                                <a:cubicBezTo>
                                  <a:pt x="1" y="330"/>
                                  <a:pt x="0" y="330"/>
                                  <a:pt x="0" y="329"/>
                                </a:cubicBezTo>
                                <a:lnTo>
                                  <a:pt x="0" y="93"/>
                                </a:lnTo>
                                <a:cubicBezTo>
                                  <a:pt x="0" y="92"/>
                                  <a:pt x="0" y="91"/>
                                  <a:pt x="1" y="90"/>
                                </a:cubicBezTo>
                                <a:cubicBezTo>
                                  <a:pt x="1" y="90"/>
                                  <a:pt x="2" y="89"/>
                                  <a:pt x="3" y="88"/>
                                </a:cubicBezTo>
                                <a:cubicBezTo>
                                  <a:pt x="5" y="88"/>
                                  <a:pt x="6" y="88"/>
                                  <a:pt x="8" y="87"/>
                                </a:cubicBezTo>
                                <a:cubicBezTo>
                                  <a:pt x="10" y="87"/>
                                  <a:pt x="12" y="87"/>
                                  <a:pt x="15" y="87"/>
                                </a:cubicBezTo>
                                <a:cubicBezTo>
                                  <a:pt x="18" y="87"/>
                                  <a:pt x="20" y="87"/>
                                  <a:pt x="22" y="87"/>
                                </a:cubicBezTo>
                                <a:cubicBezTo>
                                  <a:pt x="24" y="88"/>
                                  <a:pt x="26" y="88"/>
                                  <a:pt x="27" y="88"/>
                                </a:cubicBezTo>
                                <a:cubicBezTo>
                                  <a:pt x="28" y="89"/>
                                  <a:pt x="29" y="90"/>
                                  <a:pt x="29" y="90"/>
                                </a:cubicBezTo>
                                <a:cubicBezTo>
                                  <a:pt x="30" y="91"/>
                                  <a:pt x="30" y="92"/>
                                  <a:pt x="30" y="93"/>
                                </a:cubicBezTo>
                                <a:lnTo>
                                  <a:pt x="30" y="116"/>
                                </a:lnTo>
                                <a:cubicBezTo>
                                  <a:pt x="36" y="110"/>
                                  <a:pt x="41" y="106"/>
                                  <a:pt x="46" y="102"/>
                                </a:cubicBezTo>
                                <a:cubicBezTo>
                                  <a:pt x="52" y="98"/>
                                  <a:pt x="57" y="95"/>
                                  <a:pt x="62" y="92"/>
                                </a:cubicBezTo>
                                <a:cubicBezTo>
                                  <a:pt x="68" y="90"/>
                                  <a:pt x="73" y="88"/>
                                  <a:pt x="79" y="86"/>
                                </a:cubicBezTo>
                                <a:cubicBezTo>
                                  <a:pt x="84" y="85"/>
                                  <a:pt x="90" y="84"/>
                                  <a:pt x="96" y="84"/>
                                </a:cubicBezTo>
                                <a:cubicBezTo>
                                  <a:pt x="110" y="84"/>
                                  <a:pt x="121" y="87"/>
                                  <a:pt x="131" y="92"/>
                                </a:cubicBezTo>
                                <a:cubicBezTo>
                                  <a:pt x="140" y="96"/>
                                  <a:pt x="148" y="103"/>
                                  <a:pt x="154" y="111"/>
                                </a:cubicBezTo>
                                <a:cubicBezTo>
                                  <a:pt x="160" y="119"/>
                                  <a:pt x="164" y="129"/>
                                  <a:pt x="167" y="140"/>
                                </a:cubicBezTo>
                                <a:cubicBezTo>
                                  <a:pt x="170" y="151"/>
                                  <a:pt x="171" y="162"/>
                                  <a:pt x="171" y="175"/>
                                </a:cubicBezTo>
                                <a:close/>
                                <a:moveTo>
                                  <a:pt x="136" y="178"/>
                                </a:moveTo>
                                <a:cubicBezTo>
                                  <a:pt x="136" y="170"/>
                                  <a:pt x="135" y="161"/>
                                  <a:pt x="134" y="153"/>
                                </a:cubicBezTo>
                                <a:cubicBezTo>
                                  <a:pt x="132" y="145"/>
                                  <a:pt x="130" y="138"/>
                                  <a:pt x="126" y="132"/>
                                </a:cubicBezTo>
                                <a:cubicBezTo>
                                  <a:pt x="123" y="125"/>
                                  <a:pt x="118" y="120"/>
                                  <a:pt x="112" y="117"/>
                                </a:cubicBezTo>
                                <a:cubicBezTo>
                                  <a:pt x="106" y="113"/>
                                  <a:pt x="99" y="111"/>
                                  <a:pt x="90" y="111"/>
                                </a:cubicBezTo>
                                <a:cubicBezTo>
                                  <a:pt x="85" y="111"/>
                                  <a:pt x="81" y="112"/>
                                  <a:pt x="77" y="113"/>
                                </a:cubicBezTo>
                                <a:cubicBezTo>
                                  <a:pt x="72" y="114"/>
                                  <a:pt x="68" y="116"/>
                                  <a:pt x="64" y="119"/>
                                </a:cubicBezTo>
                                <a:cubicBezTo>
                                  <a:pt x="59" y="121"/>
                                  <a:pt x="55" y="124"/>
                                  <a:pt x="50" y="129"/>
                                </a:cubicBezTo>
                                <a:cubicBezTo>
                                  <a:pt x="45" y="133"/>
                                  <a:pt x="40" y="138"/>
                                  <a:pt x="34" y="144"/>
                                </a:cubicBezTo>
                                <a:lnTo>
                                  <a:pt x="34" y="211"/>
                                </a:lnTo>
                                <a:cubicBezTo>
                                  <a:pt x="44" y="222"/>
                                  <a:pt x="53" y="230"/>
                                  <a:pt x="61" y="235"/>
                                </a:cubicBezTo>
                                <a:cubicBezTo>
                                  <a:pt x="70" y="241"/>
                                  <a:pt x="78" y="243"/>
                                  <a:pt x="88" y="243"/>
                                </a:cubicBezTo>
                                <a:cubicBezTo>
                                  <a:pt x="96" y="243"/>
                                  <a:pt x="104" y="241"/>
                                  <a:pt x="110" y="238"/>
                                </a:cubicBezTo>
                                <a:cubicBezTo>
                                  <a:pt x="116" y="234"/>
                                  <a:pt x="121" y="229"/>
                                  <a:pt x="125" y="223"/>
                                </a:cubicBezTo>
                                <a:cubicBezTo>
                                  <a:pt x="128" y="216"/>
                                  <a:pt x="131" y="209"/>
                                  <a:pt x="133" y="202"/>
                                </a:cubicBezTo>
                                <a:cubicBezTo>
                                  <a:pt x="135" y="194"/>
                                  <a:pt x="136" y="186"/>
                                  <a:pt x="136" y="178"/>
                                </a:cubicBezTo>
                                <a:close/>
                                <a:moveTo>
                                  <a:pt x="364" y="262"/>
                                </a:moveTo>
                                <a:cubicBezTo>
                                  <a:pt x="364" y="263"/>
                                  <a:pt x="364" y="264"/>
                                  <a:pt x="362" y="265"/>
                                </a:cubicBezTo>
                                <a:cubicBezTo>
                                  <a:pt x="361" y="266"/>
                                  <a:pt x="360" y="267"/>
                                  <a:pt x="358" y="267"/>
                                </a:cubicBezTo>
                                <a:cubicBezTo>
                                  <a:pt x="356" y="267"/>
                                  <a:pt x="353" y="267"/>
                                  <a:pt x="349" y="267"/>
                                </a:cubicBezTo>
                                <a:cubicBezTo>
                                  <a:pt x="346" y="267"/>
                                  <a:pt x="343" y="267"/>
                                  <a:pt x="341" y="267"/>
                                </a:cubicBezTo>
                                <a:cubicBezTo>
                                  <a:pt x="339" y="267"/>
                                  <a:pt x="337" y="266"/>
                                  <a:pt x="336" y="265"/>
                                </a:cubicBezTo>
                                <a:cubicBezTo>
                                  <a:pt x="335" y="264"/>
                                  <a:pt x="335" y="263"/>
                                  <a:pt x="335" y="262"/>
                                </a:cubicBezTo>
                                <a:lnTo>
                                  <a:pt x="335" y="245"/>
                                </a:lnTo>
                                <a:cubicBezTo>
                                  <a:pt x="327" y="253"/>
                                  <a:pt x="318" y="259"/>
                                  <a:pt x="308" y="263"/>
                                </a:cubicBezTo>
                                <a:cubicBezTo>
                                  <a:pt x="298" y="268"/>
                                  <a:pt x="287" y="270"/>
                                  <a:pt x="276" y="270"/>
                                </a:cubicBezTo>
                                <a:cubicBezTo>
                                  <a:pt x="266" y="270"/>
                                  <a:pt x="257" y="269"/>
                                  <a:pt x="250" y="266"/>
                                </a:cubicBezTo>
                                <a:cubicBezTo>
                                  <a:pt x="242" y="264"/>
                                  <a:pt x="235" y="261"/>
                                  <a:pt x="229" y="256"/>
                                </a:cubicBezTo>
                                <a:cubicBezTo>
                                  <a:pt x="224" y="252"/>
                                  <a:pt x="219" y="247"/>
                                  <a:pt x="216" y="240"/>
                                </a:cubicBezTo>
                                <a:cubicBezTo>
                                  <a:pt x="213" y="234"/>
                                  <a:pt x="212" y="227"/>
                                  <a:pt x="212" y="219"/>
                                </a:cubicBezTo>
                                <a:cubicBezTo>
                                  <a:pt x="212" y="209"/>
                                  <a:pt x="214" y="201"/>
                                  <a:pt x="218" y="194"/>
                                </a:cubicBezTo>
                                <a:cubicBezTo>
                                  <a:pt x="222" y="187"/>
                                  <a:pt x="228" y="181"/>
                                  <a:pt x="236" y="176"/>
                                </a:cubicBezTo>
                                <a:cubicBezTo>
                                  <a:pt x="244" y="172"/>
                                  <a:pt x="254" y="168"/>
                                  <a:pt x="266" y="166"/>
                                </a:cubicBezTo>
                                <a:cubicBezTo>
                                  <a:pt x="277" y="164"/>
                                  <a:pt x="290" y="162"/>
                                  <a:pt x="305" y="162"/>
                                </a:cubicBezTo>
                                <a:lnTo>
                                  <a:pt x="330" y="162"/>
                                </a:lnTo>
                                <a:lnTo>
                                  <a:pt x="330" y="149"/>
                                </a:lnTo>
                                <a:cubicBezTo>
                                  <a:pt x="330" y="143"/>
                                  <a:pt x="330" y="137"/>
                                  <a:pt x="328" y="132"/>
                                </a:cubicBezTo>
                                <a:cubicBezTo>
                                  <a:pt x="327" y="127"/>
                                  <a:pt x="324" y="123"/>
                                  <a:pt x="321" y="120"/>
                                </a:cubicBezTo>
                                <a:cubicBezTo>
                                  <a:pt x="317" y="116"/>
                                  <a:pt x="313" y="114"/>
                                  <a:pt x="308" y="112"/>
                                </a:cubicBezTo>
                                <a:cubicBezTo>
                                  <a:pt x="302" y="110"/>
                                  <a:pt x="296" y="110"/>
                                  <a:pt x="288" y="110"/>
                                </a:cubicBezTo>
                                <a:cubicBezTo>
                                  <a:pt x="279" y="110"/>
                                  <a:pt x="272" y="111"/>
                                  <a:pt x="265" y="112"/>
                                </a:cubicBezTo>
                                <a:cubicBezTo>
                                  <a:pt x="259" y="114"/>
                                  <a:pt x="253" y="116"/>
                                  <a:pt x="248" y="118"/>
                                </a:cubicBezTo>
                                <a:cubicBezTo>
                                  <a:pt x="243" y="121"/>
                                  <a:pt x="238" y="123"/>
                                  <a:pt x="235" y="124"/>
                                </a:cubicBezTo>
                                <a:cubicBezTo>
                                  <a:pt x="232" y="126"/>
                                  <a:pt x="229" y="127"/>
                                  <a:pt x="228" y="127"/>
                                </a:cubicBezTo>
                                <a:cubicBezTo>
                                  <a:pt x="226" y="127"/>
                                  <a:pt x="226" y="127"/>
                                  <a:pt x="225" y="126"/>
                                </a:cubicBezTo>
                                <a:cubicBezTo>
                                  <a:pt x="224" y="126"/>
                                  <a:pt x="223" y="125"/>
                                  <a:pt x="223" y="124"/>
                                </a:cubicBezTo>
                                <a:cubicBezTo>
                                  <a:pt x="222" y="123"/>
                                  <a:pt x="221" y="122"/>
                                  <a:pt x="221" y="120"/>
                                </a:cubicBezTo>
                                <a:cubicBezTo>
                                  <a:pt x="221" y="119"/>
                                  <a:pt x="221" y="117"/>
                                  <a:pt x="221" y="115"/>
                                </a:cubicBezTo>
                                <a:cubicBezTo>
                                  <a:pt x="221" y="112"/>
                                  <a:pt x="221" y="109"/>
                                  <a:pt x="221" y="108"/>
                                </a:cubicBezTo>
                                <a:cubicBezTo>
                                  <a:pt x="222" y="106"/>
                                  <a:pt x="223" y="104"/>
                                  <a:pt x="225" y="102"/>
                                </a:cubicBezTo>
                                <a:cubicBezTo>
                                  <a:pt x="227" y="101"/>
                                  <a:pt x="230" y="99"/>
                                  <a:pt x="235" y="97"/>
                                </a:cubicBezTo>
                                <a:cubicBezTo>
                                  <a:pt x="239" y="95"/>
                                  <a:pt x="244" y="93"/>
                                  <a:pt x="250" y="91"/>
                                </a:cubicBezTo>
                                <a:cubicBezTo>
                                  <a:pt x="256" y="89"/>
                                  <a:pt x="263" y="87"/>
                                  <a:pt x="270" y="86"/>
                                </a:cubicBezTo>
                                <a:cubicBezTo>
                                  <a:pt x="277" y="85"/>
                                  <a:pt x="284" y="84"/>
                                  <a:pt x="291" y="84"/>
                                </a:cubicBezTo>
                                <a:cubicBezTo>
                                  <a:pt x="304" y="84"/>
                                  <a:pt x="316" y="86"/>
                                  <a:pt x="325" y="89"/>
                                </a:cubicBezTo>
                                <a:cubicBezTo>
                                  <a:pt x="334" y="91"/>
                                  <a:pt x="342" y="95"/>
                                  <a:pt x="348" y="101"/>
                                </a:cubicBezTo>
                                <a:cubicBezTo>
                                  <a:pt x="353" y="106"/>
                                  <a:pt x="358" y="113"/>
                                  <a:pt x="360" y="120"/>
                                </a:cubicBezTo>
                                <a:cubicBezTo>
                                  <a:pt x="363" y="128"/>
                                  <a:pt x="364" y="138"/>
                                  <a:pt x="364" y="148"/>
                                </a:cubicBezTo>
                                <a:lnTo>
                                  <a:pt x="364" y="262"/>
                                </a:lnTo>
                                <a:close/>
                                <a:moveTo>
                                  <a:pt x="330" y="185"/>
                                </a:moveTo>
                                <a:lnTo>
                                  <a:pt x="301" y="185"/>
                                </a:lnTo>
                                <a:cubicBezTo>
                                  <a:pt x="292" y="185"/>
                                  <a:pt x="284" y="186"/>
                                  <a:pt x="277" y="187"/>
                                </a:cubicBezTo>
                                <a:cubicBezTo>
                                  <a:pt x="270" y="188"/>
                                  <a:pt x="264" y="191"/>
                                  <a:pt x="260" y="193"/>
                                </a:cubicBezTo>
                                <a:cubicBezTo>
                                  <a:pt x="255" y="196"/>
                                  <a:pt x="252" y="200"/>
                                  <a:pt x="250" y="203"/>
                                </a:cubicBezTo>
                                <a:cubicBezTo>
                                  <a:pt x="248" y="207"/>
                                  <a:pt x="247" y="212"/>
                                  <a:pt x="247" y="217"/>
                                </a:cubicBezTo>
                                <a:cubicBezTo>
                                  <a:pt x="247" y="226"/>
                                  <a:pt x="250" y="233"/>
                                  <a:pt x="256" y="238"/>
                                </a:cubicBezTo>
                                <a:cubicBezTo>
                                  <a:pt x="262" y="243"/>
                                  <a:pt x="270" y="246"/>
                                  <a:pt x="281" y="246"/>
                                </a:cubicBezTo>
                                <a:cubicBezTo>
                                  <a:pt x="290" y="246"/>
                                  <a:pt x="299" y="244"/>
                                  <a:pt x="306" y="240"/>
                                </a:cubicBezTo>
                                <a:cubicBezTo>
                                  <a:pt x="314" y="235"/>
                                  <a:pt x="322" y="229"/>
                                  <a:pt x="330" y="221"/>
                                </a:cubicBezTo>
                                <a:lnTo>
                                  <a:pt x="330" y="185"/>
                                </a:lnTo>
                                <a:close/>
                                <a:moveTo>
                                  <a:pt x="541" y="104"/>
                                </a:moveTo>
                                <a:cubicBezTo>
                                  <a:pt x="541" y="107"/>
                                  <a:pt x="541" y="109"/>
                                  <a:pt x="541" y="111"/>
                                </a:cubicBezTo>
                                <a:cubicBezTo>
                                  <a:pt x="540" y="113"/>
                                  <a:pt x="540" y="114"/>
                                  <a:pt x="540" y="115"/>
                                </a:cubicBezTo>
                                <a:cubicBezTo>
                                  <a:pt x="539" y="116"/>
                                  <a:pt x="539" y="117"/>
                                  <a:pt x="538" y="118"/>
                                </a:cubicBezTo>
                                <a:cubicBezTo>
                                  <a:pt x="538" y="118"/>
                                  <a:pt x="537" y="119"/>
                                  <a:pt x="536" y="119"/>
                                </a:cubicBezTo>
                                <a:cubicBezTo>
                                  <a:pt x="535" y="119"/>
                                  <a:pt x="533" y="118"/>
                                  <a:pt x="532" y="118"/>
                                </a:cubicBezTo>
                                <a:cubicBezTo>
                                  <a:pt x="530" y="117"/>
                                  <a:pt x="528" y="117"/>
                                  <a:pt x="526" y="116"/>
                                </a:cubicBezTo>
                                <a:cubicBezTo>
                                  <a:pt x="524" y="116"/>
                                  <a:pt x="522" y="115"/>
                                  <a:pt x="520" y="114"/>
                                </a:cubicBezTo>
                                <a:cubicBezTo>
                                  <a:pt x="517" y="114"/>
                                  <a:pt x="514" y="114"/>
                                  <a:pt x="511" y="114"/>
                                </a:cubicBezTo>
                                <a:cubicBezTo>
                                  <a:pt x="508" y="114"/>
                                  <a:pt x="505" y="114"/>
                                  <a:pt x="501" y="116"/>
                                </a:cubicBezTo>
                                <a:cubicBezTo>
                                  <a:pt x="498" y="117"/>
                                  <a:pt x="495" y="119"/>
                                  <a:pt x="491" y="122"/>
                                </a:cubicBezTo>
                                <a:cubicBezTo>
                                  <a:pt x="487" y="125"/>
                                  <a:pt x="483" y="128"/>
                                  <a:pt x="480" y="133"/>
                                </a:cubicBezTo>
                                <a:cubicBezTo>
                                  <a:pt x="476" y="138"/>
                                  <a:pt x="471" y="144"/>
                                  <a:pt x="466" y="151"/>
                                </a:cubicBezTo>
                                <a:lnTo>
                                  <a:pt x="466" y="262"/>
                                </a:lnTo>
                                <a:cubicBezTo>
                                  <a:pt x="466" y="263"/>
                                  <a:pt x="466" y="264"/>
                                  <a:pt x="465" y="264"/>
                                </a:cubicBezTo>
                                <a:cubicBezTo>
                                  <a:pt x="465" y="265"/>
                                  <a:pt x="464" y="265"/>
                                  <a:pt x="463" y="266"/>
                                </a:cubicBezTo>
                                <a:cubicBezTo>
                                  <a:pt x="462" y="266"/>
                                  <a:pt x="460" y="267"/>
                                  <a:pt x="458" y="267"/>
                                </a:cubicBezTo>
                                <a:cubicBezTo>
                                  <a:pt x="455" y="267"/>
                                  <a:pt x="453" y="267"/>
                                  <a:pt x="449" y="267"/>
                                </a:cubicBezTo>
                                <a:cubicBezTo>
                                  <a:pt x="446" y="267"/>
                                  <a:pt x="443" y="267"/>
                                  <a:pt x="441" y="267"/>
                                </a:cubicBezTo>
                                <a:cubicBezTo>
                                  <a:pt x="439" y="267"/>
                                  <a:pt x="437" y="266"/>
                                  <a:pt x="436" y="266"/>
                                </a:cubicBezTo>
                                <a:cubicBezTo>
                                  <a:pt x="434" y="265"/>
                                  <a:pt x="433" y="265"/>
                                  <a:pt x="433" y="264"/>
                                </a:cubicBezTo>
                                <a:cubicBezTo>
                                  <a:pt x="433" y="264"/>
                                  <a:pt x="432" y="263"/>
                                  <a:pt x="432" y="262"/>
                                </a:cubicBezTo>
                                <a:lnTo>
                                  <a:pt x="432" y="93"/>
                                </a:lnTo>
                                <a:cubicBezTo>
                                  <a:pt x="432" y="92"/>
                                  <a:pt x="432" y="91"/>
                                  <a:pt x="433" y="90"/>
                                </a:cubicBezTo>
                                <a:cubicBezTo>
                                  <a:pt x="433" y="90"/>
                                  <a:pt x="434" y="89"/>
                                  <a:pt x="435" y="89"/>
                                </a:cubicBezTo>
                                <a:cubicBezTo>
                                  <a:pt x="437" y="88"/>
                                  <a:pt x="438" y="88"/>
                                  <a:pt x="440" y="87"/>
                                </a:cubicBezTo>
                                <a:cubicBezTo>
                                  <a:pt x="442" y="87"/>
                                  <a:pt x="445" y="87"/>
                                  <a:pt x="448" y="87"/>
                                </a:cubicBezTo>
                                <a:cubicBezTo>
                                  <a:pt x="451" y="87"/>
                                  <a:pt x="453" y="87"/>
                                  <a:pt x="455" y="87"/>
                                </a:cubicBezTo>
                                <a:cubicBezTo>
                                  <a:pt x="457" y="88"/>
                                  <a:pt x="459" y="88"/>
                                  <a:pt x="460" y="89"/>
                                </a:cubicBezTo>
                                <a:cubicBezTo>
                                  <a:pt x="461" y="89"/>
                                  <a:pt x="462" y="90"/>
                                  <a:pt x="462" y="90"/>
                                </a:cubicBezTo>
                                <a:cubicBezTo>
                                  <a:pt x="463" y="91"/>
                                  <a:pt x="463" y="92"/>
                                  <a:pt x="463" y="93"/>
                                </a:cubicBezTo>
                                <a:lnTo>
                                  <a:pt x="463" y="117"/>
                                </a:lnTo>
                                <a:cubicBezTo>
                                  <a:pt x="468" y="111"/>
                                  <a:pt x="473" y="105"/>
                                  <a:pt x="477" y="101"/>
                                </a:cubicBezTo>
                                <a:cubicBezTo>
                                  <a:pt x="482" y="97"/>
                                  <a:pt x="486" y="93"/>
                                  <a:pt x="490" y="91"/>
                                </a:cubicBezTo>
                                <a:cubicBezTo>
                                  <a:pt x="494" y="89"/>
                                  <a:pt x="498" y="87"/>
                                  <a:pt x="502" y="86"/>
                                </a:cubicBezTo>
                                <a:cubicBezTo>
                                  <a:pt x="506" y="85"/>
                                  <a:pt x="510" y="84"/>
                                  <a:pt x="514" y="84"/>
                                </a:cubicBezTo>
                                <a:cubicBezTo>
                                  <a:pt x="516" y="84"/>
                                  <a:pt x="518" y="85"/>
                                  <a:pt x="520" y="85"/>
                                </a:cubicBezTo>
                                <a:cubicBezTo>
                                  <a:pt x="522" y="85"/>
                                  <a:pt x="524" y="85"/>
                                  <a:pt x="527" y="86"/>
                                </a:cubicBezTo>
                                <a:cubicBezTo>
                                  <a:pt x="529" y="86"/>
                                  <a:pt x="532" y="87"/>
                                  <a:pt x="534" y="87"/>
                                </a:cubicBezTo>
                                <a:cubicBezTo>
                                  <a:pt x="536" y="88"/>
                                  <a:pt x="537" y="89"/>
                                  <a:pt x="538" y="89"/>
                                </a:cubicBezTo>
                                <a:cubicBezTo>
                                  <a:pt x="539" y="90"/>
                                  <a:pt x="539" y="91"/>
                                  <a:pt x="540" y="91"/>
                                </a:cubicBezTo>
                                <a:cubicBezTo>
                                  <a:pt x="540" y="92"/>
                                  <a:pt x="540" y="92"/>
                                  <a:pt x="540" y="93"/>
                                </a:cubicBezTo>
                                <a:cubicBezTo>
                                  <a:pt x="540" y="94"/>
                                  <a:pt x="541" y="95"/>
                                  <a:pt x="541" y="97"/>
                                </a:cubicBezTo>
                                <a:cubicBezTo>
                                  <a:pt x="541" y="99"/>
                                  <a:pt x="541" y="101"/>
                                  <a:pt x="541" y="104"/>
                                </a:cubicBezTo>
                                <a:close/>
                                <a:moveTo>
                                  <a:pt x="673" y="249"/>
                                </a:moveTo>
                                <a:cubicBezTo>
                                  <a:pt x="673" y="253"/>
                                  <a:pt x="673" y="256"/>
                                  <a:pt x="672" y="258"/>
                                </a:cubicBezTo>
                                <a:cubicBezTo>
                                  <a:pt x="671" y="260"/>
                                  <a:pt x="671" y="262"/>
                                  <a:pt x="670" y="263"/>
                                </a:cubicBezTo>
                                <a:cubicBezTo>
                                  <a:pt x="668" y="264"/>
                                  <a:pt x="667" y="265"/>
                                  <a:pt x="665" y="265"/>
                                </a:cubicBezTo>
                                <a:cubicBezTo>
                                  <a:pt x="662" y="266"/>
                                  <a:pt x="660" y="267"/>
                                  <a:pt x="657" y="268"/>
                                </a:cubicBezTo>
                                <a:cubicBezTo>
                                  <a:pt x="654" y="268"/>
                                  <a:pt x="651" y="269"/>
                                  <a:pt x="648" y="269"/>
                                </a:cubicBezTo>
                                <a:cubicBezTo>
                                  <a:pt x="645" y="269"/>
                                  <a:pt x="642" y="270"/>
                                  <a:pt x="639" y="270"/>
                                </a:cubicBezTo>
                                <a:cubicBezTo>
                                  <a:pt x="629" y="270"/>
                                  <a:pt x="621" y="268"/>
                                  <a:pt x="614" y="266"/>
                                </a:cubicBezTo>
                                <a:cubicBezTo>
                                  <a:pt x="607" y="264"/>
                                  <a:pt x="601" y="260"/>
                                  <a:pt x="597" y="256"/>
                                </a:cubicBezTo>
                                <a:cubicBezTo>
                                  <a:pt x="593" y="251"/>
                                  <a:pt x="589" y="245"/>
                                  <a:pt x="587" y="238"/>
                                </a:cubicBezTo>
                                <a:cubicBezTo>
                                  <a:pt x="585" y="231"/>
                                  <a:pt x="584" y="222"/>
                                  <a:pt x="584" y="212"/>
                                </a:cubicBezTo>
                                <a:lnTo>
                                  <a:pt x="584" y="114"/>
                                </a:lnTo>
                                <a:lnTo>
                                  <a:pt x="558" y="114"/>
                                </a:lnTo>
                                <a:cubicBezTo>
                                  <a:pt x="556" y="114"/>
                                  <a:pt x="555" y="113"/>
                                  <a:pt x="553" y="111"/>
                                </a:cubicBezTo>
                                <a:cubicBezTo>
                                  <a:pt x="552" y="109"/>
                                  <a:pt x="552" y="105"/>
                                  <a:pt x="552" y="101"/>
                                </a:cubicBezTo>
                                <a:cubicBezTo>
                                  <a:pt x="552" y="99"/>
                                  <a:pt x="552" y="97"/>
                                  <a:pt x="552" y="95"/>
                                </a:cubicBezTo>
                                <a:cubicBezTo>
                                  <a:pt x="552" y="93"/>
                                  <a:pt x="553" y="92"/>
                                  <a:pt x="553" y="91"/>
                                </a:cubicBezTo>
                                <a:cubicBezTo>
                                  <a:pt x="554" y="90"/>
                                  <a:pt x="555" y="89"/>
                                  <a:pt x="556" y="89"/>
                                </a:cubicBezTo>
                                <a:cubicBezTo>
                                  <a:pt x="556" y="88"/>
                                  <a:pt x="557" y="88"/>
                                  <a:pt x="559" y="88"/>
                                </a:cubicBezTo>
                                <a:lnTo>
                                  <a:pt x="584" y="88"/>
                                </a:lnTo>
                                <a:lnTo>
                                  <a:pt x="584" y="48"/>
                                </a:lnTo>
                                <a:cubicBezTo>
                                  <a:pt x="584" y="47"/>
                                  <a:pt x="585" y="46"/>
                                  <a:pt x="585" y="45"/>
                                </a:cubicBezTo>
                                <a:cubicBezTo>
                                  <a:pt x="586" y="45"/>
                                  <a:pt x="586" y="44"/>
                                  <a:pt x="588" y="44"/>
                                </a:cubicBezTo>
                                <a:cubicBezTo>
                                  <a:pt x="589" y="43"/>
                                  <a:pt x="591" y="43"/>
                                  <a:pt x="593" y="42"/>
                                </a:cubicBezTo>
                                <a:cubicBezTo>
                                  <a:pt x="595" y="42"/>
                                  <a:pt x="598" y="42"/>
                                  <a:pt x="601" y="42"/>
                                </a:cubicBezTo>
                                <a:cubicBezTo>
                                  <a:pt x="605" y="42"/>
                                  <a:pt x="607" y="42"/>
                                  <a:pt x="610" y="42"/>
                                </a:cubicBezTo>
                                <a:cubicBezTo>
                                  <a:pt x="612" y="43"/>
                                  <a:pt x="614" y="43"/>
                                  <a:pt x="615" y="44"/>
                                </a:cubicBezTo>
                                <a:cubicBezTo>
                                  <a:pt x="616" y="44"/>
                                  <a:pt x="617" y="45"/>
                                  <a:pt x="618" y="45"/>
                                </a:cubicBezTo>
                                <a:cubicBezTo>
                                  <a:pt x="618" y="46"/>
                                  <a:pt x="618" y="47"/>
                                  <a:pt x="618" y="48"/>
                                </a:cubicBezTo>
                                <a:lnTo>
                                  <a:pt x="618" y="88"/>
                                </a:lnTo>
                                <a:lnTo>
                                  <a:pt x="666" y="88"/>
                                </a:lnTo>
                                <a:cubicBezTo>
                                  <a:pt x="667" y="88"/>
                                  <a:pt x="668" y="88"/>
                                  <a:pt x="669" y="89"/>
                                </a:cubicBezTo>
                                <a:cubicBezTo>
                                  <a:pt x="670" y="89"/>
                                  <a:pt x="670" y="90"/>
                                  <a:pt x="671" y="91"/>
                                </a:cubicBezTo>
                                <a:cubicBezTo>
                                  <a:pt x="672" y="92"/>
                                  <a:pt x="672" y="93"/>
                                  <a:pt x="672" y="95"/>
                                </a:cubicBezTo>
                                <a:cubicBezTo>
                                  <a:pt x="673" y="97"/>
                                  <a:pt x="673" y="99"/>
                                  <a:pt x="673" y="101"/>
                                </a:cubicBezTo>
                                <a:cubicBezTo>
                                  <a:pt x="673" y="105"/>
                                  <a:pt x="672" y="109"/>
                                  <a:pt x="671" y="111"/>
                                </a:cubicBezTo>
                                <a:cubicBezTo>
                                  <a:pt x="670" y="113"/>
                                  <a:pt x="668" y="114"/>
                                  <a:pt x="666" y="114"/>
                                </a:cubicBezTo>
                                <a:lnTo>
                                  <a:pt x="618" y="114"/>
                                </a:lnTo>
                                <a:lnTo>
                                  <a:pt x="618" y="208"/>
                                </a:lnTo>
                                <a:cubicBezTo>
                                  <a:pt x="618" y="219"/>
                                  <a:pt x="620" y="228"/>
                                  <a:pt x="624" y="234"/>
                                </a:cubicBezTo>
                                <a:cubicBezTo>
                                  <a:pt x="628" y="240"/>
                                  <a:pt x="635" y="243"/>
                                  <a:pt x="644" y="243"/>
                                </a:cubicBezTo>
                                <a:cubicBezTo>
                                  <a:pt x="648" y="243"/>
                                  <a:pt x="650" y="243"/>
                                  <a:pt x="653" y="242"/>
                                </a:cubicBezTo>
                                <a:cubicBezTo>
                                  <a:pt x="655" y="242"/>
                                  <a:pt x="657" y="241"/>
                                  <a:pt x="659" y="240"/>
                                </a:cubicBezTo>
                                <a:cubicBezTo>
                                  <a:pt x="661" y="240"/>
                                  <a:pt x="663" y="239"/>
                                  <a:pt x="664" y="239"/>
                                </a:cubicBezTo>
                                <a:cubicBezTo>
                                  <a:pt x="666" y="238"/>
                                  <a:pt x="667" y="238"/>
                                  <a:pt x="668" y="238"/>
                                </a:cubicBezTo>
                                <a:cubicBezTo>
                                  <a:pt x="669" y="238"/>
                                  <a:pt x="669" y="238"/>
                                  <a:pt x="670" y="238"/>
                                </a:cubicBezTo>
                                <a:cubicBezTo>
                                  <a:pt x="671" y="239"/>
                                  <a:pt x="671" y="239"/>
                                  <a:pt x="671" y="240"/>
                                </a:cubicBezTo>
                                <a:cubicBezTo>
                                  <a:pt x="672" y="241"/>
                                  <a:pt x="672" y="242"/>
                                  <a:pt x="672" y="244"/>
                                </a:cubicBezTo>
                                <a:cubicBezTo>
                                  <a:pt x="673" y="245"/>
                                  <a:pt x="673" y="247"/>
                                  <a:pt x="673" y="249"/>
                                </a:cubicBezTo>
                                <a:close/>
                                <a:moveTo>
                                  <a:pt x="805" y="266"/>
                                </a:moveTo>
                                <a:lnTo>
                                  <a:pt x="780" y="328"/>
                                </a:lnTo>
                                <a:cubicBezTo>
                                  <a:pt x="779" y="330"/>
                                  <a:pt x="777" y="332"/>
                                  <a:pt x="774" y="333"/>
                                </a:cubicBezTo>
                                <a:cubicBezTo>
                                  <a:pt x="770" y="334"/>
                                  <a:pt x="765" y="335"/>
                                  <a:pt x="758" y="335"/>
                                </a:cubicBezTo>
                                <a:cubicBezTo>
                                  <a:pt x="755" y="335"/>
                                  <a:pt x="752" y="334"/>
                                  <a:pt x="750" y="334"/>
                                </a:cubicBezTo>
                                <a:cubicBezTo>
                                  <a:pt x="748" y="334"/>
                                  <a:pt x="746" y="333"/>
                                  <a:pt x="745" y="333"/>
                                </a:cubicBezTo>
                                <a:cubicBezTo>
                                  <a:pt x="744" y="332"/>
                                  <a:pt x="743" y="331"/>
                                  <a:pt x="743" y="330"/>
                                </a:cubicBezTo>
                                <a:cubicBezTo>
                                  <a:pt x="743" y="328"/>
                                  <a:pt x="743" y="327"/>
                                  <a:pt x="744" y="325"/>
                                </a:cubicBezTo>
                                <a:lnTo>
                                  <a:pt x="769" y="266"/>
                                </a:lnTo>
                                <a:cubicBezTo>
                                  <a:pt x="768" y="266"/>
                                  <a:pt x="767" y="265"/>
                                  <a:pt x="766" y="264"/>
                                </a:cubicBezTo>
                                <a:cubicBezTo>
                                  <a:pt x="765" y="263"/>
                                  <a:pt x="764" y="262"/>
                                  <a:pt x="764" y="260"/>
                                </a:cubicBezTo>
                                <a:lnTo>
                                  <a:pt x="697" y="99"/>
                                </a:lnTo>
                                <a:cubicBezTo>
                                  <a:pt x="696" y="96"/>
                                  <a:pt x="696" y="94"/>
                                  <a:pt x="696" y="93"/>
                                </a:cubicBezTo>
                                <a:cubicBezTo>
                                  <a:pt x="696" y="91"/>
                                  <a:pt x="696" y="90"/>
                                  <a:pt x="697" y="89"/>
                                </a:cubicBezTo>
                                <a:cubicBezTo>
                                  <a:pt x="698" y="88"/>
                                  <a:pt x="700" y="88"/>
                                  <a:pt x="703" y="88"/>
                                </a:cubicBezTo>
                                <a:cubicBezTo>
                                  <a:pt x="705" y="87"/>
                                  <a:pt x="709" y="87"/>
                                  <a:pt x="713" y="87"/>
                                </a:cubicBezTo>
                                <a:cubicBezTo>
                                  <a:pt x="717" y="87"/>
                                  <a:pt x="720" y="87"/>
                                  <a:pt x="722" y="87"/>
                                </a:cubicBezTo>
                                <a:cubicBezTo>
                                  <a:pt x="725" y="88"/>
                                  <a:pt x="727" y="88"/>
                                  <a:pt x="728" y="88"/>
                                </a:cubicBezTo>
                                <a:cubicBezTo>
                                  <a:pt x="729" y="89"/>
                                  <a:pt x="730" y="90"/>
                                  <a:pt x="731" y="91"/>
                                </a:cubicBezTo>
                                <a:cubicBezTo>
                                  <a:pt x="732" y="92"/>
                                  <a:pt x="732" y="93"/>
                                  <a:pt x="733" y="94"/>
                                </a:cubicBezTo>
                                <a:lnTo>
                                  <a:pt x="786" y="230"/>
                                </a:lnTo>
                                <a:lnTo>
                                  <a:pt x="786" y="230"/>
                                </a:lnTo>
                                <a:lnTo>
                                  <a:pt x="838" y="94"/>
                                </a:lnTo>
                                <a:cubicBezTo>
                                  <a:pt x="838" y="91"/>
                                  <a:pt x="839" y="90"/>
                                  <a:pt x="841" y="89"/>
                                </a:cubicBezTo>
                                <a:cubicBezTo>
                                  <a:pt x="842" y="88"/>
                                  <a:pt x="844" y="88"/>
                                  <a:pt x="846" y="88"/>
                                </a:cubicBezTo>
                                <a:cubicBezTo>
                                  <a:pt x="848" y="87"/>
                                  <a:pt x="852" y="87"/>
                                  <a:pt x="856" y="87"/>
                                </a:cubicBezTo>
                                <a:cubicBezTo>
                                  <a:pt x="860" y="87"/>
                                  <a:pt x="863" y="87"/>
                                  <a:pt x="865" y="88"/>
                                </a:cubicBezTo>
                                <a:cubicBezTo>
                                  <a:pt x="868" y="88"/>
                                  <a:pt x="870" y="88"/>
                                  <a:pt x="871" y="89"/>
                                </a:cubicBezTo>
                                <a:cubicBezTo>
                                  <a:pt x="872" y="90"/>
                                  <a:pt x="873" y="91"/>
                                  <a:pt x="873" y="93"/>
                                </a:cubicBezTo>
                                <a:cubicBezTo>
                                  <a:pt x="873" y="94"/>
                                  <a:pt x="872" y="96"/>
                                  <a:pt x="871" y="99"/>
                                </a:cubicBezTo>
                                <a:lnTo>
                                  <a:pt x="805" y="266"/>
                                </a:lnTo>
                                <a:close/>
                                <a:moveTo>
                                  <a:pt x="981" y="166"/>
                                </a:moveTo>
                                <a:cubicBezTo>
                                  <a:pt x="981" y="180"/>
                                  <a:pt x="980" y="194"/>
                                  <a:pt x="978" y="208"/>
                                </a:cubicBezTo>
                                <a:cubicBezTo>
                                  <a:pt x="976" y="221"/>
                                  <a:pt x="973" y="235"/>
                                  <a:pt x="970" y="249"/>
                                </a:cubicBezTo>
                                <a:cubicBezTo>
                                  <a:pt x="966" y="262"/>
                                  <a:pt x="961" y="275"/>
                                  <a:pt x="955" y="288"/>
                                </a:cubicBezTo>
                                <a:cubicBezTo>
                                  <a:pt x="950" y="301"/>
                                  <a:pt x="943" y="314"/>
                                  <a:pt x="936" y="327"/>
                                </a:cubicBezTo>
                                <a:cubicBezTo>
                                  <a:pt x="936" y="328"/>
                                  <a:pt x="935" y="328"/>
                                  <a:pt x="934" y="329"/>
                                </a:cubicBezTo>
                                <a:cubicBezTo>
                                  <a:pt x="933" y="329"/>
                                  <a:pt x="932" y="330"/>
                                  <a:pt x="931" y="330"/>
                                </a:cubicBezTo>
                                <a:cubicBezTo>
                                  <a:pt x="930" y="330"/>
                                  <a:pt x="928" y="331"/>
                                  <a:pt x="926" y="331"/>
                                </a:cubicBezTo>
                                <a:cubicBezTo>
                                  <a:pt x="925" y="331"/>
                                  <a:pt x="922" y="331"/>
                                  <a:pt x="920" y="331"/>
                                </a:cubicBezTo>
                                <a:cubicBezTo>
                                  <a:pt x="916" y="331"/>
                                  <a:pt x="914" y="331"/>
                                  <a:pt x="912" y="331"/>
                                </a:cubicBezTo>
                                <a:cubicBezTo>
                                  <a:pt x="910" y="330"/>
                                  <a:pt x="908" y="330"/>
                                  <a:pt x="907" y="329"/>
                                </a:cubicBezTo>
                                <a:cubicBezTo>
                                  <a:pt x="906" y="328"/>
                                  <a:pt x="906" y="328"/>
                                  <a:pt x="906" y="326"/>
                                </a:cubicBezTo>
                                <a:cubicBezTo>
                                  <a:pt x="906" y="325"/>
                                  <a:pt x="906" y="324"/>
                                  <a:pt x="907" y="323"/>
                                </a:cubicBezTo>
                                <a:cubicBezTo>
                                  <a:pt x="920" y="297"/>
                                  <a:pt x="929" y="272"/>
                                  <a:pt x="936" y="245"/>
                                </a:cubicBezTo>
                                <a:cubicBezTo>
                                  <a:pt x="942" y="219"/>
                                  <a:pt x="945" y="192"/>
                                  <a:pt x="945" y="165"/>
                                </a:cubicBezTo>
                                <a:cubicBezTo>
                                  <a:pt x="945" y="138"/>
                                  <a:pt x="942" y="112"/>
                                  <a:pt x="936" y="85"/>
                                </a:cubicBezTo>
                                <a:cubicBezTo>
                                  <a:pt x="929" y="59"/>
                                  <a:pt x="920" y="33"/>
                                  <a:pt x="907" y="8"/>
                                </a:cubicBezTo>
                                <a:cubicBezTo>
                                  <a:pt x="906" y="7"/>
                                  <a:pt x="906" y="6"/>
                                  <a:pt x="906" y="5"/>
                                </a:cubicBezTo>
                                <a:cubicBezTo>
                                  <a:pt x="906" y="4"/>
                                  <a:pt x="907" y="3"/>
                                  <a:pt x="908" y="2"/>
                                </a:cubicBezTo>
                                <a:cubicBezTo>
                                  <a:pt x="909" y="2"/>
                                  <a:pt x="911" y="1"/>
                                  <a:pt x="912" y="1"/>
                                </a:cubicBezTo>
                                <a:cubicBezTo>
                                  <a:pt x="914" y="0"/>
                                  <a:pt x="917" y="0"/>
                                  <a:pt x="920" y="0"/>
                                </a:cubicBezTo>
                                <a:cubicBezTo>
                                  <a:pt x="923" y="0"/>
                                  <a:pt x="925" y="0"/>
                                  <a:pt x="927" y="1"/>
                                </a:cubicBezTo>
                                <a:cubicBezTo>
                                  <a:pt x="929" y="1"/>
                                  <a:pt x="931" y="1"/>
                                  <a:pt x="932" y="1"/>
                                </a:cubicBezTo>
                                <a:cubicBezTo>
                                  <a:pt x="933" y="2"/>
                                  <a:pt x="934" y="2"/>
                                  <a:pt x="935" y="3"/>
                                </a:cubicBezTo>
                                <a:cubicBezTo>
                                  <a:pt x="935" y="3"/>
                                  <a:pt x="936" y="3"/>
                                  <a:pt x="936" y="4"/>
                                </a:cubicBezTo>
                                <a:cubicBezTo>
                                  <a:pt x="950" y="29"/>
                                  <a:pt x="961" y="56"/>
                                  <a:pt x="969" y="83"/>
                                </a:cubicBezTo>
                                <a:cubicBezTo>
                                  <a:pt x="977" y="110"/>
                                  <a:pt x="981" y="138"/>
                                  <a:pt x="981" y="166"/>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27" name="Line 98"/>
                        <wps:cNvCnPr>
                          <a:cxnSpLocks noChangeShapeType="1"/>
                        </wps:cNvCnPr>
                        <wps:spPr bwMode="auto">
                          <a:xfrm flipH="1">
                            <a:off x="947420" y="470535"/>
                            <a:ext cx="20955" cy="3213735"/>
                          </a:xfrm>
                          <a:prstGeom prst="line">
                            <a:avLst/>
                          </a:prstGeom>
                          <a:noFill/>
                          <a:ln w="889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8" name="Freeform 99"/>
                        <wps:cNvSpPr>
                          <a:spLocks/>
                        </wps:cNvSpPr>
                        <wps:spPr bwMode="auto">
                          <a:xfrm>
                            <a:off x="1965960" y="470535"/>
                            <a:ext cx="88265" cy="3213735"/>
                          </a:xfrm>
                          <a:custGeom>
                            <a:avLst/>
                            <a:gdLst>
                              <a:gd name="T0" fmla="*/ 0 w 139"/>
                              <a:gd name="T1" fmla="*/ 0 h 5061"/>
                              <a:gd name="T2" fmla="*/ 0 w 139"/>
                              <a:gd name="T3" fmla="*/ 5061 h 5061"/>
                              <a:gd name="T4" fmla="*/ 139 w 139"/>
                              <a:gd name="T5" fmla="*/ 5061 h 5061"/>
                            </a:gdLst>
                            <a:ahLst/>
                            <a:cxnLst>
                              <a:cxn ang="0">
                                <a:pos x="T0" y="T1"/>
                              </a:cxn>
                              <a:cxn ang="0">
                                <a:pos x="T2" y="T3"/>
                              </a:cxn>
                              <a:cxn ang="0">
                                <a:pos x="T4" y="T5"/>
                              </a:cxn>
                            </a:cxnLst>
                            <a:rect l="0" t="0" r="r" b="b"/>
                            <a:pathLst>
                              <a:path w="139" h="5061">
                                <a:moveTo>
                                  <a:pt x="0" y="0"/>
                                </a:moveTo>
                                <a:lnTo>
                                  <a:pt x="0" y="5061"/>
                                </a:lnTo>
                                <a:lnTo>
                                  <a:pt x="139" y="5061"/>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100"/>
                        <wps:cNvSpPr>
                          <a:spLocks/>
                        </wps:cNvSpPr>
                        <wps:spPr bwMode="auto">
                          <a:xfrm>
                            <a:off x="2893060" y="470535"/>
                            <a:ext cx="69850" cy="3213735"/>
                          </a:xfrm>
                          <a:custGeom>
                            <a:avLst/>
                            <a:gdLst>
                              <a:gd name="T0" fmla="*/ 110 w 110"/>
                              <a:gd name="T1" fmla="*/ 0 h 5061"/>
                              <a:gd name="T2" fmla="*/ 110 w 110"/>
                              <a:gd name="T3" fmla="*/ 5061 h 5061"/>
                              <a:gd name="T4" fmla="*/ 0 w 110"/>
                              <a:gd name="T5" fmla="*/ 5061 h 5061"/>
                            </a:gdLst>
                            <a:ahLst/>
                            <a:cxnLst>
                              <a:cxn ang="0">
                                <a:pos x="T0" y="T1"/>
                              </a:cxn>
                              <a:cxn ang="0">
                                <a:pos x="T2" y="T3"/>
                              </a:cxn>
                              <a:cxn ang="0">
                                <a:pos x="T4" y="T5"/>
                              </a:cxn>
                            </a:cxnLst>
                            <a:rect l="0" t="0" r="r" b="b"/>
                            <a:pathLst>
                              <a:path w="110" h="5061">
                                <a:moveTo>
                                  <a:pt x="110" y="0"/>
                                </a:moveTo>
                                <a:lnTo>
                                  <a:pt x="110" y="5061"/>
                                </a:lnTo>
                                <a:lnTo>
                                  <a:pt x="0" y="5061"/>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Line 101"/>
                        <wps:cNvCnPr>
                          <a:cxnSpLocks noChangeShapeType="1"/>
                        </wps:cNvCnPr>
                        <wps:spPr bwMode="auto">
                          <a:xfrm>
                            <a:off x="3960495" y="470535"/>
                            <a:ext cx="6350" cy="3213735"/>
                          </a:xfrm>
                          <a:prstGeom prst="line">
                            <a:avLst/>
                          </a:prstGeom>
                          <a:noFill/>
                          <a:ln w="889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 name="Line 102"/>
                        <wps:cNvCnPr>
                          <a:cxnSpLocks noChangeShapeType="1"/>
                        </wps:cNvCnPr>
                        <wps:spPr bwMode="auto">
                          <a:xfrm>
                            <a:off x="5394960" y="470535"/>
                            <a:ext cx="14605" cy="3213735"/>
                          </a:xfrm>
                          <a:prstGeom prst="line">
                            <a:avLst/>
                          </a:prstGeom>
                          <a:noFill/>
                          <a:ln w="889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Rectangle 103"/>
                        <wps:cNvSpPr>
                          <a:spLocks noChangeArrowheads="1"/>
                        </wps:cNvSpPr>
                        <wps:spPr bwMode="auto">
                          <a:xfrm>
                            <a:off x="949325" y="76454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6CA37" w14:textId="1F5B683D" w:rsidR="007E7D1F" w:rsidRDefault="007E7D1F">
                              <w:r>
                                <w:rPr>
                                  <w:rFonts w:ascii="Calibri" w:hAnsi="Calibri" w:cs="Calibri"/>
                                  <w:color w:val="000000"/>
                                </w:rPr>
                                <w:t xml:space="preserve"> </w:t>
                              </w:r>
                            </w:p>
                          </w:txbxContent>
                        </wps:txbx>
                        <wps:bodyPr rot="0" vert="horz" wrap="none" lIns="0" tIns="0" rIns="0" bIns="0" anchor="t" anchorCtr="0">
                          <a:spAutoFit/>
                        </wps:bodyPr>
                      </wps:wsp>
                      <wps:wsp>
                        <wps:cNvPr id="85" name="Rectangle 104"/>
                        <wps:cNvSpPr>
                          <a:spLocks noChangeArrowheads="1"/>
                        </wps:cNvSpPr>
                        <wps:spPr bwMode="auto">
                          <a:xfrm>
                            <a:off x="633730" y="654050"/>
                            <a:ext cx="171386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6E4C4" w14:textId="75A95CB6" w:rsidR="007E7D1F" w:rsidRDefault="007E7D1F">
                              <w:r>
                                <w:rPr>
                                  <w:rFonts w:ascii="Calibri" w:hAnsi="Calibri" w:cs="Calibri"/>
                                  <w:color w:val="000000"/>
                                  <w:sz w:val="22"/>
                                </w:rPr>
                                <w:t xml:space="preserve">1.Registration Request (PEGW </w:t>
                              </w:r>
                            </w:p>
                          </w:txbxContent>
                        </wps:txbx>
                        <wps:bodyPr rot="0" vert="horz" wrap="none" lIns="0" tIns="0" rIns="0" bIns="0" anchor="t" anchorCtr="0">
                          <a:spAutoFit/>
                        </wps:bodyPr>
                      </wps:wsp>
                      <wps:wsp>
                        <wps:cNvPr id="86" name="Rectangle 105"/>
                        <wps:cNvSpPr>
                          <a:spLocks noChangeArrowheads="1"/>
                        </wps:cNvSpPr>
                        <wps:spPr bwMode="auto">
                          <a:xfrm>
                            <a:off x="647700" y="824230"/>
                            <a:ext cx="168656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FD031" w14:textId="68A06CE9" w:rsidR="007E7D1F" w:rsidRDefault="007E7D1F">
                              <w:r>
                                <w:rPr>
                                  <w:rFonts w:ascii="Calibri" w:hAnsi="Calibri" w:cs="Calibri"/>
                                  <w:color w:val="000000"/>
                                  <w:sz w:val="22"/>
                                </w:rPr>
                                <w:t>indication, List of PINE of PIN)</w:t>
                              </w:r>
                            </w:p>
                          </w:txbxContent>
                        </wps:txbx>
                        <wps:bodyPr rot="0" vert="horz" wrap="none" lIns="0" tIns="0" rIns="0" bIns="0" anchor="t" anchorCtr="0">
                          <a:spAutoFit/>
                        </wps:bodyPr>
                      </wps:wsp>
                      <wps:wsp>
                        <wps:cNvPr id="87" name="Rectangle 106"/>
                        <wps:cNvSpPr>
                          <a:spLocks noChangeArrowheads="1"/>
                        </wps:cNvSpPr>
                        <wps:spPr bwMode="auto">
                          <a:xfrm>
                            <a:off x="1890395" y="110744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5402C" w14:textId="3019D570" w:rsidR="007E7D1F" w:rsidRDefault="007E7D1F">
                              <w:r>
                                <w:rPr>
                                  <w:rFonts w:ascii="Calibri" w:hAnsi="Calibri" w:cs="Calibri"/>
                                  <w:color w:val="000000"/>
                                </w:rPr>
                                <w:t xml:space="preserve"> </w:t>
                              </w:r>
                            </w:p>
                          </w:txbxContent>
                        </wps:txbx>
                        <wps:bodyPr rot="0" vert="horz" wrap="none" lIns="0" tIns="0" rIns="0" bIns="0" anchor="t" anchorCtr="0">
                          <a:spAutoFit/>
                        </wps:bodyPr>
                      </wps:wsp>
                      <wps:wsp>
                        <wps:cNvPr id="88" name="Rectangle 107"/>
                        <wps:cNvSpPr>
                          <a:spLocks noChangeArrowheads="1"/>
                        </wps:cNvSpPr>
                        <wps:spPr bwMode="auto">
                          <a:xfrm>
                            <a:off x="1673225" y="998220"/>
                            <a:ext cx="171386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C8B7" w14:textId="6D0C1CC7" w:rsidR="007E7D1F" w:rsidRDefault="007E7D1F">
                              <w:r>
                                <w:rPr>
                                  <w:rFonts w:ascii="Calibri" w:hAnsi="Calibri" w:cs="Calibri"/>
                                  <w:color w:val="000000"/>
                                  <w:sz w:val="22"/>
                                </w:rPr>
                                <w:t xml:space="preserve">2.Registration Request (PEGW </w:t>
                              </w:r>
                            </w:p>
                          </w:txbxContent>
                        </wps:txbx>
                        <wps:bodyPr rot="0" vert="horz" wrap="none" lIns="0" tIns="0" rIns="0" bIns="0" anchor="t" anchorCtr="0">
                          <a:spAutoFit/>
                        </wps:bodyPr>
                      </wps:wsp>
                      <wps:wsp>
                        <wps:cNvPr id="89" name="Rectangle 108"/>
                        <wps:cNvSpPr>
                          <a:spLocks noChangeArrowheads="1"/>
                        </wps:cNvSpPr>
                        <wps:spPr bwMode="auto">
                          <a:xfrm>
                            <a:off x="1687195" y="1168400"/>
                            <a:ext cx="168656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48057" w14:textId="76C762A9" w:rsidR="007E7D1F" w:rsidRDefault="007E7D1F">
                              <w:r>
                                <w:rPr>
                                  <w:rFonts w:ascii="Calibri" w:hAnsi="Calibri" w:cs="Calibri"/>
                                  <w:color w:val="000000"/>
                                  <w:sz w:val="22"/>
                                </w:rPr>
                                <w:t>indication, List of PINE of PIN)</w:t>
                              </w:r>
                            </w:p>
                          </w:txbxContent>
                        </wps:txbx>
                        <wps:bodyPr rot="0" vert="horz" wrap="none" lIns="0" tIns="0" rIns="0" bIns="0" anchor="t" anchorCtr="0">
                          <a:spAutoFit/>
                        </wps:bodyPr>
                      </wps:wsp>
                      <wps:wsp>
                        <wps:cNvPr id="90" name="Freeform 109"/>
                        <wps:cNvSpPr>
                          <a:spLocks/>
                        </wps:cNvSpPr>
                        <wps:spPr bwMode="auto">
                          <a:xfrm>
                            <a:off x="968375" y="1447800"/>
                            <a:ext cx="4426585" cy="268605"/>
                          </a:xfrm>
                          <a:custGeom>
                            <a:avLst/>
                            <a:gdLst>
                              <a:gd name="T0" fmla="*/ 0 w 6971"/>
                              <a:gd name="T1" fmla="*/ 211 h 423"/>
                              <a:gd name="T2" fmla="*/ 204 w 6971"/>
                              <a:gd name="T3" fmla="*/ 0 h 423"/>
                              <a:gd name="T4" fmla="*/ 204 w 6971"/>
                              <a:gd name="T5" fmla="*/ 106 h 423"/>
                              <a:gd name="T6" fmla="*/ 6768 w 6971"/>
                              <a:gd name="T7" fmla="*/ 106 h 423"/>
                              <a:gd name="T8" fmla="*/ 6768 w 6971"/>
                              <a:gd name="T9" fmla="*/ 0 h 423"/>
                              <a:gd name="T10" fmla="*/ 6971 w 6971"/>
                              <a:gd name="T11" fmla="*/ 211 h 423"/>
                              <a:gd name="T12" fmla="*/ 6768 w 6971"/>
                              <a:gd name="T13" fmla="*/ 423 h 423"/>
                              <a:gd name="T14" fmla="*/ 6768 w 6971"/>
                              <a:gd name="T15" fmla="*/ 317 h 423"/>
                              <a:gd name="T16" fmla="*/ 204 w 6971"/>
                              <a:gd name="T17" fmla="*/ 317 h 423"/>
                              <a:gd name="T18" fmla="*/ 204 w 6971"/>
                              <a:gd name="T19" fmla="*/ 423 h 423"/>
                              <a:gd name="T20" fmla="*/ 0 w 6971"/>
                              <a:gd name="T21" fmla="*/ 211 h 4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971" h="423">
                                <a:moveTo>
                                  <a:pt x="0" y="211"/>
                                </a:moveTo>
                                <a:lnTo>
                                  <a:pt x="204" y="0"/>
                                </a:lnTo>
                                <a:lnTo>
                                  <a:pt x="204" y="106"/>
                                </a:lnTo>
                                <a:lnTo>
                                  <a:pt x="6768" y="106"/>
                                </a:lnTo>
                                <a:lnTo>
                                  <a:pt x="6768" y="0"/>
                                </a:lnTo>
                                <a:lnTo>
                                  <a:pt x="6971" y="211"/>
                                </a:lnTo>
                                <a:lnTo>
                                  <a:pt x="6768" y="423"/>
                                </a:lnTo>
                                <a:lnTo>
                                  <a:pt x="6768" y="317"/>
                                </a:lnTo>
                                <a:lnTo>
                                  <a:pt x="204" y="317"/>
                                </a:lnTo>
                                <a:lnTo>
                                  <a:pt x="204" y="423"/>
                                </a:lnTo>
                                <a:lnTo>
                                  <a:pt x="0" y="2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10"/>
                        <wps:cNvSpPr>
                          <a:spLocks/>
                        </wps:cNvSpPr>
                        <wps:spPr bwMode="auto">
                          <a:xfrm>
                            <a:off x="968375" y="1447800"/>
                            <a:ext cx="4426585" cy="268605"/>
                          </a:xfrm>
                          <a:custGeom>
                            <a:avLst/>
                            <a:gdLst>
                              <a:gd name="T0" fmla="*/ 0 w 6971"/>
                              <a:gd name="T1" fmla="*/ 211 h 423"/>
                              <a:gd name="T2" fmla="*/ 204 w 6971"/>
                              <a:gd name="T3" fmla="*/ 0 h 423"/>
                              <a:gd name="T4" fmla="*/ 204 w 6971"/>
                              <a:gd name="T5" fmla="*/ 106 h 423"/>
                              <a:gd name="T6" fmla="*/ 6768 w 6971"/>
                              <a:gd name="T7" fmla="*/ 106 h 423"/>
                              <a:gd name="T8" fmla="*/ 6768 w 6971"/>
                              <a:gd name="T9" fmla="*/ 0 h 423"/>
                              <a:gd name="T10" fmla="*/ 6971 w 6971"/>
                              <a:gd name="T11" fmla="*/ 211 h 423"/>
                              <a:gd name="T12" fmla="*/ 6768 w 6971"/>
                              <a:gd name="T13" fmla="*/ 423 h 423"/>
                              <a:gd name="T14" fmla="*/ 6768 w 6971"/>
                              <a:gd name="T15" fmla="*/ 317 h 423"/>
                              <a:gd name="T16" fmla="*/ 204 w 6971"/>
                              <a:gd name="T17" fmla="*/ 317 h 423"/>
                              <a:gd name="T18" fmla="*/ 204 w 6971"/>
                              <a:gd name="T19" fmla="*/ 423 h 423"/>
                              <a:gd name="T20" fmla="*/ 0 w 6971"/>
                              <a:gd name="T21" fmla="*/ 211 h 4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971" h="423">
                                <a:moveTo>
                                  <a:pt x="0" y="211"/>
                                </a:moveTo>
                                <a:lnTo>
                                  <a:pt x="204" y="0"/>
                                </a:lnTo>
                                <a:lnTo>
                                  <a:pt x="204" y="106"/>
                                </a:lnTo>
                                <a:lnTo>
                                  <a:pt x="6768" y="106"/>
                                </a:lnTo>
                                <a:lnTo>
                                  <a:pt x="6768" y="0"/>
                                </a:lnTo>
                                <a:lnTo>
                                  <a:pt x="6971" y="211"/>
                                </a:lnTo>
                                <a:lnTo>
                                  <a:pt x="6768" y="423"/>
                                </a:lnTo>
                                <a:lnTo>
                                  <a:pt x="6768" y="317"/>
                                </a:lnTo>
                                <a:lnTo>
                                  <a:pt x="204" y="317"/>
                                </a:lnTo>
                                <a:lnTo>
                                  <a:pt x="204" y="423"/>
                                </a:lnTo>
                                <a:lnTo>
                                  <a:pt x="0" y="211"/>
                                </a:lnTo>
                                <a:close/>
                              </a:path>
                            </a:pathLst>
                          </a:custGeom>
                          <a:noFill/>
                          <a:ln w="3175"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Rectangle 111"/>
                        <wps:cNvSpPr>
                          <a:spLocks noChangeArrowheads="1"/>
                        </wps:cNvSpPr>
                        <wps:spPr bwMode="auto">
                          <a:xfrm>
                            <a:off x="1363345" y="1389380"/>
                            <a:ext cx="261429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05F0A" w14:textId="63345FDA" w:rsidR="007E7D1F" w:rsidRDefault="007E7D1F">
                              <w:r>
                                <w:rPr>
                                  <w:rFonts w:ascii="Calibri" w:hAnsi="Calibri" w:cs="Calibri"/>
                                  <w:color w:val="000000"/>
                                  <w:sz w:val="18"/>
                                  <w:szCs w:val="18"/>
                                </w:rPr>
                                <w:t>3.Authentication of 3GPP PINE with AUSF/UDM and non</w:t>
                              </w:r>
                            </w:p>
                          </w:txbxContent>
                        </wps:txbx>
                        <wps:bodyPr rot="0" vert="horz" wrap="none" lIns="0" tIns="0" rIns="0" bIns="0" anchor="t" anchorCtr="0">
                          <a:spAutoFit/>
                        </wps:bodyPr>
                      </wps:wsp>
                      <wps:wsp>
                        <wps:cNvPr id="93" name="Rectangle 112"/>
                        <wps:cNvSpPr>
                          <a:spLocks noChangeArrowheads="1"/>
                        </wps:cNvSpPr>
                        <wps:spPr bwMode="auto">
                          <a:xfrm>
                            <a:off x="4069715" y="1389380"/>
                            <a:ext cx="3556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06DA4" w14:textId="3424970F" w:rsidR="007E7D1F" w:rsidRDefault="007E7D1F">
                              <w:r>
                                <w:rPr>
                                  <w:rFonts w:ascii="Calibri" w:hAnsi="Calibri" w:cs="Calibri"/>
                                  <w:color w:val="000000"/>
                                  <w:sz w:val="18"/>
                                  <w:szCs w:val="18"/>
                                </w:rPr>
                                <w:t>-</w:t>
                              </w:r>
                            </w:p>
                          </w:txbxContent>
                        </wps:txbx>
                        <wps:bodyPr rot="0" vert="horz" wrap="none" lIns="0" tIns="0" rIns="0" bIns="0" anchor="t" anchorCtr="0">
                          <a:spAutoFit/>
                        </wps:bodyPr>
                      </wps:wsp>
                      <wps:wsp>
                        <wps:cNvPr id="94" name="Rectangle 113"/>
                        <wps:cNvSpPr>
                          <a:spLocks noChangeArrowheads="1"/>
                        </wps:cNvSpPr>
                        <wps:spPr bwMode="auto">
                          <a:xfrm>
                            <a:off x="4105910" y="1389380"/>
                            <a:ext cx="135636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8F631" w14:textId="7DD3EE6E" w:rsidR="007E7D1F" w:rsidRDefault="007E7D1F">
                              <w:r>
                                <w:rPr>
                                  <w:rFonts w:ascii="Calibri" w:hAnsi="Calibri" w:cs="Calibri"/>
                                  <w:color w:val="000000"/>
                                  <w:sz w:val="18"/>
                                  <w:szCs w:val="18"/>
                                </w:rPr>
                                <w:t>3GPP PINE with external AAA</w:t>
                              </w:r>
                            </w:p>
                          </w:txbxContent>
                        </wps:txbx>
                        <wps:bodyPr rot="0" vert="horz" wrap="none" lIns="0" tIns="0" rIns="0" bIns="0" anchor="t" anchorCtr="0">
                          <a:spAutoFit/>
                        </wps:bodyPr>
                      </wps:wsp>
                      <wps:wsp>
                        <wps:cNvPr id="95" name="Rectangle 114"/>
                        <wps:cNvSpPr>
                          <a:spLocks noChangeArrowheads="1"/>
                        </wps:cNvSpPr>
                        <wps:spPr bwMode="auto">
                          <a:xfrm>
                            <a:off x="5509895" y="1389380"/>
                            <a:ext cx="3556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8071A" w14:textId="3A0666E6" w:rsidR="007E7D1F" w:rsidRDefault="007E7D1F">
                              <w:r>
                                <w:rPr>
                                  <w:rFonts w:ascii="Calibri" w:hAnsi="Calibri" w:cs="Calibri"/>
                                  <w:color w:val="000000"/>
                                  <w:sz w:val="18"/>
                                  <w:szCs w:val="18"/>
                                </w:rPr>
                                <w:t>-</w:t>
                              </w:r>
                            </w:p>
                          </w:txbxContent>
                        </wps:txbx>
                        <wps:bodyPr rot="0" vert="horz" wrap="none" lIns="0" tIns="0" rIns="0" bIns="0" anchor="t" anchorCtr="0">
                          <a:spAutoFit/>
                        </wps:bodyPr>
                      </wps:wsp>
                      <wps:wsp>
                        <wps:cNvPr id="96" name="Rectangle 115"/>
                        <wps:cNvSpPr>
                          <a:spLocks noChangeArrowheads="1"/>
                        </wps:cNvSpPr>
                        <wps:spPr bwMode="auto">
                          <a:xfrm>
                            <a:off x="5546090" y="1389380"/>
                            <a:ext cx="5270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B71EF" w14:textId="474CDBB1" w:rsidR="007E7D1F" w:rsidRDefault="007E7D1F">
                              <w:r>
                                <w:rPr>
                                  <w:rFonts w:ascii="Calibri" w:hAnsi="Calibri" w:cs="Calibri"/>
                                  <w:color w:val="000000"/>
                                  <w:sz w:val="18"/>
                                  <w:szCs w:val="18"/>
                                </w:rPr>
                                <w:t xml:space="preserve">S </w:t>
                              </w:r>
                            </w:p>
                          </w:txbxContent>
                        </wps:txbx>
                        <wps:bodyPr rot="0" vert="horz" wrap="none" lIns="0" tIns="0" rIns="0" bIns="0" anchor="t" anchorCtr="0">
                          <a:spAutoFit/>
                        </wps:bodyPr>
                      </wps:wsp>
                      <wps:wsp>
                        <wps:cNvPr id="97" name="Rectangle 116"/>
                        <wps:cNvSpPr>
                          <a:spLocks noChangeArrowheads="1"/>
                        </wps:cNvSpPr>
                        <wps:spPr bwMode="auto">
                          <a:xfrm>
                            <a:off x="2926080" y="183261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9EFEC" w14:textId="29B22C25" w:rsidR="007E7D1F" w:rsidRDefault="007E7D1F">
                              <w:r>
                                <w:rPr>
                                  <w:rFonts w:ascii="Calibri" w:hAnsi="Calibri" w:cs="Calibri"/>
                                  <w:color w:val="000000"/>
                                </w:rPr>
                                <w:t xml:space="preserve"> </w:t>
                              </w:r>
                            </w:p>
                          </w:txbxContent>
                        </wps:txbx>
                        <wps:bodyPr rot="0" vert="horz" wrap="none" lIns="0" tIns="0" rIns="0" bIns="0" anchor="t" anchorCtr="0">
                          <a:spAutoFit/>
                        </wps:bodyPr>
                      </wps:wsp>
                      <wps:wsp>
                        <wps:cNvPr id="98" name="Rectangle 117"/>
                        <wps:cNvSpPr>
                          <a:spLocks noChangeArrowheads="1"/>
                        </wps:cNvSpPr>
                        <wps:spPr bwMode="auto">
                          <a:xfrm>
                            <a:off x="3016250" y="1717675"/>
                            <a:ext cx="13595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52765" w14:textId="1373B635" w:rsidR="007E7D1F" w:rsidRDefault="007E7D1F">
                              <w:r>
                                <w:rPr>
                                  <w:rFonts w:ascii="Calibri" w:hAnsi="Calibri" w:cs="Calibri"/>
                                  <w:color w:val="000000"/>
                                  <w:sz w:val="22"/>
                                </w:rPr>
                                <w:t xml:space="preserve">4.Nudm_GET_SDM (PIN </w:t>
                              </w:r>
                            </w:p>
                          </w:txbxContent>
                        </wps:txbx>
                        <wps:bodyPr rot="0" vert="horz" wrap="none" lIns="0" tIns="0" rIns="0" bIns="0" anchor="t" anchorCtr="0">
                          <a:spAutoFit/>
                        </wps:bodyPr>
                      </wps:wsp>
                      <wps:wsp>
                        <wps:cNvPr id="99" name="Rectangle 118"/>
                        <wps:cNvSpPr>
                          <a:spLocks noChangeArrowheads="1"/>
                        </wps:cNvSpPr>
                        <wps:spPr bwMode="auto">
                          <a:xfrm>
                            <a:off x="3127375" y="1889125"/>
                            <a:ext cx="114173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F094A" w14:textId="1F93D4F3" w:rsidR="007E7D1F" w:rsidRDefault="007E7D1F">
                              <w:r>
                                <w:rPr>
                                  <w:rFonts w:ascii="Calibri" w:hAnsi="Calibri" w:cs="Calibri"/>
                                  <w:color w:val="000000"/>
                                  <w:sz w:val="22"/>
                                </w:rPr>
                                <w:t>subscription profile)</w:t>
                              </w:r>
                            </w:p>
                          </w:txbxContent>
                        </wps:txbx>
                        <wps:bodyPr rot="0" vert="horz" wrap="none" lIns="0" tIns="0" rIns="0" bIns="0" anchor="t" anchorCtr="0">
                          <a:spAutoFit/>
                        </wps:bodyPr>
                      </wps:wsp>
                      <wps:wsp>
                        <wps:cNvPr id="100" name="Rectangle 119"/>
                        <wps:cNvSpPr>
                          <a:spLocks noChangeArrowheads="1"/>
                        </wps:cNvSpPr>
                        <wps:spPr bwMode="auto">
                          <a:xfrm>
                            <a:off x="1937385" y="2063115"/>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4CDCC" w14:textId="588E60A0" w:rsidR="007E7D1F" w:rsidRDefault="007E7D1F">
                              <w:r>
                                <w:rPr>
                                  <w:rFonts w:ascii="Calibri" w:hAnsi="Calibri" w:cs="Calibri"/>
                                  <w:color w:val="000000"/>
                                </w:rPr>
                                <w:t xml:space="preserve"> </w:t>
                              </w:r>
                            </w:p>
                          </w:txbxContent>
                        </wps:txbx>
                        <wps:bodyPr rot="0" vert="horz" wrap="none" lIns="0" tIns="0" rIns="0" bIns="0" anchor="t" anchorCtr="0">
                          <a:spAutoFit/>
                        </wps:bodyPr>
                      </wps:wsp>
                      <wps:wsp>
                        <wps:cNvPr id="101" name="Rectangle 120"/>
                        <wps:cNvSpPr>
                          <a:spLocks noChangeArrowheads="1"/>
                        </wps:cNvSpPr>
                        <wps:spPr bwMode="auto">
                          <a:xfrm>
                            <a:off x="1360170" y="1889125"/>
                            <a:ext cx="155130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DD69" w14:textId="681597D2" w:rsidR="007E7D1F" w:rsidRDefault="007E7D1F">
                              <w:r>
                                <w:rPr>
                                  <w:rFonts w:ascii="Calibri" w:hAnsi="Calibri" w:cs="Calibri"/>
                                  <w:color w:val="000000"/>
                                  <w:sz w:val="22"/>
                                </w:rPr>
                                <w:t xml:space="preserve">5a.Registration Accept (PIN </w:t>
                              </w:r>
                            </w:p>
                          </w:txbxContent>
                        </wps:txbx>
                        <wps:bodyPr rot="0" vert="horz" wrap="none" lIns="0" tIns="0" rIns="0" bIns="0" anchor="t" anchorCtr="0">
                          <a:spAutoFit/>
                        </wps:bodyPr>
                      </wps:wsp>
                      <wps:wsp>
                        <wps:cNvPr id="102" name="Rectangle 121"/>
                        <wps:cNvSpPr>
                          <a:spLocks noChangeArrowheads="1"/>
                        </wps:cNvSpPr>
                        <wps:spPr bwMode="auto">
                          <a:xfrm>
                            <a:off x="1344295" y="2059305"/>
                            <a:ext cx="15830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604B1" w14:textId="435CF959" w:rsidR="007E7D1F" w:rsidRDefault="007E7D1F">
                              <w:r>
                                <w:rPr>
                                  <w:rFonts w:ascii="Calibri" w:hAnsi="Calibri" w:cs="Calibri"/>
                                  <w:color w:val="000000"/>
                                  <w:sz w:val="22"/>
                                </w:rPr>
                                <w:t xml:space="preserve">group ID, Duration, Allowed </w:t>
                              </w:r>
                            </w:p>
                          </w:txbxContent>
                        </wps:txbx>
                        <wps:bodyPr rot="0" vert="horz" wrap="none" lIns="0" tIns="0" rIns="0" bIns="0" anchor="t" anchorCtr="0">
                          <a:spAutoFit/>
                        </wps:bodyPr>
                      </wps:wsp>
                      <wps:wsp>
                        <wps:cNvPr id="103" name="Rectangle 122"/>
                        <wps:cNvSpPr>
                          <a:spLocks noChangeArrowheads="1"/>
                        </wps:cNvSpPr>
                        <wps:spPr bwMode="auto">
                          <a:xfrm>
                            <a:off x="1303020" y="2229485"/>
                            <a:ext cx="16643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26A33" w14:textId="5916C604" w:rsidR="007E7D1F" w:rsidRDefault="007E7D1F">
                              <w:r>
                                <w:rPr>
                                  <w:rFonts w:ascii="Calibri" w:hAnsi="Calibri" w:cs="Calibri"/>
                                  <w:color w:val="000000"/>
                                  <w:sz w:val="22"/>
                                </w:rPr>
                                <w:t>services, Allowed list of PINE)</w:t>
                              </w:r>
                            </w:p>
                          </w:txbxContent>
                        </wps:txbx>
                        <wps:bodyPr rot="0" vert="horz" wrap="none" lIns="0" tIns="0" rIns="0" bIns="0" anchor="t" anchorCtr="0">
                          <a:spAutoFit/>
                        </wps:bodyPr>
                      </wps:wsp>
                      <wps:wsp>
                        <wps:cNvPr id="104" name="Rectangle 123"/>
                        <wps:cNvSpPr>
                          <a:spLocks noChangeArrowheads="1"/>
                        </wps:cNvSpPr>
                        <wps:spPr bwMode="auto">
                          <a:xfrm>
                            <a:off x="878205" y="315087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CE80" w14:textId="665D40A4" w:rsidR="007E7D1F" w:rsidRDefault="007E7D1F">
                              <w:r>
                                <w:rPr>
                                  <w:rFonts w:ascii="Calibri" w:hAnsi="Calibri" w:cs="Calibri"/>
                                  <w:color w:val="000000"/>
                                </w:rPr>
                                <w:t xml:space="preserve"> </w:t>
                              </w:r>
                            </w:p>
                          </w:txbxContent>
                        </wps:txbx>
                        <wps:bodyPr rot="0" vert="horz" wrap="none" lIns="0" tIns="0" rIns="0" bIns="0" anchor="t" anchorCtr="0">
                          <a:spAutoFit/>
                        </wps:bodyPr>
                      </wps:wsp>
                      <wps:wsp>
                        <wps:cNvPr id="105" name="Rectangle 124"/>
                        <wps:cNvSpPr>
                          <a:spLocks noChangeArrowheads="1"/>
                        </wps:cNvSpPr>
                        <wps:spPr bwMode="auto">
                          <a:xfrm>
                            <a:off x="296545" y="3021965"/>
                            <a:ext cx="14839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F296E" w14:textId="02636551" w:rsidR="007E7D1F" w:rsidRDefault="007E7D1F">
                              <w:r>
                                <w:rPr>
                                  <w:rFonts w:ascii="Calibri" w:hAnsi="Calibri" w:cs="Calibri"/>
                                  <w:color w:val="000000"/>
                                  <w:sz w:val="22"/>
                                </w:rPr>
                                <w:t xml:space="preserve">6.Registration Accept (PIN </w:t>
                              </w:r>
                            </w:p>
                          </w:txbxContent>
                        </wps:txbx>
                        <wps:bodyPr rot="0" vert="horz" wrap="none" lIns="0" tIns="0" rIns="0" bIns="0" anchor="t" anchorCtr="0">
                          <a:spAutoFit/>
                        </wps:bodyPr>
                      </wps:wsp>
                      <wps:wsp>
                        <wps:cNvPr id="106" name="Rectangle 125"/>
                        <wps:cNvSpPr>
                          <a:spLocks noChangeArrowheads="1"/>
                        </wps:cNvSpPr>
                        <wps:spPr bwMode="auto">
                          <a:xfrm>
                            <a:off x="246380" y="3193415"/>
                            <a:ext cx="15830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5BE8C" w14:textId="2495DECB" w:rsidR="007E7D1F" w:rsidRDefault="007E7D1F">
                              <w:r>
                                <w:rPr>
                                  <w:rFonts w:ascii="Calibri" w:hAnsi="Calibri" w:cs="Calibri"/>
                                  <w:color w:val="000000"/>
                                  <w:sz w:val="22"/>
                                </w:rPr>
                                <w:t xml:space="preserve">group ID, Duration, Allowed </w:t>
                              </w:r>
                            </w:p>
                          </w:txbxContent>
                        </wps:txbx>
                        <wps:bodyPr rot="0" vert="horz" wrap="none" lIns="0" tIns="0" rIns="0" bIns="0" anchor="t" anchorCtr="0">
                          <a:spAutoFit/>
                        </wps:bodyPr>
                      </wps:wsp>
                      <wps:wsp>
                        <wps:cNvPr id="107" name="Rectangle 126"/>
                        <wps:cNvSpPr>
                          <a:spLocks noChangeArrowheads="1"/>
                        </wps:cNvSpPr>
                        <wps:spPr bwMode="auto">
                          <a:xfrm>
                            <a:off x="205105" y="3363595"/>
                            <a:ext cx="16643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3562A" w14:textId="4CC9FF29" w:rsidR="007E7D1F" w:rsidRDefault="007E7D1F">
                              <w:r>
                                <w:rPr>
                                  <w:rFonts w:ascii="Calibri" w:hAnsi="Calibri" w:cs="Calibri"/>
                                  <w:color w:val="000000"/>
                                  <w:sz w:val="22"/>
                                </w:rPr>
                                <w:t>services, Allowed list of PINE)</w:t>
                              </w:r>
                            </w:p>
                          </w:txbxContent>
                        </wps:txbx>
                        <wps:bodyPr rot="0" vert="horz" wrap="none" lIns="0" tIns="0" rIns="0" bIns="0" anchor="t" anchorCtr="0">
                          <a:spAutoFit/>
                        </wps:bodyPr>
                      </wps:wsp>
                      <wps:wsp>
                        <wps:cNvPr id="108" name="Rectangle 127"/>
                        <wps:cNvSpPr>
                          <a:spLocks noChangeArrowheads="1"/>
                        </wps:cNvSpPr>
                        <wps:spPr bwMode="auto">
                          <a:xfrm>
                            <a:off x="1869440" y="2703195"/>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FE8BA" w14:textId="028231F3" w:rsidR="007E7D1F" w:rsidRDefault="007E7D1F">
                              <w:r>
                                <w:rPr>
                                  <w:rFonts w:ascii="Calibri" w:hAnsi="Calibri" w:cs="Calibri"/>
                                  <w:color w:val="000000"/>
                                </w:rPr>
                                <w:t xml:space="preserve"> </w:t>
                              </w:r>
                            </w:p>
                          </w:txbxContent>
                        </wps:txbx>
                        <wps:bodyPr rot="0" vert="horz" wrap="none" lIns="0" tIns="0" rIns="0" bIns="0" anchor="t" anchorCtr="0">
                          <a:spAutoFit/>
                        </wps:bodyPr>
                      </wps:wsp>
                      <wps:wsp>
                        <wps:cNvPr id="109" name="Rectangle 128"/>
                        <wps:cNvSpPr>
                          <a:spLocks noChangeArrowheads="1"/>
                        </wps:cNvSpPr>
                        <wps:spPr bwMode="auto">
                          <a:xfrm>
                            <a:off x="1452880" y="2585720"/>
                            <a:ext cx="157226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EEE74" w14:textId="23CA3895" w:rsidR="007E7D1F" w:rsidRDefault="007E7D1F">
                              <w:r>
                                <w:rPr>
                                  <w:rFonts w:ascii="Calibri" w:hAnsi="Calibri" w:cs="Calibri"/>
                                  <w:color w:val="000000"/>
                                  <w:sz w:val="22"/>
                                </w:rPr>
                                <w:t xml:space="preserve">5b.Registration Reject (Max </w:t>
                              </w:r>
                            </w:p>
                          </w:txbxContent>
                        </wps:txbx>
                        <wps:bodyPr rot="0" vert="horz" wrap="none" lIns="0" tIns="0" rIns="0" bIns="0" anchor="t" anchorCtr="0">
                          <a:spAutoFit/>
                        </wps:bodyPr>
                      </wps:wsp>
                      <wps:wsp>
                        <wps:cNvPr id="110" name="Rectangle 129"/>
                        <wps:cNvSpPr>
                          <a:spLocks noChangeArrowheads="1"/>
                        </wps:cNvSpPr>
                        <wps:spPr bwMode="auto">
                          <a:xfrm>
                            <a:off x="1410970" y="2755900"/>
                            <a:ext cx="165417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354C6" w14:textId="78990A21" w:rsidR="007E7D1F" w:rsidRDefault="007E7D1F">
                              <w:r>
                                <w:rPr>
                                  <w:rFonts w:ascii="Calibri" w:hAnsi="Calibri" w:cs="Calibri"/>
                                  <w:color w:val="000000"/>
                                  <w:sz w:val="22"/>
                                </w:rPr>
                                <w:t xml:space="preserve">PINE/PEGW reached, PIN not </w:t>
                              </w:r>
                            </w:p>
                          </w:txbxContent>
                        </wps:txbx>
                        <wps:bodyPr rot="0" vert="horz" wrap="none" lIns="0" tIns="0" rIns="0" bIns="0" anchor="t" anchorCtr="0">
                          <a:spAutoFit/>
                        </wps:bodyPr>
                      </wps:wsp>
                      <wps:wsp>
                        <wps:cNvPr id="111" name="Rectangle 130"/>
                        <wps:cNvSpPr>
                          <a:spLocks noChangeArrowheads="1"/>
                        </wps:cNvSpPr>
                        <wps:spPr bwMode="auto">
                          <a:xfrm>
                            <a:off x="2002790" y="2926080"/>
                            <a:ext cx="49022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AD3DA" w14:textId="0145301D" w:rsidR="007E7D1F" w:rsidRDefault="007E7D1F">
                              <w:r>
                                <w:rPr>
                                  <w:rFonts w:ascii="Calibri" w:hAnsi="Calibri" w:cs="Calibri"/>
                                  <w:color w:val="000000"/>
                                  <w:sz w:val="22"/>
                                </w:rPr>
                                <w:t>allowed)</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5521884D" id="画布 112" o:spid="_x0000_s1026" editas="canvas" style="position:absolute;left:0;text-align:left;margin-left:-56.65pt;margin-top:-545.9pt;width:482.25pt;height:291.4pt;z-index:251677696" coordsize="61245,37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">
                <v:shape id="_x0000_s1027" type="#_x0000_t75" style="position:absolute;width:61245;height:37007;visibility:visible;mso-wrap-style:square">
                  <v:fill o:detectmouseclick="t"/>
                  <v:path o:connecttype="none"/>
                </v:shape>
                <v:rect id="Rectangle 80" o:spid="_x0000_s1028" style="position:absolute;left:7213;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" stroked="f"/>
                <v:rect id="Rectangle 81" o:spid="_x0000_s1029" style="position:absolute;left:7213;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" filled="f" strokeweight=".7pt">
                  <v:stroke joinstyle="round" endcap="round"/>
                </v:rect>
                <v:shape id="Freeform 82" o:spid="_x0000_s1030" style="position:absolute;left:8058;top:2679;width:3200;height:921;visibility:visible;mso-wrap-style:square;v-text-anchor:top" coordsize="86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" path="m164,74v,12,-3,23,-7,33c153,117,146,125,138,132v-8,7,-18,12,-30,16c96,152,82,153,65,153r-30,l35,241v,1,,2,-1,2c33,244,33,245,31,245v-1,1,-3,1,-5,1c24,247,21,247,17,247v-3,,-6,,-8,-1c6,246,5,246,3,245v-1,,-2,-1,-3,-2c,243,,242,,241l,17c,12,1,8,4,6,7,4,10,3,14,3r57,c76,3,82,3,87,4v6,,12,1,19,3c113,8,121,11,128,15v8,4,14,8,19,14c152,35,156,42,159,49v3,8,5,16,5,25xm126,77v,-10,-2,-18,-6,-25c116,45,111,40,105,37,99,34,93,32,86,31,80,30,74,30,68,30r-33,l35,127r32,c78,127,87,126,94,123v7,-2,13,-6,18,-10c116,108,120,103,122,97v3,-6,4,-13,4,-20xm372,232v,3,,5,,6c371,240,371,241,370,243v,1,-1,1,-2,2c367,245,366,246,365,246r-128,c234,246,231,245,228,243v-3,-2,-4,-6,-4,-10l224,16v,-5,1,-8,4,-10c231,4,234,3,237,3r126,c364,3,365,3,366,4v1,,2,1,3,2c369,7,370,9,370,11v,1,,3,,6c370,19,370,21,370,23v,1,-1,3,-1,4c368,28,367,29,366,29v-1,1,-2,1,-3,1l259,30r,76l349,106v1,,2,,3,1c352,107,353,108,354,109v,1,1,3,1,4c355,115,356,117,356,120v,2,-1,4,-1,5c355,127,354,128,354,129v-1,1,-2,2,-2,2c351,132,350,132,349,132r-90,l259,219r106,c366,219,367,219,368,220v1,,2,1,2,2c371,223,371,224,372,226v,2,,4,,6xm632,36v,2,,5,,6c631,44,631,46,630,47v,1,-1,2,-2,2c627,50,627,50,626,50v-2,,-5,-1,-9,-3c614,44,608,42,602,39v-7,-3,-14,-6,-23,-8c570,28,559,27,547,27v-15,,-28,3,-40,8c495,39,485,46,477,55v-8,8,-14,19,-18,31c454,97,452,110,452,124v,16,3,29,7,41c464,177,471,188,479,196v8,8,18,14,30,19c521,219,533,221,547,221v9,,17,-1,25,-3c581,216,589,214,596,210r,-71l534,139v-2,,-4,-1,-5,-3c528,134,527,131,527,126v,-2,,-4,,-6c528,119,528,117,529,116v,-1,1,-2,2,-2c532,113,533,113,534,113r85,c620,113,622,113,623,114v2,,3,1,4,2c629,117,630,118,630,120v1,2,1,4,1,6l631,219v,3,,6,-1,8c628,229,626,231,622,233v-4,2,-9,4,-16,6c600,241,593,243,587,245v-7,1,-14,2,-21,3c559,249,553,249,546,249v-21,,-39,-3,-55,-9c474,235,461,226,449,216,438,205,430,192,424,177v-6,-15,-9,-32,-9,-50c415,107,418,90,424,74v7,-15,16,-29,27,-40c463,23,477,15,493,9,510,3,528,,547,v11,,20,1,29,2c585,4,593,6,600,8v7,2,13,4,17,7c622,18,625,20,627,21v2,2,3,4,4,6c632,29,632,32,632,36xm866,211v,2,,4,,6c865,218,865,219,865,221v-1,1,-1,2,-2,3c863,224,862,226,861,227v-2,1,-5,3,-9,6c848,235,842,238,836,240v-7,2,-14,5,-23,6c805,248,795,249,785,249v-17,,-33,-3,-47,-8c724,236,713,228,703,218,693,207,685,195,680,180v-5,-15,-8,-33,-8,-52c672,107,675,90,681,74v5,-16,13,-29,24,-40c715,23,727,14,742,9,756,3,772,,789,v8,,16,1,23,2c819,3,826,5,832,7v6,2,12,4,17,7c853,17,857,19,859,20v1,2,3,3,3,4c863,25,863,26,864,27v,2,,3,,5c865,33,865,35,865,37v,3,,5,-1,7c864,46,864,47,863,48v,1,-1,2,-2,3c860,51,859,52,858,52v-2,,-4,-2,-8,-4c847,46,842,43,837,40v-6,-3,-12,-6,-20,-8c809,29,800,28,789,28v-12,,-23,2,-33,7c747,39,738,45,731,54v-7,8,-12,18,-16,30c712,96,710,110,710,126v,15,1,29,5,41c719,178,724,188,731,196v7,8,15,14,25,18c766,218,777,220,790,220v11,,20,-1,28,-3c826,214,832,212,838,209v6,-3,10,-6,14,-8c855,198,858,197,860,197v1,,2,,3,1c864,198,864,199,865,200v,1,,2,,4c866,206,866,209,866,211xe" fillcolor="black" strokeweight="0">
                  <v:path arrowok="t" o:connecttype="custom" o:connectlocs="50999,48811;12935,56576;11456,90596;3326,90966;0,89117;5174,1109;39173,2588;58760,18119;44347,19229;25130,11093;24761,46962;45086,35869;137477,88007;134890,90966;82782,86159;87586,1109;136368,2219;136738,8505;134151,11093;128977,39197;131194,41785;130825,47702;95716,48811;135999,81351;137477,85789;232824,17380;228019,17380;202150,9984;169629,31801;177020,72477;211389,80612;197346,51399;194759,44373;197346,41785;231715,42894;233193,80982;223954,88377;201780,92075;156694,65451;166672,12572;212867,740;231715,7765;320040,78023;318931,82831;308953,88747;272736,89117;248345,47332;274214,3328;307475,2588;318562,8875;319670,13682;318192,18859;309323,14791;279388,12942;262388,46592;279388,79133;309692,77284;318931,73216;320040,78023" o:connectangles="0,0,0,0,0,0,0,0,0,0,0,0,0,0,0,0,0,0,0,0,0,0,0,0,0,0,0,0,0,0,0,0,0,0,0,0,0,0,0,0,0,0,0,0,0,0,0,0,0,0,0,0,0,0,0,0,0,0,0"/>
                  <o:lock v:ext="edit" verticies="t"/>
                </v:shape>
                <v:rect id="Rectangle 83" o:spid="_x0000_s1031" style="position:absolute;left:17189;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" stroked="f"/>
                <v:rect id="Rectangle 84" o:spid="_x0000_s1032" style="position:absolute;left:17189;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" filled="f" strokeweight=".7pt">
                  <v:stroke joinstyle="round" endcap="round"/>
                </v:rect>
                <v:shape id="Freeform 85" o:spid="_x0000_s1033" style="position:absolute;left:18027;top:2686;width:2527;height:908;visibility:visible;mso-wrap-style:square;v-text-anchor:top" coordsize="6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" path="m178,239v,1,,2,-1,2c177,242,176,243,175,243v-2,1,-4,1,-6,1c167,245,163,245,159,245v-3,,-6,,-9,-1c148,244,146,244,145,243v-2,,-3,-1,-3,-2c141,240,140,239,140,237l115,180v-3,-7,-6,-12,-9,-18c103,157,99,152,95,148v-4,-4,-9,-7,-15,-9c74,137,67,136,59,136r-23,l36,239v,1,-1,2,-1,2c34,242,33,243,32,243v-2,1,-3,1,-6,1c24,245,21,245,18,245v-4,,-6,,-9,-1c7,244,5,244,4,243v-2,,-3,-1,-3,-2c,241,,240,,239l,14c,9,1,6,4,4,7,2,10,1,13,1r57,c77,1,82,1,87,2v4,,8,,12,1c109,4,118,7,126,10v8,4,15,8,20,14c151,29,155,35,158,42v3,7,4,15,4,23c162,73,161,80,159,87v-3,6,-6,12,-11,17c144,109,138,113,132,117v-6,3,-14,6,-21,9c115,128,119,130,123,133v3,2,6,6,10,9c136,146,139,150,141,155v3,5,6,11,9,17l174,225v1,5,3,8,3,10c178,236,178,238,178,239xm125,68v,-9,-3,-17,-7,-24c113,38,105,33,94,30,91,29,87,29,82,28v-4,,-10,,-17,l36,28r,81l70,109v10,,18,-1,24,-3c101,104,107,101,111,98v5,-4,8,-8,10,-13c124,80,125,74,125,68xm424,232v1,3,2,5,2,7c426,241,425,242,424,243v-1,1,-3,1,-5,1c416,245,413,245,408,245v-4,,-7,,-10,c396,244,394,244,392,244v-1,-1,-2,-1,-2,-2c389,241,388,240,388,239l365,180r-111,l232,238v,1,-1,2,-2,3c230,242,229,243,227,243v-1,1,-3,1,-5,1c219,245,216,245,213,245v-4,,-8,,-10,-1c200,244,198,243,197,243v-1,-1,-1,-3,-1,-4c196,237,197,235,198,232l287,7v1,-2,1,-3,2,-4c290,2,292,2,293,1v2,,4,-1,7,-1c303,,306,,310,v4,,8,,11,c324,,326,1,328,1v2,1,3,2,4,2c333,4,334,6,334,7r90,225xm309,33r,l263,154r93,l309,33xm682,230v,3,-1,5,-2,7c679,239,678,240,677,241v-2,1,-3,2,-5,3c670,244,668,244,666,244r-12,c651,244,648,244,645,243v-3,,-6,-2,-8,-3c634,238,632,235,629,232v-2,-3,-5,-7,-8,-12l540,82c536,75,532,68,527,60,523,52,519,44,515,37r,c515,46,515,55,515,64v,10,1,19,1,28l516,239v,1,-1,2,-1,2c514,242,513,243,512,243v-2,1,-3,1,-6,1c504,245,501,245,498,245v-4,,-7,,-9,-1c487,244,485,244,484,243v-2,,-2,-1,-3,-2c480,241,480,240,480,239r,-224c480,10,482,6,485,4v3,-2,6,-3,10,-3l512,1v5,,8,,11,1c526,3,528,4,530,5v2,2,5,4,7,6c539,14,541,17,543,21r63,106c610,134,613,140,617,146v3,7,7,13,10,19c631,171,634,177,637,182v3,6,7,12,10,18l647,200v,-10,-1,-20,-1,-31c646,158,646,148,646,138l646,7v,-1,1,-2,1,-3c648,3,649,3,650,2v1,,3,-1,6,-1c658,1,661,1,664,1v4,,6,,9,c675,1,677,2,678,2v1,1,2,1,3,2c681,5,682,6,682,7r,223xe" fillcolor="black" strokeweight="0">
                  <v:path arrowok="t" o:connecttype="custom" o:connectlocs="64850,90064;55586,90434;51880,87840;35204,54854;13341,50406;11858,90064;3335,90434;0,88581;4817,371;36687,1112;58550,15567;54845,38546;45580,49294;55586,63749;65962,88581;34834,11119;13341,10378;34834,39287;46321,25203;157122,90064;147488,90805;143782,88581;85973,88211;82267,90434;73003,90064;106354,2594;111172,0;121548,371;157122,85987;97460,57077;252730,85246;249024,90434;239019,90064;230125,81539;190845,13713;191215,34098;189733,90064;181210,90434;177874,88581;183433,371;196403,1853;224567,47070;236054,67455;239389,62637;239760,1483;246060,371;252359,1483" o:connectangles="0,0,0,0,0,0,0,0,0,0,0,0,0,0,0,0,0,0,0,0,0,0,0,0,0,0,0,0,0,0,0,0,0,0,0,0,0,0,0,0,0,0,0,0,0,0,0"/>
                  <o:lock v:ext="edit" verticies="t"/>
                </v:shape>
                <v:rect id="Rectangle 86" o:spid="_x0000_s1034" style="position:absolute;left:27158;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" stroked="f"/>
                <v:rect id="Rectangle 87" o:spid="_x0000_s1035" style="position:absolute;left:27158;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" filled="f" strokeweight=".7pt">
                  <v:stroke joinstyle="round" endcap="round"/>
                </v:rect>
                <v:shape id="Freeform 88" o:spid="_x0000_s1036" style="position:absolute;left:27895;top:2686;width:2877;height:908;visibility:visible;mso-wrap-style:square;v-text-anchor:top" coordsize="77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" path="m228,232v2,3,2,5,2,7c230,241,230,242,229,243v-1,1,-3,1,-6,1c221,245,217,245,213,245v-4,,-8,,-10,c200,244,198,244,197,244v-1,-1,-2,-1,-3,-2c193,241,193,240,192,239l169,180r-111,l37,238v-1,1,-1,2,-2,3c34,242,33,243,32,243v-1,1,-3,1,-6,1c24,245,21,245,17,245v-4,,-7,,-10,-1c5,244,3,243,2,243,1,242,,240,,239v1,-2,1,-4,2,-7l92,7v,-2,1,-3,2,-4c95,2,96,2,98,1v2,,4,-1,6,-1c107,,110,,115,v4,,8,,11,c128,,131,1,133,1v1,1,3,2,4,2c138,4,138,6,139,7r89,225xm114,33r-1,l67,154r93,l114,33xm559,239v,1,,2,-1,2c557,242,556,243,555,243v-1,1,-3,1,-5,1c547,245,544,245,541,245v-3,,-6,,-8,-1c530,244,528,244,527,243v-1,,-2,-1,-3,-2c524,241,523,240,523,239r,-211l523,28,429,240v-1,1,-1,1,-2,2c426,243,425,243,424,244v-2,,-3,,-5,1c417,245,414,245,412,245v-3,,-6,,-8,-1c402,244,400,244,399,243v-1,,-2,-1,-3,-1c395,241,394,241,394,240l304,28r,l304,239v,1,,2,-1,2c303,242,302,243,300,243v-1,1,-3,1,-5,1c292,245,290,245,286,245v-3,,-6,,-8,-1c275,244,273,244,272,243v-1,,-2,-1,-3,-2c269,241,269,240,269,239r,-223c269,10,270,7,273,4v3,-2,7,-3,10,-3l305,1v5,,9,,12,1c320,3,323,4,326,6v2,1,4,3,6,6c334,14,335,17,336,21r77,175l414,196,493,21v2,-3,3,-7,5,-9c500,9,502,7,504,6v2,-2,5,-3,7,-4c514,1,517,1,521,1r22,c546,1,548,1,549,2v2,1,4,1,5,3c556,6,557,7,558,9v,2,1,4,1,7l559,239xm777,15v,2,,4,-1,6c776,23,776,24,775,25v-1,1,-1,2,-2,3c772,28,771,28,770,28r-98,l672,111r92,c765,111,766,111,767,112v1,,2,1,3,2c770,115,771,116,771,118v,2,,4,,6c771,127,771,129,771,130v,2,-1,3,-1,5c769,136,768,136,767,137v-1,1,-2,1,-3,1l672,138r,101c672,240,672,241,671,241v,1,-1,2,-3,2c667,244,665,244,663,244v-2,1,-5,1,-9,1c651,245,648,245,646,244v-2,,-4,,-6,-1c639,243,638,242,637,241v,,,-1,,-2l637,14v,-5,1,-8,4,-10c644,2,647,1,650,1r120,c771,1,772,1,773,2v1,,1,1,2,2c776,5,776,7,776,9v1,2,1,4,1,6xe" fillcolor="black" strokeweight="0">
                  <v:path arrowok="t" o:connecttype="custom" o:connectlocs="85149,88581;82557,90434;75153,90805;71821,89693;62566,66714;13698,88211;11847,90064;6294,90805;740,90064;740,85987;34800,1112;38502,0;46647,0;50719,1112;84408,85987;41834,12231;59234,57077;206949,88581;205468,90064;200285,90805;195102,90064;193621,88581;193621,10378;158081,89693;155119,90805;149566,90434;146604,89693;112545,10378;112545,88581;111064,90064;105881,90805;100698,90064;99587,88581;101068,1483;112915,371;120689,2224;124391,7783;153268,72644;184366,4448;189179,741;201025,371;205098,1853;206949,5930;287655,5559;286915,9266;285064,10378;248783,41140;283953,41511;285434,43735;285434,48182;283953,50777;248783,51147;248412,89322;245451,90434;239157,90434;235825,89322;235825,5189;240638,371;286174,741;287285,3336" o:connectangles="0,0,0,0,0,0,0,0,0,0,0,0,0,0,0,0,0,0,0,0,0,0,0,0,0,0,0,0,0,0,0,0,0,0,0,0,0,0,0,0,0,0,0,0,0,0,0,0,0,0,0,0,0,0,0,0,0,0,0,0"/>
                  <o:lock v:ext="edit" verticies="t"/>
                </v:shape>
                <v:rect id="Rectangle 89" o:spid="_x0000_s1037" style="position:absolute;left:37134;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" stroked="f"/>
                <v:rect id="Rectangle 90" o:spid="_x0000_s1038" style="position:absolute;left:37134;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" filled="f" strokeweight=".7pt">
                  <v:stroke joinstyle="round" endcap="round"/>
                </v:rect>
                <v:shape id="Freeform 91" o:spid="_x0000_s1039" style="position:absolute;left:37973;top:2686;width:3028;height:914;visibility:visible;mso-wrap-style:square;v-text-anchor:top" coordsize="818,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" path="m201,154v,15,-3,28,-7,40c189,205,182,215,173,223v-8,8,-19,14,-32,18c129,245,114,247,98,247v-15,,-28,-2,-40,-6c46,238,35,232,27,224,18,217,11,207,7,196,2,185,,171,,157l,6c,5,,4,1,3,1,3,2,2,3,2,5,1,7,1,9,v2,,5,,8,c21,,24,,26,v2,1,4,1,5,2c33,2,34,3,34,3v1,1,1,2,1,3l35,153v,11,1,21,5,29c43,190,47,197,53,203v5,6,12,10,20,13c81,218,90,220,100,220v11,,20,-2,28,-4c136,213,143,209,148,203v6,-5,10,-12,13,-20c164,175,166,165,166,154l166,6v,-1,,-2,,-3c167,3,168,2,169,2v2,-1,3,-1,6,-2c177,,180,,183,v4,,6,,9,c194,1,196,1,197,2v1,,2,1,3,1c200,4,201,5,201,6r,148xm477,119v,21,-3,39,-9,55c463,190,454,203,443,213v-12,10,-26,18,-42,23c384,241,365,244,342,244r-57,c282,244,279,243,276,241v-2,-2,-4,-6,-4,-10l272,14v,-5,2,-8,4,-10c279,2,282,1,285,1r61,c369,1,388,4,404,9v16,6,30,14,40,24c455,43,463,55,469,70v6,14,8,31,8,49xm440,120v,-13,-2,-25,-5,-36c431,72,425,62,418,54,410,46,401,39,389,35,377,30,362,28,344,28r-36,l308,217r36,c361,217,376,215,387,211v12,-4,22,-10,29,-18c424,185,430,175,434,163v4,-12,6,-26,6,-43xm818,239v,1,,2,-1,2c817,242,816,243,814,243v-1,1,-3,1,-5,1c807,245,804,245,800,245v-3,,-6,,-8,-1c790,244,788,244,787,243v-2,,-3,-1,-3,-2c783,241,783,240,783,239r,-211l782,28,688,240v,1,-1,1,-1,2c686,243,685,243,683,244v-1,,-3,,-5,1c676,245,674,245,671,245v-3,,-5,,-7,-1c662,244,660,244,658,243v-1,,-2,-1,-3,-1c655,241,654,241,654,240l564,28r,l564,239v,1,-1,2,-1,2c562,242,561,243,560,243v-2,1,-3,1,-6,1c552,245,549,245,546,245v-4,,-7,,-9,-1c535,244,533,244,532,243v-2,,-3,-1,-3,-2c528,241,528,240,528,239r,-223c528,10,530,7,533,4v3,-2,6,-3,10,-3l565,1v4,,8,,11,1c580,3,583,4,585,6v3,1,5,3,7,6c593,14,595,17,596,21r76,175l673,196,753,21v1,-3,3,-7,5,-9c760,9,762,7,764,6v2,-2,4,-3,7,-4c774,1,777,1,780,1r23,c805,1,807,1,809,2v2,1,3,1,5,3c815,6,816,7,817,9v1,2,1,4,1,7l818,239xe" fillcolor="black" strokeweight="0">
                  <v:path arrowok="t" o:connecttype="custom" o:connectlocs="71836,71819;52211,89219;21477,89219;2592,72560;0,2221;1111,740;6295,0;11479,740;12960,2221;14811,67377;27031,79964;47397,79964;59616,67747;61468,2221;62579,740;67763,0;72947,740;74428,2221;176627,44054;164037,78853;126638,90329;102199,89219;100718,5183;105532,370;149596,3332;173665,25914;162926,44424;154780,19991;127379,10366;114048,80334;143301,78113;160705,60343;302895,88478;301414,89959;296230,90700;291416,89959;289935,88478;289565,10366;254387,89589;251055,90700;245871,90329;242538,89589;208842,10366;208842,88478;207361,89959;202177,90700;196993,89959;195512,88478;197363,1481;209212,370;216618,2221;220691,7774;249203,72560;280678,4442;285491,740;297341,370;301414,1851;302895,5923" o:connectangles="0,0,0,0,0,0,0,0,0,0,0,0,0,0,0,0,0,0,0,0,0,0,0,0,0,0,0,0,0,0,0,0,0,0,0,0,0,0,0,0,0,0,0,0,0,0,0,0,0,0,0,0,0,0,0,0,0,0"/>
                  <o:lock v:ext="edit" verticies="t"/>
                </v:shape>
                <v:rect id="Rectangle 92" o:spid="_x0000_s1040" style="position:absolute;left:47104;top:177;width:13697;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" stroked="f"/>
                <v:rect id="Rectangle 93" o:spid="_x0000_s1041" style="position:absolute;left:47104;top:177;width:13697;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" filled="f" strokeweight=".7pt">
                  <v:stroke joinstyle="round" endcap="round"/>
                </v:rect>
                <v:shape id="Freeform 94" o:spid="_x0000_s1042" style="position:absolute;left:47840;top:1117;width:7004;height:915;visibility:visible;mso-wrap-style:square;v-text-anchor:top" coordsize="189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" path="m228,232v2,3,2,5,2,7c230,240,230,242,229,243v-1,,-3,1,-6,1c221,245,217,245,213,245v-4,,-8,,-10,-1c200,244,198,244,197,243v-1,,-2,-1,-3,-1c194,241,193,240,192,239l170,180r-111,l37,238v-1,1,-1,2,-2,3c34,242,33,243,32,243v-1,1,-3,1,-6,1c24,245,21,245,17,245v-4,,-7,,-10,-1c5,244,3,243,2,242,1,242,,240,,239v1,-2,1,-4,2,-7l92,7v,-2,1,-3,2,-4c95,2,96,2,98,1v2,,4,-1,6,-1c107,,111,,115,v4,,8,,11,c128,,131,1,133,1v1,1,3,1,4,2c138,4,138,5,139,7r89,225xm114,33r-1,l67,154r93,l114,33xm468,232v2,3,2,5,2,7c470,240,470,242,469,243v-1,,-3,1,-6,1c461,245,457,245,453,245v-4,,-8,,-10,-1c440,244,438,244,437,243v-1,,-2,-1,-3,-1c434,241,433,240,432,239l410,180r-111,l277,238v-1,1,-1,2,-2,3c274,242,273,243,272,243v-1,1,-3,1,-6,1c264,245,261,245,257,245v-4,,-7,,-10,-1c245,244,243,243,242,242v-1,,-2,-2,-2,-3c241,237,241,235,242,232l332,7v,-2,1,-3,2,-4c335,2,336,2,338,1v2,,4,-1,6,-1c347,,351,,355,v4,,8,,11,c368,,371,1,373,1v1,1,3,1,4,2c378,4,378,5,379,7r89,225xm354,33r-1,l307,154r93,l354,33xm724,232v2,3,2,5,2,7c726,240,726,242,725,243v-1,,-3,1,-6,1c717,245,713,245,709,245v-4,,-8,,-10,-1c696,244,694,244,693,243v-1,,-2,-1,-3,-1c690,241,689,240,688,239l666,180r-111,l533,238v-1,1,-1,2,-2,3c530,242,529,243,528,243v-1,1,-3,1,-6,1c520,245,517,245,513,245v-4,,-7,,-10,-1c501,244,499,243,498,242v-1,,-2,-2,-2,-3c497,237,497,235,498,232l588,7v,-2,1,-3,2,-4c591,2,592,2,594,1v2,,4,-1,6,-1c603,,607,,611,v4,,8,,11,c624,,627,1,629,1v1,1,3,1,4,2c634,4,634,5,635,7r89,225xm610,33r-1,l563,154r93,l610,33xm973,193v,9,-2,16,-5,23c964,223,959,228,953,233v-6,5,-14,8,-23,11c921,246,911,247,900,247v-6,,-12,,-18,-1c876,245,870,244,865,242v-4,-1,-8,-3,-12,-4c850,236,848,235,846,233v-1,-1,-2,-3,-3,-5c842,226,842,223,842,219v,-2,,-4,,-6c843,211,843,210,843,209v1,-1,1,-2,2,-2c846,206,847,206,848,206v1,,3,1,6,3c857,210,861,212,865,214v5,2,10,4,16,6c887,222,893,222,901,222v6,,11,,16,-1c921,220,925,218,929,216v3,-2,6,-5,8,-9c939,204,940,200,940,195v,-4,-2,-8,-4,-12c933,180,929,177,925,175v-4,-3,-9,-5,-15,-7c905,166,899,164,893,162v-6,-2,-11,-5,-17,-7c870,152,865,149,861,145v-4,-4,-8,-9,-11,-14c848,126,846,119,846,112v,-7,2,-13,5,-19c853,87,858,81,863,77v6,-5,13,-8,21,-11c893,63,903,62,914,62v5,,10,,15,1c934,64,938,64,942,66v4,1,8,2,11,3c955,71,957,72,959,73v1,1,2,2,3,2c962,76,963,77,963,78v,1,,2,,3c964,83,964,84,964,86v,3,,4,-1,6c963,94,963,95,962,96v,1,-1,2,-1,2c960,98,959,99,958,99v-1,,-3,-1,-5,-2c951,95,948,94,944,92v-4,-1,-8,-3,-13,-4c926,86,920,86,914,86v-6,,-11,,-16,1c894,89,890,90,888,93v-3,2,-5,4,-7,7c880,103,879,107,879,110v,5,1,9,4,12c886,126,889,129,894,131v4,3,9,5,15,7c915,140,920,142,926,144v6,2,12,4,17,7c949,154,954,157,959,161v4,3,8,8,10,13c972,179,973,186,973,193xm1175,147v,5,-1,9,-4,11c1168,160,1165,161,1162,161r-122,c1040,170,1041,178,1043,186v2,7,5,14,10,19c1058,211,1064,215,1072,218v8,3,17,4,28,4c1109,222,1117,221,1124,220v7,-1,13,-3,18,-4c1147,214,1151,213,1154,211v4,-1,6,-2,8,-2c1163,209,1164,209,1164,210v1,,2,1,2,2c1166,213,1167,214,1167,216v,1,,3,,5c1167,223,1167,224,1167,225v,2,,3,,4c1166,230,1166,230,1166,231v-1,1,-2,2,-2,2c1163,234,1161,235,1157,237v-4,1,-9,3,-14,4c1137,243,1130,244,1122,245v-8,2,-16,2,-25,2c1082,247,1069,245,1057,241v-11,-4,-21,-9,-29,-17c1020,216,1014,207,1010,195v-4,-11,-6,-25,-6,-40c1004,141,1006,128,1011,116v4,-11,10,-21,17,-29c1036,79,1046,72,1057,68v11,-4,23,-6,36,-6c1108,62,1120,64,1131,68v10,4,18,10,25,17c1163,92,1167,101,1170,111v4,9,5,20,5,31l1175,147xm1141,138v,-16,-4,-29,-12,-38c1121,90,1108,86,1092,86v-9,,-16,1,-23,4c1063,93,1058,97,1054,102v-5,4,-8,10,-10,16c1041,125,1040,131,1040,138r101,xm1333,81v,3,,5,,7c1333,90,1333,91,1332,93v,1,-1,1,-1,2c1330,96,1329,96,1328,96v-1,,-2,,-4,-1c1322,94,1321,94,1319,93v-2,,-5,-1,-7,-1c1309,91,1307,91,1304,91v-4,,-7,1,-10,2c1291,94,1287,96,1283,99v-3,3,-7,7,-11,11c1268,115,1264,121,1259,128r,111c1259,240,1258,241,1258,241v-1,1,-2,2,-3,2c1254,244,1252,244,1250,244v-2,1,-5,1,-8,1c1238,245,1236,245,1233,244v-2,,-4,,-5,-1c1227,243,1226,242,1225,241v,,,-1,,-2l1225,70v,-1,,-2,,-2c1226,67,1227,66,1228,66v1,-1,3,-1,5,-1c1234,64,1237,64,1240,64v3,,6,,8,1c1250,65,1251,65,1252,66v1,,2,1,3,2c1255,68,1255,69,1255,70r,25c1261,88,1265,82,1270,78v4,-4,8,-7,12,-10c1286,66,1290,64,1294,63v4,-1,8,-1,12,-1c1308,62,1310,62,1312,62v3,,5,,7,1c1322,63,1324,64,1326,65v2,,3,1,4,2c1331,67,1332,68,1332,68v,1,,2,1,2c1333,71,1333,73,1333,74v,2,,4,,7xm1521,70v,,,1,,1c1521,72,1521,72,1521,73v-1,1,-1,1,-1,2c1520,76,1520,77,1519,78r-63,160c1455,239,1455,240,1454,241v-1,1,-2,2,-4,2c1448,244,1446,244,1443,244v-3,1,-6,1,-10,1c1429,245,1425,245,1422,244v-2,,-5,,-6,-1c1414,243,1413,242,1412,241v-1,-1,-2,-2,-3,-3l1346,78v,-2,-1,-3,-1,-4c1345,73,1344,72,1344,71v,,,-1,,-1c1344,69,1344,68,1345,67v1,-1,1,-1,3,-2c1349,65,1351,65,1353,64v2,,5,,8,c1365,64,1368,64,1370,65v3,,5,,6,1c1377,66,1378,67,1379,67v1,1,1,2,2,3l1433,209r1,3l1435,209,1486,70v1,-1,1,-2,2,-3c1488,67,1489,66,1491,66v1,-1,3,-1,5,-1c1498,64,1501,64,1505,64v3,,6,,8,c1515,65,1517,65,1518,65v1,1,2,2,2,2c1521,68,1521,69,1521,70xm1719,147v,5,-1,9,-4,11c1712,160,1709,161,1706,161r-122,c1584,170,1585,178,1587,186v2,7,5,14,10,19c1602,211,1608,215,1616,218v8,3,17,4,28,4c1653,222,1661,221,1668,220v7,-1,13,-3,18,-4c1691,214,1695,213,1698,211v4,-1,6,-2,8,-2c1707,209,1708,209,1708,210v1,,2,1,2,2c1710,213,1711,214,1711,216v,1,,3,,5c1711,223,1711,224,1711,225v,2,,3,,4c1710,230,1710,230,1710,231v-1,1,-2,2,-2,2c1707,234,1705,235,1701,237v-4,1,-9,3,-14,4c1681,243,1674,244,1666,245v-8,2,-16,2,-25,2c1626,247,1613,245,1601,241v-11,-4,-21,-9,-29,-17c1564,216,1558,207,1554,195v-4,-11,-6,-25,-6,-40c1548,141,1550,128,1555,116v4,-11,10,-21,17,-29c1580,79,1590,72,1601,68v11,-4,23,-6,36,-6c1652,62,1664,64,1675,68v10,4,18,10,25,17c1707,92,1711,101,1714,111v4,9,5,20,5,31l1719,147xm1685,138v,-16,-4,-29,-12,-38c1665,90,1652,86,1636,86v-9,,-16,1,-23,4c1607,93,1602,97,1598,102v-5,4,-8,10,-10,16c1585,125,1584,131,1584,138r101,xm1893,81v,3,,5,,7c1893,90,1893,91,1892,93v,1,-1,1,-1,2c1890,96,1889,96,1888,96v-1,,-2,,-4,-1c1882,94,1881,94,1879,93v-2,,-5,-1,-7,-1c1869,91,1867,91,1864,91v-4,,-7,1,-10,2c1851,94,1847,96,1843,99v-3,3,-7,7,-11,11c1828,115,1824,121,1819,128r,111c1819,240,1818,241,1818,241v-1,1,-2,2,-3,2c1814,244,1812,244,1810,244v-2,1,-5,1,-8,1c1798,245,1796,245,1793,244v-2,,-4,,-5,-1c1787,243,1786,242,1785,241v,,,-1,,-2l1785,70v,-1,,-2,,-2c1786,67,1787,66,1788,66v1,-1,3,-1,5,-1c1794,64,1797,64,1800,64v3,,6,,8,1c1810,65,1811,65,1812,66v1,,2,1,3,2c1815,68,1815,69,1815,70r,25c1821,88,1825,82,1830,78v4,-4,8,-7,12,-10c1846,66,1850,64,1854,63v4,-1,8,-1,12,-1c1868,62,1870,62,1872,62v3,,5,,7,1c1882,63,1884,64,1886,65v2,,3,1,4,2c1891,67,1892,68,1892,68v,1,,2,1,2c1893,71,1893,73,1893,74v,2,,4,,7xe" fillcolor="black" strokeweight="0">
                  <v:path arrowok="t" o:connecttype="custom" o:connectlocs="72889,89959;11840,89959;34040,2591;50690,1111;42180,12217;161689,89959;100639,89959;122839,2591;139489,1111;130979,12217;256408,89959;195359,89959;217558,2591;234208,1111;225698,12217;320048,89589;312648,76632;343728,79964;324118,57381;338178,22953;356307,29986;349278,34059;326708,45165;360007,71449;396637,80704;431417,78483;428087,87738;371477,57381;432897,41092;389977,37761;492466,35169;474707,36650;459537,90700;454357,24433;464347,35169;490616,24063;562766,26284;533906,90329;497646,27395;506896,24063;549816,25914;562396,24804;590886,75891;631955,77743;631955,86257;574976,72189;628996,31467;596806,33318;700035,34429;685975,34429;669695,90329;660445,25174;671545,25914;695225,23323" o:connectangles="0,0,0,0,0,0,0,0,0,0,0,0,0,0,0,0,0,0,0,0,0,0,0,0,0,0,0,0,0,0,0,0,0,0,0,0,0,0,0,0,0,0,0,0,0,0,0,0,0,0,0,0,0,0"/>
                  <o:lock v:ext="edit" verticies="t"/>
                </v:shape>
                <v:shape id="Freeform 95" o:spid="_x0000_s1043" style="position:absolute;left:47923;top:2705;width:6864;height:1257;visibility:visible;mso-wrap-style:square;v-text-anchor:top" coordsize="185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" path="m74,17c61,42,51,68,45,94v-6,27,-10,53,-10,80c35,201,39,228,45,254v7,26,16,52,29,78c75,333,75,334,75,335v,2,,2,-1,3c73,339,71,339,69,340v-2,,-5,,-8,c59,340,56,340,55,340v-2,,-4,-1,-5,-1c49,339,48,338,47,338v-1,-1,-2,-1,-2,-2c38,323,31,310,25,297,20,284,15,271,11,258,7,244,4,230,2,217,1,203,,189,,175,,161,1,147,3,133,5,119,8,105,12,92,16,78,21,65,26,52,32,39,38,26,45,13v,-1,1,-1,1,-1c47,11,48,11,49,10v1,,2,,4,c55,9,58,9,61,9v3,,6,,7,1c70,10,72,11,73,11v1,1,2,2,2,3c75,15,75,16,74,17xm284,262v,2,,4,,6c283,270,283,271,282,272v,1,-1,2,-2,3c279,275,278,275,277,275r-128,c146,275,143,274,140,272v-3,-1,-4,-5,-4,-10l136,46v,-5,1,-8,4,-10c143,34,146,33,149,33r126,c277,33,278,33,278,33v1,1,2,2,3,3c281,37,282,38,282,40v,2,,4,,6c282,49,282,51,282,52v,2,-1,3,-1,4c280,58,279,58,278,59v,,-1,1,-3,1l171,60r,76l261,136v1,,2,,3,1c265,137,265,138,266,139v1,1,1,2,1,4c267,145,268,147,268,149v,2,-1,4,-1,6c267,157,267,158,266,159v-1,1,-1,2,-2,2c263,162,262,162,261,162r-90,l171,249r106,c278,249,279,249,280,249v1,1,2,2,2,3c283,253,283,254,284,256v,1,,4,,6xm480,267v1,2,2,3,2,5c482,273,481,274,480,274v-1,1,-3,2,-6,2c471,276,468,276,464,276v-4,,-8,,-10,c451,276,450,276,448,275v-1,,-2,-1,-3,-1c444,273,443,272,443,271l398,204r-44,67c353,272,353,273,352,274v-1,,-2,1,-3,1c347,276,345,276,343,276v-2,,-5,,-9,c330,276,326,276,324,276v-3,,-4,-1,-6,-2c317,274,317,273,317,272v,-2,,-3,2,-5l376,185,322,105v-1,-1,-2,-3,-2,-4c320,100,321,99,322,98v1,-1,3,-1,6,-2c331,96,334,96,338,96v4,,8,,10,c350,97,352,97,354,97v1,1,2,1,3,2c358,99,358,100,359,101r42,63l444,101v,-1,1,-1,2,-2c446,98,447,98,449,97v1,,2,,4,-1c456,96,459,96,462,96v4,,7,,10,c475,97,476,97,478,98v1,1,1,2,1,3c479,102,479,104,477,105r-54,79l480,267xm612,258v,4,,7,-1,9c611,269,610,271,609,272v-1,1,-3,2,-5,2c602,275,599,276,596,277v-2,,-5,1,-9,1c584,278,581,279,578,279v-10,,-18,-2,-25,-4c546,273,541,269,536,265v-4,-5,-7,-11,-9,-18c525,240,524,231,524,221r,-98l498,123v-2,,-4,-1,-5,-3c492,118,491,114,491,110v,-2,,-4,,-6c492,102,492,101,493,100v,-1,1,-2,2,-2c496,97,497,97,498,97r26,l524,57v,-1,,-2,,-3c525,54,526,53,527,53v1,-1,3,-1,5,-2c535,51,537,51,541,51v3,,6,,8,c551,52,553,52,554,53v2,,2,1,3,1c558,55,558,56,558,57r,40l605,97v2,,2,,3,1c609,98,610,99,610,100v1,1,2,2,2,4c612,106,612,108,612,110v,4,,8,-2,10c609,122,607,123,605,123r-47,l558,217v,11,2,20,5,26c567,249,574,252,584,252v3,,6,,8,-1c595,251,597,250,599,249v2,,3,-1,5,-1c605,247,606,247,607,247v1,,2,,2,c610,248,611,248,611,249v,1,1,2,1,4c612,254,612,256,612,258xm818,179v,5,-1,8,-4,10c811,191,808,192,805,192r-122,c683,202,684,210,686,218v2,7,5,14,10,19c701,242,707,247,715,249v8,3,17,5,28,5c752,254,760,253,767,252v7,-1,13,-3,18,-5c790,246,794,244,797,243v4,-1,6,-2,8,-2c806,241,807,241,807,242v1,,2,1,2,2c809,245,810,246,810,247v,2,,4,,6c810,255,810,256,810,257v,1,,3,,3c809,261,809,262,809,263v-1,1,-2,1,-2,2c806,266,804,267,800,269v-4,1,-9,3,-14,4c780,275,773,276,765,277v-8,1,-16,2,-25,2c725,279,712,277,700,273v-11,-4,-21,-10,-29,-17c663,248,657,239,653,227v-4,-11,-6,-25,-6,-40c647,173,649,160,654,148v4,-12,10,-21,17,-29c679,110,689,104,700,100v11,-4,23,-7,36,-7c751,93,763,96,774,100v10,4,18,10,25,17c806,124,810,133,813,142v4,10,5,20,5,31l818,179xm784,170v,-16,-4,-29,-12,-38c764,122,751,118,735,118v-9,,-16,1,-23,4c706,125,701,129,697,133v-5,5,-8,11,-10,17c684,156,683,163,683,170r101,xm976,113v,3,,5,,7c976,122,976,123,975,124v,1,-1,2,-1,3c973,127,972,128,971,128v-1,,-2,-1,-4,-1c965,126,964,126,962,125v-2,,-5,-1,-7,-2c952,123,950,123,947,123v-4,,-7,,-10,2c934,126,930,128,926,131v-3,3,-7,6,-11,11c911,147,907,153,902,160r,111c902,272,901,273,901,273v-1,1,-2,1,-3,2c897,275,895,276,893,276v-2,,-5,,-8,c881,276,879,276,876,276v-2,,-4,-1,-5,-1c870,274,869,274,868,273v,,,-1,,-2l868,102v,-1,,-2,,-3c869,99,870,98,871,98v1,-1,3,-1,5,-2c877,96,880,96,883,96v3,,6,,8,c893,97,894,97,895,98v1,,2,1,3,1c898,100,898,101,898,102r,24c904,120,908,114,913,110v4,-4,8,-8,12,-10c929,98,933,96,937,95v4,-1,8,-2,12,-2c951,93,953,94,955,94v3,,5,,7,1c965,95,967,96,969,96v2,1,3,2,4,2c974,99,975,100,975,100v,1,,1,1,2c976,103,976,104,976,106v,2,,4,,7xm1188,271v,1,-1,2,-1,2c1186,274,1185,274,1184,275v-1,,-3,1,-5,1c1177,276,1174,276,1171,276v-4,,-7,,-9,c1160,276,1158,275,1157,275v-1,-1,-2,-1,-3,-2c1154,273,1154,272,1154,271r,-99c1154,162,1153,154,1151,149v-2,-6,-4,-11,-7,-16c1141,129,1137,126,1132,124v-5,-3,-11,-4,-18,-4c1106,120,1097,123,1089,129v-9,5,-18,13,-27,24l1062,271v,1,-1,2,-1,2c1060,274,1059,274,1058,275v-1,,-3,1,-5,1c1051,276,1048,276,1045,276v-4,,-6,,-9,c1034,276,1032,275,1031,275v-1,-1,-2,-1,-3,-2c1028,273,1028,272,1028,271r,-169c1028,101,1028,100,1028,99v1,,2,-1,3,-1c1032,97,1034,97,1036,96v1,,4,,7,c1046,96,1049,96,1051,96v2,1,3,1,4,2c1056,98,1057,99,1058,99v,1,,2,,3l1058,124v11,-10,21,-18,32,-23c1100,96,1111,93,1121,93v13,,23,2,31,6c1161,103,1168,108,1173,114v5,7,9,14,11,23c1186,145,1188,156,1188,168r,103xm1376,271v,1,-1,2,-2,3c1373,275,1371,276,1369,276v-2,,-4,,-8,c1357,276,1354,276,1352,276v-2,,-3,-1,-4,-2c1347,273,1346,272,1346,271r,-17c1338,262,1329,268,1319,272v-10,5,-20,7,-32,7c1278,279,1269,278,1261,275v-8,-2,-15,-5,-20,-10c1235,261,1231,256,1228,249v-3,-6,-5,-13,-5,-21c1223,218,1225,210,1230,203v4,-7,10,-13,18,-18c1256,181,1266,177,1277,175v12,-2,25,-4,39,-4l1342,171r,-13c1342,152,1341,146,1339,141v-1,-5,-3,-9,-7,-12c1329,125,1324,123,1319,121v-5,-2,-12,-2,-20,-2c1291,119,1283,120,1277,121v-7,2,-13,4,-18,6c1254,130,1250,132,1247,133v-4,2,-6,3,-8,3c1238,136,1237,136,1236,135v-1,,-1,-1,-2,-2c1233,132,1233,131,1233,129v-1,-1,-1,-3,-1,-5c1232,121,1232,118,1233,117v,-2,2,-4,3,-6c1238,110,1241,108,1246,106v5,-2,10,-4,16,-6c1268,98,1274,96,1281,95v7,-1,14,-2,21,-2c1316,93,1327,95,1336,98v10,2,17,6,23,12c1365,115,1369,122,1372,129v2,8,4,18,4,28l1376,271xm1342,194r-29,c1303,194,1295,195,1288,196v-7,1,-12,4,-17,6c1267,205,1263,209,1261,212v-2,4,-3,9,-3,14c1258,235,1261,242,1267,247v6,5,15,8,26,8c1302,255,1310,253,1318,249v7,-5,15,-11,24,-19l1342,194xm1478,271v,1,-1,2,-1,2c1476,274,1475,274,1474,275v-1,,-3,1,-5,1c1467,276,1464,276,1461,276v-4,,-6,,-9,c1450,276,1448,275,1447,275v-1,-1,-2,-1,-3,-2c1444,273,1444,272,1444,271r,-251c1444,19,1444,18,1444,18v1,-1,2,-2,3,-2c1448,15,1450,15,1452,15v3,-1,5,-1,9,-1c1464,14,1467,14,1469,15v2,,4,,5,1c1475,16,1476,17,1477,18v,,1,1,1,2l1478,271xm1543,321v-1,1,-1,2,-2,3c1540,325,1539,326,1537,327v-1,,-3,,-5,1c1530,328,1528,328,1525,328v-4,,-6,,-9,-1c1514,327,1512,326,1511,326v-1,-1,-2,-2,-2,-3c1509,321,1509,320,1510,318l1634,7v1,-1,2,-3,3,-4c1637,2,1639,2,1640,1v1,,3,-1,5,-1c1647,,1649,,1652,v4,,7,,9,c1663,1,1665,1,1666,2v1,1,2,2,2,3c1668,6,1668,8,1668,9l1543,321xm1857,206v,11,-2,21,-7,30c1846,245,1840,253,1832,259v-8,6,-18,11,-30,15c1791,277,1778,279,1763,279v-9,,-17,-1,-25,-2c1730,276,1723,274,1717,272v-6,-2,-11,-3,-15,-5c1698,265,1695,263,1694,262v-1,,-1,-1,-2,-2c1692,259,1691,258,1691,257v-1,-2,-1,-3,-1,-5c1690,250,1689,248,1689,245v,-4,1,-7,2,-9c1692,234,1693,233,1695,233v1,,4,1,8,3c1706,238,1711,241,1717,243v6,2,13,4,21,6c1745,251,1754,252,1764,252v9,,17,-1,24,-3c1795,247,1801,244,1806,240v5,-4,8,-8,11,-14c1819,221,1820,215,1820,209v,-7,-1,-13,-4,-19c1813,185,1808,180,1802,176v-6,-4,-13,-7,-21,-9c1772,165,1762,164,1751,164r-26,c1724,164,1723,164,1722,163v-1,,-2,-1,-3,-2c1718,160,1718,159,1717,157v,-2,-1,-4,-1,-6c1716,148,1717,146,1717,145v,-2,1,-3,2,-4c1720,140,1720,139,1721,139v1,,2,-1,4,-1l1748,138v9,,17,-1,24,-3c1780,133,1786,130,1791,126v5,-4,9,-9,11,-14c1805,106,1806,100,1806,93v,-5,-1,-10,-2,-14c1802,74,1799,70,1796,67v-4,-4,-9,-6,-14,-8c1776,57,1770,56,1763,56v-8,,-16,1,-22,3c1734,61,1728,64,1723,66v-5,3,-10,5,-13,7c1706,75,1704,76,1703,76v-1,,-2,,-3,c1699,76,1699,75,1698,74v,-1,-1,-2,-1,-4c1697,68,1697,66,1697,63v,-1,,-3,,-4c1697,57,1697,56,1698,55v,-1,1,-2,1,-3c1700,51,1701,50,1702,49v1,-1,4,-3,8,-5c1714,41,1719,39,1725,37v6,-2,12,-4,20,-6c1753,30,1761,29,1770,29v12,,23,2,32,4c1812,36,1819,40,1826,46v6,5,11,11,14,19c1843,72,1844,80,1844,89v,7,-1,15,-3,21c1839,117,1836,122,1831,128v-4,5,-9,9,-15,12c1809,144,1802,146,1794,148r,c1803,149,1812,151,1819,155v8,3,15,7,20,12c1845,172,1849,178,1852,185v3,6,5,13,5,21xe" fillcolor="black" strokeweight="0">
                  <v:path arrowok="t" o:connecttype="custom" o:connectlocs="25506,125730;739,80245;19591,3698;104241,100584;55077,12203;102762,21818;99065,55099;103501,92079;171516,102063;129007,101693;119026,38828;132703,37349;176691,36240;223267,101324;193695,45485;193695,35870;205894,19969;225485,44375;223267,91709;297566,71000;294609,89860;299045,97256;241380,83943;300523,52511;253948,55469;357449,46964;333422,100214;320854,100214;331943,36610;355601,35130;438771,100954;426573,63605;392196,100954;379997,37719;391087,37719;439141,100214;497545,93928;461320,68412;480172,44006;455405,45854;502351,40677;466125,78396;545969,100954;533771,7396;546339,7396;558537,120553;613984,0;666104,101324;624704,93188;660929,92079;637642,60646;637642,51032;658711,21818;627291,25886;645035,11464;671279,51771" o:connectangles="0,0,0,0,0,0,0,0,0,0,0,0,0,0,0,0,0,0,0,0,0,0,0,0,0,0,0,0,0,0,0,0,0,0,0,0,0,0,0,0,0,0,0,0,0,0,0,0,0,0,0,0,0,0,0,0"/>
                  <o:lock v:ext="edit" verticies="t"/>
                </v:shape>
                <v:shape id="Freeform 96" o:spid="_x0000_s1044" style="position:absolute;left:54971;top:2419;width:743;height:635;visibility:visible;mso-wrap-style:square;v-text-anchor:top" coordsize="20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" path="m71,64v,2,,3,,4c71,70,70,71,70,71v,1,,1,-1,2c69,73,68,73,67,73v,,-1,,-2,c64,72,63,72,61,72,60,71,59,71,57,71,55,70,54,70,52,70v-2,,-5,1,-7,1c43,72,41,74,38,75v-2,2,-4,5,-7,8c28,86,26,90,22,94r,72c22,167,22,168,22,168v,,-1,1,-2,1c19,169,18,170,17,170v-2,,-3,,-6,c9,170,7,170,6,170v-2,,-3,-1,-3,-1c2,169,1,168,1,168,,168,,167,,166l,57c,56,,55,1,55v,,1,-1,1,-1c3,53,4,53,5,53v2,,3,,5,c12,53,14,53,15,53v2,,3,,3,1c19,54,19,55,20,55v,,,1,,2l20,73v4,-5,7,-8,10,-11c32,59,35,57,38,55v2,-1,5,-2,8,-3c48,51,51,51,53,51v1,,3,,4,c59,51,60,52,62,52v1,,3,1,4,1c67,54,68,54,69,54v,1,1,1,1,1c70,56,70,56,70,57v1,,1,1,1,2c71,60,71,62,71,64xm200,166v,1,-1,2,-1,2c199,169,198,169,198,169v-1,,-2,1,-3,1c193,170,192,170,190,170v-2,,-3,,-5,c184,170,183,169,182,169v-1,,-1,,-2,-1c180,168,180,167,180,166r,-14c174,158,167,163,160,166v-7,4,-14,6,-22,6c129,172,121,170,115,167v-6,-3,-11,-7,-15,-13c96,149,93,143,91,136v-1,-8,-2,-15,-2,-23c89,103,90,95,92,87v2,-7,6,-14,10,-19c106,62,112,58,118,55v7,-2,14,-4,23,-4c148,51,154,53,160,55v6,3,12,7,17,13l177,4v,-1,1,-1,1,-2c178,2,179,1,180,1v1,,2,,3,-1c184,,186,,188,v3,,4,,6,c195,1,196,1,197,1v1,,2,1,2,1c199,3,200,3,200,4r,162xm177,89c171,82,166,77,160,74v-6,-4,-11,-6,-17,-6c137,68,132,70,128,72v-4,3,-7,6,-9,10c116,86,114,90,113,95v-1,5,-1,10,-1,16c112,116,112,122,113,127v1,5,3,10,5,14c120,145,123,148,127,151v4,2,9,3,15,3c145,154,147,154,150,153v3,,6,-2,8,-3c161,148,164,146,167,143v4,-3,7,-6,10,-10l177,89xe" fillcolor="black" strokeweight="0">
                  <v:path arrowok="t" o:connecttype="custom" o:connectlocs="26375,25105;25632,26951;24146,26951;21174,26212;16716,26212;11516,30642;8172,61285;7430,62392;4086,62762;1114,62392;0,61285;371,20305;1857,19567;5572,19567;7430,20305;7430,26951;14116,20305;19688,18828;23031,19198;25632,19936;26003,21044;26375,23628;73924,62023;72438,62762;68723,62762;66866,62023;66866,56116;51264,63500;37148,56855;33061,41718;37890,25105;52378,18828;65751,25105;66123,738;67980,0;72066,0;73924,738;74295,61285;59436,27320;47549,26581;41977,35073;41977,46887;47177,55747;55721,56485;62036,52794;65751,32858" o:connectangles="0,0,0,0,0,0,0,0,0,0,0,0,0,0,0,0,0,0,0,0,0,0,0,0,0,0,0,0,0,0,0,0,0,0,0,0,0,0,0,0,0,0,0,0,0,0"/>
                  <o:lock v:ext="edit" verticies="t"/>
                </v:shape>
                <v:shape id="Freeform 97" o:spid="_x0000_s1045" style="position:absolute;left:55899;top:2736;width:3632;height:1239;visibility:visible;mso-wrap-style:square;v-text-anchor:top" coordsize="98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" path="m171,175v,14,-2,28,-5,39c162,226,157,236,150,244v-6,9,-15,15,-25,19c115,268,104,270,91,270v-6,,-11,-1,-16,-2c71,267,66,266,62,264v-5,-2,-9,-5,-14,-8c44,252,39,249,34,244r,85c34,330,34,330,33,331v,1,-1,2,-2,2c30,334,28,334,26,334v-3,,-5,1,-9,1c14,335,11,334,9,334v-2,,-4,,-5,-1c2,333,1,332,1,331,1,330,,330,,329l,93c,92,,91,1,90v,,1,-1,2,-2c5,88,6,88,8,87v2,,4,,7,c18,87,20,87,22,87v2,1,4,1,5,1c28,89,29,90,29,90v1,1,1,2,1,3l30,116v6,-6,11,-10,16,-14c52,98,57,95,62,92v6,-2,11,-4,17,-6c84,85,90,84,96,84v14,,25,3,35,8c140,96,148,103,154,111v6,8,10,18,13,29c170,151,171,162,171,175xm136,178v,-8,-1,-17,-2,-25c132,145,130,138,126,132v-3,-7,-8,-12,-14,-15c106,113,99,111,90,111v-5,,-9,1,-13,2c72,114,68,116,64,119v-5,2,-9,5,-14,10c45,133,40,138,34,144r,67c44,222,53,230,61,235v9,6,17,8,27,8c96,243,104,241,110,238v6,-4,11,-9,15,-15c128,216,131,209,133,202v2,-8,3,-16,3,-24xm364,262v,1,,2,-2,3c361,266,360,267,358,267v-2,,-5,,-9,c346,267,343,267,341,267v-2,,-4,-1,-5,-2c335,264,335,263,335,262r,-17c327,253,318,259,308,263v-10,5,-21,7,-32,7c266,270,257,269,250,266v-8,-2,-15,-5,-21,-10c224,252,219,247,216,240v-3,-6,-4,-13,-4,-21c212,209,214,201,218,194v4,-7,10,-13,18,-18c244,172,254,168,266,166v11,-2,24,-4,39,-4l330,162r,-13c330,143,330,137,328,132v-1,-5,-4,-9,-7,-12c317,116,313,114,308,112v-6,-2,-12,-2,-20,-2c279,110,272,111,265,112v-6,2,-12,4,-17,6c243,121,238,123,235,124v-3,2,-6,3,-7,3c226,127,226,127,225,126v-1,,-2,-1,-2,-2c222,123,221,122,221,120v,-1,,-3,,-5c221,112,221,109,221,108v1,-2,2,-4,4,-6c227,101,230,99,235,97v4,-2,9,-4,15,-6c256,89,263,87,270,86v7,-1,14,-2,21,-2c304,84,316,86,325,89v9,2,17,6,23,12c353,106,358,113,360,120v3,8,4,18,4,28l364,262xm330,185r-29,c292,185,284,186,277,187v-7,1,-13,4,-17,6c255,196,252,200,250,203v-2,4,-3,9,-3,14c247,226,250,233,256,238v6,5,14,8,25,8c290,246,299,244,306,240v8,-5,16,-11,24,-19l330,185xm541,104v,3,,5,,7c540,113,540,114,540,115v-1,1,-1,2,-2,3c538,118,537,119,536,119v-1,,-3,-1,-4,-1c530,117,528,117,526,116v-2,,-4,-1,-6,-2c517,114,514,114,511,114v-3,,-6,,-10,2c498,117,495,119,491,122v-4,3,-8,6,-11,11c476,138,471,144,466,151r,111c466,263,466,264,465,264v,1,-1,1,-2,2c462,266,460,267,458,267v-3,,-5,,-9,c446,267,443,267,441,267v-2,,-4,-1,-5,-1c434,265,433,265,433,264v,,-1,-1,-1,-2l432,93v,-1,,-2,1,-3c433,90,434,89,435,89v2,-1,3,-1,5,-2c442,87,445,87,448,87v3,,5,,7,c457,88,459,88,460,89v1,,2,1,2,1c463,91,463,92,463,93r,24c468,111,473,105,477,101v5,-4,9,-8,13,-10c494,89,498,87,502,86v4,-1,8,-2,12,-2c516,84,518,85,520,85v2,,4,,7,1c529,86,532,87,534,87v2,1,3,2,4,2c539,90,539,91,540,91v,1,,1,,2c540,94,541,95,541,97v,2,,4,,7xm673,249v,4,,7,-1,9c671,260,671,262,670,263v-2,1,-3,2,-5,2c662,266,660,267,657,268v-3,,-6,1,-9,1c645,269,642,270,639,270v-10,,-18,-2,-25,-4c607,264,601,260,597,256v-4,-5,-8,-11,-10,-18c585,231,584,222,584,212r,-98l558,114v-2,,-3,-1,-5,-3c552,109,552,105,552,101v,-2,,-4,,-6c552,93,553,92,553,91v1,-1,2,-2,3,-2c556,88,557,88,559,88r25,l584,48v,-1,1,-2,1,-3c586,45,586,44,588,44v1,-1,3,-1,5,-2c595,42,598,42,601,42v4,,6,,9,c612,43,614,43,615,44v1,,2,1,3,1c618,46,618,47,618,48r,40l666,88v1,,2,,3,1c670,89,670,90,671,91v1,1,1,2,1,4c673,97,673,99,673,101v,4,-1,8,-2,10c670,113,668,114,666,114r-48,l618,208v,11,2,20,6,26c628,240,635,243,644,243v4,,6,,9,-1c655,242,657,241,659,240v2,,4,-1,5,-1c666,238,667,238,668,238v1,,1,,2,c671,239,671,239,671,240v1,1,1,2,1,4c673,245,673,247,673,249xm805,266r-25,62c779,330,777,332,774,333v-4,1,-9,2,-16,2c755,335,752,334,750,334v-2,,-4,-1,-5,-1c744,332,743,331,743,330v,-2,,-3,1,-5l769,266v-1,,-2,-1,-3,-2c765,263,764,262,764,260l697,99v-1,-3,-1,-5,-1,-6c696,91,696,90,697,89v1,-1,3,-1,6,-1c705,87,709,87,713,87v4,,7,,9,c725,88,727,88,728,88v1,1,2,2,3,3c732,92,732,93,733,94r53,136l786,230,838,94v,-3,1,-4,3,-5c842,88,844,88,846,88v2,-1,6,-1,10,-1c860,87,863,87,865,88v3,,5,,6,1c872,90,873,91,873,93v,1,-1,3,-2,6l805,266xm981,166v,14,-1,28,-3,42c976,221,973,235,970,249v-4,13,-9,26,-15,39c950,301,943,314,936,327v,1,-1,1,-2,2c933,329,932,330,931,330v-1,,-3,1,-5,1c925,331,922,331,920,331v-4,,-6,,-8,c910,330,908,330,907,329v-1,-1,-1,-1,-1,-3c906,325,906,324,907,323v13,-26,22,-51,29,-78c942,219,945,192,945,165v,-27,-3,-53,-9,-80c929,59,920,33,907,8,906,7,906,6,906,5v,-1,1,-2,2,-3c909,2,911,1,912,1,914,,917,,920,v3,,5,,7,1c929,1,931,1,932,1v1,1,2,1,3,2c935,3,936,3,936,4v14,25,25,52,33,79c977,110,981,138,981,166xe" fillcolor="black" strokeweight="0">
                  <v:path arrowok="t" o:connecttype="custom" o:connectlocs="33693,99799;12589,121607;3332,123455;370,33266;9997,32527;22956,34006;61833,51748;41469,43246;12589,53226;46282,82427;132551,98690;124035,90559;79975,88710;112928,59880;114038,41398;84418,46943;81826,39920;107744,31049;134773,96842;92564,75034;122184,81688;199197,43616;189200,42137;172539,96842;163282,98690;160320,33266;170317,32897;181425,33636;197716,32158;200308,38441;243257,99060;217340,87971;204381,37332;216229,32527;222523,15524;228817,32527;249182,37332;231039,86493;247330,87971;298055,98321;275840,123086;282875,96103;263992,32158;291020,85014;316938,32158;298055,98321;346559,120868;337672,122346;349891,60988;337672,370;346559,1479" o:connectangles="0,0,0,0,0,0,0,0,0,0,0,0,0,0,0,0,0,0,0,0,0,0,0,0,0,0,0,0,0,0,0,0,0,0,0,0,0,0,0,0,0,0,0,0,0,0,0,0,0,0,0"/>
                  <o:lock v:ext="edit" verticies="t"/>
                </v:shape>
                <v:line id="Line 98" o:spid="_x0000_s1046" style="position:absolute;flip:x;visibility:visible;mso-wrap-style:square" from="9474,4705" to="9683,3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" strokeweight=".7pt">
                  <v:stroke endcap="round"/>
                </v:line>
                <v:shape id="Freeform 99" o:spid="_x0000_s1047" style="position:absolute;left:19659;top:4705;width:883;height:32137;visibility:visible;mso-wrap-style:square;v-text-anchor:top" coordsize="13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" path="m,l,5061r139,e" filled="f" strokeweight=".7pt">
                  <v:stroke endcap="round"/>
                  <v:path arrowok="t" o:connecttype="custom" o:connectlocs="0,0;0,3213735;88265,3213735" o:connectangles="0,0,0"/>
                </v:shape>
                <v:shape id="Freeform 100" o:spid="_x0000_s1048" style="position:absolute;left:28930;top:4705;width:699;height:32137;visibility:visible;mso-wrap-style:square;v-text-anchor:top" coordsize="110,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" path="m110,r,5061l,5061e" filled="f" strokeweight=".7pt">
                  <v:stroke endcap="round"/>
                  <v:path arrowok="t" o:connecttype="custom" o:connectlocs="69850,0;69850,3213735;0,3213735" o:connectangles="0,0,0"/>
                </v:shape>
                <v:line id="Line 101" o:spid="_x0000_s1049" style="position:absolute;visibility:visible;mso-wrap-style:square" from="39604,4705" to="39668,3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" strokeweight=".7pt">
                  <v:stroke endcap="round"/>
                </v:line>
                <v:line id="Line 102" o:spid="_x0000_s1050" style="position:absolute;visibility:visible;mso-wrap-style:square" from="53949,4705" to="54095,3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" strokeweight=".7pt">
                  <v:stroke endcap="round"/>
                </v:line>
                <v:rect id="Rectangle 103" o:spid="_x0000_s1051" style="position:absolute;left:9493;top:7645;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GwQAAANsAAAAPAAAAZHJzL2Rvd25yZXYueG1sRI/disIw&#10;FITvF3yHcATv1lRZ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MMHhQbBAAAA2wAAAA8AAAAA&#10;AAAAAAAAAAAABwIAAGRycy9kb3ducmV2LnhtbFBLBQYAAAAAAwADALcAAAD1AgAAAAA=&#10;" filled="f" stroked="f">
                  <v:textbox style="mso-fit-shape-to-text:t" inset="0,0,0,0">
                    <w:txbxContent>
                      <w:p w14:paraId="6EB6CA37" w14:textId="1F5B683D" w:rsidR="007E7D1F" w:rsidRDefault="007E7D1F">
                        <w:r>
                          <w:rPr>
                            <w:rFonts w:ascii="Calibri" w:hAnsi="Calibri" w:cs="Calibri"/>
                            <w:color w:val="000000"/>
                          </w:rPr>
                          <w:t xml:space="preserve"> </w:t>
                        </w:r>
                      </w:p>
                    </w:txbxContent>
                  </v:textbox>
                </v:rect>
                <v:rect id="Rectangle 104" o:spid="_x0000_s1052" style="position:absolute;left:6337;top:6540;width:17138;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CdwQAAANsAAAAPAAAAZHJzL2Rvd25yZXYueG1sRI/disIw&#10;FITvF3yHcATv1lRhl9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KxLIJ3BAAAA2wAAAA8AAAAA&#10;AAAAAAAAAAAABwIAAGRycy9kb3ducmV2LnhtbFBLBQYAAAAAAwADALcAAAD1AgAAAAA=&#10;" filled="f" stroked="f">
                  <v:textbox style="mso-fit-shape-to-text:t" inset="0,0,0,0">
                    <w:txbxContent>
                      <w:p w14:paraId="41A6E4C4" w14:textId="75A95CB6" w:rsidR="007E7D1F" w:rsidRDefault="007E7D1F">
                        <w:r>
                          <w:rPr>
                            <w:rFonts w:ascii="Calibri" w:hAnsi="Calibri" w:cs="Calibri"/>
                            <w:color w:val="000000"/>
                            <w:sz w:val="22"/>
                          </w:rPr>
                          <w:t xml:space="preserve">1.Registration Request (PEGW </w:t>
                        </w:r>
                      </w:p>
                    </w:txbxContent>
                  </v:textbox>
                </v:rect>
                <v:rect id="Rectangle 105" o:spid="_x0000_s1053" style="position:absolute;left:6477;top:8242;width:16865;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" filled="f" stroked="f">
                  <v:textbox style="mso-fit-shape-to-text:t" inset="0,0,0,0">
                    <w:txbxContent>
                      <w:p w14:paraId="7ABFD031" w14:textId="68A06CE9" w:rsidR="007E7D1F" w:rsidRDefault="007E7D1F">
                        <w:r>
                          <w:rPr>
                            <w:rFonts w:ascii="Calibri" w:hAnsi="Calibri" w:cs="Calibri"/>
                            <w:color w:val="000000"/>
                            <w:sz w:val="22"/>
                          </w:rPr>
                          <w:t>indication, List of PINE of PIN)</w:t>
                        </w:r>
                      </w:p>
                    </w:txbxContent>
                  </v:textbox>
                </v:rect>
                <v:rect id="Rectangle 106" o:spid="_x0000_s1054" style="position:absolute;left:18903;top:11074;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txwQAAANsAAAAPAAAAZHJzL2Rvd25yZXYueG1sRI/NigIx&#10;EITvC75DaMHbmtHD7jB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DPVG3HBAAAA2wAAAA8AAAAA&#10;AAAAAAAAAAAABwIAAGRycy9kb3ducmV2LnhtbFBLBQYAAAAAAwADALcAAAD1AgAAAAA=&#10;" filled="f" stroked="f">
                  <v:textbox style="mso-fit-shape-to-text:t" inset="0,0,0,0">
                    <w:txbxContent>
                      <w:p w14:paraId="5E55402C" w14:textId="3019D570" w:rsidR="007E7D1F" w:rsidRDefault="007E7D1F">
                        <w:r>
                          <w:rPr>
                            <w:rFonts w:ascii="Calibri" w:hAnsi="Calibri" w:cs="Calibri"/>
                            <w:color w:val="000000"/>
                          </w:rPr>
                          <w:t xml:space="preserve"> </w:t>
                        </w:r>
                      </w:p>
                    </w:txbxContent>
                  </v:textbox>
                </v:rect>
                <v:rect id="Rectangle 107" o:spid="_x0000_s1055" style="position:absolute;left:16732;top:9982;width:17138;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" filled="f" stroked="f">
                  <v:textbox style="mso-fit-shape-to-text:t" inset="0,0,0,0">
                    <w:txbxContent>
                      <w:p w14:paraId="57C0C8B7" w14:textId="6D0C1CC7" w:rsidR="007E7D1F" w:rsidRDefault="007E7D1F">
                        <w:r>
                          <w:rPr>
                            <w:rFonts w:ascii="Calibri" w:hAnsi="Calibri" w:cs="Calibri"/>
                            <w:color w:val="000000"/>
                            <w:sz w:val="22"/>
                          </w:rPr>
                          <w:t xml:space="preserve">2.Registration Request (PEGW </w:t>
                        </w:r>
                      </w:p>
                    </w:txbxContent>
                  </v:textbox>
                </v:rect>
                <v:rect id="Rectangle 108" o:spid="_x0000_s1056" style="position:absolute;left:16871;top:11684;width:16866;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3E948057" w14:textId="76C762A9" w:rsidR="007E7D1F" w:rsidRDefault="007E7D1F">
                        <w:r>
                          <w:rPr>
                            <w:rFonts w:ascii="Calibri" w:hAnsi="Calibri" w:cs="Calibri"/>
                            <w:color w:val="000000"/>
                            <w:sz w:val="22"/>
                          </w:rPr>
                          <w:t>indication, List of PINE of PIN)</w:t>
                        </w:r>
                      </w:p>
                    </w:txbxContent>
                  </v:textbox>
                </v:rect>
                <v:shape id="Freeform 109" o:spid="_x0000_s1057" style="position:absolute;left:9683;top:14478;width:44266;height:2686;visibility:visible;mso-wrap-style:square;v-text-anchor:top" coordsize="697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" path="m,211l204,r,106l6768,106,6768,r203,211l6768,423r,-106l204,317r,106l,211xe" stroked="f">
                  <v:path arrowok="t" o:connecttype="custom" o:connectlocs="0,133985;129540,0;129540,67310;4297680,67310;4297680,0;4426585,133985;4297680,268605;4297680,201295;129540,201295;129540,268605;0,133985" o:connectangles="0,0,0,0,0,0,0,0,0,0,0"/>
                </v:shape>
                <v:shape id="Freeform 110" o:spid="_x0000_s1058" style="position:absolute;left:9683;top:14478;width:44266;height:2686;visibility:visible;mso-wrap-style:square;v-text-anchor:top" coordsize="697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" path="m,211l204,r,106l6768,106,6768,r203,211l6768,423r,-106l204,317r,106l,211xe" filled="f" strokeweight=".25pt">
                  <v:stroke endcap="round"/>
                  <v:path arrowok="t" o:connecttype="custom" o:connectlocs="0,133985;129540,0;129540,67310;4297680,67310;4297680,0;4426585,133985;4297680,268605;4297680,201295;129540,201295;129540,268605;0,133985" o:connectangles="0,0,0,0,0,0,0,0,0,0,0"/>
                </v:shape>
                <v:rect id="Rectangle 111" o:spid="_x0000_s1059" style="position:absolute;left:13633;top:13893;width:26143;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" filled="f" stroked="f">
                  <v:textbox style="mso-fit-shape-to-text:t" inset="0,0,0,0">
                    <w:txbxContent>
                      <w:p w14:paraId="21B05F0A" w14:textId="63345FDA" w:rsidR="007E7D1F" w:rsidRDefault="007E7D1F">
                        <w:r>
                          <w:rPr>
                            <w:rFonts w:ascii="Calibri" w:hAnsi="Calibri" w:cs="Calibri"/>
                            <w:color w:val="000000"/>
                            <w:sz w:val="18"/>
                            <w:szCs w:val="18"/>
                          </w:rPr>
                          <w:t>3.Authentication of 3GPP PINE with AUSF/UDM and non</w:t>
                        </w:r>
                      </w:p>
                    </w:txbxContent>
                  </v:textbox>
                </v:rect>
                <v:rect id="Rectangle 112" o:spid="_x0000_s1060" style="position:absolute;left:40697;top:13893;width:355;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4uvwQAAANsAAAAPAAAAZHJzL2Rvd25yZXYueG1sRI/NigIx&#10;EITvC75DaMHbmlFh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Mk3i6/BAAAA2wAAAA8AAAAA&#10;AAAAAAAAAAAABwIAAGRycy9kb3ducmV2LnhtbFBLBQYAAAAAAwADALcAAAD1AgAAAAA=&#10;" filled="f" stroked="f">
                  <v:textbox style="mso-fit-shape-to-text:t" inset="0,0,0,0">
                    <w:txbxContent>
                      <w:p w14:paraId="4DA06DA4" w14:textId="3424970F" w:rsidR="007E7D1F" w:rsidRDefault="007E7D1F">
                        <w:r>
                          <w:rPr>
                            <w:rFonts w:ascii="Calibri" w:hAnsi="Calibri" w:cs="Calibri"/>
                            <w:color w:val="000000"/>
                            <w:sz w:val="18"/>
                            <w:szCs w:val="18"/>
                          </w:rPr>
                          <w:t>-</w:t>
                        </w:r>
                      </w:p>
                    </w:txbxContent>
                  </v:textbox>
                </v:rect>
                <v:rect id="Rectangle 113" o:spid="_x0000_s1061" style="position:absolute;left:41059;top:13893;width:13563;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hPbwQAAANsAAAAPAAAAZHJzL2Rvd25yZXYueG1sRI/NigIx&#10;EITvC75DaMHbmlFk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EbeE9vBAAAA2wAAAA8AAAAA&#10;AAAAAAAAAAAABwIAAGRycy9kb3ducmV2LnhtbFBLBQYAAAAAAwADALcAAAD1AgAAAAA=&#10;" filled="f" stroked="f">
                  <v:textbox style="mso-fit-shape-to-text:t" inset="0,0,0,0">
                    <w:txbxContent>
                      <w:p w14:paraId="67E8F631" w14:textId="7DD3EE6E" w:rsidR="007E7D1F" w:rsidRDefault="007E7D1F">
                        <w:r>
                          <w:rPr>
                            <w:rFonts w:ascii="Calibri" w:hAnsi="Calibri" w:cs="Calibri"/>
                            <w:color w:val="000000"/>
                            <w:sz w:val="18"/>
                            <w:szCs w:val="18"/>
                          </w:rPr>
                          <w:t>3GPP PINE with external AAA</w:t>
                        </w:r>
                      </w:p>
                    </w:txbxContent>
                  </v:textbox>
                </v:rect>
                <v:rect id="Rectangle 114" o:spid="_x0000_s1062" style="position:absolute;left:55098;top:13893;width:356;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ZAwQAAANsAAAAPAAAAZHJzL2Rvd25yZXYueG1sRI/NigIx&#10;EITvC75DaMHbmlFw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CmStkDBAAAA2wAAAA8AAAAA&#10;AAAAAAAAAAAABwIAAGRycy9kb3ducmV2LnhtbFBLBQYAAAAAAwADALcAAAD1AgAAAAA=&#10;" filled="f" stroked="f">
                  <v:textbox style="mso-fit-shape-to-text:t" inset="0,0,0,0">
                    <w:txbxContent>
                      <w:p w14:paraId="61C8071A" w14:textId="3A0666E6" w:rsidR="007E7D1F" w:rsidRDefault="007E7D1F">
                        <w:r>
                          <w:rPr>
                            <w:rFonts w:ascii="Calibri" w:hAnsi="Calibri" w:cs="Calibri"/>
                            <w:color w:val="000000"/>
                            <w:sz w:val="18"/>
                            <w:szCs w:val="18"/>
                          </w:rPr>
                          <w:t>-</w:t>
                        </w:r>
                      </w:p>
                    </w:txbxContent>
                  </v:textbox>
                </v:rect>
                <v:rect id="Rectangle 115" o:spid="_x0000_s1063" style="position:absolute;left:55460;top:13893;width:527;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" filled="f" stroked="f">
                  <v:textbox style="mso-fit-shape-to-text:t" inset="0,0,0,0">
                    <w:txbxContent>
                      <w:p w14:paraId="76AB71EF" w14:textId="474CDBB1" w:rsidR="007E7D1F" w:rsidRDefault="007E7D1F">
                        <w:r>
                          <w:rPr>
                            <w:rFonts w:ascii="Calibri" w:hAnsi="Calibri" w:cs="Calibri"/>
                            <w:color w:val="000000"/>
                            <w:sz w:val="18"/>
                            <w:szCs w:val="18"/>
                          </w:rPr>
                          <w:t xml:space="preserve">S </w:t>
                        </w:r>
                      </w:p>
                    </w:txbxContent>
                  </v:textbox>
                </v:rect>
                <v:rect id="Rectangle 116" o:spid="_x0000_s1064" style="position:absolute;left:29260;top:18326;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" filled="f" stroked="f">
                  <v:textbox style="mso-fit-shape-to-text:t" inset="0,0,0,0">
                    <w:txbxContent>
                      <w:p w14:paraId="7119EFEC" w14:textId="29B22C25" w:rsidR="007E7D1F" w:rsidRDefault="007E7D1F">
                        <w:r>
                          <w:rPr>
                            <w:rFonts w:ascii="Calibri" w:hAnsi="Calibri" w:cs="Calibri"/>
                            <w:color w:val="000000"/>
                          </w:rPr>
                          <w:t xml:space="preserve"> </w:t>
                        </w:r>
                      </w:p>
                    </w:txbxContent>
                  </v:textbox>
                </v:rect>
                <v:rect id="Rectangle 117" o:spid="_x0000_s1065" style="position:absolute;left:30162;top:17176;width:13595;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" filled="f" stroked="f">
                  <v:textbox style="mso-fit-shape-to-text:t" inset="0,0,0,0">
                    <w:txbxContent>
                      <w:p w14:paraId="6C152765" w14:textId="1373B635" w:rsidR="007E7D1F" w:rsidRDefault="007E7D1F">
                        <w:r>
                          <w:rPr>
                            <w:rFonts w:ascii="Calibri" w:hAnsi="Calibri" w:cs="Calibri"/>
                            <w:color w:val="000000"/>
                            <w:sz w:val="22"/>
                          </w:rPr>
                          <w:t xml:space="preserve">4.Nudm_GET_SDM (PIN </w:t>
                        </w:r>
                      </w:p>
                    </w:txbxContent>
                  </v:textbox>
                </v:rect>
                <v:rect id="Rectangle 118" o:spid="_x0000_s1066" style="position:absolute;left:31273;top:18891;width:11418;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11DF094A" w14:textId="1F93D4F3" w:rsidR="007E7D1F" w:rsidRDefault="007E7D1F">
                        <w:r>
                          <w:rPr>
                            <w:rFonts w:ascii="Calibri" w:hAnsi="Calibri" w:cs="Calibri"/>
                            <w:color w:val="000000"/>
                            <w:sz w:val="22"/>
                          </w:rPr>
                          <w:t>subscription profile)</w:t>
                        </w:r>
                      </w:p>
                    </w:txbxContent>
                  </v:textbox>
                </v:rect>
                <v:rect id="Rectangle 119" o:spid="_x0000_s1067" style="position:absolute;left:19373;top:20631;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3AC4CDCC" w14:textId="588E60A0" w:rsidR="007E7D1F" w:rsidRDefault="007E7D1F">
                        <w:r>
                          <w:rPr>
                            <w:rFonts w:ascii="Calibri" w:hAnsi="Calibri" w:cs="Calibri"/>
                            <w:color w:val="000000"/>
                          </w:rPr>
                          <w:t xml:space="preserve"> </w:t>
                        </w:r>
                      </w:p>
                    </w:txbxContent>
                  </v:textbox>
                </v:rect>
                <v:rect id="Rectangle 120" o:spid="_x0000_s1068" style="position:absolute;left:13601;top:18891;width:15513;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" filled="f" stroked="f">
                  <v:textbox style="mso-fit-shape-to-text:t" inset="0,0,0,0">
                    <w:txbxContent>
                      <w:p w14:paraId="5045DD69" w14:textId="681597D2" w:rsidR="007E7D1F" w:rsidRDefault="007E7D1F">
                        <w:r>
                          <w:rPr>
                            <w:rFonts w:ascii="Calibri" w:hAnsi="Calibri" w:cs="Calibri"/>
                            <w:color w:val="000000"/>
                            <w:sz w:val="22"/>
                          </w:rPr>
                          <w:t xml:space="preserve">5a.Registration Accept (PIN </w:t>
                        </w:r>
                      </w:p>
                    </w:txbxContent>
                  </v:textbox>
                </v:rect>
                <v:rect id="Rectangle 121" o:spid="_x0000_s1069" style="position:absolute;left:13442;top:20593;width:1583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" filled="f" stroked="f">
                  <v:textbox style="mso-fit-shape-to-text:t" inset="0,0,0,0">
                    <w:txbxContent>
                      <w:p w14:paraId="0C8604B1" w14:textId="435CF959" w:rsidR="007E7D1F" w:rsidRDefault="007E7D1F">
                        <w:r>
                          <w:rPr>
                            <w:rFonts w:ascii="Calibri" w:hAnsi="Calibri" w:cs="Calibri"/>
                            <w:color w:val="000000"/>
                            <w:sz w:val="22"/>
                          </w:rPr>
                          <w:t xml:space="preserve">group ID, Duration, Allowed </w:t>
                        </w:r>
                      </w:p>
                    </w:txbxContent>
                  </v:textbox>
                </v:rect>
                <v:rect id="Rectangle 122" o:spid="_x0000_s1070" style="position:absolute;left:13030;top:22294;width:16643;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42B26A33" w14:textId="5916C604" w:rsidR="007E7D1F" w:rsidRDefault="007E7D1F">
                        <w:r>
                          <w:rPr>
                            <w:rFonts w:ascii="Calibri" w:hAnsi="Calibri" w:cs="Calibri"/>
                            <w:color w:val="000000"/>
                            <w:sz w:val="22"/>
                          </w:rPr>
                          <w:t>services, Allowed list of PINE)</w:t>
                        </w:r>
                      </w:p>
                    </w:txbxContent>
                  </v:textbox>
                </v:rect>
                <v:rect id="Rectangle 123" o:spid="_x0000_s1071" style="position:absolute;left:8782;top:31508;width:666;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ntvwAAANwAAAAPAAAAZHJzL2Rvd25yZXYueG1sRE/bagIx&#10;EH0X+g9hCn1zE6W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AXILntvwAAANwAAAAPAAAAAAAA&#10;AAAAAAAAAAcCAABkcnMvZG93bnJldi54bWxQSwUGAAAAAAMAAwC3AAAA8wIAAAAA&#10;" filled="f" stroked="f">
                  <v:textbox style="mso-fit-shape-to-text:t" inset="0,0,0,0">
                    <w:txbxContent>
                      <w:p w14:paraId="32C9CE80" w14:textId="665D40A4" w:rsidR="007E7D1F" w:rsidRDefault="007E7D1F">
                        <w:r>
                          <w:rPr>
                            <w:rFonts w:ascii="Calibri" w:hAnsi="Calibri" w:cs="Calibri"/>
                            <w:color w:val="000000"/>
                          </w:rPr>
                          <w:t xml:space="preserve"> </w:t>
                        </w:r>
                      </w:p>
                    </w:txbxContent>
                  </v:textbox>
                </v:rect>
                <v:rect id="Rectangle 124" o:spid="_x0000_s1072" style="position:absolute;left:2965;top:30219;width:14840;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636F296E" w14:textId="02636551" w:rsidR="007E7D1F" w:rsidRDefault="007E7D1F">
                        <w:r>
                          <w:rPr>
                            <w:rFonts w:ascii="Calibri" w:hAnsi="Calibri" w:cs="Calibri"/>
                            <w:color w:val="000000"/>
                            <w:sz w:val="22"/>
                          </w:rPr>
                          <w:t xml:space="preserve">6.Registration Accept (PIN </w:t>
                        </w:r>
                      </w:p>
                    </w:txbxContent>
                  </v:textbox>
                </v:rect>
                <v:rect id="Rectangle 125" o:spid="_x0000_s1073" style="position:absolute;left:2463;top:31934;width:1583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4BD5BE8C" w14:textId="2495DECB" w:rsidR="007E7D1F" w:rsidRDefault="007E7D1F">
                        <w:r>
                          <w:rPr>
                            <w:rFonts w:ascii="Calibri" w:hAnsi="Calibri" w:cs="Calibri"/>
                            <w:color w:val="000000"/>
                            <w:sz w:val="22"/>
                          </w:rPr>
                          <w:t xml:space="preserve">group ID, Duration, Allowed </w:t>
                        </w:r>
                      </w:p>
                    </w:txbxContent>
                  </v:textbox>
                </v:rect>
                <v:rect id="Rectangle 126" o:spid="_x0000_s1074" style="position:absolute;left:2051;top:33635;width:16643;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" filled="f" stroked="f">
                  <v:textbox style="mso-fit-shape-to-text:t" inset="0,0,0,0">
                    <w:txbxContent>
                      <w:p w14:paraId="6623562A" w14:textId="4CC9FF29" w:rsidR="007E7D1F" w:rsidRDefault="007E7D1F">
                        <w:r>
                          <w:rPr>
                            <w:rFonts w:ascii="Calibri" w:hAnsi="Calibri" w:cs="Calibri"/>
                            <w:color w:val="000000"/>
                            <w:sz w:val="22"/>
                          </w:rPr>
                          <w:t>services, Allowed list of PINE)</w:t>
                        </w:r>
                      </w:p>
                    </w:txbxContent>
                  </v:textbox>
                </v:rect>
                <v:rect id="Rectangle 127" o:spid="_x0000_s1075" style="position:absolute;left:18694;top:27031;width:667;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" filled="f" stroked="f">
                  <v:textbox style="mso-fit-shape-to-text:t" inset="0,0,0,0">
                    <w:txbxContent>
                      <w:p w14:paraId="641FE8BA" w14:textId="028231F3" w:rsidR="007E7D1F" w:rsidRDefault="007E7D1F">
                        <w:r>
                          <w:rPr>
                            <w:rFonts w:ascii="Calibri" w:hAnsi="Calibri" w:cs="Calibri"/>
                            <w:color w:val="000000"/>
                          </w:rPr>
                          <w:t xml:space="preserve"> </w:t>
                        </w:r>
                      </w:p>
                    </w:txbxContent>
                  </v:textbox>
                </v:rect>
                <v:rect id="Rectangle 128" o:spid="_x0000_s1076" style="position:absolute;left:14528;top:25857;width:15723;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" filled="f" stroked="f">
                  <v:textbox style="mso-fit-shape-to-text:t" inset="0,0,0,0">
                    <w:txbxContent>
                      <w:p w14:paraId="739EEE74" w14:textId="23CA3895" w:rsidR="007E7D1F" w:rsidRDefault="007E7D1F">
                        <w:r>
                          <w:rPr>
                            <w:rFonts w:ascii="Calibri" w:hAnsi="Calibri" w:cs="Calibri"/>
                            <w:color w:val="000000"/>
                            <w:sz w:val="22"/>
                          </w:rPr>
                          <w:t xml:space="preserve">5b.Registration Reject (Max </w:t>
                        </w:r>
                      </w:p>
                    </w:txbxContent>
                  </v:textbox>
                </v:rect>
                <v:rect id="Rectangle 129" o:spid="_x0000_s1077" style="position:absolute;left:14109;top:27559;width:16542;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" filled="f" stroked="f">
                  <v:textbox style="mso-fit-shape-to-text:t" inset="0,0,0,0">
                    <w:txbxContent>
                      <w:p w14:paraId="43E354C6" w14:textId="78990A21" w:rsidR="007E7D1F" w:rsidRDefault="007E7D1F">
                        <w:r>
                          <w:rPr>
                            <w:rFonts w:ascii="Calibri" w:hAnsi="Calibri" w:cs="Calibri"/>
                            <w:color w:val="000000"/>
                            <w:sz w:val="22"/>
                          </w:rPr>
                          <w:t xml:space="preserve">PINE/PEGW reached, PIN not </w:t>
                        </w:r>
                      </w:p>
                    </w:txbxContent>
                  </v:textbox>
                </v:rect>
                <v:rect id="Rectangle 130" o:spid="_x0000_s1078" style="position:absolute;left:20027;top:29260;width:4903;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" filled="f" stroked="f">
                  <v:textbox style="mso-fit-shape-to-text:t" inset="0,0,0,0">
                    <w:txbxContent>
                      <w:p w14:paraId="1ABAD3DA" w14:textId="0145301D" w:rsidR="007E7D1F" w:rsidRDefault="007E7D1F">
                        <w:r>
                          <w:rPr>
                            <w:rFonts w:ascii="Calibri" w:hAnsi="Calibri" w:cs="Calibri"/>
                            <w:color w:val="000000"/>
                            <w:sz w:val="22"/>
                          </w:rPr>
                          <w:t>allowed)</w:t>
                        </w:r>
                      </w:p>
                    </w:txbxContent>
                  </v:textbox>
                </v:rect>
              </v:group>
            </w:pict>
          </mc:Fallback>
        </mc:AlternateContent>
      </w:r>
      <w:r w:rsidR="00AA7021" w:rsidRPr="00977052">
        <w:t>6.</w:t>
      </w:r>
      <w:r w:rsidR="00A66361" w:rsidRPr="00977052">
        <w:t>7</w:t>
      </w:r>
      <w:r w:rsidR="00AA7021" w:rsidRPr="00977052">
        <w:t>.2</w:t>
      </w:r>
      <w:r w:rsidR="00AA7021" w:rsidRPr="00977052">
        <w:tab/>
        <w:t>Procedures</w:t>
      </w:r>
      <w:bookmarkEnd w:id="645"/>
      <w:bookmarkEnd w:id="646"/>
      <w:bookmarkEnd w:id="647"/>
      <w:bookmarkEnd w:id="648"/>
      <w:bookmarkEnd w:id="649"/>
      <w:bookmarkEnd w:id="650"/>
    </w:p>
    <w:p w14:paraId="2E90C379" w14:textId="7A97AF62" w:rsidR="00332A47" w:rsidRPr="00F52FE8" w:rsidRDefault="00332A47" w:rsidP="00372B59">
      <w:pPr>
        <w:pStyle w:val="Heading4"/>
      </w:pPr>
      <w:bookmarkStart w:id="651" w:name="_Toc125522479"/>
      <w:bookmarkStart w:id="652" w:name="_Toc128629717"/>
      <w:r w:rsidRPr="00F52FE8">
        <w:rPr>
          <w:noProof/>
        </w:rPr>
        <mc:AlternateContent>
          <mc:Choice Requires="wpc">
            <w:drawing>
              <wp:anchor distT="0" distB="0" distL="114300" distR="114300" simplePos="0" relativeHeight="251679744" behindDoc="0" locked="0" layoutInCell="1" allowOverlap="1" wp14:anchorId="02A7C9A9" wp14:editId="79EFFD8E">
                <wp:simplePos x="0" y="0"/>
                <wp:positionH relativeFrom="column">
                  <wp:posOffset>-719455</wp:posOffset>
                </wp:positionH>
                <wp:positionV relativeFrom="paragraph">
                  <wp:posOffset>-6932930</wp:posOffset>
                </wp:positionV>
                <wp:extent cx="6124575" cy="3700780"/>
                <wp:effectExtent l="0" t="0" r="0" b="4445"/>
                <wp:wrapNone/>
                <wp:docPr id="559" name="画布 5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7" name="Rectangle 80"/>
                        <wps:cNvSpPr>
                          <a:spLocks noChangeArrowheads="1"/>
                        </wps:cNvSpPr>
                        <wps:spPr bwMode="auto">
                          <a:xfrm>
                            <a:off x="721360"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81"/>
                        <wps:cNvSpPr>
                          <a:spLocks noChangeArrowheads="1"/>
                        </wps:cNvSpPr>
                        <wps:spPr bwMode="auto">
                          <a:xfrm>
                            <a:off x="721360"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82"/>
                        <wps:cNvSpPr>
                          <a:spLocks noEditPoints="1"/>
                        </wps:cNvSpPr>
                        <wps:spPr bwMode="auto">
                          <a:xfrm>
                            <a:off x="805815" y="267970"/>
                            <a:ext cx="320040" cy="92075"/>
                          </a:xfrm>
                          <a:custGeom>
                            <a:avLst/>
                            <a:gdLst>
                              <a:gd name="T0" fmla="*/ 138 w 866"/>
                              <a:gd name="T1" fmla="*/ 132 h 249"/>
                              <a:gd name="T2" fmla="*/ 35 w 866"/>
                              <a:gd name="T3" fmla="*/ 153 h 249"/>
                              <a:gd name="T4" fmla="*/ 31 w 866"/>
                              <a:gd name="T5" fmla="*/ 245 h 249"/>
                              <a:gd name="T6" fmla="*/ 9 w 866"/>
                              <a:gd name="T7" fmla="*/ 246 h 249"/>
                              <a:gd name="T8" fmla="*/ 0 w 866"/>
                              <a:gd name="T9" fmla="*/ 241 h 249"/>
                              <a:gd name="T10" fmla="*/ 14 w 866"/>
                              <a:gd name="T11" fmla="*/ 3 h 249"/>
                              <a:gd name="T12" fmla="*/ 106 w 866"/>
                              <a:gd name="T13" fmla="*/ 7 h 249"/>
                              <a:gd name="T14" fmla="*/ 159 w 866"/>
                              <a:gd name="T15" fmla="*/ 49 h 249"/>
                              <a:gd name="T16" fmla="*/ 120 w 866"/>
                              <a:gd name="T17" fmla="*/ 52 h 249"/>
                              <a:gd name="T18" fmla="*/ 68 w 866"/>
                              <a:gd name="T19" fmla="*/ 30 h 249"/>
                              <a:gd name="T20" fmla="*/ 67 w 866"/>
                              <a:gd name="T21" fmla="*/ 127 h 249"/>
                              <a:gd name="T22" fmla="*/ 122 w 866"/>
                              <a:gd name="T23" fmla="*/ 97 h 249"/>
                              <a:gd name="T24" fmla="*/ 372 w 866"/>
                              <a:gd name="T25" fmla="*/ 238 h 249"/>
                              <a:gd name="T26" fmla="*/ 365 w 866"/>
                              <a:gd name="T27" fmla="*/ 246 h 249"/>
                              <a:gd name="T28" fmla="*/ 224 w 866"/>
                              <a:gd name="T29" fmla="*/ 233 h 249"/>
                              <a:gd name="T30" fmla="*/ 237 w 866"/>
                              <a:gd name="T31" fmla="*/ 3 h 249"/>
                              <a:gd name="T32" fmla="*/ 369 w 866"/>
                              <a:gd name="T33" fmla="*/ 6 h 249"/>
                              <a:gd name="T34" fmla="*/ 370 w 866"/>
                              <a:gd name="T35" fmla="*/ 23 h 249"/>
                              <a:gd name="T36" fmla="*/ 363 w 866"/>
                              <a:gd name="T37" fmla="*/ 30 h 249"/>
                              <a:gd name="T38" fmla="*/ 349 w 866"/>
                              <a:gd name="T39" fmla="*/ 106 h 249"/>
                              <a:gd name="T40" fmla="*/ 355 w 866"/>
                              <a:gd name="T41" fmla="*/ 113 h 249"/>
                              <a:gd name="T42" fmla="*/ 354 w 866"/>
                              <a:gd name="T43" fmla="*/ 129 h 249"/>
                              <a:gd name="T44" fmla="*/ 259 w 866"/>
                              <a:gd name="T45" fmla="*/ 132 h 249"/>
                              <a:gd name="T46" fmla="*/ 368 w 866"/>
                              <a:gd name="T47" fmla="*/ 220 h 249"/>
                              <a:gd name="T48" fmla="*/ 372 w 866"/>
                              <a:gd name="T49" fmla="*/ 232 h 249"/>
                              <a:gd name="T50" fmla="*/ 630 w 866"/>
                              <a:gd name="T51" fmla="*/ 47 h 249"/>
                              <a:gd name="T52" fmla="*/ 617 w 866"/>
                              <a:gd name="T53" fmla="*/ 47 h 249"/>
                              <a:gd name="T54" fmla="*/ 547 w 866"/>
                              <a:gd name="T55" fmla="*/ 27 h 249"/>
                              <a:gd name="T56" fmla="*/ 459 w 866"/>
                              <a:gd name="T57" fmla="*/ 86 h 249"/>
                              <a:gd name="T58" fmla="*/ 479 w 866"/>
                              <a:gd name="T59" fmla="*/ 196 h 249"/>
                              <a:gd name="T60" fmla="*/ 572 w 866"/>
                              <a:gd name="T61" fmla="*/ 218 h 249"/>
                              <a:gd name="T62" fmla="*/ 534 w 866"/>
                              <a:gd name="T63" fmla="*/ 139 h 249"/>
                              <a:gd name="T64" fmla="*/ 527 w 866"/>
                              <a:gd name="T65" fmla="*/ 120 h 249"/>
                              <a:gd name="T66" fmla="*/ 534 w 866"/>
                              <a:gd name="T67" fmla="*/ 113 h 249"/>
                              <a:gd name="T68" fmla="*/ 627 w 866"/>
                              <a:gd name="T69" fmla="*/ 116 h 249"/>
                              <a:gd name="T70" fmla="*/ 631 w 866"/>
                              <a:gd name="T71" fmla="*/ 219 h 249"/>
                              <a:gd name="T72" fmla="*/ 606 w 866"/>
                              <a:gd name="T73" fmla="*/ 239 h 249"/>
                              <a:gd name="T74" fmla="*/ 546 w 866"/>
                              <a:gd name="T75" fmla="*/ 249 h 249"/>
                              <a:gd name="T76" fmla="*/ 424 w 866"/>
                              <a:gd name="T77" fmla="*/ 177 h 249"/>
                              <a:gd name="T78" fmla="*/ 451 w 866"/>
                              <a:gd name="T79" fmla="*/ 34 h 249"/>
                              <a:gd name="T80" fmla="*/ 576 w 866"/>
                              <a:gd name="T81" fmla="*/ 2 h 249"/>
                              <a:gd name="T82" fmla="*/ 627 w 866"/>
                              <a:gd name="T83" fmla="*/ 21 h 249"/>
                              <a:gd name="T84" fmla="*/ 866 w 866"/>
                              <a:gd name="T85" fmla="*/ 211 h 249"/>
                              <a:gd name="T86" fmla="*/ 863 w 866"/>
                              <a:gd name="T87" fmla="*/ 224 h 249"/>
                              <a:gd name="T88" fmla="*/ 836 w 866"/>
                              <a:gd name="T89" fmla="*/ 240 h 249"/>
                              <a:gd name="T90" fmla="*/ 738 w 866"/>
                              <a:gd name="T91" fmla="*/ 241 h 249"/>
                              <a:gd name="T92" fmla="*/ 672 w 866"/>
                              <a:gd name="T93" fmla="*/ 128 h 249"/>
                              <a:gd name="T94" fmla="*/ 742 w 866"/>
                              <a:gd name="T95" fmla="*/ 9 h 249"/>
                              <a:gd name="T96" fmla="*/ 832 w 866"/>
                              <a:gd name="T97" fmla="*/ 7 h 249"/>
                              <a:gd name="T98" fmla="*/ 862 w 866"/>
                              <a:gd name="T99" fmla="*/ 24 h 249"/>
                              <a:gd name="T100" fmla="*/ 865 w 866"/>
                              <a:gd name="T101" fmla="*/ 37 h 249"/>
                              <a:gd name="T102" fmla="*/ 861 w 866"/>
                              <a:gd name="T103" fmla="*/ 51 h 249"/>
                              <a:gd name="T104" fmla="*/ 837 w 866"/>
                              <a:gd name="T105" fmla="*/ 40 h 249"/>
                              <a:gd name="T106" fmla="*/ 756 w 866"/>
                              <a:gd name="T107" fmla="*/ 35 h 249"/>
                              <a:gd name="T108" fmla="*/ 710 w 866"/>
                              <a:gd name="T109" fmla="*/ 126 h 249"/>
                              <a:gd name="T110" fmla="*/ 756 w 866"/>
                              <a:gd name="T111" fmla="*/ 214 h 249"/>
                              <a:gd name="T112" fmla="*/ 838 w 866"/>
                              <a:gd name="T113" fmla="*/ 209 h 249"/>
                              <a:gd name="T114" fmla="*/ 863 w 866"/>
                              <a:gd name="T115" fmla="*/ 198 h 249"/>
                              <a:gd name="T116" fmla="*/ 866 w 866"/>
                              <a:gd name="T117" fmla="*/ 211 h 2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66" h="249">
                                <a:moveTo>
                                  <a:pt x="164" y="74"/>
                                </a:moveTo>
                                <a:cubicBezTo>
                                  <a:pt x="164" y="86"/>
                                  <a:pt x="161" y="97"/>
                                  <a:pt x="157" y="107"/>
                                </a:cubicBezTo>
                                <a:cubicBezTo>
                                  <a:pt x="153" y="117"/>
                                  <a:pt x="146" y="125"/>
                                  <a:pt x="138" y="132"/>
                                </a:cubicBezTo>
                                <a:cubicBezTo>
                                  <a:pt x="130" y="139"/>
                                  <a:pt x="120" y="144"/>
                                  <a:pt x="108" y="148"/>
                                </a:cubicBezTo>
                                <a:cubicBezTo>
                                  <a:pt x="96" y="152"/>
                                  <a:pt x="82" y="153"/>
                                  <a:pt x="65" y="153"/>
                                </a:cubicBezTo>
                                <a:lnTo>
                                  <a:pt x="35" y="153"/>
                                </a:lnTo>
                                <a:lnTo>
                                  <a:pt x="35" y="241"/>
                                </a:lnTo>
                                <a:cubicBezTo>
                                  <a:pt x="35" y="242"/>
                                  <a:pt x="35" y="243"/>
                                  <a:pt x="34" y="243"/>
                                </a:cubicBezTo>
                                <a:cubicBezTo>
                                  <a:pt x="33" y="244"/>
                                  <a:pt x="33" y="245"/>
                                  <a:pt x="31" y="245"/>
                                </a:cubicBezTo>
                                <a:cubicBezTo>
                                  <a:pt x="30" y="246"/>
                                  <a:pt x="28" y="246"/>
                                  <a:pt x="26" y="246"/>
                                </a:cubicBezTo>
                                <a:cubicBezTo>
                                  <a:pt x="24" y="247"/>
                                  <a:pt x="21" y="247"/>
                                  <a:pt x="17" y="247"/>
                                </a:cubicBezTo>
                                <a:cubicBezTo>
                                  <a:pt x="14" y="247"/>
                                  <a:pt x="11" y="247"/>
                                  <a:pt x="9" y="246"/>
                                </a:cubicBezTo>
                                <a:cubicBezTo>
                                  <a:pt x="6" y="246"/>
                                  <a:pt x="5" y="246"/>
                                  <a:pt x="3" y="245"/>
                                </a:cubicBezTo>
                                <a:cubicBezTo>
                                  <a:pt x="2" y="245"/>
                                  <a:pt x="1" y="244"/>
                                  <a:pt x="0" y="243"/>
                                </a:cubicBezTo>
                                <a:cubicBezTo>
                                  <a:pt x="0" y="243"/>
                                  <a:pt x="0" y="242"/>
                                  <a:pt x="0" y="241"/>
                                </a:cubicBezTo>
                                <a:lnTo>
                                  <a:pt x="0" y="17"/>
                                </a:lnTo>
                                <a:cubicBezTo>
                                  <a:pt x="0" y="12"/>
                                  <a:pt x="1" y="8"/>
                                  <a:pt x="4" y="6"/>
                                </a:cubicBezTo>
                                <a:cubicBezTo>
                                  <a:pt x="7" y="4"/>
                                  <a:pt x="10" y="3"/>
                                  <a:pt x="14" y="3"/>
                                </a:cubicBezTo>
                                <a:lnTo>
                                  <a:pt x="71" y="3"/>
                                </a:lnTo>
                                <a:cubicBezTo>
                                  <a:pt x="76" y="3"/>
                                  <a:pt x="82" y="3"/>
                                  <a:pt x="87" y="4"/>
                                </a:cubicBezTo>
                                <a:cubicBezTo>
                                  <a:pt x="93" y="4"/>
                                  <a:pt x="99" y="5"/>
                                  <a:pt x="106" y="7"/>
                                </a:cubicBezTo>
                                <a:cubicBezTo>
                                  <a:pt x="113" y="8"/>
                                  <a:pt x="121" y="11"/>
                                  <a:pt x="128" y="15"/>
                                </a:cubicBezTo>
                                <a:cubicBezTo>
                                  <a:pt x="136" y="19"/>
                                  <a:pt x="142" y="23"/>
                                  <a:pt x="147" y="29"/>
                                </a:cubicBezTo>
                                <a:cubicBezTo>
                                  <a:pt x="152" y="35"/>
                                  <a:pt x="156" y="42"/>
                                  <a:pt x="159" y="49"/>
                                </a:cubicBezTo>
                                <a:cubicBezTo>
                                  <a:pt x="162" y="57"/>
                                  <a:pt x="164" y="65"/>
                                  <a:pt x="164" y="74"/>
                                </a:cubicBezTo>
                                <a:close/>
                                <a:moveTo>
                                  <a:pt x="126" y="77"/>
                                </a:moveTo>
                                <a:cubicBezTo>
                                  <a:pt x="126" y="67"/>
                                  <a:pt x="124" y="59"/>
                                  <a:pt x="120" y="52"/>
                                </a:cubicBezTo>
                                <a:cubicBezTo>
                                  <a:pt x="116" y="45"/>
                                  <a:pt x="111" y="40"/>
                                  <a:pt x="105" y="37"/>
                                </a:cubicBezTo>
                                <a:cubicBezTo>
                                  <a:pt x="99" y="34"/>
                                  <a:pt x="93" y="32"/>
                                  <a:pt x="86" y="31"/>
                                </a:cubicBezTo>
                                <a:cubicBezTo>
                                  <a:pt x="80" y="30"/>
                                  <a:pt x="74" y="30"/>
                                  <a:pt x="68" y="30"/>
                                </a:cubicBezTo>
                                <a:lnTo>
                                  <a:pt x="35" y="30"/>
                                </a:lnTo>
                                <a:lnTo>
                                  <a:pt x="35" y="127"/>
                                </a:lnTo>
                                <a:lnTo>
                                  <a:pt x="67" y="127"/>
                                </a:lnTo>
                                <a:cubicBezTo>
                                  <a:pt x="78" y="127"/>
                                  <a:pt x="87" y="126"/>
                                  <a:pt x="94" y="123"/>
                                </a:cubicBezTo>
                                <a:cubicBezTo>
                                  <a:pt x="101" y="121"/>
                                  <a:pt x="107" y="117"/>
                                  <a:pt x="112" y="113"/>
                                </a:cubicBezTo>
                                <a:cubicBezTo>
                                  <a:pt x="116" y="108"/>
                                  <a:pt x="120" y="103"/>
                                  <a:pt x="122" y="97"/>
                                </a:cubicBezTo>
                                <a:cubicBezTo>
                                  <a:pt x="125" y="91"/>
                                  <a:pt x="126" y="84"/>
                                  <a:pt x="126" y="77"/>
                                </a:cubicBezTo>
                                <a:close/>
                                <a:moveTo>
                                  <a:pt x="372" y="232"/>
                                </a:moveTo>
                                <a:cubicBezTo>
                                  <a:pt x="372" y="235"/>
                                  <a:pt x="372" y="237"/>
                                  <a:pt x="372" y="238"/>
                                </a:cubicBezTo>
                                <a:cubicBezTo>
                                  <a:pt x="371" y="240"/>
                                  <a:pt x="371" y="241"/>
                                  <a:pt x="370" y="243"/>
                                </a:cubicBezTo>
                                <a:cubicBezTo>
                                  <a:pt x="370" y="244"/>
                                  <a:pt x="369" y="244"/>
                                  <a:pt x="368" y="245"/>
                                </a:cubicBezTo>
                                <a:cubicBezTo>
                                  <a:pt x="367" y="245"/>
                                  <a:pt x="366" y="246"/>
                                  <a:pt x="365" y="246"/>
                                </a:cubicBezTo>
                                <a:lnTo>
                                  <a:pt x="237" y="246"/>
                                </a:lnTo>
                                <a:cubicBezTo>
                                  <a:pt x="234" y="246"/>
                                  <a:pt x="231" y="245"/>
                                  <a:pt x="228" y="243"/>
                                </a:cubicBezTo>
                                <a:cubicBezTo>
                                  <a:pt x="225" y="241"/>
                                  <a:pt x="224" y="237"/>
                                  <a:pt x="224" y="233"/>
                                </a:cubicBezTo>
                                <a:lnTo>
                                  <a:pt x="224" y="16"/>
                                </a:lnTo>
                                <a:cubicBezTo>
                                  <a:pt x="224" y="11"/>
                                  <a:pt x="225" y="8"/>
                                  <a:pt x="228" y="6"/>
                                </a:cubicBezTo>
                                <a:cubicBezTo>
                                  <a:pt x="231" y="4"/>
                                  <a:pt x="234" y="3"/>
                                  <a:pt x="237" y="3"/>
                                </a:cubicBezTo>
                                <a:lnTo>
                                  <a:pt x="363" y="3"/>
                                </a:lnTo>
                                <a:cubicBezTo>
                                  <a:pt x="364" y="3"/>
                                  <a:pt x="365" y="3"/>
                                  <a:pt x="366" y="4"/>
                                </a:cubicBezTo>
                                <a:cubicBezTo>
                                  <a:pt x="367" y="4"/>
                                  <a:pt x="368" y="5"/>
                                  <a:pt x="369" y="6"/>
                                </a:cubicBezTo>
                                <a:cubicBezTo>
                                  <a:pt x="369" y="7"/>
                                  <a:pt x="370" y="9"/>
                                  <a:pt x="370" y="11"/>
                                </a:cubicBezTo>
                                <a:cubicBezTo>
                                  <a:pt x="370" y="12"/>
                                  <a:pt x="370" y="14"/>
                                  <a:pt x="370" y="17"/>
                                </a:cubicBezTo>
                                <a:cubicBezTo>
                                  <a:pt x="370" y="19"/>
                                  <a:pt x="370" y="21"/>
                                  <a:pt x="370" y="23"/>
                                </a:cubicBezTo>
                                <a:cubicBezTo>
                                  <a:pt x="370" y="24"/>
                                  <a:pt x="369" y="26"/>
                                  <a:pt x="369" y="27"/>
                                </a:cubicBezTo>
                                <a:cubicBezTo>
                                  <a:pt x="368" y="28"/>
                                  <a:pt x="367" y="29"/>
                                  <a:pt x="366" y="29"/>
                                </a:cubicBezTo>
                                <a:cubicBezTo>
                                  <a:pt x="365" y="30"/>
                                  <a:pt x="364" y="30"/>
                                  <a:pt x="363" y="30"/>
                                </a:cubicBezTo>
                                <a:lnTo>
                                  <a:pt x="259" y="30"/>
                                </a:lnTo>
                                <a:lnTo>
                                  <a:pt x="259" y="106"/>
                                </a:lnTo>
                                <a:lnTo>
                                  <a:pt x="349" y="106"/>
                                </a:lnTo>
                                <a:cubicBezTo>
                                  <a:pt x="350" y="106"/>
                                  <a:pt x="351" y="106"/>
                                  <a:pt x="352" y="107"/>
                                </a:cubicBezTo>
                                <a:cubicBezTo>
                                  <a:pt x="352" y="107"/>
                                  <a:pt x="353" y="108"/>
                                  <a:pt x="354" y="109"/>
                                </a:cubicBezTo>
                                <a:cubicBezTo>
                                  <a:pt x="354" y="110"/>
                                  <a:pt x="355" y="112"/>
                                  <a:pt x="355" y="113"/>
                                </a:cubicBezTo>
                                <a:cubicBezTo>
                                  <a:pt x="355" y="115"/>
                                  <a:pt x="356" y="117"/>
                                  <a:pt x="356" y="120"/>
                                </a:cubicBezTo>
                                <a:cubicBezTo>
                                  <a:pt x="356" y="122"/>
                                  <a:pt x="355" y="124"/>
                                  <a:pt x="355" y="125"/>
                                </a:cubicBezTo>
                                <a:cubicBezTo>
                                  <a:pt x="355" y="127"/>
                                  <a:pt x="354" y="128"/>
                                  <a:pt x="354" y="129"/>
                                </a:cubicBezTo>
                                <a:cubicBezTo>
                                  <a:pt x="353" y="130"/>
                                  <a:pt x="352" y="131"/>
                                  <a:pt x="352" y="131"/>
                                </a:cubicBezTo>
                                <a:cubicBezTo>
                                  <a:pt x="351" y="132"/>
                                  <a:pt x="350" y="132"/>
                                  <a:pt x="349" y="132"/>
                                </a:cubicBezTo>
                                <a:lnTo>
                                  <a:pt x="259" y="132"/>
                                </a:lnTo>
                                <a:lnTo>
                                  <a:pt x="259" y="219"/>
                                </a:lnTo>
                                <a:lnTo>
                                  <a:pt x="365" y="219"/>
                                </a:lnTo>
                                <a:cubicBezTo>
                                  <a:pt x="366" y="219"/>
                                  <a:pt x="367" y="219"/>
                                  <a:pt x="368" y="220"/>
                                </a:cubicBezTo>
                                <a:cubicBezTo>
                                  <a:pt x="369" y="220"/>
                                  <a:pt x="370" y="221"/>
                                  <a:pt x="370" y="222"/>
                                </a:cubicBezTo>
                                <a:cubicBezTo>
                                  <a:pt x="371" y="223"/>
                                  <a:pt x="371" y="224"/>
                                  <a:pt x="372" y="226"/>
                                </a:cubicBezTo>
                                <a:cubicBezTo>
                                  <a:pt x="372" y="228"/>
                                  <a:pt x="372" y="230"/>
                                  <a:pt x="372" y="232"/>
                                </a:cubicBezTo>
                                <a:close/>
                                <a:moveTo>
                                  <a:pt x="632" y="36"/>
                                </a:moveTo>
                                <a:cubicBezTo>
                                  <a:pt x="632" y="38"/>
                                  <a:pt x="632" y="41"/>
                                  <a:pt x="632" y="42"/>
                                </a:cubicBezTo>
                                <a:cubicBezTo>
                                  <a:pt x="631" y="44"/>
                                  <a:pt x="631" y="46"/>
                                  <a:pt x="630" y="47"/>
                                </a:cubicBezTo>
                                <a:cubicBezTo>
                                  <a:pt x="630" y="48"/>
                                  <a:pt x="629" y="49"/>
                                  <a:pt x="628" y="49"/>
                                </a:cubicBezTo>
                                <a:cubicBezTo>
                                  <a:pt x="627" y="50"/>
                                  <a:pt x="627" y="50"/>
                                  <a:pt x="626" y="50"/>
                                </a:cubicBezTo>
                                <a:cubicBezTo>
                                  <a:pt x="624" y="50"/>
                                  <a:pt x="621" y="49"/>
                                  <a:pt x="617" y="47"/>
                                </a:cubicBezTo>
                                <a:cubicBezTo>
                                  <a:pt x="614" y="44"/>
                                  <a:pt x="608" y="42"/>
                                  <a:pt x="602" y="39"/>
                                </a:cubicBezTo>
                                <a:cubicBezTo>
                                  <a:pt x="595" y="36"/>
                                  <a:pt x="588" y="33"/>
                                  <a:pt x="579" y="31"/>
                                </a:cubicBezTo>
                                <a:cubicBezTo>
                                  <a:pt x="570" y="28"/>
                                  <a:pt x="559" y="27"/>
                                  <a:pt x="547" y="27"/>
                                </a:cubicBezTo>
                                <a:cubicBezTo>
                                  <a:pt x="532" y="27"/>
                                  <a:pt x="519" y="30"/>
                                  <a:pt x="507" y="35"/>
                                </a:cubicBezTo>
                                <a:cubicBezTo>
                                  <a:pt x="495" y="39"/>
                                  <a:pt x="485" y="46"/>
                                  <a:pt x="477" y="55"/>
                                </a:cubicBezTo>
                                <a:cubicBezTo>
                                  <a:pt x="469" y="63"/>
                                  <a:pt x="463" y="74"/>
                                  <a:pt x="459" y="86"/>
                                </a:cubicBezTo>
                                <a:cubicBezTo>
                                  <a:pt x="454" y="97"/>
                                  <a:pt x="452" y="110"/>
                                  <a:pt x="452" y="124"/>
                                </a:cubicBezTo>
                                <a:cubicBezTo>
                                  <a:pt x="452" y="140"/>
                                  <a:pt x="455" y="153"/>
                                  <a:pt x="459" y="165"/>
                                </a:cubicBezTo>
                                <a:cubicBezTo>
                                  <a:pt x="464" y="177"/>
                                  <a:pt x="471" y="188"/>
                                  <a:pt x="479" y="196"/>
                                </a:cubicBezTo>
                                <a:cubicBezTo>
                                  <a:pt x="487" y="204"/>
                                  <a:pt x="497" y="210"/>
                                  <a:pt x="509" y="215"/>
                                </a:cubicBezTo>
                                <a:cubicBezTo>
                                  <a:pt x="521" y="219"/>
                                  <a:pt x="533" y="221"/>
                                  <a:pt x="547" y="221"/>
                                </a:cubicBezTo>
                                <a:cubicBezTo>
                                  <a:pt x="556" y="221"/>
                                  <a:pt x="564" y="220"/>
                                  <a:pt x="572" y="218"/>
                                </a:cubicBezTo>
                                <a:cubicBezTo>
                                  <a:pt x="581" y="216"/>
                                  <a:pt x="589" y="214"/>
                                  <a:pt x="596" y="210"/>
                                </a:cubicBezTo>
                                <a:lnTo>
                                  <a:pt x="596" y="139"/>
                                </a:lnTo>
                                <a:lnTo>
                                  <a:pt x="534" y="139"/>
                                </a:lnTo>
                                <a:cubicBezTo>
                                  <a:pt x="532" y="139"/>
                                  <a:pt x="530" y="138"/>
                                  <a:pt x="529" y="136"/>
                                </a:cubicBezTo>
                                <a:cubicBezTo>
                                  <a:pt x="528" y="134"/>
                                  <a:pt x="527" y="131"/>
                                  <a:pt x="527" y="126"/>
                                </a:cubicBezTo>
                                <a:cubicBezTo>
                                  <a:pt x="527" y="124"/>
                                  <a:pt x="527" y="122"/>
                                  <a:pt x="527" y="120"/>
                                </a:cubicBezTo>
                                <a:cubicBezTo>
                                  <a:pt x="528" y="119"/>
                                  <a:pt x="528" y="117"/>
                                  <a:pt x="529" y="116"/>
                                </a:cubicBezTo>
                                <a:cubicBezTo>
                                  <a:pt x="529" y="115"/>
                                  <a:pt x="530" y="114"/>
                                  <a:pt x="531" y="114"/>
                                </a:cubicBezTo>
                                <a:cubicBezTo>
                                  <a:pt x="532" y="113"/>
                                  <a:pt x="533" y="113"/>
                                  <a:pt x="534" y="113"/>
                                </a:cubicBezTo>
                                <a:lnTo>
                                  <a:pt x="619" y="113"/>
                                </a:lnTo>
                                <a:cubicBezTo>
                                  <a:pt x="620" y="113"/>
                                  <a:pt x="622" y="113"/>
                                  <a:pt x="623" y="114"/>
                                </a:cubicBezTo>
                                <a:cubicBezTo>
                                  <a:pt x="625" y="114"/>
                                  <a:pt x="626" y="115"/>
                                  <a:pt x="627" y="116"/>
                                </a:cubicBezTo>
                                <a:cubicBezTo>
                                  <a:pt x="629" y="117"/>
                                  <a:pt x="630" y="118"/>
                                  <a:pt x="630" y="120"/>
                                </a:cubicBezTo>
                                <a:cubicBezTo>
                                  <a:pt x="631" y="122"/>
                                  <a:pt x="631" y="124"/>
                                  <a:pt x="631" y="126"/>
                                </a:cubicBezTo>
                                <a:lnTo>
                                  <a:pt x="631" y="219"/>
                                </a:lnTo>
                                <a:cubicBezTo>
                                  <a:pt x="631" y="222"/>
                                  <a:pt x="631" y="225"/>
                                  <a:pt x="630" y="227"/>
                                </a:cubicBezTo>
                                <a:cubicBezTo>
                                  <a:pt x="628" y="229"/>
                                  <a:pt x="626" y="231"/>
                                  <a:pt x="622" y="233"/>
                                </a:cubicBezTo>
                                <a:cubicBezTo>
                                  <a:pt x="618" y="235"/>
                                  <a:pt x="613" y="237"/>
                                  <a:pt x="606" y="239"/>
                                </a:cubicBezTo>
                                <a:cubicBezTo>
                                  <a:pt x="600" y="241"/>
                                  <a:pt x="593" y="243"/>
                                  <a:pt x="587" y="245"/>
                                </a:cubicBezTo>
                                <a:cubicBezTo>
                                  <a:pt x="580" y="246"/>
                                  <a:pt x="573" y="247"/>
                                  <a:pt x="566" y="248"/>
                                </a:cubicBezTo>
                                <a:cubicBezTo>
                                  <a:pt x="559" y="249"/>
                                  <a:pt x="553" y="249"/>
                                  <a:pt x="546" y="249"/>
                                </a:cubicBezTo>
                                <a:cubicBezTo>
                                  <a:pt x="525" y="249"/>
                                  <a:pt x="507" y="246"/>
                                  <a:pt x="491" y="240"/>
                                </a:cubicBezTo>
                                <a:cubicBezTo>
                                  <a:pt x="474" y="235"/>
                                  <a:pt x="461" y="226"/>
                                  <a:pt x="449" y="216"/>
                                </a:cubicBezTo>
                                <a:cubicBezTo>
                                  <a:pt x="438" y="205"/>
                                  <a:pt x="430" y="192"/>
                                  <a:pt x="424" y="177"/>
                                </a:cubicBezTo>
                                <a:cubicBezTo>
                                  <a:pt x="418" y="162"/>
                                  <a:pt x="415" y="145"/>
                                  <a:pt x="415" y="127"/>
                                </a:cubicBezTo>
                                <a:cubicBezTo>
                                  <a:pt x="415" y="107"/>
                                  <a:pt x="418" y="90"/>
                                  <a:pt x="424" y="74"/>
                                </a:cubicBezTo>
                                <a:cubicBezTo>
                                  <a:pt x="431" y="59"/>
                                  <a:pt x="440" y="45"/>
                                  <a:pt x="451" y="34"/>
                                </a:cubicBezTo>
                                <a:cubicBezTo>
                                  <a:pt x="463" y="23"/>
                                  <a:pt x="477" y="15"/>
                                  <a:pt x="493" y="9"/>
                                </a:cubicBezTo>
                                <a:cubicBezTo>
                                  <a:pt x="510" y="3"/>
                                  <a:pt x="528" y="0"/>
                                  <a:pt x="547" y="0"/>
                                </a:cubicBezTo>
                                <a:cubicBezTo>
                                  <a:pt x="558" y="0"/>
                                  <a:pt x="567" y="1"/>
                                  <a:pt x="576" y="2"/>
                                </a:cubicBezTo>
                                <a:cubicBezTo>
                                  <a:pt x="585" y="4"/>
                                  <a:pt x="593" y="6"/>
                                  <a:pt x="600" y="8"/>
                                </a:cubicBezTo>
                                <a:cubicBezTo>
                                  <a:pt x="607" y="10"/>
                                  <a:pt x="613" y="12"/>
                                  <a:pt x="617" y="15"/>
                                </a:cubicBezTo>
                                <a:cubicBezTo>
                                  <a:pt x="622" y="18"/>
                                  <a:pt x="625" y="20"/>
                                  <a:pt x="627" y="21"/>
                                </a:cubicBezTo>
                                <a:cubicBezTo>
                                  <a:pt x="629" y="23"/>
                                  <a:pt x="630" y="25"/>
                                  <a:pt x="631" y="27"/>
                                </a:cubicBezTo>
                                <a:cubicBezTo>
                                  <a:pt x="632" y="29"/>
                                  <a:pt x="632" y="32"/>
                                  <a:pt x="632" y="36"/>
                                </a:cubicBezTo>
                                <a:close/>
                                <a:moveTo>
                                  <a:pt x="866" y="211"/>
                                </a:moveTo>
                                <a:cubicBezTo>
                                  <a:pt x="866" y="213"/>
                                  <a:pt x="866" y="215"/>
                                  <a:pt x="866" y="217"/>
                                </a:cubicBezTo>
                                <a:cubicBezTo>
                                  <a:pt x="865" y="218"/>
                                  <a:pt x="865" y="219"/>
                                  <a:pt x="865" y="221"/>
                                </a:cubicBezTo>
                                <a:cubicBezTo>
                                  <a:pt x="864" y="222"/>
                                  <a:pt x="864" y="223"/>
                                  <a:pt x="863" y="224"/>
                                </a:cubicBezTo>
                                <a:cubicBezTo>
                                  <a:pt x="863" y="224"/>
                                  <a:pt x="862" y="226"/>
                                  <a:pt x="861" y="227"/>
                                </a:cubicBezTo>
                                <a:cubicBezTo>
                                  <a:pt x="859" y="228"/>
                                  <a:pt x="856" y="230"/>
                                  <a:pt x="852" y="233"/>
                                </a:cubicBezTo>
                                <a:cubicBezTo>
                                  <a:pt x="848" y="235"/>
                                  <a:pt x="842" y="238"/>
                                  <a:pt x="836" y="240"/>
                                </a:cubicBezTo>
                                <a:cubicBezTo>
                                  <a:pt x="829" y="242"/>
                                  <a:pt x="822" y="245"/>
                                  <a:pt x="813" y="246"/>
                                </a:cubicBezTo>
                                <a:cubicBezTo>
                                  <a:pt x="805" y="248"/>
                                  <a:pt x="795" y="249"/>
                                  <a:pt x="785" y="249"/>
                                </a:cubicBezTo>
                                <a:cubicBezTo>
                                  <a:pt x="768" y="249"/>
                                  <a:pt x="752" y="246"/>
                                  <a:pt x="738" y="241"/>
                                </a:cubicBezTo>
                                <a:cubicBezTo>
                                  <a:pt x="724" y="236"/>
                                  <a:pt x="713" y="228"/>
                                  <a:pt x="703" y="218"/>
                                </a:cubicBezTo>
                                <a:cubicBezTo>
                                  <a:pt x="693" y="207"/>
                                  <a:pt x="685" y="195"/>
                                  <a:pt x="680" y="180"/>
                                </a:cubicBezTo>
                                <a:cubicBezTo>
                                  <a:pt x="675" y="165"/>
                                  <a:pt x="672" y="147"/>
                                  <a:pt x="672" y="128"/>
                                </a:cubicBezTo>
                                <a:cubicBezTo>
                                  <a:pt x="672" y="107"/>
                                  <a:pt x="675" y="90"/>
                                  <a:pt x="681" y="74"/>
                                </a:cubicBezTo>
                                <a:cubicBezTo>
                                  <a:pt x="686" y="58"/>
                                  <a:pt x="694" y="45"/>
                                  <a:pt x="705" y="34"/>
                                </a:cubicBezTo>
                                <a:cubicBezTo>
                                  <a:pt x="715" y="23"/>
                                  <a:pt x="727" y="14"/>
                                  <a:pt x="742" y="9"/>
                                </a:cubicBezTo>
                                <a:cubicBezTo>
                                  <a:pt x="756" y="3"/>
                                  <a:pt x="772" y="0"/>
                                  <a:pt x="789" y="0"/>
                                </a:cubicBezTo>
                                <a:cubicBezTo>
                                  <a:pt x="797" y="0"/>
                                  <a:pt x="805" y="1"/>
                                  <a:pt x="812" y="2"/>
                                </a:cubicBezTo>
                                <a:cubicBezTo>
                                  <a:pt x="819" y="3"/>
                                  <a:pt x="826" y="5"/>
                                  <a:pt x="832" y="7"/>
                                </a:cubicBezTo>
                                <a:cubicBezTo>
                                  <a:pt x="838" y="9"/>
                                  <a:pt x="844" y="11"/>
                                  <a:pt x="849" y="14"/>
                                </a:cubicBezTo>
                                <a:cubicBezTo>
                                  <a:pt x="853" y="17"/>
                                  <a:pt x="857" y="19"/>
                                  <a:pt x="859" y="20"/>
                                </a:cubicBezTo>
                                <a:cubicBezTo>
                                  <a:pt x="860" y="22"/>
                                  <a:pt x="862" y="23"/>
                                  <a:pt x="862" y="24"/>
                                </a:cubicBezTo>
                                <a:cubicBezTo>
                                  <a:pt x="863" y="25"/>
                                  <a:pt x="863" y="26"/>
                                  <a:pt x="864" y="27"/>
                                </a:cubicBezTo>
                                <a:cubicBezTo>
                                  <a:pt x="864" y="29"/>
                                  <a:pt x="864" y="30"/>
                                  <a:pt x="864" y="32"/>
                                </a:cubicBezTo>
                                <a:cubicBezTo>
                                  <a:pt x="865" y="33"/>
                                  <a:pt x="865" y="35"/>
                                  <a:pt x="865" y="37"/>
                                </a:cubicBezTo>
                                <a:cubicBezTo>
                                  <a:pt x="865" y="40"/>
                                  <a:pt x="865" y="42"/>
                                  <a:pt x="864" y="44"/>
                                </a:cubicBezTo>
                                <a:cubicBezTo>
                                  <a:pt x="864" y="46"/>
                                  <a:pt x="864" y="47"/>
                                  <a:pt x="863" y="48"/>
                                </a:cubicBezTo>
                                <a:cubicBezTo>
                                  <a:pt x="863" y="49"/>
                                  <a:pt x="862" y="50"/>
                                  <a:pt x="861" y="51"/>
                                </a:cubicBezTo>
                                <a:cubicBezTo>
                                  <a:pt x="860" y="51"/>
                                  <a:pt x="859" y="52"/>
                                  <a:pt x="858" y="52"/>
                                </a:cubicBezTo>
                                <a:cubicBezTo>
                                  <a:pt x="856" y="52"/>
                                  <a:pt x="854" y="50"/>
                                  <a:pt x="850" y="48"/>
                                </a:cubicBezTo>
                                <a:cubicBezTo>
                                  <a:pt x="847" y="46"/>
                                  <a:pt x="842" y="43"/>
                                  <a:pt x="837" y="40"/>
                                </a:cubicBezTo>
                                <a:cubicBezTo>
                                  <a:pt x="831" y="37"/>
                                  <a:pt x="825" y="34"/>
                                  <a:pt x="817" y="32"/>
                                </a:cubicBezTo>
                                <a:cubicBezTo>
                                  <a:pt x="809" y="29"/>
                                  <a:pt x="800" y="28"/>
                                  <a:pt x="789" y="28"/>
                                </a:cubicBezTo>
                                <a:cubicBezTo>
                                  <a:pt x="777" y="28"/>
                                  <a:pt x="766" y="30"/>
                                  <a:pt x="756" y="35"/>
                                </a:cubicBezTo>
                                <a:cubicBezTo>
                                  <a:pt x="747" y="39"/>
                                  <a:pt x="738" y="45"/>
                                  <a:pt x="731" y="54"/>
                                </a:cubicBezTo>
                                <a:cubicBezTo>
                                  <a:pt x="724" y="62"/>
                                  <a:pt x="719" y="72"/>
                                  <a:pt x="715" y="84"/>
                                </a:cubicBezTo>
                                <a:cubicBezTo>
                                  <a:pt x="712" y="96"/>
                                  <a:pt x="710" y="110"/>
                                  <a:pt x="710" y="126"/>
                                </a:cubicBezTo>
                                <a:cubicBezTo>
                                  <a:pt x="710" y="141"/>
                                  <a:pt x="711" y="155"/>
                                  <a:pt x="715" y="167"/>
                                </a:cubicBezTo>
                                <a:cubicBezTo>
                                  <a:pt x="719" y="178"/>
                                  <a:pt x="724" y="188"/>
                                  <a:pt x="731" y="196"/>
                                </a:cubicBezTo>
                                <a:cubicBezTo>
                                  <a:pt x="738" y="204"/>
                                  <a:pt x="746" y="210"/>
                                  <a:pt x="756" y="214"/>
                                </a:cubicBezTo>
                                <a:cubicBezTo>
                                  <a:pt x="766" y="218"/>
                                  <a:pt x="777" y="220"/>
                                  <a:pt x="790" y="220"/>
                                </a:cubicBezTo>
                                <a:cubicBezTo>
                                  <a:pt x="801" y="220"/>
                                  <a:pt x="810" y="219"/>
                                  <a:pt x="818" y="217"/>
                                </a:cubicBezTo>
                                <a:cubicBezTo>
                                  <a:pt x="826" y="214"/>
                                  <a:pt x="832" y="212"/>
                                  <a:pt x="838" y="209"/>
                                </a:cubicBezTo>
                                <a:cubicBezTo>
                                  <a:pt x="844" y="206"/>
                                  <a:pt x="848" y="203"/>
                                  <a:pt x="852" y="201"/>
                                </a:cubicBezTo>
                                <a:cubicBezTo>
                                  <a:pt x="855" y="198"/>
                                  <a:pt x="858" y="197"/>
                                  <a:pt x="860" y="197"/>
                                </a:cubicBezTo>
                                <a:cubicBezTo>
                                  <a:pt x="861" y="197"/>
                                  <a:pt x="862" y="197"/>
                                  <a:pt x="863" y="198"/>
                                </a:cubicBezTo>
                                <a:cubicBezTo>
                                  <a:pt x="864" y="198"/>
                                  <a:pt x="864" y="199"/>
                                  <a:pt x="865" y="200"/>
                                </a:cubicBezTo>
                                <a:cubicBezTo>
                                  <a:pt x="865" y="201"/>
                                  <a:pt x="865" y="202"/>
                                  <a:pt x="865" y="204"/>
                                </a:cubicBezTo>
                                <a:cubicBezTo>
                                  <a:pt x="866" y="206"/>
                                  <a:pt x="866" y="209"/>
                                  <a:pt x="866" y="211"/>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40" name="Rectangle 83"/>
                        <wps:cNvSpPr>
                          <a:spLocks noChangeArrowheads="1"/>
                        </wps:cNvSpPr>
                        <wps:spPr bwMode="auto">
                          <a:xfrm>
                            <a:off x="1718945"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84"/>
                        <wps:cNvSpPr>
                          <a:spLocks noChangeArrowheads="1"/>
                        </wps:cNvSpPr>
                        <wps:spPr bwMode="auto">
                          <a:xfrm>
                            <a:off x="1718945"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85"/>
                        <wps:cNvSpPr>
                          <a:spLocks noEditPoints="1"/>
                        </wps:cNvSpPr>
                        <wps:spPr bwMode="auto">
                          <a:xfrm>
                            <a:off x="1802765" y="268605"/>
                            <a:ext cx="252730" cy="90805"/>
                          </a:xfrm>
                          <a:custGeom>
                            <a:avLst/>
                            <a:gdLst>
                              <a:gd name="T0" fmla="*/ 175 w 682"/>
                              <a:gd name="T1" fmla="*/ 243 h 245"/>
                              <a:gd name="T2" fmla="*/ 150 w 682"/>
                              <a:gd name="T3" fmla="*/ 244 h 245"/>
                              <a:gd name="T4" fmla="*/ 140 w 682"/>
                              <a:gd name="T5" fmla="*/ 237 h 245"/>
                              <a:gd name="T6" fmla="*/ 95 w 682"/>
                              <a:gd name="T7" fmla="*/ 148 h 245"/>
                              <a:gd name="T8" fmla="*/ 36 w 682"/>
                              <a:gd name="T9" fmla="*/ 136 h 245"/>
                              <a:gd name="T10" fmla="*/ 32 w 682"/>
                              <a:gd name="T11" fmla="*/ 243 h 245"/>
                              <a:gd name="T12" fmla="*/ 9 w 682"/>
                              <a:gd name="T13" fmla="*/ 244 h 245"/>
                              <a:gd name="T14" fmla="*/ 0 w 682"/>
                              <a:gd name="T15" fmla="*/ 239 h 245"/>
                              <a:gd name="T16" fmla="*/ 13 w 682"/>
                              <a:gd name="T17" fmla="*/ 1 h 245"/>
                              <a:gd name="T18" fmla="*/ 99 w 682"/>
                              <a:gd name="T19" fmla="*/ 3 h 245"/>
                              <a:gd name="T20" fmla="*/ 158 w 682"/>
                              <a:gd name="T21" fmla="*/ 42 h 245"/>
                              <a:gd name="T22" fmla="*/ 148 w 682"/>
                              <a:gd name="T23" fmla="*/ 104 h 245"/>
                              <a:gd name="T24" fmla="*/ 123 w 682"/>
                              <a:gd name="T25" fmla="*/ 133 h 245"/>
                              <a:gd name="T26" fmla="*/ 150 w 682"/>
                              <a:gd name="T27" fmla="*/ 172 h 245"/>
                              <a:gd name="T28" fmla="*/ 178 w 682"/>
                              <a:gd name="T29" fmla="*/ 239 h 245"/>
                              <a:gd name="T30" fmla="*/ 94 w 682"/>
                              <a:gd name="T31" fmla="*/ 30 h 245"/>
                              <a:gd name="T32" fmla="*/ 36 w 682"/>
                              <a:gd name="T33" fmla="*/ 28 h 245"/>
                              <a:gd name="T34" fmla="*/ 94 w 682"/>
                              <a:gd name="T35" fmla="*/ 106 h 245"/>
                              <a:gd name="T36" fmla="*/ 125 w 682"/>
                              <a:gd name="T37" fmla="*/ 68 h 245"/>
                              <a:gd name="T38" fmla="*/ 424 w 682"/>
                              <a:gd name="T39" fmla="*/ 243 h 245"/>
                              <a:gd name="T40" fmla="*/ 398 w 682"/>
                              <a:gd name="T41" fmla="*/ 245 h 245"/>
                              <a:gd name="T42" fmla="*/ 388 w 682"/>
                              <a:gd name="T43" fmla="*/ 239 h 245"/>
                              <a:gd name="T44" fmla="*/ 232 w 682"/>
                              <a:gd name="T45" fmla="*/ 238 h 245"/>
                              <a:gd name="T46" fmla="*/ 222 w 682"/>
                              <a:gd name="T47" fmla="*/ 244 h 245"/>
                              <a:gd name="T48" fmla="*/ 197 w 682"/>
                              <a:gd name="T49" fmla="*/ 243 h 245"/>
                              <a:gd name="T50" fmla="*/ 287 w 682"/>
                              <a:gd name="T51" fmla="*/ 7 h 245"/>
                              <a:gd name="T52" fmla="*/ 300 w 682"/>
                              <a:gd name="T53" fmla="*/ 0 h 245"/>
                              <a:gd name="T54" fmla="*/ 328 w 682"/>
                              <a:gd name="T55" fmla="*/ 1 h 245"/>
                              <a:gd name="T56" fmla="*/ 424 w 682"/>
                              <a:gd name="T57" fmla="*/ 232 h 245"/>
                              <a:gd name="T58" fmla="*/ 263 w 682"/>
                              <a:gd name="T59" fmla="*/ 154 h 245"/>
                              <a:gd name="T60" fmla="*/ 682 w 682"/>
                              <a:gd name="T61" fmla="*/ 230 h 245"/>
                              <a:gd name="T62" fmla="*/ 672 w 682"/>
                              <a:gd name="T63" fmla="*/ 244 h 245"/>
                              <a:gd name="T64" fmla="*/ 645 w 682"/>
                              <a:gd name="T65" fmla="*/ 243 h 245"/>
                              <a:gd name="T66" fmla="*/ 621 w 682"/>
                              <a:gd name="T67" fmla="*/ 220 h 245"/>
                              <a:gd name="T68" fmla="*/ 515 w 682"/>
                              <a:gd name="T69" fmla="*/ 37 h 245"/>
                              <a:gd name="T70" fmla="*/ 516 w 682"/>
                              <a:gd name="T71" fmla="*/ 92 h 245"/>
                              <a:gd name="T72" fmla="*/ 512 w 682"/>
                              <a:gd name="T73" fmla="*/ 243 h 245"/>
                              <a:gd name="T74" fmla="*/ 489 w 682"/>
                              <a:gd name="T75" fmla="*/ 244 h 245"/>
                              <a:gd name="T76" fmla="*/ 480 w 682"/>
                              <a:gd name="T77" fmla="*/ 239 h 245"/>
                              <a:gd name="T78" fmla="*/ 495 w 682"/>
                              <a:gd name="T79" fmla="*/ 1 h 245"/>
                              <a:gd name="T80" fmla="*/ 530 w 682"/>
                              <a:gd name="T81" fmla="*/ 5 h 245"/>
                              <a:gd name="T82" fmla="*/ 606 w 682"/>
                              <a:gd name="T83" fmla="*/ 127 h 245"/>
                              <a:gd name="T84" fmla="*/ 637 w 682"/>
                              <a:gd name="T85" fmla="*/ 182 h 245"/>
                              <a:gd name="T86" fmla="*/ 646 w 682"/>
                              <a:gd name="T87" fmla="*/ 169 h 245"/>
                              <a:gd name="T88" fmla="*/ 647 w 682"/>
                              <a:gd name="T89" fmla="*/ 4 h 245"/>
                              <a:gd name="T90" fmla="*/ 664 w 682"/>
                              <a:gd name="T91" fmla="*/ 1 h 245"/>
                              <a:gd name="T92" fmla="*/ 681 w 682"/>
                              <a:gd name="T93" fmla="*/ 4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682" h="245">
                                <a:moveTo>
                                  <a:pt x="178" y="239"/>
                                </a:moveTo>
                                <a:cubicBezTo>
                                  <a:pt x="178" y="240"/>
                                  <a:pt x="178" y="241"/>
                                  <a:pt x="177" y="241"/>
                                </a:cubicBezTo>
                                <a:cubicBezTo>
                                  <a:pt x="177" y="242"/>
                                  <a:pt x="176" y="243"/>
                                  <a:pt x="175" y="243"/>
                                </a:cubicBezTo>
                                <a:cubicBezTo>
                                  <a:pt x="173" y="244"/>
                                  <a:pt x="171" y="244"/>
                                  <a:pt x="169" y="244"/>
                                </a:cubicBezTo>
                                <a:cubicBezTo>
                                  <a:pt x="167" y="245"/>
                                  <a:pt x="163" y="245"/>
                                  <a:pt x="159" y="245"/>
                                </a:cubicBezTo>
                                <a:cubicBezTo>
                                  <a:pt x="156" y="245"/>
                                  <a:pt x="153" y="245"/>
                                  <a:pt x="150" y="244"/>
                                </a:cubicBezTo>
                                <a:cubicBezTo>
                                  <a:pt x="148" y="244"/>
                                  <a:pt x="146" y="244"/>
                                  <a:pt x="145" y="243"/>
                                </a:cubicBezTo>
                                <a:cubicBezTo>
                                  <a:pt x="143" y="243"/>
                                  <a:pt x="142" y="242"/>
                                  <a:pt x="142" y="241"/>
                                </a:cubicBezTo>
                                <a:cubicBezTo>
                                  <a:pt x="141" y="240"/>
                                  <a:pt x="140" y="239"/>
                                  <a:pt x="140" y="237"/>
                                </a:cubicBezTo>
                                <a:lnTo>
                                  <a:pt x="115" y="180"/>
                                </a:lnTo>
                                <a:cubicBezTo>
                                  <a:pt x="112" y="173"/>
                                  <a:pt x="109" y="168"/>
                                  <a:pt x="106" y="162"/>
                                </a:cubicBezTo>
                                <a:cubicBezTo>
                                  <a:pt x="103" y="157"/>
                                  <a:pt x="99" y="152"/>
                                  <a:pt x="95" y="148"/>
                                </a:cubicBezTo>
                                <a:cubicBezTo>
                                  <a:pt x="91" y="144"/>
                                  <a:pt x="86" y="141"/>
                                  <a:pt x="80" y="139"/>
                                </a:cubicBezTo>
                                <a:cubicBezTo>
                                  <a:pt x="74" y="137"/>
                                  <a:pt x="67" y="136"/>
                                  <a:pt x="59" y="136"/>
                                </a:cubicBezTo>
                                <a:lnTo>
                                  <a:pt x="36" y="136"/>
                                </a:lnTo>
                                <a:lnTo>
                                  <a:pt x="36" y="239"/>
                                </a:lnTo>
                                <a:cubicBezTo>
                                  <a:pt x="36" y="240"/>
                                  <a:pt x="35" y="241"/>
                                  <a:pt x="35" y="241"/>
                                </a:cubicBezTo>
                                <a:cubicBezTo>
                                  <a:pt x="34" y="242"/>
                                  <a:pt x="33" y="243"/>
                                  <a:pt x="32" y="243"/>
                                </a:cubicBezTo>
                                <a:cubicBezTo>
                                  <a:pt x="30" y="244"/>
                                  <a:pt x="29" y="244"/>
                                  <a:pt x="26" y="244"/>
                                </a:cubicBezTo>
                                <a:cubicBezTo>
                                  <a:pt x="24" y="245"/>
                                  <a:pt x="21" y="245"/>
                                  <a:pt x="18" y="245"/>
                                </a:cubicBezTo>
                                <a:cubicBezTo>
                                  <a:pt x="14" y="245"/>
                                  <a:pt x="12" y="245"/>
                                  <a:pt x="9" y="244"/>
                                </a:cubicBezTo>
                                <a:cubicBezTo>
                                  <a:pt x="7" y="244"/>
                                  <a:pt x="5" y="244"/>
                                  <a:pt x="4" y="243"/>
                                </a:cubicBezTo>
                                <a:cubicBezTo>
                                  <a:pt x="2" y="243"/>
                                  <a:pt x="1" y="242"/>
                                  <a:pt x="1" y="241"/>
                                </a:cubicBezTo>
                                <a:cubicBezTo>
                                  <a:pt x="0" y="241"/>
                                  <a:pt x="0" y="240"/>
                                  <a:pt x="0" y="239"/>
                                </a:cubicBezTo>
                                <a:lnTo>
                                  <a:pt x="0" y="14"/>
                                </a:lnTo>
                                <a:cubicBezTo>
                                  <a:pt x="0" y="9"/>
                                  <a:pt x="1" y="6"/>
                                  <a:pt x="4" y="4"/>
                                </a:cubicBezTo>
                                <a:cubicBezTo>
                                  <a:pt x="7" y="2"/>
                                  <a:pt x="10" y="1"/>
                                  <a:pt x="13" y="1"/>
                                </a:cubicBezTo>
                                <a:lnTo>
                                  <a:pt x="70" y="1"/>
                                </a:lnTo>
                                <a:cubicBezTo>
                                  <a:pt x="77" y="1"/>
                                  <a:pt x="82" y="1"/>
                                  <a:pt x="87" y="2"/>
                                </a:cubicBezTo>
                                <a:cubicBezTo>
                                  <a:pt x="91" y="2"/>
                                  <a:pt x="95" y="2"/>
                                  <a:pt x="99" y="3"/>
                                </a:cubicBezTo>
                                <a:cubicBezTo>
                                  <a:pt x="109" y="4"/>
                                  <a:pt x="118" y="7"/>
                                  <a:pt x="126" y="10"/>
                                </a:cubicBezTo>
                                <a:cubicBezTo>
                                  <a:pt x="134" y="14"/>
                                  <a:pt x="141" y="18"/>
                                  <a:pt x="146" y="24"/>
                                </a:cubicBezTo>
                                <a:cubicBezTo>
                                  <a:pt x="151" y="29"/>
                                  <a:pt x="155" y="35"/>
                                  <a:pt x="158" y="42"/>
                                </a:cubicBezTo>
                                <a:cubicBezTo>
                                  <a:pt x="161" y="49"/>
                                  <a:pt x="162" y="57"/>
                                  <a:pt x="162" y="65"/>
                                </a:cubicBezTo>
                                <a:cubicBezTo>
                                  <a:pt x="162" y="73"/>
                                  <a:pt x="161" y="80"/>
                                  <a:pt x="159" y="87"/>
                                </a:cubicBezTo>
                                <a:cubicBezTo>
                                  <a:pt x="156" y="93"/>
                                  <a:pt x="153" y="99"/>
                                  <a:pt x="148" y="104"/>
                                </a:cubicBezTo>
                                <a:cubicBezTo>
                                  <a:pt x="144" y="109"/>
                                  <a:pt x="138" y="113"/>
                                  <a:pt x="132" y="117"/>
                                </a:cubicBezTo>
                                <a:cubicBezTo>
                                  <a:pt x="126" y="120"/>
                                  <a:pt x="118" y="123"/>
                                  <a:pt x="111" y="126"/>
                                </a:cubicBezTo>
                                <a:cubicBezTo>
                                  <a:pt x="115" y="128"/>
                                  <a:pt x="119" y="130"/>
                                  <a:pt x="123" y="133"/>
                                </a:cubicBezTo>
                                <a:cubicBezTo>
                                  <a:pt x="126" y="135"/>
                                  <a:pt x="129" y="139"/>
                                  <a:pt x="133" y="142"/>
                                </a:cubicBezTo>
                                <a:cubicBezTo>
                                  <a:pt x="136" y="146"/>
                                  <a:pt x="139" y="150"/>
                                  <a:pt x="141" y="155"/>
                                </a:cubicBezTo>
                                <a:cubicBezTo>
                                  <a:pt x="144" y="160"/>
                                  <a:pt x="147" y="166"/>
                                  <a:pt x="150" y="172"/>
                                </a:cubicBezTo>
                                <a:lnTo>
                                  <a:pt x="174" y="225"/>
                                </a:lnTo>
                                <a:cubicBezTo>
                                  <a:pt x="175" y="230"/>
                                  <a:pt x="177" y="233"/>
                                  <a:pt x="177" y="235"/>
                                </a:cubicBezTo>
                                <a:cubicBezTo>
                                  <a:pt x="178" y="236"/>
                                  <a:pt x="178" y="238"/>
                                  <a:pt x="178" y="239"/>
                                </a:cubicBezTo>
                                <a:close/>
                                <a:moveTo>
                                  <a:pt x="125" y="68"/>
                                </a:moveTo>
                                <a:cubicBezTo>
                                  <a:pt x="125" y="59"/>
                                  <a:pt x="122" y="51"/>
                                  <a:pt x="118" y="44"/>
                                </a:cubicBezTo>
                                <a:cubicBezTo>
                                  <a:pt x="113" y="38"/>
                                  <a:pt x="105" y="33"/>
                                  <a:pt x="94" y="30"/>
                                </a:cubicBezTo>
                                <a:cubicBezTo>
                                  <a:pt x="91" y="29"/>
                                  <a:pt x="87" y="29"/>
                                  <a:pt x="82" y="28"/>
                                </a:cubicBezTo>
                                <a:cubicBezTo>
                                  <a:pt x="78" y="28"/>
                                  <a:pt x="72" y="28"/>
                                  <a:pt x="65" y="28"/>
                                </a:cubicBezTo>
                                <a:lnTo>
                                  <a:pt x="36" y="28"/>
                                </a:lnTo>
                                <a:lnTo>
                                  <a:pt x="36" y="109"/>
                                </a:lnTo>
                                <a:lnTo>
                                  <a:pt x="70" y="109"/>
                                </a:lnTo>
                                <a:cubicBezTo>
                                  <a:pt x="80" y="109"/>
                                  <a:pt x="88" y="108"/>
                                  <a:pt x="94" y="106"/>
                                </a:cubicBezTo>
                                <a:cubicBezTo>
                                  <a:pt x="101" y="104"/>
                                  <a:pt x="107" y="101"/>
                                  <a:pt x="111" y="98"/>
                                </a:cubicBezTo>
                                <a:cubicBezTo>
                                  <a:pt x="116" y="94"/>
                                  <a:pt x="119" y="90"/>
                                  <a:pt x="121" y="85"/>
                                </a:cubicBezTo>
                                <a:cubicBezTo>
                                  <a:pt x="124" y="80"/>
                                  <a:pt x="125" y="74"/>
                                  <a:pt x="125" y="68"/>
                                </a:cubicBezTo>
                                <a:close/>
                                <a:moveTo>
                                  <a:pt x="424" y="232"/>
                                </a:moveTo>
                                <a:cubicBezTo>
                                  <a:pt x="425" y="235"/>
                                  <a:pt x="426" y="237"/>
                                  <a:pt x="426" y="239"/>
                                </a:cubicBezTo>
                                <a:cubicBezTo>
                                  <a:pt x="426" y="241"/>
                                  <a:pt x="425" y="242"/>
                                  <a:pt x="424" y="243"/>
                                </a:cubicBezTo>
                                <a:cubicBezTo>
                                  <a:pt x="423" y="244"/>
                                  <a:pt x="421" y="244"/>
                                  <a:pt x="419" y="244"/>
                                </a:cubicBezTo>
                                <a:cubicBezTo>
                                  <a:pt x="416" y="245"/>
                                  <a:pt x="413" y="245"/>
                                  <a:pt x="408" y="245"/>
                                </a:cubicBezTo>
                                <a:cubicBezTo>
                                  <a:pt x="404" y="245"/>
                                  <a:pt x="401" y="245"/>
                                  <a:pt x="398" y="245"/>
                                </a:cubicBezTo>
                                <a:cubicBezTo>
                                  <a:pt x="396" y="244"/>
                                  <a:pt x="394" y="244"/>
                                  <a:pt x="392" y="244"/>
                                </a:cubicBezTo>
                                <a:cubicBezTo>
                                  <a:pt x="391" y="243"/>
                                  <a:pt x="390" y="243"/>
                                  <a:pt x="390" y="242"/>
                                </a:cubicBezTo>
                                <a:cubicBezTo>
                                  <a:pt x="389" y="241"/>
                                  <a:pt x="388" y="240"/>
                                  <a:pt x="388" y="239"/>
                                </a:cubicBezTo>
                                <a:lnTo>
                                  <a:pt x="365" y="180"/>
                                </a:lnTo>
                                <a:lnTo>
                                  <a:pt x="254" y="180"/>
                                </a:lnTo>
                                <a:lnTo>
                                  <a:pt x="232" y="238"/>
                                </a:lnTo>
                                <a:cubicBezTo>
                                  <a:pt x="232" y="239"/>
                                  <a:pt x="231" y="240"/>
                                  <a:pt x="230" y="241"/>
                                </a:cubicBezTo>
                                <a:cubicBezTo>
                                  <a:pt x="230" y="242"/>
                                  <a:pt x="229" y="243"/>
                                  <a:pt x="227" y="243"/>
                                </a:cubicBezTo>
                                <a:cubicBezTo>
                                  <a:pt x="226" y="244"/>
                                  <a:pt x="224" y="244"/>
                                  <a:pt x="222" y="244"/>
                                </a:cubicBezTo>
                                <a:cubicBezTo>
                                  <a:pt x="219" y="245"/>
                                  <a:pt x="216" y="245"/>
                                  <a:pt x="213" y="245"/>
                                </a:cubicBezTo>
                                <a:cubicBezTo>
                                  <a:pt x="209" y="245"/>
                                  <a:pt x="205" y="245"/>
                                  <a:pt x="203" y="244"/>
                                </a:cubicBezTo>
                                <a:cubicBezTo>
                                  <a:pt x="200" y="244"/>
                                  <a:pt x="198" y="243"/>
                                  <a:pt x="197" y="243"/>
                                </a:cubicBezTo>
                                <a:cubicBezTo>
                                  <a:pt x="196" y="242"/>
                                  <a:pt x="196" y="240"/>
                                  <a:pt x="196" y="239"/>
                                </a:cubicBezTo>
                                <a:cubicBezTo>
                                  <a:pt x="196" y="237"/>
                                  <a:pt x="197" y="235"/>
                                  <a:pt x="198" y="232"/>
                                </a:cubicBezTo>
                                <a:lnTo>
                                  <a:pt x="287" y="7"/>
                                </a:lnTo>
                                <a:cubicBezTo>
                                  <a:pt x="288" y="5"/>
                                  <a:pt x="288" y="4"/>
                                  <a:pt x="289" y="3"/>
                                </a:cubicBezTo>
                                <a:cubicBezTo>
                                  <a:pt x="290" y="2"/>
                                  <a:pt x="292" y="2"/>
                                  <a:pt x="293" y="1"/>
                                </a:cubicBezTo>
                                <a:cubicBezTo>
                                  <a:pt x="295" y="1"/>
                                  <a:pt x="297" y="0"/>
                                  <a:pt x="300" y="0"/>
                                </a:cubicBezTo>
                                <a:cubicBezTo>
                                  <a:pt x="303" y="0"/>
                                  <a:pt x="306" y="0"/>
                                  <a:pt x="310" y="0"/>
                                </a:cubicBezTo>
                                <a:cubicBezTo>
                                  <a:pt x="314" y="0"/>
                                  <a:pt x="318" y="0"/>
                                  <a:pt x="321" y="0"/>
                                </a:cubicBezTo>
                                <a:cubicBezTo>
                                  <a:pt x="324" y="0"/>
                                  <a:pt x="326" y="1"/>
                                  <a:pt x="328" y="1"/>
                                </a:cubicBezTo>
                                <a:cubicBezTo>
                                  <a:pt x="330" y="2"/>
                                  <a:pt x="331" y="3"/>
                                  <a:pt x="332" y="3"/>
                                </a:cubicBezTo>
                                <a:cubicBezTo>
                                  <a:pt x="333" y="4"/>
                                  <a:pt x="334" y="6"/>
                                  <a:pt x="334" y="7"/>
                                </a:cubicBezTo>
                                <a:lnTo>
                                  <a:pt x="424" y="232"/>
                                </a:lnTo>
                                <a:close/>
                                <a:moveTo>
                                  <a:pt x="309" y="33"/>
                                </a:moveTo>
                                <a:lnTo>
                                  <a:pt x="309" y="33"/>
                                </a:lnTo>
                                <a:lnTo>
                                  <a:pt x="263" y="154"/>
                                </a:lnTo>
                                <a:lnTo>
                                  <a:pt x="356" y="154"/>
                                </a:lnTo>
                                <a:lnTo>
                                  <a:pt x="309" y="33"/>
                                </a:lnTo>
                                <a:close/>
                                <a:moveTo>
                                  <a:pt x="682" y="230"/>
                                </a:moveTo>
                                <a:cubicBezTo>
                                  <a:pt x="682" y="233"/>
                                  <a:pt x="681" y="235"/>
                                  <a:pt x="680" y="237"/>
                                </a:cubicBezTo>
                                <a:cubicBezTo>
                                  <a:pt x="679" y="239"/>
                                  <a:pt x="678" y="240"/>
                                  <a:pt x="677" y="241"/>
                                </a:cubicBezTo>
                                <a:cubicBezTo>
                                  <a:pt x="675" y="242"/>
                                  <a:pt x="674" y="243"/>
                                  <a:pt x="672" y="244"/>
                                </a:cubicBezTo>
                                <a:cubicBezTo>
                                  <a:pt x="670" y="244"/>
                                  <a:pt x="668" y="244"/>
                                  <a:pt x="666" y="244"/>
                                </a:cubicBezTo>
                                <a:lnTo>
                                  <a:pt x="654" y="244"/>
                                </a:lnTo>
                                <a:cubicBezTo>
                                  <a:pt x="651" y="244"/>
                                  <a:pt x="648" y="244"/>
                                  <a:pt x="645" y="243"/>
                                </a:cubicBezTo>
                                <a:cubicBezTo>
                                  <a:pt x="642" y="243"/>
                                  <a:pt x="639" y="241"/>
                                  <a:pt x="637" y="240"/>
                                </a:cubicBezTo>
                                <a:cubicBezTo>
                                  <a:pt x="634" y="238"/>
                                  <a:pt x="632" y="235"/>
                                  <a:pt x="629" y="232"/>
                                </a:cubicBezTo>
                                <a:cubicBezTo>
                                  <a:pt x="627" y="229"/>
                                  <a:pt x="624" y="225"/>
                                  <a:pt x="621" y="220"/>
                                </a:cubicBezTo>
                                <a:lnTo>
                                  <a:pt x="540" y="82"/>
                                </a:lnTo>
                                <a:cubicBezTo>
                                  <a:pt x="536" y="75"/>
                                  <a:pt x="532" y="68"/>
                                  <a:pt x="527" y="60"/>
                                </a:cubicBezTo>
                                <a:cubicBezTo>
                                  <a:pt x="523" y="52"/>
                                  <a:pt x="519" y="44"/>
                                  <a:pt x="515" y="37"/>
                                </a:cubicBezTo>
                                <a:lnTo>
                                  <a:pt x="515" y="37"/>
                                </a:lnTo>
                                <a:cubicBezTo>
                                  <a:pt x="515" y="46"/>
                                  <a:pt x="515" y="55"/>
                                  <a:pt x="515" y="64"/>
                                </a:cubicBezTo>
                                <a:cubicBezTo>
                                  <a:pt x="515" y="74"/>
                                  <a:pt x="516" y="83"/>
                                  <a:pt x="516" y="92"/>
                                </a:cubicBezTo>
                                <a:lnTo>
                                  <a:pt x="516" y="239"/>
                                </a:lnTo>
                                <a:cubicBezTo>
                                  <a:pt x="516" y="240"/>
                                  <a:pt x="515" y="241"/>
                                  <a:pt x="515" y="241"/>
                                </a:cubicBezTo>
                                <a:cubicBezTo>
                                  <a:pt x="514" y="242"/>
                                  <a:pt x="513" y="243"/>
                                  <a:pt x="512" y="243"/>
                                </a:cubicBezTo>
                                <a:cubicBezTo>
                                  <a:pt x="510" y="244"/>
                                  <a:pt x="509" y="244"/>
                                  <a:pt x="506" y="244"/>
                                </a:cubicBezTo>
                                <a:cubicBezTo>
                                  <a:pt x="504" y="245"/>
                                  <a:pt x="501" y="245"/>
                                  <a:pt x="498" y="245"/>
                                </a:cubicBezTo>
                                <a:cubicBezTo>
                                  <a:pt x="494" y="245"/>
                                  <a:pt x="491" y="245"/>
                                  <a:pt x="489" y="244"/>
                                </a:cubicBezTo>
                                <a:cubicBezTo>
                                  <a:pt x="487" y="244"/>
                                  <a:pt x="485" y="244"/>
                                  <a:pt x="484" y="243"/>
                                </a:cubicBezTo>
                                <a:cubicBezTo>
                                  <a:pt x="482" y="243"/>
                                  <a:pt x="482" y="242"/>
                                  <a:pt x="481" y="241"/>
                                </a:cubicBezTo>
                                <a:cubicBezTo>
                                  <a:pt x="480" y="241"/>
                                  <a:pt x="480" y="240"/>
                                  <a:pt x="480" y="239"/>
                                </a:cubicBezTo>
                                <a:lnTo>
                                  <a:pt x="480" y="15"/>
                                </a:lnTo>
                                <a:cubicBezTo>
                                  <a:pt x="480" y="10"/>
                                  <a:pt x="482" y="6"/>
                                  <a:pt x="485" y="4"/>
                                </a:cubicBezTo>
                                <a:cubicBezTo>
                                  <a:pt x="488" y="2"/>
                                  <a:pt x="491" y="1"/>
                                  <a:pt x="495" y="1"/>
                                </a:cubicBezTo>
                                <a:lnTo>
                                  <a:pt x="512" y="1"/>
                                </a:lnTo>
                                <a:cubicBezTo>
                                  <a:pt x="517" y="1"/>
                                  <a:pt x="520" y="1"/>
                                  <a:pt x="523" y="2"/>
                                </a:cubicBezTo>
                                <a:cubicBezTo>
                                  <a:pt x="526" y="3"/>
                                  <a:pt x="528" y="4"/>
                                  <a:pt x="530" y="5"/>
                                </a:cubicBezTo>
                                <a:cubicBezTo>
                                  <a:pt x="532" y="7"/>
                                  <a:pt x="535" y="9"/>
                                  <a:pt x="537" y="11"/>
                                </a:cubicBezTo>
                                <a:cubicBezTo>
                                  <a:pt x="539" y="14"/>
                                  <a:pt x="541" y="17"/>
                                  <a:pt x="543" y="21"/>
                                </a:cubicBezTo>
                                <a:lnTo>
                                  <a:pt x="606" y="127"/>
                                </a:lnTo>
                                <a:cubicBezTo>
                                  <a:pt x="610" y="134"/>
                                  <a:pt x="613" y="140"/>
                                  <a:pt x="617" y="146"/>
                                </a:cubicBezTo>
                                <a:cubicBezTo>
                                  <a:pt x="620" y="153"/>
                                  <a:pt x="624" y="159"/>
                                  <a:pt x="627" y="165"/>
                                </a:cubicBezTo>
                                <a:cubicBezTo>
                                  <a:pt x="631" y="171"/>
                                  <a:pt x="634" y="177"/>
                                  <a:pt x="637" y="182"/>
                                </a:cubicBezTo>
                                <a:cubicBezTo>
                                  <a:pt x="640" y="188"/>
                                  <a:pt x="644" y="194"/>
                                  <a:pt x="647" y="200"/>
                                </a:cubicBezTo>
                                <a:lnTo>
                                  <a:pt x="647" y="200"/>
                                </a:lnTo>
                                <a:cubicBezTo>
                                  <a:pt x="647" y="190"/>
                                  <a:pt x="646" y="180"/>
                                  <a:pt x="646" y="169"/>
                                </a:cubicBezTo>
                                <a:cubicBezTo>
                                  <a:pt x="646" y="158"/>
                                  <a:pt x="646" y="148"/>
                                  <a:pt x="646" y="138"/>
                                </a:cubicBezTo>
                                <a:lnTo>
                                  <a:pt x="646" y="7"/>
                                </a:lnTo>
                                <a:cubicBezTo>
                                  <a:pt x="646" y="6"/>
                                  <a:pt x="647" y="5"/>
                                  <a:pt x="647" y="4"/>
                                </a:cubicBezTo>
                                <a:cubicBezTo>
                                  <a:pt x="648" y="3"/>
                                  <a:pt x="649" y="3"/>
                                  <a:pt x="650" y="2"/>
                                </a:cubicBezTo>
                                <a:cubicBezTo>
                                  <a:pt x="651" y="2"/>
                                  <a:pt x="653" y="1"/>
                                  <a:pt x="656" y="1"/>
                                </a:cubicBezTo>
                                <a:cubicBezTo>
                                  <a:pt x="658" y="1"/>
                                  <a:pt x="661" y="1"/>
                                  <a:pt x="664" y="1"/>
                                </a:cubicBezTo>
                                <a:cubicBezTo>
                                  <a:pt x="668" y="1"/>
                                  <a:pt x="670" y="1"/>
                                  <a:pt x="673" y="1"/>
                                </a:cubicBezTo>
                                <a:cubicBezTo>
                                  <a:pt x="675" y="1"/>
                                  <a:pt x="677" y="2"/>
                                  <a:pt x="678" y="2"/>
                                </a:cubicBezTo>
                                <a:cubicBezTo>
                                  <a:pt x="679" y="3"/>
                                  <a:pt x="680" y="3"/>
                                  <a:pt x="681" y="4"/>
                                </a:cubicBezTo>
                                <a:cubicBezTo>
                                  <a:pt x="681" y="5"/>
                                  <a:pt x="682" y="6"/>
                                  <a:pt x="682" y="7"/>
                                </a:cubicBezTo>
                                <a:lnTo>
                                  <a:pt x="682" y="23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43" name="Rectangle 86"/>
                        <wps:cNvSpPr>
                          <a:spLocks noChangeArrowheads="1"/>
                        </wps:cNvSpPr>
                        <wps:spPr bwMode="auto">
                          <a:xfrm>
                            <a:off x="2715895"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87"/>
                        <wps:cNvSpPr>
                          <a:spLocks noChangeArrowheads="1"/>
                        </wps:cNvSpPr>
                        <wps:spPr bwMode="auto">
                          <a:xfrm>
                            <a:off x="2715895"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88"/>
                        <wps:cNvSpPr>
                          <a:spLocks noEditPoints="1"/>
                        </wps:cNvSpPr>
                        <wps:spPr bwMode="auto">
                          <a:xfrm>
                            <a:off x="2789555" y="268605"/>
                            <a:ext cx="287655" cy="90805"/>
                          </a:xfrm>
                          <a:custGeom>
                            <a:avLst/>
                            <a:gdLst>
                              <a:gd name="T0" fmla="*/ 230 w 777"/>
                              <a:gd name="T1" fmla="*/ 239 h 245"/>
                              <a:gd name="T2" fmla="*/ 223 w 777"/>
                              <a:gd name="T3" fmla="*/ 244 h 245"/>
                              <a:gd name="T4" fmla="*/ 203 w 777"/>
                              <a:gd name="T5" fmla="*/ 245 h 245"/>
                              <a:gd name="T6" fmla="*/ 194 w 777"/>
                              <a:gd name="T7" fmla="*/ 242 h 245"/>
                              <a:gd name="T8" fmla="*/ 169 w 777"/>
                              <a:gd name="T9" fmla="*/ 180 h 245"/>
                              <a:gd name="T10" fmla="*/ 37 w 777"/>
                              <a:gd name="T11" fmla="*/ 238 h 245"/>
                              <a:gd name="T12" fmla="*/ 32 w 777"/>
                              <a:gd name="T13" fmla="*/ 243 h 245"/>
                              <a:gd name="T14" fmla="*/ 17 w 777"/>
                              <a:gd name="T15" fmla="*/ 245 h 245"/>
                              <a:gd name="T16" fmla="*/ 2 w 777"/>
                              <a:gd name="T17" fmla="*/ 243 h 245"/>
                              <a:gd name="T18" fmla="*/ 2 w 777"/>
                              <a:gd name="T19" fmla="*/ 232 h 245"/>
                              <a:gd name="T20" fmla="*/ 94 w 777"/>
                              <a:gd name="T21" fmla="*/ 3 h 245"/>
                              <a:gd name="T22" fmla="*/ 104 w 777"/>
                              <a:gd name="T23" fmla="*/ 0 h 245"/>
                              <a:gd name="T24" fmla="*/ 126 w 777"/>
                              <a:gd name="T25" fmla="*/ 0 h 245"/>
                              <a:gd name="T26" fmla="*/ 137 w 777"/>
                              <a:gd name="T27" fmla="*/ 3 h 245"/>
                              <a:gd name="T28" fmla="*/ 228 w 777"/>
                              <a:gd name="T29" fmla="*/ 232 h 245"/>
                              <a:gd name="T30" fmla="*/ 113 w 777"/>
                              <a:gd name="T31" fmla="*/ 33 h 245"/>
                              <a:gd name="T32" fmla="*/ 160 w 777"/>
                              <a:gd name="T33" fmla="*/ 154 h 245"/>
                              <a:gd name="T34" fmla="*/ 559 w 777"/>
                              <a:gd name="T35" fmla="*/ 239 h 245"/>
                              <a:gd name="T36" fmla="*/ 555 w 777"/>
                              <a:gd name="T37" fmla="*/ 243 h 245"/>
                              <a:gd name="T38" fmla="*/ 541 w 777"/>
                              <a:gd name="T39" fmla="*/ 245 h 245"/>
                              <a:gd name="T40" fmla="*/ 527 w 777"/>
                              <a:gd name="T41" fmla="*/ 243 h 245"/>
                              <a:gd name="T42" fmla="*/ 523 w 777"/>
                              <a:gd name="T43" fmla="*/ 239 h 245"/>
                              <a:gd name="T44" fmla="*/ 523 w 777"/>
                              <a:gd name="T45" fmla="*/ 28 h 245"/>
                              <a:gd name="T46" fmla="*/ 427 w 777"/>
                              <a:gd name="T47" fmla="*/ 242 h 245"/>
                              <a:gd name="T48" fmla="*/ 419 w 777"/>
                              <a:gd name="T49" fmla="*/ 245 h 245"/>
                              <a:gd name="T50" fmla="*/ 404 w 777"/>
                              <a:gd name="T51" fmla="*/ 244 h 245"/>
                              <a:gd name="T52" fmla="*/ 396 w 777"/>
                              <a:gd name="T53" fmla="*/ 242 h 245"/>
                              <a:gd name="T54" fmla="*/ 304 w 777"/>
                              <a:gd name="T55" fmla="*/ 28 h 245"/>
                              <a:gd name="T56" fmla="*/ 304 w 777"/>
                              <a:gd name="T57" fmla="*/ 239 h 245"/>
                              <a:gd name="T58" fmla="*/ 300 w 777"/>
                              <a:gd name="T59" fmla="*/ 243 h 245"/>
                              <a:gd name="T60" fmla="*/ 286 w 777"/>
                              <a:gd name="T61" fmla="*/ 245 h 245"/>
                              <a:gd name="T62" fmla="*/ 272 w 777"/>
                              <a:gd name="T63" fmla="*/ 243 h 245"/>
                              <a:gd name="T64" fmla="*/ 269 w 777"/>
                              <a:gd name="T65" fmla="*/ 239 h 245"/>
                              <a:gd name="T66" fmla="*/ 273 w 777"/>
                              <a:gd name="T67" fmla="*/ 4 h 245"/>
                              <a:gd name="T68" fmla="*/ 305 w 777"/>
                              <a:gd name="T69" fmla="*/ 1 h 245"/>
                              <a:gd name="T70" fmla="*/ 326 w 777"/>
                              <a:gd name="T71" fmla="*/ 6 h 245"/>
                              <a:gd name="T72" fmla="*/ 336 w 777"/>
                              <a:gd name="T73" fmla="*/ 21 h 245"/>
                              <a:gd name="T74" fmla="*/ 414 w 777"/>
                              <a:gd name="T75" fmla="*/ 196 h 245"/>
                              <a:gd name="T76" fmla="*/ 498 w 777"/>
                              <a:gd name="T77" fmla="*/ 12 h 245"/>
                              <a:gd name="T78" fmla="*/ 511 w 777"/>
                              <a:gd name="T79" fmla="*/ 2 h 245"/>
                              <a:gd name="T80" fmla="*/ 543 w 777"/>
                              <a:gd name="T81" fmla="*/ 1 h 245"/>
                              <a:gd name="T82" fmla="*/ 554 w 777"/>
                              <a:gd name="T83" fmla="*/ 5 h 245"/>
                              <a:gd name="T84" fmla="*/ 559 w 777"/>
                              <a:gd name="T85" fmla="*/ 16 h 245"/>
                              <a:gd name="T86" fmla="*/ 777 w 777"/>
                              <a:gd name="T87" fmla="*/ 15 h 245"/>
                              <a:gd name="T88" fmla="*/ 775 w 777"/>
                              <a:gd name="T89" fmla="*/ 25 h 245"/>
                              <a:gd name="T90" fmla="*/ 770 w 777"/>
                              <a:gd name="T91" fmla="*/ 28 h 245"/>
                              <a:gd name="T92" fmla="*/ 672 w 777"/>
                              <a:gd name="T93" fmla="*/ 111 h 245"/>
                              <a:gd name="T94" fmla="*/ 767 w 777"/>
                              <a:gd name="T95" fmla="*/ 112 h 245"/>
                              <a:gd name="T96" fmla="*/ 771 w 777"/>
                              <a:gd name="T97" fmla="*/ 118 h 245"/>
                              <a:gd name="T98" fmla="*/ 771 w 777"/>
                              <a:gd name="T99" fmla="*/ 130 h 245"/>
                              <a:gd name="T100" fmla="*/ 767 w 777"/>
                              <a:gd name="T101" fmla="*/ 137 h 245"/>
                              <a:gd name="T102" fmla="*/ 672 w 777"/>
                              <a:gd name="T103" fmla="*/ 138 h 245"/>
                              <a:gd name="T104" fmla="*/ 671 w 777"/>
                              <a:gd name="T105" fmla="*/ 241 h 245"/>
                              <a:gd name="T106" fmla="*/ 663 w 777"/>
                              <a:gd name="T107" fmla="*/ 244 h 245"/>
                              <a:gd name="T108" fmla="*/ 646 w 777"/>
                              <a:gd name="T109" fmla="*/ 244 h 245"/>
                              <a:gd name="T110" fmla="*/ 637 w 777"/>
                              <a:gd name="T111" fmla="*/ 241 h 245"/>
                              <a:gd name="T112" fmla="*/ 637 w 777"/>
                              <a:gd name="T113" fmla="*/ 14 h 245"/>
                              <a:gd name="T114" fmla="*/ 650 w 777"/>
                              <a:gd name="T115" fmla="*/ 1 h 245"/>
                              <a:gd name="T116" fmla="*/ 773 w 777"/>
                              <a:gd name="T117" fmla="*/ 2 h 245"/>
                              <a:gd name="T118" fmla="*/ 776 w 777"/>
                              <a:gd name="T119" fmla="*/ 9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77" h="245">
                                <a:moveTo>
                                  <a:pt x="228" y="232"/>
                                </a:moveTo>
                                <a:cubicBezTo>
                                  <a:pt x="230" y="235"/>
                                  <a:pt x="230" y="237"/>
                                  <a:pt x="230" y="239"/>
                                </a:cubicBezTo>
                                <a:cubicBezTo>
                                  <a:pt x="230" y="241"/>
                                  <a:pt x="230" y="242"/>
                                  <a:pt x="229" y="243"/>
                                </a:cubicBezTo>
                                <a:cubicBezTo>
                                  <a:pt x="228" y="244"/>
                                  <a:pt x="226" y="244"/>
                                  <a:pt x="223" y="244"/>
                                </a:cubicBezTo>
                                <a:cubicBezTo>
                                  <a:pt x="221" y="245"/>
                                  <a:pt x="217" y="245"/>
                                  <a:pt x="213" y="245"/>
                                </a:cubicBezTo>
                                <a:cubicBezTo>
                                  <a:pt x="209" y="245"/>
                                  <a:pt x="205" y="245"/>
                                  <a:pt x="203" y="245"/>
                                </a:cubicBezTo>
                                <a:cubicBezTo>
                                  <a:pt x="200" y="244"/>
                                  <a:pt x="198" y="244"/>
                                  <a:pt x="197" y="244"/>
                                </a:cubicBezTo>
                                <a:cubicBezTo>
                                  <a:pt x="196" y="243"/>
                                  <a:pt x="195" y="243"/>
                                  <a:pt x="194" y="242"/>
                                </a:cubicBezTo>
                                <a:cubicBezTo>
                                  <a:pt x="193" y="241"/>
                                  <a:pt x="193" y="240"/>
                                  <a:pt x="192" y="239"/>
                                </a:cubicBezTo>
                                <a:lnTo>
                                  <a:pt x="169" y="180"/>
                                </a:lnTo>
                                <a:lnTo>
                                  <a:pt x="58" y="180"/>
                                </a:lnTo>
                                <a:lnTo>
                                  <a:pt x="37" y="238"/>
                                </a:lnTo>
                                <a:cubicBezTo>
                                  <a:pt x="36" y="239"/>
                                  <a:pt x="36" y="240"/>
                                  <a:pt x="35" y="241"/>
                                </a:cubicBezTo>
                                <a:cubicBezTo>
                                  <a:pt x="34" y="242"/>
                                  <a:pt x="33" y="243"/>
                                  <a:pt x="32" y="243"/>
                                </a:cubicBezTo>
                                <a:cubicBezTo>
                                  <a:pt x="31" y="244"/>
                                  <a:pt x="29" y="244"/>
                                  <a:pt x="26" y="244"/>
                                </a:cubicBezTo>
                                <a:cubicBezTo>
                                  <a:pt x="24" y="245"/>
                                  <a:pt x="21" y="245"/>
                                  <a:pt x="17" y="245"/>
                                </a:cubicBezTo>
                                <a:cubicBezTo>
                                  <a:pt x="13" y="245"/>
                                  <a:pt x="10" y="245"/>
                                  <a:pt x="7" y="244"/>
                                </a:cubicBezTo>
                                <a:cubicBezTo>
                                  <a:pt x="5" y="244"/>
                                  <a:pt x="3" y="243"/>
                                  <a:pt x="2" y="243"/>
                                </a:cubicBezTo>
                                <a:cubicBezTo>
                                  <a:pt x="1" y="242"/>
                                  <a:pt x="0" y="240"/>
                                  <a:pt x="0" y="239"/>
                                </a:cubicBezTo>
                                <a:cubicBezTo>
                                  <a:pt x="1" y="237"/>
                                  <a:pt x="1" y="235"/>
                                  <a:pt x="2" y="232"/>
                                </a:cubicBezTo>
                                <a:lnTo>
                                  <a:pt x="92" y="7"/>
                                </a:lnTo>
                                <a:cubicBezTo>
                                  <a:pt x="92" y="5"/>
                                  <a:pt x="93" y="4"/>
                                  <a:pt x="94" y="3"/>
                                </a:cubicBezTo>
                                <a:cubicBezTo>
                                  <a:pt x="95" y="2"/>
                                  <a:pt x="96" y="2"/>
                                  <a:pt x="98" y="1"/>
                                </a:cubicBezTo>
                                <a:cubicBezTo>
                                  <a:pt x="100" y="1"/>
                                  <a:pt x="102" y="0"/>
                                  <a:pt x="104" y="0"/>
                                </a:cubicBezTo>
                                <a:cubicBezTo>
                                  <a:pt x="107" y="0"/>
                                  <a:pt x="110" y="0"/>
                                  <a:pt x="115" y="0"/>
                                </a:cubicBezTo>
                                <a:cubicBezTo>
                                  <a:pt x="119" y="0"/>
                                  <a:pt x="123" y="0"/>
                                  <a:pt x="126" y="0"/>
                                </a:cubicBezTo>
                                <a:cubicBezTo>
                                  <a:pt x="128" y="0"/>
                                  <a:pt x="131" y="1"/>
                                  <a:pt x="133" y="1"/>
                                </a:cubicBezTo>
                                <a:cubicBezTo>
                                  <a:pt x="134" y="2"/>
                                  <a:pt x="136" y="3"/>
                                  <a:pt x="137" y="3"/>
                                </a:cubicBezTo>
                                <a:cubicBezTo>
                                  <a:pt x="138" y="4"/>
                                  <a:pt x="138" y="6"/>
                                  <a:pt x="139" y="7"/>
                                </a:cubicBezTo>
                                <a:lnTo>
                                  <a:pt x="228" y="232"/>
                                </a:lnTo>
                                <a:close/>
                                <a:moveTo>
                                  <a:pt x="114" y="33"/>
                                </a:moveTo>
                                <a:lnTo>
                                  <a:pt x="113" y="33"/>
                                </a:lnTo>
                                <a:lnTo>
                                  <a:pt x="67" y="154"/>
                                </a:lnTo>
                                <a:lnTo>
                                  <a:pt x="160" y="154"/>
                                </a:lnTo>
                                <a:lnTo>
                                  <a:pt x="114" y="33"/>
                                </a:lnTo>
                                <a:close/>
                                <a:moveTo>
                                  <a:pt x="559" y="239"/>
                                </a:moveTo>
                                <a:cubicBezTo>
                                  <a:pt x="559" y="240"/>
                                  <a:pt x="559" y="241"/>
                                  <a:pt x="558" y="241"/>
                                </a:cubicBezTo>
                                <a:cubicBezTo>
                                  <a:pt x="557" y="242"/>
                                  <a:pt x="556" y="243"/>
                                  <a:pt x="555" y="243"/>
                                </a:cubicBezTo>
                                <a:cubicBezTo>
                                  <a:pt x="554" y="244"/>
                                  <a:pt x="552" y="244"/>
                                  <a:pt x="550" y="244"/>
                                </a:cubicBezTo>
                                <a:cubicBezTo>
                                  <a:pt x="547" y="245"/>
                                  <a:pt x="544" y="245"/>
                                  <a:pt x="541" y="245"/>
                                </a:cubicBezTo>
                                <a:cubicBezTo>
                                  <a:pt x="538" y="245"/>
                                  <a:pt x="535" y="245"/>
                                  <a:pt x="533" y="244"/>
                                </a:cubicBezTo>
                                <a:cubicBezTo>
                                  <a:pt x="530" y="244"/>
                                  <a:pt x="528" y="244"/>
                                  <a:pt x="527" y="243"/>
                                </a:cubicBezTo>
                                <a:cubicBezTo>
                                  <a:pt x="526" y="243"/>
                                  <a:pt x="525" y="242"/>
                                  <a:pt x="524" y="241"/>
                                </a:cubicBezTo>
                                <a:cubicBezTo>
                                  <a:pt x="524" y="241"/>
                                  <a:pt x="523" y="240"/>
                                  <a:pt x="523" y="239"/>
                                </a:cubicBezTo>
                                <a:lnTo>
                                  <a:pt x="523" y="28"/>
                                </a:lnTo>
                                <a:lnTo>
                                  <a:pt x="523" y="28"/>
                                </a:lnTo>
                                <a:lnTo>
                                  <a:pt x="429" y="240"/>
                                </a:lnTo>
                                <a:cubicBezTo>
                                  <a:pt x="428" y="241"/>
                                  <a:pt x="428" y="241"/>
                                  <a:pt x="427" y="242"/>
                                </a:cubicBezTo>
                                <a:cubicBezTo>
                                  <a:pt x="426" y="243"/>
                                  <a:pt x="425" y="243"/>
                                  <a:pt x="424" y="244"/>
                                </a:cubicBezTo>
                                <a:cubicBezTo>
                                  <a:pt x="422" y="244"/>
                                  <a:pt x="421" y="244"/>
                                  <a:pt x="419" y="245"/>
                                </a:cubicBezTo>
                                <a:cubicBezTo>
                                  <a:pt x="417" y="245"/>
                                  <a:pt x="414" y="245"/>
                                  <a:pt x="412" y="245"/>
                                </a:cubicBezTo>
                                <a:cubicBezTo>
                                  <a:pt x="409" y="245"/>
                                  <a:pt x="406" y="245"/>
                                  <a:pt x="404" y="244"/>
                                </a:cubicBezTo>
                                <a:cubicBezTo>
                                  <a:pt x="402" y="244"/>
                                  <a:pt x="400" y="244"/>
                                  <a:pt x="399" y="243"/>
                                </a:cubicBezTo>
                                <a:cubicBezTo>
                                  <a:pt x="398" y="243"/>
                                  <a:pt x="397" y="242"/>
                                  <a:pt x="396" y="242"/>
                                </a:cubicBezTo>
                                <a:cubicBezTo>
                                  <a:pt x="395" y="241"/>
                                  <a:pt x="394" y="241"/>
                                  <a:pt x="394" y="240"/>
                                </a:cubicBezTo>
                                <a:lnTo>
                                  <a:pt x="304" y="28"/>
                                </a:lnTo>
                                <a:lnTo>
                                  <a:pt x="304" y="28"/>
                                </a:lnTo>
                                <a:lnTo>
                                  <a:pt x="304" y="239"/>
                                </a:lnTo>
                                <a:cubicBezTo>
                                  <a:pt x="304" y="240"/>
                                  <a:pt x="304" y="241"/>
                                  <a:pt x="303" y="241"/>
                                </a:cubicBezTo>
                                <a:cubicBezTo>
                                  <a:pt x="303" y="242"/>
                                  <a:pt x="302" y="243"/>
                                  <a:pt x="300" y="243"/>
                                </a:cubicBezTo>
                                <a:cubicBezTo>
                                  <a:pt x="299" y="244"/>
                                  <a:pt x="297" y="244"/>
                                  <a:pt x="295" y="244"/>
                                </a:cubicBezTo>
                                <a:cubicBezTo>
                                  <a:pt x="292" y="245"/>
                                  <a:pt x="290" y="245"/>
                                  <a:pt x="286" y="245"/>
                                </a:cubicBezTo>
                                <a:cubicBezTo>
                                  <a:pt x="283" y="245"/>
                                  <a:pt x="280" y="245"/>
                                  <a:pt x="278" y="244"/>
                                </a:cubicBezTo>
                                <a:cubicBezTo>
                                  <a:pt x="275" y="244"/>
                                  <a:pt x="273" y="244"/>
                                  <a:pt x="272" y="243"/>
                                </a:cubicBezTo>
                                <a:cubicBezTo>
                                  <a:pt x="271" y="243"/>
                                  <a:pt x="270" y="242"/>
                                  <a:pt x="269" y="241"/>
                                </a:cubicBezTo>
                                <a:cubicBezTo>
                                  <a:pt x="269" y="241"/>
                                  <a:pt x="269" y="240"/>
                                  <a:pt x="269" y="239"/>
                                </a:cubicBezTo>
                                <a:lnTo>
                                  <a:pt x="269" y="16"/>
                                </a:lnTo>
                                <a:cubicBezTo>
                                  <a:pt x="269" y="10"/>
                                  <a:pt x="270" y="7"/>
                                  <a:pt x="273" y="4"/>
                                </a:cubicBezTo>
                                <a:cubicBezTo>
                                  <a:pt x="276" y="2"/>
                                  <a:pt x="280" y="1"/>
                                  <a:pt x="283" y="1"/>
                                </a:cubicBezTo>
                                <a:lnTo>
                                  <a:pt x="305" y="1"/>
                                </a:lnTo>
                                <a:cubicBezTo>
                                  <a:pt x="310" y="1"/>
                                  <a:pt x="314" y="1"/>
                                  <a:pt x="317" y="2"/>
                                </a:cubicBezTo>
                                <a:cubicBezTo>
                                  <a:pt x="320" y="3"/>
                                  <a:pt x="323" y="4"/>
                                  <a:pt x="326" y="6"/>
                                </a:cubicBezTo>
                                <a:cubicBezTo>
                                  <a:pt x="328" y="7"/>
                                  <a:pt x="330" y="9"/>
                                  <a:pt x="332" y="12"/>
                                </a:cubicBezTo>
                                <a:cubicBezTo>
                                  <a:pt x="334" y="14"/>
                                  <a:pt x="335" y="17"/>
                                  <a:pt x="336" y="21"/>
                                </a:cubicBezTo>
                                <a:lnTo>
                                  <a:pt x="413" y="196"/>
                                </a:lnTo>
                                <a:lnTo>
                                  <a:pt x="414" y="196"/>
                                </a:lnTo>
                                <a:lnTo>
                                  <a:pt x="493" y="21"/>
                                </a:lnTo>
                                <a:cubicBezTo>
                                  <a:pt x="495" y="18"/>
                                  <a:pt x="496" y="14"/>
                                  <a:pt x="498" y="12"/>
                                </a:cubicBezTo>
                                <a:cubicBezTo>
                                  <a:pt x="500" y="9"/>
                                  <a:pt x="502" y="7"/>
                                  <a:pt x="504" y="6"/>
                                </a:cubicBezTo>
                                <a:cubicBezTo>
                                  <a:pt x="506" y="4"/>
                                  <a:pt x="509" y="3"/>
                                  <a:pt x="511" y="2"/>
                                </a:cubicBezTo>
                                <a:cubicBezTo>
                                  <a:pt x="514" y="1"/>
                                  <a:pt x="517" y="1"/>
                                  <a:pt x="521" y="1"/>
                                </a:cubicBezTo>
                                <a:lnTo>
                                  <a:pt x="543" y="1"/>
                                </a:lnTo>
                                <a:cubicBezTo>
                                  <a:pt x="546" y="1"/>
                                  <a:pt x="548" y="1"/>
                                  <a:pt x="549" y="2"/>
                                </a:cubicBezTo>
                                <a:cubicBezTo>
                                  <a:pt x="551" y="3"/>
                                  <a:pt x="553" y="3"/>
                                  <a:pt x="554" y="5"/>
                                </a:cubicBezTo>
                                <a:cubicBezTo>
                                  <a:pt x="556" y="6"/>
                                  <a:pt x="557" y="7"/>
                                  <a:pt x="558" y="9"/>
                                </a:cubicBezTo>
                                <a:cubicBezTo>
                                  <a:pt x="558" y="11"/>
                                  <a:pt x="559" y="13"/>
                                  <a:pt x="559" y="16"/>
                                </a:cubicBezTo>
                                <a:lnTo>
                                  <a:pt x="559" y="239"/>
                                </a:lnTo>
                                <a:close/>
                                <a:moveTo>
                                  <a:pt x="777" y="15"/>
                                </a:moveTo>
                                <a:cubicBezTo>
                                  <a:pt x="777" y="17"/>
                                  <a:pt x="777" y="19"/>
                                  <a:pt x="776" y="21"/>
                                </a:cubicBezTo>
                                <a:cubicBezTo>
                                  <a:pt x="776" y="23"/>
                                  <a:pt x="776" y="24"/>
                                  <a:pt x="775" y="25"/>
                                </a:cubicBezTo>
                                <a:cubicBezTo>
                                  <a:pt x="774" y="26"/>
                                  <a:pt x="774" y="27"/>
                                  <a:pt x="773" y="28"/>
                                </a:cubicBezTo>
                                <a:cubicBezTo>
                                  <a:pt x="772" y="28"/>
                                  <a:pt x="771" y="28"/>
                                  <a:pt x="770" y="28"/>
                                </a:cubicBezTo>
                                <a:lnTo>
                                  <a:pt x="672" y="28"/>
                                </a:lnTo>
                                <a:lnTo>
                                  <a:pt x="672" y="111"/>
                                </a:lnTo>
                                <a:lnTo>
                                  <a:pt x="764" y="111"/>
                                </a:lnTo>
                                <a:cubicBezTo>
                                  <a:pt x="765" y="111"/>
                                  <a:pt x="766" y="111"/>
                                  <a:pt x="767" y="112"/>
                                </a:cubicBezTo>
                                <a:cubicBezTo>
                                  <a:pt x="768" y="112"/>
                                  <a:pt x="769" y="113"/>
                                  <a:pt x="770" y="114"/>
                                </a:cubicBezTo>
                                <a:cubicBezTo>
                                  <a:pt x="770" y="115"/>
                                  <a:pt x="771" y="116"/>
                                  <a:pt x="771" y="118"/>
                                </a:cubicBezTo>
                                <a:cubicBezTo>
                                  <a:pt x="771" y="120"/>
                                  <a:pt x="771" y="122"/>
                                  <a:pt x="771" y="124"/>
                                </a:cubicBezTo>
                                <a:cubicBezTo>
                                  <a:pt x="771" y="127"/>
                                  <a:pt x="771" y="129"/>
                                  <a:pt x="771" y="130"/>
                                </a:cubicBezTo>
                                <a:cubicBezTo>
                                  <a:pt x="771" y="132"/>
                                  <a:pt x="770" y="133"/>
                                  <a:pt x="770" y="135"/>
                                </a:cubicBezTo>
                                <a:cubicBezTo>
                                  <a:pt x="769" y="136"/>
                                  <a:pt x="768" y="136"/>
                                  <a:pt x="767" y="137"/>
                                </a:cubicBezTo>
                                <a:cubicBezTo>
                                  <a:pt x="766" y="138"/>
                                  <a:pt x="765" y="138"/>
                                  <a:pt x="764" y="138"/>
                                </a:cubicBezTo>
                                <a:lnTo>
                                  <a:pt x="672" y="138"/>
                                </a:lnTo>
                                <a:lnTo>
                                  <a:pt x="672" y="239"/>
                                </a:lnTo>
                                <a:cubicBezTo>
                                  <a:pt x="672" y="240"/>
                                  <a:pt x="672" y="241"/>
                                  <a:pt x="671" y="241"/>
                                </a:cubicBezTo>
                                <a:cubicBezTo>
                                  <a:pt x="671" y="242"/>
                                  <a:pt x="670" y="243"/>
                                  <a:pt x="668" y="243"/>
                                </a:cubicBezTo>
                                <a:cubicBezTo>
                                  <a:pt x="667" y="244"/>
                                  <a:pt x="665" y="244"/>
                                  <a:pt x="663" y="244"/>
                                </a:cubicBezTo>
                                <a:cubicBezTo>
                                  <a:pt x="661" y="245"/>
                                  <a:pt x="658" y="245"/>
                                  <a:pt x="654" y="245"/>
                                </a:cubicBezTo>
                                <a:cubicBezTo>
                                  <a:pt x="651" y="245"/>
                                  <a:pt x="648" y="245"/>
                                  <a:pt x="646" y="244"/>
                                </a:cubicBezTo>
                                <a:cubicBezTo>
                                  <a:pt x="644" y="244"/>
                                  <a:pt x="642" y="244"/>
                                  <a:pt x="640" y="243"/>
                                </a:cubicBezTo>
                                <a:cubicBezTo>
                                  <a:pt x="639" y="243"/>
                                  <a:pt x="638" y="242"/>
                                  <a:pt x="637" y="241"/>
                                </a:cubicBezTo>
                                <a:cubicBezTo>
                                  <a:pt x="637" y="241"/>
                                  <a:pt x="637" y="240"/>
                                  <a:pt x="637" y="239"/>
                                </a:cubicBezTo>
                                <a:lnTo>
                                  <a:pt x="637" y="14"/>
                                </a:lnTo>
                                <a:cubicBezTo>
                                  <a:pt x="637" y="9"/>
                                  <a:pt x="638" y="6"/>
                                  <a:pt x="641" y="4"/>
                                </a:cubicBezTo>
                                <a:cubicBezTo>
                                  <a:pt x="644" y="2"/>
                                  <a:pt x="647" y="1"/>
                                  <a:pt x="650" y="1"/>
                                </a:cubicBezTo>
                                <a:lnTo>
                                  <a:pt x="770" y="1"/>
                                </a:lnTo>
                                <a:cubicBezTo>
                                  <a:pt x="771" y="1"/>
                                  <a:pt x="772" y="1"/>
                                  <a:pt x="773" y="2"/>
                                </a:cubicBezTo>
                                <a:cubicBezTo>
                                  <a:pt x="774" y="2"/>
                                  <a:pt x="774" y="3"/>
                                  <a:pt x="775" y="4"/>
                                </a:cubicBezTo>
                                <a:cubicBezTo>
                                  <a:pt x="776" y="5"/>
                                  <a:pt x="776" y="7"/>
                                  <a:pt x="776" y="9"/>
                                </a:cubicBezTo>
                                <a:cubicBezTo>
                                  <a:pt x="777" y="11"/>
                                  <a:pt x="777" y="13"/>
                                  <a:pt x="777" y="15"/>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46" name="Rectangle 89"/>
                        <wps:cNvSpPr>
                          <a:spLocks noChangeArrowheads="1"/>
                        </wps:cNvSpPr>
                        <wps:spPr bwMode="auto">
                          <a:xfrm>
                            <a:off x="3713480" y="165100"/>
                            <a:ext cx="49403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90"/>
                        <wps:cNvSpPr>
                          <a:spLocks noChangeArrowheads="1"/>
                        </wps:cNvSpPr>
                        <wps:spPr bwMode="auto">
                          <a:xfrm>
                            <a:off x="3713480" y="165100"/>
                            <a:ext cx="494030" cy="30543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Freeform 91"/>
                        <wps:cNvSpPr>
                          <a:spLocks noEditPoints="1"/>
                        </wps:cNvSpPr>
                        <wps:spPr bwMode="auto">
                          <a:xfrm>
                            <a:off x="3797300" y="268605"/>
                            <a:ext cx="302895" cy="91440"/>
                          </a:xfrm>
                          <a:custGeom>
                            <a:avLst/>
                            <a:gdLst>
                              <a:gd name="T0" fmla="*/ 194 w 818"/>
                              <a:gd name="T1" fmla="*/ 194 h 247"/>
                              <a:gd name="T2" fmla="*/ 141 w 818"/>
                              <a:gd name="T3" fmla="*/ 241 h 247"/>
                              <a:gd name="T4" fmla="*/ 58 w 818"/>
                              <a:gd name="T5" fmla="*/ 241 h 247"/>
                              <a:gd name="T6" fmla="*/ 7 w 818"/>
                              <a:gd name="T7" fmla="*/ 196 h 247"/>
                              <a:gd name="T8" fmla="*/ 0 w 818"/>
                              <a:gd name="T9" fmla="*/ 6 h 247"/>
                              <a:gd name="T10" fmla="*/ 3 w 818"/>
                              <a:gd name="T11" fmla="*/ 2 h 247"/>
                              <a:gd name="T12" fmla="*/ 17 w 818"/>
                              <a:gd name="T13" fmla="*/ 0 h 247"/>
                              <a:gd name="T14" fmla="*/ 31 w 818"/>
                              <a:gd name="T15" fmla="*/ 2 h 247"/>
                              <a:gd name="T16" fmla="*/ 35 w 818"/>
                              <a:gd name="T17" fmla="*/ 6 h 247"/>
                              <a:gd name="T18" fmla="*/ 40 w 818"/>
                              <a:gd name="T19" fmla="*/ 182 h 247"/>
                              <a:gd name="T20" fmla="*/ 73 w 818"/>
                              <a:gd name="T21" fmla="*/ 216 h 247"/>
                              <a:gd name="T22" fmla="*/ 128 w 818"/>
                              <a:gd name="T23" fmla="*/ 216 h 247"/>
                              <a:gd name="T24" fmla="*/ 161 w 818"/>
                              <a:gd name="T25" fmla="*/ 183 h 247"/>
                              <a:gd name="T26" fmla="*/ 166 w 818"/>
                              <a:gd name="T27" fmla="*/ 6 h 247"/>
                              <a:gd name="T28" fmla="*/ 169 w 818"/>
                              <a:gd name="T29" fmla="*/ 2 h 247"/>
                              <a:gd name="T30" fmla="*/ 183 w 818"/>
                              <a:gd name="T31" fmla="*/ 0 h 247"/>
                              <a:gd name="T32" fmla="*/ 197 w 818"/>
                              <a:gd name="T33" fmla="*/ 2 h 247"/>
                              <a:gd name="T34" fmla="*/ 201 w 818"/>
                              <a:gd name="T35" fmla="*/ 6 h 247"/>
                              <a:gd name="T36" fmla="*/ 477 w 818"/>
                              <a:gd name="T37" fmla="*/ 119 h 247"/>
                              <a:gd name="T38" fmla="*/ 443 w 818"/>
                              <a:gd name="T39" fmla="*/ 213 h 247"/>
                              <a:gd name="T40" fmla="*/ 342 w 818"/>
                              <a:gd name="T41" fmla="*/ 244 h 247"/>
                              <a:gd name="T42" fmla="*/ 276 w 818"/>
                              <a:gd name="T43" fmla="*/ 241 h 247"/>
                              <a:gd name="T44" fmla="*/ 272 w 818"/>
                              <a:gd name="T45" fmla="*/ 14 h 247"/>
                              <a:gd name="T46" fmla="*/ 285 w 818"/>
                              <a:gd name="T47" fmla="*/ 1 h 247"/>
                              <a:gd name="T48" fmla="*/ 404 w 818"/>
                              <a:gd name="T49" fmla="*/ 9 h 247"/>
                              <a:gd name="T50" fmla="*/ 469 w 818"/>
                              <a:gd name="T51" fmla="*/ 70 h 247"/>
                              <a:gd name="T52" fmla="*/ 440 w 818"/>
                              <a:gd name="T53" fmla="*/ 120 h 247"/>
                              <a:gd name="T54" fmla="*/ 418 w 818"/>
                              <a:gd name="T55" fmla="*/ 54 h 247"/>
                              <a:gd name="T56" fmla="*/ 344 w 818"/>
                              <a:gd name="T57" fmla="*/ 28 h 247"/>
                              <a:gd name="T58" fmla="*/ 308 w 818"/>
                              <a:gd name="T59" fmla="*/ 217 h 247"/>
                              <a:gd name="T60" fmla="*/ 387 w 818"/>
                              <a:gd name="T61" fmla="*/ 211 h 247"/>
                              <a:gd name="T62" fmla="*/ 434 w 818"/>
                              <a:gd name="T63" fmla="*/ 163 h 247"/>
                              <a:gd name="T64" fmla="*/ 818 w 818"/>
                              <a:gd name="T65" fmla="*/ 239 h 247"/>
                              <a:gd name="T66" fmla="*/ 814 w 818"/>
                              <a:gd name="T67" fmla="*/ 243 h 247"/>
                              <a:gd name="T68" fmla="*/ 800 w 818"/>
                              <a:gd name="T69" fmla="*/ 245 h 247"/>
                              <a:gd name="T70" fmla="*/ 787 w 818"/>
                              <a:gd name="T71" fmla="*/ 243 h 247"/>
                              <a:gd name="T72" fmla="*/ 783 w 818"/>
                              <a:gd name="T73" fmla="*/ 239 h 247"/>
                              <a:gd name="T74" fmla="*/ 782 w 818"/>
                              <a:gd name="T75" fmla="*/ 28 h 247"/>
                              <a:gd name="T76" fmla="*/ 687 w 818"/>
                              <a:gd name="T77" fmla="*/ 242 h 247"/>
                              <a:gd name="T78" fmla="*/ 678 w 818"/>
                              <a:gd name="T79" fmla="*/ 245 h 247"/>
                              <a:gd name="T80" fmla="*/ 664 w 818"/>
                              <a:gd name="T81" fmla="*/ 244 h 247"/>
                              <a:gd name="T82" fmla="*/ 655 w 818"/>
                              <a:gd name="T83" fmla="*/ 242 h 247"/>
                              <a:gd name="T84" fmla="*/ 564 w 818"/>
                              <a:gd name="T85" fmla="*/ 28 h 247"/>
                              <a:gd name="T86" fmla="*/ 564 w 818"/>
                              <a:gd name="T87" fmla="*/ 239 h 247"/>
                              <a:gd name="T88" fmla="*/ 560 w 818"/>
                              <a:gd name="T89" fmla="*/ 243 h 247"/>
                              <a:gd name="T90" fmla="*/ 546 w 818"/>
                              <a:gd name="T91" fmla="*/ 245 h 247"/>
                              <a:gd name="T92" fmla="*/ 532 w 818"/>
                              <a:gd name="T93" fmla="*/ 243 h 247"/>
                              <a:gd name="T94" fmla="*/ 528 w 818"/>
                              <a:gd name="T95" fmla="*/ 239 h 247"/>
                              <a:gd name="T96" fmla="*/ 533 w 818"/>
                              <a:gd name="T97" fmla="*/ 4 h 247"/>
                              <a:gd name="T98" fmla="*/ 565 w 818"/>
                              <a:gd name="T99" fmla="*/ 1 h 247"/>
                              <a:gd name="T100" fmla="*/ 585 w 818"/>
                              <a:gd name="T101" fmla="*/ 6 h 247"/>
                              <a:gd name="T102" fmla="*/ 596 w 818"/>
                              <a:gd name="T103" fmla="*/ 21 h 247"/>
                              <a:gd name="T104" fmla="*/ 673 w 818"/>
                              <a:gd name="T105" fmla="*/ 196 h 247"/>
                              <a:gd name="T106" fmla="*/ 758 w 818"/>
                              <a:gd name="T107" fmla="*/ 12 h 247"/>
                              <a:gd name="T108" fmla="*/ 771 w 818"/>
                              <a:gd name="T109" fmla="*/ 2 h 247"/>
                              <a:gd name="T110" fmla="*/ 803 w 818"/>
                              <a:gd name="T111" fmla="*/ 1 h 247"/>
                              <a:gd name="T112" fmla="*/ 814 w 818"/>
                              <a:gd name="T113" fmla="*/ 5 h 247"/>
                              <a:gd name="T114" fmla="*/ 818 w 818"/>
                              <a:gd name="T115" fmla="*/ 16 h 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818" h="247">
                                <a:moveTo>
                                  <a:pt x="201" y="154"/>
                                </a:moveTo>
                                <a:cubicBezTo>
                                  <a:pt x="201" y="169"/>
                                  <a:pt x="198" y="182"/>
                                  <a:pt x="194" y="194"/>
                                </a:cubicBezTo>
                                <a:cubicBezTo>
                                  <a:pt x="189" y="205"/>
                                  <a:pt x="182" y="215"/>
                                  <a:pt x="173" y="223"/>
                                </a:cubicBezTo>
                                <a:cubicBezTo>
                                  <a:pt x="165" y="231"/>
                                  <a:pt x="154" y="237"/>
                                  <a:pt x="141" y="241"/>
                                </a:cubicBezTo>
                                <a:cubicBezTo>
                                  <a:pt x="129" y="245"/>
                                  <a:pt x="114" y="247"/>
                                  <a:pt x="98" y="247"/>
                                </a:cubicBezTo>
                                <a:cubicBezTo>
                                  <a:pt x="83" y="247"/>
                                  <a:pt x="70" y="245"/>
                                  <a:pt x="58" y="241"/>
                                </a:cubicBezTo>
                                <a:cubicBezTo>
                                  <a:pt x="46" y="238"/>
                                  <a:pt x="35" y="232"/>
                                  <a:pt x="27" y="224"/>
                                </a:cubicBezTo>
                                <a:cubicBezTo>
                                  <a:pt x="18" y="217"/>
                                  <a:pt x="11" y="207"/>
                                  <a:pt x="7" y="196"/>
                                </a:cubicBezTo>
                                <a:cubicBezTo>
                                  <a:pt x="2" y="185"/>
                                  <a:pt x="0" y="171"/>
                                  <a:pt x="0" y="157"/>
                                </a:cubicBezTo>
                                <a:lnTo>
                                  <a:pt x="0" y="6"/>
                                </a:lnTo>
                                <a:cubicBezTo>
                                  <a:pt x="0" y="5"/>
                                  <a:pt x="0" y="4"/>
                                  <a:pt x="1" y="3"/>
                                </a:cubicBezTo>
                                <a:cubicBezTo>
                                  <a:pt x="1" y="3"/>
                                  <a:pt x="2" y="2"/>
                                  <a:pt x="3" y="2"/>
                                </a:cubicBezTo>
                                <a:cubicBezTo>
                                  <a:pt x="5" y="1"/>
                                  <a:pt x="7" y="1"/>
                                  <a:pt x="9" y="0"/>
                                </a:cubicBezTo>
                                <a:cubicBezTo>
                                  <a:pt x="11" y="0"/>
                                  <a:pt x="14" y="0"/>
                                  <a:pt x="17" y="0"/>
                                </a:cubicBezTo>
                                <a:cubicBezTo>
                                  <a:pt x="21" y="0"/>
                                  <a:pt x="24" y="0"/>
                                  <a:pt x="26" y="0"/>
                                </a:cubicBezTo>
                                <a:cubicBezTo>
                                  <a:pt x="28" y="1"/>
                                  <a:pt x="30" y="1"/>
                                  <a:pt x="31" y="2"/>
                                </a:cubicBezTo>
                                <a:cubicBezTo>
                                  <a:pt x="33" y="2"/>
                                  <a:pt x="34" y="3"/>
                                  <a:pt x="34" y="3"/>
                                </a:cubicBezTo>
                                <a:cubicBezTo>
                                  <a:pt x="35" y="4"/>
                                  <a:pt x="35" y="5"/>
                                  <a:pt x="35" y="6"/>
                                </a:cubicBezTo>
                                <a:lnTo>
                                  <a:pt x="35" y="153"/>
                                </a:lnTo>
                                <a:cubicBezTo>
                                  <a:pt x="35" y="164"/>
                                  <a:pt x="36" y="174"/>
                                  <a:pt x="40" y="182"/>
                                </a:cubicBezTo>
                                <a:cubicBezTo>
                                  <a:pt x="43" y="190"/>
                                  <a:pt x="47" y="197"/>
                                  <a:pt x="53" y="203"/>
                                </a:cubicBezTo>
                                <a:cubicBezTo>
                                  <a:pt x="58" y="209"/>
                                  <a:pt x="65" y="213"/>
                                  <a:pt x="73" y="216"/>
                                </a:cubicBezTo>
                                <a:cubicBezTo>
                                  <a:pt x="81" y="218"/>
                                  <a:pt x="90" y="220"/>
                                  <a:pt x="100" y="220"/>
                                </a:cubicBezTo>
                                <a:cubicBezTo>
                                  <a:pt x="111" y="220"/>
                                  <a:pt x="120" y="218"/>
                                  <a:pt x="128" y="216"/>
                                </a:cubicBezTo>
                                <a:cubicBezTo>
                                  <a:pt x="136" y="213"/>
                                  <a:pt x="143" y="209"/>
                                  <a:pt x="148" y="203"/>
                                </a:cubicBezTo>
                                <a:cubicBezTo>
                                  <a:pt x="154" y="198"/>
                                  <a:pt x="158" y="191"/>
                                  <a:pt x="161" y="183"/>
                                </a:cubicBezTo>
                                <a:cubicBezTo>
                                  <a:pt x="164" y="175"/>
                                  <a:pt x="166" y="165"/>
                                  <a:pt x="166" y="154"/>
                                </a:cubicBezTo>
                                <a:lnTo>
                                  <a:pt x="166" y="6"/>
                                </a:lnTo>
                                <a:cubicBezTo>
                                  <a:pt x="166" y="5"/>
                                  <a:pt x="166" y="4"/>
                                  <a:pt x="166" y="3"/>
                                </a:cubicBezTo>
                                <a:cubicBezTo>
                                  <a:pt x="167" y="3"/>
                                  <a:pt x="168" y="2"/>
                                  <a:pt x="169" y="2"/>
                                </a:cubicBezTo>
                                <a:cubicBezTo>
                                  <a:pt x="171" y="1"/>
                                  <a:pt x="172" y="1"/>
                                  <a:pt x="175" y="0"/>
                                </a:cubicBezTo>
                                <a:cubicBezTo>
                                  <a:pt x="177" y="0"/>
                                  <a:pt x="180" y="0"/>
                                  <a:pt x="183" y="0"/>
                                </a:cubicBezTo>
                                <a:cubicBezTo>
                                  <a:pt x="187" y="0"/>
                                  <a:pt x="189" y="0"/>
                                  <a:pt x="192" y="0"/>
                                </a:cubicBezTo>
                                <a:cubicBezTo>
                                  <a:pt x="194" y="1"/>
                                  <a:pt x="196" y="1"/>
                                  <a:pt x="197" y="2"/>
                                </a:cubicBezTo>
                                <a:cubicBezTo>
                                  <a:pt x="198" y="2"/>
                                  <a:pt x="199" y="3"/>
                                  <a:pt x="200" y="3"/>
                                </a:cubicBezTo>
                                <a:cubicBezTo>
                                  <a:pt x="200" y="4"/>
                                  <a:pt x="201" y="5"/>
                                  <a:pt x="201" y="6"/>
                                </a:cubicBezTo>
                                <a:lnTo>
                                  <a:pt x="201" y="154"/>
                                </a:lnTo>
                                <a:close/>
                                <a:moveTo>
                                  <a:pt x="477" y="119"/>
                                </a:moveTo>
                                <a:cubicBezTo>
                                  <a:pt x="477" y="140"/>
                                  <a:pt x="474" y="158"/>
                                  <a:pt x="468" y="174"/>
                                </a:cubicBezTo>
                                <a:cubicBezTo>
                                  <a:pt x="463" y="190"/>
                                  <a:pt x="454" y="203"/>
                                  <a:pt x="443" y="213"/>
                                </a:cubicBezTo>
                                <a:cubicBezTo>
                                  <a:pt x="431" y="223"/>
                                  <a:pt x="417" y="231"/>
                                  <a:pt x="401" y="236"/>
                                </a:cubicBezTo>
                                <a:cubicBezTo>
                                  <a:pt x="384" y="241"/>
                                  <a:pt x="365" y="244"/>
                                  <a:pt x="342" y="244"/>
                                </a:cubicBezTo>
                                <a:lnTo>
                                  <a:pt x="285" y="244"/>
                                </a:lnTo>
                                <a:cubicBezTo>
                                  <a:pt x="282" y="244"/>
                                  <a:pt x="279" y="243"/>
                                  <a:pt x="276" y="241"/>
                                </a:cubicBezTo>
                                <a:cubicBezTo>
                                  <a:pt x="274" y="239"/>
                                  <a:pt x="272" y="235"/>
                                  <a:pt x="272" y="231"/>
                                </a:cubicBezTo>
                                <a:lnTo>
                                  <a:pt x="272" y="14"/>
                                </a:lnTo>
                                <a:cubicBezTo>
                                  <a:pt x="272" y="9"/>
                                  <a:pt x="274" y="6"/>
                                  <a:pt x="276" y="4"/>
                                </a:cubicBezTo>
                                <a:cubicBezTo>
                                  <a:pt x="279" y="2"/>
                                  <a:pt x="282" y="1"/>
                                  <a:pt x="285" y="1"/>
                                </a:cubicBezTo>
                                <a:lnTo>
                                  <a:pt x="346" y="1"/>
                                </a:lnTo>
                                <a:cubicBezTo>
                                  <a:pt x="369" y="1"/>
                                  <a:pt x="388" y="4"/>
                                  <a:pt x="404" y="9"/>
                                </a:cubicBezTo>
                                <a:cubicBezTo>
                                  <a:pt x="420" y="15"/>
                                  <a:pt x="434" y="23"/>
                                  <a:pt x="444" y="33"/>
                                </a:cubicBezTo>
                                <a:cubicBezTo>
                                  <a:pt x="455" y="43"/>
                                  <a:pt x="463" y="55"/>
                                  <a:pt x="469" y="70"/>
                                </a:cubicBezTo>
                                <a:cubicBezTo>
                                  <a:pt x="475" y="84"/>
                                  <a:pt x="477" y="101"/>
                                  <a:pt x="477" y="119"/>
                                </a:cubicBezTo>
                                <a:close/>
                                <a:moveTo>
                                  <a:pt x="440" y="120"/>
                                </a:moveTo>
                                <a:cubicBezTo>
                                  <a:pt x="440" y="107"/>
                                  <a:pt x="438" y="95"/>
                                  <a:pt x="435" y="84"/>
                                </a:cubicBezTo>
                                <a:cubicBezTo>
                                  <a:pt x="431" y="72"/>
                                  <a:pt x="425" y="62"/>
                                  <a:pt x="418" y="54"/>
                                </a:cubicBezTo>
                                <a:cubicBezTo>
                                  <a:pt x="410" y="46"/>
                                  <a:pt x="401" y="39"/>
                                  <a:pt x="389" y="35"/>
                                </a:cubicBezTo>
                                <a:cubicBezTo>
                                  <a:pt x="377" y="30"/>
                                  <a:pt x="362" y="28"/>
                                  <a:pt x="344" y="28"/>
                                </a:cubicBezTo>
                                <a:lnTo>
                                  <a:pt x="308" y="28"/>
                                </a:lnTo>
                                <a:lnTo>
                                  <a:pt x="308" y="217"/>
                                </a:lnTo>
                                <a:lnTo>
                                  <a:pt x="344" y="217"/>
                                </a:lnTo>
                                <a:cubicBezTo>
                                  <a:pt x="361" y="217"/>
                                  <a:pt x="376" y="215"/>
                                  <a:pt x="387" y="211"/>
                                </a:cubicBezTo>
                                <a:cubicBezTo>
                                  <a:pt x="399" y="207"/>
                                  <a:pt x="409" y="201"/>
                                  <a:pt x="416" y="193"/>
                                </a:cubicBezTo>
                                <a:cubicBezTo>
                                  <a:pt x="424" y="185"/>
                                  <a:pt x="430" y="175"/>
                                  <a:pt x="434" y="163"/>
                                </a:cubicBezTo>
                                <a:cubicBezTo>
                                  <a:pt x="438" y="151"/>
                                  <a:pt x="440" y="137"/>
                                  <a:pt x="440" y="120"/>
                                </a:cubicBezTo>
                                <a:close/>
                                <a:moveTo>
                                  <a:pt x="818" y="239"/>
                                </a:moveTo>
                                <a:cubicBezTo>
                                  <a:pt x="818" y="240"/>
                                  <a:pt x="818" y="241"/>
                                  <a:pt x="817" y="241"/>
                                </a:cubicBezTo>
                                <a:cubicBezTo>
                                  <a:pt x="817" y="242"/>
                                  <a:pt x="816" y="243"/>
                                  <a:pt x="814" y="243"/>
                                </a:cubicBezTo>
                                <a:cubicBezTo>
                                  <a:pt x="813" y="244"/>
                                  <a:pt x="811" y="244"/>
                                  <a:pt x="809" y="244"/>
                                </a:cubicBezTo>
                                <a:cubicBezTo>
                                  <a:pt x="807" y="245"/>
                                  <a:pt x="804" y="245"/>
                                  <a:pt x="800" y="245"/>
                                </a:cubicBezTo>
                                <a:cubicBezTo>
                                  <a:pt x="797" y="245"/>
                                  <a:pt x="794" y="245"/>
                                  <a:pt x="792" y="244"/>
                                </a:cubicBezTo>
                                <a:cubicBezTo>
                                  <a:pt x="790" y="244"/>
                                  <a:pt x="788" y="244"/>
                                  <a:pt x="787" y="243"/>
                                </a:cubicBezTo>
                                <a:cubicBezTo>
                                  <a:pt x="785" y="243"/>
                                  <a:pt x="784" y="242"/>
                                  <a:pt x="784" y="241"/>
                                </a:cubicBezTo>
                                <a:cubicBezTo>
                                  <a:pt x="783" y="241"/>
                                  <a:pt x="783" y="240"/>
                                  <a:pt x="783" y="239"/>
                                </a:cubicBezTo>
                                <a:lnTo>
                                  <a:pt x="783" y="28"/>
                                </a:lnTo>
                                <a:lnTo>
                                  <a:pt x="782" y="28"/>
                                </a:lnTo>
                                <a:lnTo>
                                  <a:pt x="688" y="240"/>
                                </a:lnTo>
                                <a:cubicBezTo>
                                  <a:pt x="688" y="241"/>
                                  <a:pt x="687" y="241"/>
                                  <a:pt x="687" y="242"/>
                                </a:cubicBezTo>
                                <a:cubicBezTo>
                                  <a:pt x="686" y="243"/>
                                  <a:pt x="685" y="243"/>
                                  <a:pt x="683" y="244"/>
                                </a:cubicBezTo>
                                <a:cubicBezTo>
                                  <a:pt x="682" y="244"/>
                                  <a:pt x="680" y="244"/>
                                  <a:pt x="678" y="245"/>
                                </a:cubicBezTo>
                                <a:cubicBezTo>
                                  <a:pt x="676" y="245"/>
                                  <a:pt x="674" y="245"/>
                                  <a:pt x="671" y="245"/>
                                </a:cubicBezTo>
                                <a:cubicBezTo>
                                  <a:pt x="668" y="245"/>
                                  <a:pt x="666" y="245"/>
                                  <a:pt x="664" y="244"/>
                                </a:cubicBezTo>
                                <a:cubicBezTo>
                                  <a:pt x="662" y="244"/>
                                  <a:pt x="660" y="244"/>
                                  <a:pt x="658" y="243"/>
                                </a:cubicBezTo>
                                <a:cubicBezTo>
                                  <a:pt x="657" y="243"/>
                                  <a:pt x="656" y="242"/>
                                  <a:pt x="655" y="242"/>
                                </a:cubicBezTo>
                                <a:cubicBezTo>
                                  <a:pt x="655" y="241"/>
                                  <a:pt x="654" y="241"/>
                                  <a:pt x="654" y="240"/>
                                </a:cubicBezTo>
                                <a:lnTo>
                                  <a:pt x="564" y="28"/>
                                </a:lnTo>
                                <a:lnTo>
                                  <a:pt x="564" y="28"/>
                                </a:lnTo>
                                <a:lnTo>
                                  <a:pt x="564" y="239"/>
                                </a:lnTo>
                                <a:cubicBezTo>
                                  <a:pt x="564" y="240"/>
                                  <a:pt x="563" y="241"/>
                                  <a:pt x="563" y="241"/>
                                </a:cubicBezTo>
                                <a:cubicBezTo>
                                  <a:pt x="562" y="242"/>
                                  <a:pt x="561" y="243"/>
                                  <a:pt x="560" y="243"/>
                                </a:cubicBezTo>
                                <a:cubicBezTo>
                                  <a:pt x="558" y="244"/>
                                  <a:pt x="557" y="244"/>
                                  <a:pt x="554" y="244"/>
                                </a:cubicBezTo>
                                <a:cubicBezTo>
                                  <a:pt x="552" y="245"/>
                                  <a:pt x="549" y="245"/>
                                  <a:pt x="546" y="245"/>
                                </a:cubicBezTo>
                                <a:cubicBezTo>
                                  <a:pt x="542" y="245"/>
                                  <a:pt x="539" y="245"/>
                                  <a:pt x="537" y="244"/>
                                </a:cubicBezTo>
                                <a:cubicBezTo>
                                  <a:pt x="535" y="244"/>
                                  <a:pt x="533" y="244"/>
                                  <a:pt x="532" y="243"/>
                                </a:cubicBezTo>
                                <a:cubicBezTo>
                                  <a:pt x="530" y="243"/>
                                  <a:pt x="529" y="242"/>
                                  <a:pt x="529" y="241"/>
                                </a:cubicBezTo>
                                <a:cubicBezTo>
                                  <a:pt x="528" y="241"/>
                                  <a:pt x="528" y="240"/>
                                  <a:pt x="528" y="239"/>
                                </a:cubicBezTo>
                                <a:lnTo>
                                  <a:pt x="528" y="16"/>
                                </a:lnTo>
                                <a:cubicBezTo>
                                  <a:pt x="528" y="10"/>
                                  <a:pt x="530" y="7"/>
                                  <a:pt x="533" y="4"/>
                                </a:cubicBezTo>
                                <a:cubicBezTo>
                                  <a:pt x="536" y="2"/>
                                  <a:pt x="539" y="1"/>
                                  <a:pt x="543" y="1"/>
                                </a:cubicBezTo>
                                <a:lnTo>
                                  <a:pt x="565" y="1"/>
                                </a:lnTo>
                                <a:cubicBezTo>
                                  <a:pt x="569" y="1"/>
                                  <a:pt x="573" y="1"/>
                                  <a:pt x="576" y="2"/>
                                </a:cubicBezTo>
                                <a:cubicBezTo>
                                  <a:pt x="580" y="3"/>
                                  <a:pt x="583" y="4"/>
                                  <a:pt x="585" y="6"/>
                                </a:cubicBezTo>
                                <a:cubicBezTo>
                                  <a:pt x="588" y="7"/>
                                  <a:pt x="590" y="9"/>
                                  <a:pt x="592" y="12"/>
                                </a:cubicBezTo>
                                <a:cubicBezTo>
                                  <a:pt x="593" y="14"/>
                                  <a:pt x="595" y="17"/>
                                  <a:pt x="596" y="21"/>
                                </a:cubicBezTo>
                                <a:lnTo>
                                  <a:pt x="672" y="196"/>
                                </a:lnTo>
                                <a:lnTo>
                                  <a:pt x="673" y="196"/>
                                </a:lnTo>
                                <a:lnTo>
                                  <a:pt x="753" y="21"/>
                                </a:lnTo>
                                <a:cubicBezTo>
                                  <a:pt x="754" y="18"/>
                                  <a:pt x="756" y="14"/>
                                  <a:pt x="758" y="12"/>
                                </a:cubicBezTo>
                                <a:cubicBezTo>
                                  <a:pt x="760" y="9"/>
                                  <a:pt x="762" y="7"/>
                                  <a:pt x="764" y="6"/>
                                </a:cubicBezTo>
                                <a:cubicBezTo>
                                  <a:pt x="766" y="4"/>
                                  <a:pt x="768" y="3"/>
                                  <a:pt x="771" y="2"/>
                                </a:cubicBezTo>
                                <a:cubicBezTo>
                                  <a:pt x="774" y="1"/>
                                  <a:pt x="777" y="1"/>
                                  <a:pt x="780" y="1"/>
                                </a:cubicBezTo>
                                <a:lnTo>
                                  <a:pt x="803" y="1"/>
                                </a:lnTo>
                                <a:cubicBezTo>
                                  <a:pt x="805" y="1"/>
                                  <a:pt x="807" y="1"/>
                                  <a:pt x="809" y="2"/>
                                </a:cubicBezTo>
                                <a:cubicBezTo>
                                  <a:pt x="811" y="3"/>
                                  <a:pt x="812" y="3"/>
                                  <a:pt x="814" y="5"/>
                                </a:cubicBezTo>
                                <a:cubicBezTo>
                                  <a:pt x="815" y="6"/>
                                  <a:pt x="816" y="7"/>
                                  <a:pt x="817" y="9"/>
                                </a:cubicBezTo>
                                <a:cubicBezTo>
                                  <a:pt x="818" y="11"/>
                                  <a:pt x="818" y="13"/>
                                  <a:pt x="818" y="16"/>
                                </a:cubicBezTo>
                                <a:lnTo>
                                  <a:pt x="818" y="23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49" name="Rectangle 92"/>
                        <wps:cNvSpPr>
                          <a:spLocks noChangeArrowheads="1"/>
                        </wps:cNvSpPr>
                        <wps:spPr bwMode="auto">
                          <a:xfrm>
                            <a:off x="4710430" y="17780"/>
                            <a:ext cx="1369695" cy="452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93"/>
                        <wps:cNvSpPr>
                          <a:spLocks noChangeArrowheads="1"/>
                        </wps:cNvSpPr>
                        <wps:spPr bwMode="auto">
                          <a:xfrm>
                            <a:off x="4710430" y="17780"/>
                            <a:ext cx="1369695" cy="452755"/>
                          </a:xfrm>
                          <a:prstGeom prst="rect">
                            <a:avLst/>
                          </a:pr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94"/>
                        <wps:cNvSpPr>
                          <a:spLocks noEditPoints="1"/>
                        </wps:cNvSpPr>
                        <wps:spPr bwMode="auto">
                          <a:xfrm>
                            <a:off x="4784090" y="111760"/>
                            <a:ext cx="700405" cy="91440"/>
                          </a:xfrm>
                          <a:custGeom>
                            <a:avLst/>
                            <a:gdLst>
                              <a:gd name="T0" fmla="*/ 197 w 1893"/>
                              <a:gd name="T1" fmla="*/ 243 h 247"/>
                              <a:gd name="T2" fmla="*/ 32 w 1893"/>
                              <a:gd name="T3" fmla="*/ 243 h 247"/>
                              <a:gd name="T4" fmla="*/ 92 w 1893"/>
                              <a:gd name="T5" fmla="*/ 7 h 247"/>
                              <a:gd name="T6" fmla="*/ 137 w 1893"/>
                              <a:gd name="T7" fmla="*/ 3 h 247"/>
                              <a:gd name="T8" fmla="*/ 114 w 1893"/>
                              <a:gd name="T9" fmla="*/ 33 h 247"/>
                              <a:gd name="T10" fmla="*/ 437 w 1893"/>
                              <a:gd name="T11" fmla="*/ 243 h 247"/>
                              <a:gd name="T12" fmla="*/ 272 w 1893"/>
                              <a:gd name="T13" fmla="*/ 243 h 247"/>
                              <a:gd name="T14" fmla="*/ 332 w 1893"/>
                              <a:gd name="T15" fmla="*/ 7 h 247"/>
                              <a:gd name="T16" fmla="*/ 377 w 1893"/>
                              <a:gd name="T17" fmla="*/ 3 h 247"/>
                              <a:gd name="T18" fmla="*/ 354 w 1893"/>
                              <a:gd name="T19" fmla="*/ 33 h 247"/>
                              <a:gd name="T20" fmla="*/ 693 w 1893"/>
                              <a:gd name="T21" fmla="*/ 243 h 247"/>
                              <a:gd name="T22" fmla="*/ 528 w 1893"/>
                              <a:gd name="T23" fmla="*/ 243 h 247"/>
                              <a:gd name="T24" fmla="*/ 588 w 1893"/>
                              <a:gd name="T25" fmla="*/ 7 h 247"/>
                              <a:gd name="T26" fmla="*/ 633 w 1893"/>
                              <a:gd name="T27" fmla="*/ 3 h 247"/>
                              <a:gd name="T28" fmla="*/ 610 w 1893"/>
                              <a:gd name="T29" fmla="*/ 33 h 247"/>
                              <a:gd name="T30" fmla="*/ 865 w 1893"/>
                              <a:gd name="T31" fmla="*/ 242 h 247"/>
                              <a:gd name="T32" fmla="*/ 845 w 1893"/>
                              <a:gd name="T33" fmla="*/ 207 h 247"/>
                              <a:gd name="T34" fmla="*/ 929 w 1893"/>
                              <a:gd name="T35" fmla="*/ 216 h 247"/>
                              <a:gd name="T36" fmla="*/ 876 w 1893"/>
                              <a:gd name="T37" fmla="*/ 155 h 247"/>
                              <a:gd name="T38" fmla="*/ 914 w 1893"/>
                              <a:gd name="T39" fmla="*/ 62 h 247"/>
                              <a:gd name="T40" fmla="*/ 963 w 1893"/>
                              <a:gd name="T41" fmla="*/ 81 h 247"/>
                              <a:gd name="T42" fmla="*/ 944 w 1893"/>
                              <a:gd name="T43" fmla="*/ 92 h 247"/>
                              <a:gd name="T44" fmla="*/ 883 w 1893"/>
                              <a:gd name="T45" fmla="*/ 122 h 247"/>
                              <a:gd name="T46" fmla="*/ 973 w 1893"/>
                              <a:gd name="T47" fmla="*/ 193 h 247"/>
                              <a:gd name="T48" fmla="*/ 1072 w 1893"/>
                              <a:gd name="T49" fmla="*/ 218 h 247"/>
                              <a:gd name="T50" fmla="*/ 1166 w 1893"/>
                              <a:gd name="T51" fmla="*/ 212 h 247"/>
                              <a:gd name="T52" fmla="*/ 1157 w 1893"/>
                              <a:gd name="T53" fmla="*/ 237 h 247"/>
                              <a:gd name="T54" fmla="*/ 1004 w 1893"/>
                              <a:gd name="T55" fmla="*/ 155 h 247"/>
                              <a:gd name="T56" fmla="*/ 1170 w 1893"/>
                              <a:gd name="T57" fmla="*/ 111 h 247"/>
                              <a:gd name="T58" fmla="*/ 1054 w 1893"/>
                              <a:gd name="T59" fmla="*/ 102 h 247"/>
                              <a:gd name="T60" fmla="*/ 1331 w 1893"/>
                              <a:gd name="T61" fmla="*/ 95 h 247"/>
                              <a:gd name="T62" fmla="*/ 1283 w 1893"/>
                              <a:gd name="T63" fmla="*/ 99 h 247"/>
                              <a:gd name="T64" fmla="*/ 1242 w 1893"/>
                              <a:gd name="T65" fmla="*/ 245 h 247"/>
                              <a:gd name="T66" fmla="*/ 1228 w 1893"/>
                              <a:gd name="T67" fmla="*/ 66 h 247"/>
                              <a:gd name="T68" fmla="*/ 1255 w 1893"/>
                              <a:gd name="T69" fmla="*/ 95 h 247"/>
                              <a:gd name="T70" fmla="*/ 1326 w 1893"/>
                              <a:gd name="T71" fmla="*/ 65 h 247"/>
                              <a:gd name="T72" fmla="*/ 1521 w 1893"/>
                              <a:gd name="T73" fmla="*/ 71 h 247"/>
                              <a:gd name="T74" fmla="*/ 1443 w 1893"/>
                              <a:gd name="T75" fmla="*/ 244 h 247"/>
                              <a:gd name="T76" fmla="*/ 1345 w 1893"/>
                              <a:gd name="T77" fmla="*/ 74 h 247"/>
                              <a:gd name="T78" fmla="*/ 1370 w 1893"/>
                              <a:gd name="T79" fmla="*/ 65 h 247"/>
                              <a:gd name="T80" fmla="*/ 1486 w 1893"/>
                              <a:gd name="T81" fmla="*/ 70 h 247"/>
                              <a:gd name="T82" fmla="*/ 1520 w 1893"/>
                              <a:gd name="T83" fmla="*/ 67 h 247"/>
                              <a:gd name="T84" fmla="*/ 1597 w 1893"/>
                              <a:gd name="T85" fmla="*/ 205 h 247"/>
                              <a:gd name="T86" fmla="*/ 1708 w 1893"/>
                              <a:gd name="T87" fmla="*/ 210 h 247"/>
                              <a:gd name="T88" fmla="*/ 1708 w 1893"/>
                              <a:gd name="T89" fmla="*/ 233 h 247"/>
                              <a:gd name="T90" fmla="*/ 1554 w 1893"/>
                              <a:gd name="T91" fmla="*/ 195 h 247"/>
                              <a:gd name="T92" fmla="*/ 1700 w 1893"/>
                              <a:gd name="T93" fmla="*/ 85 h 247"/>
                              <a:gd name="T94" fmla="*/ 1613 w 1893"/>
                              <a:gd name="T95" fmla="*/ 90 h 247"/>
                              <a:gd name="T96" fmla="*/ 1892 w 1893"/>
                              <a:gd name="T97" fmla="*/ 93 h 247"/>
                              <a:gd name="T98" fmla="*/ 1854 w 1893"/>
                              <a:gd name="T99" fmla="*/ 93 h 247"/>
                              <a:gd name="T100" fmla="*/ 1810 w 1893"/>
                              <a:gd name="T101" fmla="*/ 244 h 247"/>
                              <a:gd name="T102" fmla="*/ 1785 w 1893"/>
                              <a:gd name="T103" fmla="*/ 68 h 247"/>
                              <a:gd name="T104" fmla="*/ 1815 w 1893"/>
                              <a:gd name="T105" fmla="*/ 70 h 247"/>
                              <a:gd name="T106" fmla="*/ 1879 w 1893"/>
                              <a:gd name="T107" fmla="*/ 63 h 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893" h="247">
                                <a:moveTo>
                                  <a:pt x="228" y="232"/>
                                </a:moveTo>
                                <a:cubicBezTo>
                                  <a:pt x="230" y="235"/>
                                  <a:pt x="230" y="237"/>
                                  <a:pt x="230" y="239"/>
                                </a:cubicBezTo>
                                <a:cubicBezTo>
                                  <a:pt x="230" y="240"/>
                                  <a:pt x="230" y="242"/>
                                  <a:pt x="229" y="243"/>
                                </a:cubicBezTo>
                                <a:cubicBezTo>
                                  <a:pt x="228" y="243"/>
                                  <a:pt x="226" y="244"/>
                                  <a:pt x="223" y="244"/>
                                </a:cubicBezTo>
                                <a:cubicBezTo>
                                  <a:pt x="221" y="245"/>
                                  <a:pt x="217" y="245"/>
                                  <a:pt x="213" y="245"/>
                                </a:cubicBezTo>
                                <a:cubicBezTo>
                                  <a:pt x="209" y="245"/>
                                  <a:pt x="205" y="245"/>
                                  <a:pt x="203" y="244"/>
                                </a:cubicBezTo>
                                <a:cubicBezTo>
                                  <a:pt x="200" y="244"/>
                                  <a:pt x="198" y="244"/>
                                  <a:pt x="197" y="243"/>
                                </a:cubicBezTo>
                                <a:cubicBezTo>
                                  <a:pt x="196" y="243"/>
                                  <a:pt x="195" y="242"/>
                                  <a:pt x="194" y="242"/>
                                </a:cubicBezTo>
                                <a:cubicBezTo>
                                  <a:pt x="194" y="241"/>
                                  <a:pt x="193" y="240"/>
                                  <a:pt x="192" y="239"/>
                                </a:cubicBezTo>
                                <a:lnTo>
                                  <a:pt x="170" y="180"/>
                                </a:lnTo>
                                <a:lnTo>
                                  <a:pt x="59" y="180"/>
                                </a:lnTo>
                                <a:lnTo>
                                  <a:pt x="37" y="238"/>
                                </a:lnTo>
                                <a:cubicBezTo>
                                  <a:pt x="36" y="239"/>
                                  <a:pt x="36" y="240"/>
                                  <a:pt x="35" y="241"/>
                                </a:cubicBezTo>
                                <a:cubicBezTo>
                                  <a:pt x="34" y="242"/>
                                  <a:pt x="33" y="243"/>
                                  <a:pt x="32" y="243"/>
                                </a:cubicBezTo>
                                <a:cubicBezTo>
                                  <a:pt x="31" y="244"/>
                                  <a:pt x="29" y="244"/>
                                  <a:pt x="26" y="244"/>
                                </a:cubicBezTo>
                                <a:cubicBezTo>
                                  <a:pt x="24" y="245"/>
                                  <a:pt x="21" y="245"/>
                                  <a:pt x="17" y="245"/>
                                </a:cubicBezTo>
                                <a:cubicBezTo>
                                  <a:pt x="13" y="245"/>
                                  <a:pt x="10" y="245"/>
                                  <a:pt x="7" y="244"/>
                                </a:cubicBezTo>
                                <a:cubicBezTo>
                                  <a:pt x="5" y="244"/>
                                  <a:pt x="3" y="243"/>
                                  <a:pt x="2" y="242"/>
                                </a:cubicBezTo>
                                <a:cubicBezTo>
                                  <a:pt x="1" y="242"/>
                                  <a:pt x="0" y="240"/>
                                  <a:pt x="0" y="239"/>
                                </a:cubicBezTo>
                                <a:cubicBezTo>
                                  <a:pt x="1" y="237"/>
                                  <a:pt x="1" y="235"/>
                                  <a:pt x="2" y="232"/>
                                </a:cubicBezTo>
                                <a:lnTo>
                                  <a:pt x="92" y="7"/>
                                </a:lnTo>
                                <a:cubicBezTo>
                                  <a:pt x="92" y="5"/>
                                  <a:pt x="93" y="4"/>
                                  <a:pt x="94" y="3"/>
                                </a:cubicBezTo>
                                <a:cubicBezTo>
                                  <a:pt x="95" y="2"/>
                                  <a:pt x="96" y="2"/>
                                  <a:pt x="98" y="1"/>
                                </a:cubicBezTo>
                                <a:cubicBezTo>
                                  <a:pt x="100" y="1"/>
                                  <a:pt x="102" y="0"/>
                                  <a:pt x="104" y="0"/>
                                </a:cubicBezTo>
                                <a:cubicBezTo>
                                  <a:pt x="107" y="0"/>
                                  <a:pt x="111" y="0"/>
                                  <a:pt x="115" y="0"/>
                                </a:cubicBezTo>
                                <a:cubicBezTo>
                                  <a:pt x="119" y="0"/>
                                  <a:pt x="123" y="0"/>
                                  <a:pt x="126" y="0"/>
                                </a:cubicBezTo>
                                <a:cubicBezTo>
                                  <a:pt x="128" y="0"/>
                                  <a:pt x="131" y="1"/>
                                  <a:pt x="133" y="1"/>
                                </a:cubicBezTo>
                                <a:cubicBezTo>
                                  <a:pt x="134" y="2"/>
                                  <a:pt x="136" y="2"/>
                                  <a:pt x="137" y="3"/>
                                </a:cubicBezTo>
                                <a:cubicBezTo>
                                  <a:pt x="138" y="4"/>
                                  <a:pt x="138" y="5"/>
                                  <a:pt x="139" y="7"/>
                                </a:cubicBezTo>
                                <a:lnTo>
                                  <a:pt x="228" y="232"/>
                                </a:lnTo>
                                <a:close/>
                                <a:moveTo>
                                  <a:pt x="114" y="33"/>
                                </a:moveTo>
                                <a:lnTo>
                                  <a:pt x="113" y="33"/>
                                </a:lnTo>
                                <a:lnTo>
                                  <a:pt x="67" y="154"/>
                                </a:lnTo>
                                <a:lnTo>
                                  <a:pt x="160" y="154"/>
                                </a:lnTo>
                                <a:lnTo>
                                  <a:pt x="114" y="33"/>
                                </a:lnTo>
                                <a:close/>
                                <a:moveTo>
                                  <a:pt x="468" y="232"/>
                                </a:moveTo>
                                <a:cubicBezTo>
                                  <a:pt x="470" y="235"/>
                                  <a:pt x="470" y="237"/>
                                  <a:pt x="470" y="239"/>
                                </a:cubicBezTo>
                                <a:cubicBezTo>
                                  <a:pt x="470" y="240"/>
                                  <a:pt x="470" y="242"/>
                                  <a:pt x="469" y="243"/>
                                </a:cubicBezTo>
                                <a:cubicBezTo>
                                  <a:pt x="468" y="243"/>
                                  <a:pt x="466" y="244"/>
                                  <a:pt x="463" y="244"/>
                                </a:cubicBezTo>
                                <a:cubicBezTo>
                                  <a:pt x="461" y="245"/>
                                  <a:pt x="457" y="245"/>
                                  <a:pt x="453" y="245"/>
                                </a:cubicBezTo>
                                <a:cubicBezTo>
                                  <a:pt x="449" y="245"/>
                                  <a:pt x="445" y="245"/>
                                  <a:pt x="443" y="244"/>
                                </a:cubicBezTo>
                                <a:cubicBezTo>
                                  <a:pt x="440" y="244"/>
                                  <a:pt x="438" y="244"/>
                                  <a:pt x="437" y="243"/>
                                </a:cubicBezTo>
                                <a:cubicBezTo>
                                  <a:pt x="436" y="243"/>
                                  <a:pt x="435" y="242"/>
                                  <a:pt x="434" y="242"/>
                                </a:cubicBezTo>
                                <a:cubicBezTo>
                                  <a:pt x="434" y="241"/>
                                  <a:pt x="433" y="240"/>
                                  <a:pt x="432" y="239"/>
                                </a:cubicBezTo>
                                <a:lnTo>
                                  <a:pt x="410" y="180"/>
                                </a:lnTo>
                                <a:lnTo>
                                  <a:pt x="299" y="180"/>
                                </a:lnTo>
                                <a:lnTo>
                                  <a:pt x="277" y="238"/>
                                </a:lnTo>
                                <a:cubicBezTo>
                                  <a:pt x="276" y="239"/>
                                  <a:pt x="276" y="240"/>
                                  <a:pt x="275" y="241"/>
                                </a:cubicBezTo>
                                <a:cubicBezTo>
                                  <a:pt x="274" y="242"/>
                                  <a:pt x="273" y="243"/>
                                  <a:pt x="272" y="243"/>
                                </a:cubicBezTo>
                                <a:cubicBezTo>
                                  <a:pt x="271" y="244"/>
                                  <a:pt x="269" y="244"/>
                                  <a:pt x="266" y="244"/>
                                </a:cubicBezTo>
                                <a:cubicBezTo>
                                  <a:pt x="264" y="245"/>
                                  <a:pt x="261" y="245"/>
                                  <a:pt x="257" y="245"/>
                                </a:cubicBezTo>
                                <a:cubicBezTo>
                                  <a:pt x="253" y="245"/>
                                  <a:pt x="250" y="245"/>
                                  <a:pt x="247" y="244"/>
                                </a:cubicBezTo>
                                <a:cubicBezTo>
                                  <a:pt x="245" y="244"/>
                                  <a:pt x="243" y="243"/>
                                  <a:pt x="242" y="242"/>
                                </a:cubicBezTo>
                                <a:cubicBezTo>
                                  <a:pt x="241" y="242"/>
                                  <a:pt x="240" y="240"/>
                                  <a:pt x="240" y="239"/>
                                </a:cubicBezTo>
                                <a:cubicBezTo>
                                  <a:pt x="241" y="237"/>
                                  <a:pt x="241" y="235"/>
                                  <a:pt x="242" y="232"/>
                                </a:cubicBezTo>
                                <a:lnTo>
                                  <a:pt x="332" y="7"/>
                                </a:lnTo>
                                <a:cubicBezTo>
                                  <a:pt x="332" y="5"/>
                                  <a:pt x="333" y="4"/>
                                  <a:pt x="334" y="3"/>
                                </a:cubicBezTo>
                                <a:cubicBezTo>
                                  <a:pt x="335" y="2"/>
                                  <a:pt x="336" y="2"/>
                                  <a:pt x="338" y="1"/>
                                </a:cubicBezTo>
                                <a:cubicBezTo>
                                  <a:pt x="340" y="1"/>
                                  <a:pt x="342" y="0"/>
                                  <a:pt x="344" y="0"/>
                                </a:cubicBezTo>
                                <a:cubicBezTo>
                                  <a:pt x="347" y="0"/>
                                  <a:pt x="351" y="0"/>
                                  <a:pt x="355" y="0"/>
                                </a:cubicBezTo>
                                <a:cubicBezTo>
                                  <a:pt x="359" y="0"/>
                                  <a:pt x="363" y="0"/>
                                  <a:pt x="366" y="0"/>
                                </a:cubicBezTo>
                                <a:cubicBezTo>
                                  <a:pt x="368" y="0"/>
                                  <a:pt x="371" y="1"/>
                                  <a:pt x="373" y="1"/>
                                </a:cubicBezTo>
                                <a:cubicBezTo>
                                  <a:pt x="374" y="2"/>
                                  <a:pt x="376" y="2"/>
                                  <a:pt x="377" y="3"/>
                                </a:cubicBezTo>
                                <a:cubicBezTo>
                                  <a:pt x="378" y="4"/>
                                  <a:pt x="378" y="5"/>
                                  <a:pt x="379" y="7"/>
                                </a:cubicBezTo>
                                <a:lnTo>
                                  <a:pt x="468" y="232"/>
                                </a:lnTo>
                                <a:close/>
                                <a:moveTo>
                                  <a:pt x="354" y="33"/>
                                </a:moveTo>
                                <a:lnTo>
                                  <a:pt x="353" y="33"/>
                                </a:lnTo>
                                <a:lnTo>
                                  <a:pt x="307" y="154"/>
                                </a:lnTo>
                                <a:lnTo>
                                  <a:pt x="400" y="154"/>
                                </a:lnTo>
                                <a:lnTo>
                                  <a:pt x="354" y="33"/>
                                </a:lnTo>
                                <a:close/>
                                <a:moveTo>
                                  <a:pt x="724" y="232"/>
                                </a:moveTo>
                                <a:cubicBezTo>
                                  <a:pt x="726" y="235"/>
                                  <a:pt x="726" y="237"/>
                                  <a:pt x="726" y="239"/>
                                </a:cubicBezTo>
                                <a:cubicBezTo>
                                  <a:pt x="726" y="240"/>
                                  <a:pt x="726" y="242"/>
                                  <a:pt x="725" y="243"/>
                                </a:cubicBezTo>
                                <a:cubicBezTo>
                                  <a:pt x="724" y="243"/>
                                  <a:pt x="722" y="244"/>
                                  <a:pt x="719" y="244"/>
                                </a:cubicBezTo>
                                <a:cubicBezTo>
                                  <a:pt x="717" y="245"/>
                                  <a:pt x="713" y="245"/>
                                  <a:pt x="709" y="245"/>
                                </a:cubicBezTo>
                                <a:cubicBezTo>
                                  <a:pt x="705" y="245"/>
                                  <a:pt x="701" y="245"/>
                                  <a:pt x="699" y="244"/>
                                </a:cubicBezTo>
                                <a:cubicBezTo>
                                  <a:pt x="696" y="244"/>
                                  <a:pt x="694" y="244"/>
                                  <a:pt x="693" y="243"/>
                                </a:cubicBezTo>
                                <a:cubicBezTo>
                                  <a:pt x="692" y="243"/>
                                  <a:pt x="691" y="242"/>
                                  <a:pt x="690" y="242"/>
                                </a:cubicBezTo>
                                <a:cubicBezTo>
                                  <a:pt x="690" y="241"/>
                                  <a:pt x="689" y="240"/>
                                  <a:pt x="688" y="239"/>
                                </a:cubicBezTo>
                                <a:lnTo>
                                  <a:pt x="666" y="180"/>
                                </a:lnTo>
                                <a:lnTo>
                                  <a:pt x="555" y="180"/>
                                </a:lnTo>
                                <a:lnTo>
                                  <a:pt x="533" y="238"/>
                                </a:lnTo>
                                <a:cubicBezTo>
                                  <a:pt x="532" y="239"/>
                                  <a:pt x="532" y="240"/>
                                  <a:pt x="531" y="241"/>
                                </a:cubicBezTo>
                                <a:cubicBezTo>
                                  <a:pt x="530" y="242"/>
                                  <a:pt x="529" y="243"/>
                                  <a:pt x="528" y="243"/>
                                </a:cubicBezTo>
                                <a:cubicBezTo>
                                  <a:pt x="527" y="244"/>
                                  <a:pt x="525" y="244"/>
                                  <a:pt x="522" y="244"/>
                                </a:cubicBezTo>
                                <a:cubicBezTo>
                                  <a:pt x="520" y="245"/>
                                  <a:pt x="517" y="245"/>
                                  <a:pt x="513" y="245"/>
                                </a:cubicBezTo>
                                <a:cubicBezTo>
                                  <a:pt x="509" y="245"/>
                                  <a:pt x="506" y="245"/>
                                  <a:pt x="503" y="244"/>
                                </a:cubicBezTo>
                                <a:cubicBezTo>
                                  <a:pt x="501" y="244"/>
                                  <a:pt x="499" y="243"/>
                                  <a:pt x="498" y="242"/>
                                </a:cubicBezTo>
                                <a:cubicBezTo>
                                  <a:pt x="497" y="242"/>
                                  <a:pt x="496" y="240"/>
                                  <a:pt x="496" y="239"/>
                                </a:cubicBezTo>
                                <a:cubicBezTo>
                                  <a:pt x="497" y="237"/>
                                  <a:pt x="497" y="235"/>
                                  <a:pt x="498" y="232"/>
                                </a:cubicBezTo>
                                <a:lnTo>
                                  <a:pt x="588" y="7"/>
                                </a:lnTo>
                                <a:cubicBezTo>
                                  <a:pt x="588" y="5"/>
                                  <a:pt x="589" y="4"/>
                                  <a:pt x="590" y="3"/>
                                </a:cubicBezTo>
                                <a:cubicBezTo>
                                  <a:pt x="591" y="2"/>
                                  <a:pt x="592" y="2"/>
                                  <a:pt x="594" y="1"/>
                                </a:cubicBezTo>
                                <a:cubicBezTo>
                                  <a:pt x="596" y="1"/>
                                  <a:pt x="598" y="0"/>
                                  <a:pt x="600" y="0"/>
                                </a:cubicBezTo>
                                <a:cubicBezTo>
                                  <a:pt x="603" y="0"/>
                                  <a:pt x="607" y="0"/>
                                  <a:pt x="611" y="0"/>
                                </a:cubicBezTo>
                                <a:cubicBezTo>
                                  <a:pt x="615" y="0"/>
                                  <a:pt x="619" y="0"/>
                                  <a:pt x="622" y="0"/>
                                </a:cubicBezTo>
                                <a:cubicBezTo>
                                  <a:pt x="624" y="0"/>
                                  <a:pt x="627" y="1"/>
                                  <a:pt x="629" y="1"/>
                                </a:cubicBezTo>
                                <a:cubicBezTo>
                                  <a:pt x="630" y="2"/>
                                  <a:pt x="632" y="2"/>
                                  <a:pt x="633" y="3"/>
                                </a:cubicBezTo>
                                <a:cubicBezTo>
                                  <a:pt x="634" y="4"/>
                                  <a:pt x="634" y="5"/>
                                  <a:pt x="635" y="7"/>
                                </a:cubicBezTo>
                                <a:lnTo>
                                  <a:pt x="724" y="232"/>
                                </a:lnTo>
                                <a:close/>
                                <a:moveTo>
                                  <a:pt x="610" y="33"/>
                                </a:moveTo>
                                <a:lnTo>
                                  <a:pt x="609" y="33"/>
                                </a:lnTo>
                                <a:lnTo>
                                  <a:pt x="563" y="154"/>
                                </a:lnTo>
                                <a:lnTo>
                                  <a:pt x="656" y="154"/>
                                </a:lnTo>
                                <a:lnTo>
                                  <a:pt x="610" y="33"/>
                                </a:lnTo>
                                <a:close/>
                                <a:moveTo>
                                  <a:pt x="973" y="193"/>
                                </a:moveTo>
                                <a:cubicBezTo>
                                  <a:pt x="973" y="202"/>
                                  <a:pt x="971" y="209"/>
                                  <a:pt x="968" y="216"/>
                                </a:cubicBezTo>
                                <a:cubicBezTo>
                                  <a:pt x="964" y="223"/>
                                  <a:pt x="959" y="228"/>
                                  <a:pt x="953" y="233"/>
                                </a:cubicBezTo>
                                <a:cubicBezTo>
                                  <a:pt x="947" y="238"/>
                                  <a:pt x="939" y="241"/>
                                  <a:pt x="930" y="244"/>
                                </a:cubicBezTo>
                                <a:cubicBezTo>
                                  <a:pt x="921" y="246"/>
                                  <a:pt x="911" y="247"/>
                                  <a:pt x="900" y="247"/>
                                </a:cubicBezTo>
                                <a:cubicBezTo>
                                  <a:pt x="894" y="247"/>
                                  <a:pt x="888" y="247"/>
                                  <a:pt x="882" y="246"/>
                                </a:cubicBezTo>
                                <a:cubicBezTo>
                                  <a:pt x="876" y="245"/>
                                  <a:pt x="870" y="244"/>
                                  <a:pt x="865" y="242"/>
                                </a:cubicBezTo>
                                <a:cubicBezTo>
                                  <a:pt x="861" y="241"/>
                                  <a:pt x="857" y="239"/>
                                  <a:pt x="853" y="238"/>
                                </a:cubicBezTo>
                                <a:cubicBezTo>
                                  <a:pt x="850" y="236"/>
                                  <a:pt x="848" y="235"/>
                                  <a:pt x="846" y="233"/>
                                </a:cubicBezTo>
                                <a:cubicBezTo>
                                  <a:pt x="845" y="232"/>
                                  <a:pt x="844" y="230"/>
                                  <a:pt x="843" y="228"/>
                                </a:cubicBezTo>
                                <a:cubicBezTo>
                                  <a:pt x="842" y="226"/>
                                  <a:pt x="842" y="223"/>
                                  <a:pt x="842" y="219"/>
                                </a:cubicBezTo>
                                <a:cubicBezTo>
                                  <a:pt x="842" y="217"/>
                                  <a:pt x="842" y="215"/>
                                  <a:pt x="842" y="213"/>
                                </a:cubicBezTo>
                                <a:cubicBezTo>
                                  <a:pt x="843" y="211"/>
                                  <a:pt x="843" y="210"/>
                                  <a:pt x="843" y="209"/>
                                </a:cubicBezTo>
                                <a:cubicBezTo>
                                  <a:pt x="844" y="208"/>
                                  <a:pt x="844" y="207"/>
                                  <a:pt x="845" y="207"/>
                                </a:cubicBezTo>
                                <a:cubicBezTo>
                                  <a:pt x="846" y="206"/>
                                  <a:pt x="847" y="206"/>
                                  <a:pt x="848" y="206"/>
                                </a:cubicBezTo>
                                <a:cubicBezTo>
                                  <a:pt x="849" y="206"/>
                                  <a:pt x="851" y="207"/>
                                  <a:pt x="854" y="209"/>
                                </a:cubicBezTo>
                                <a:cubicBezTo>
                                  <a:pt x="857" y="210"/>
                                  <a:pt x="861" y="212"/>
                                  <a:pt x="865" y="214"/>
                                </a:cubicBezTo>
                                <a:cubicBezTo>
                                  <a:pt x="870" y="216"/>
                                  <a:pt x="875" y="218"/>
                                  <a:pt x="881" y="220"/>
                                </a:cubicBezTo>
                                <a:cubicBezTo>
                                  <a:pt x="887" y="222"/>
                                  <a:pt x="893" y="222"/>
                                  <a:pt x="901" y="222"/>
                                </a:cubicBezTo>
                                <a:cubicBezTo>
                                  <a:pt x="907" y="222"/>
                                  <a:pt x="912" y="222"/>
                                  <a:pt x="917" y="221"/>
                                </a:cubicBezTo>
                                <a:cubicBezTo>
                                  <a:pt x="921" y="220"/>
                                  <a:pt x="925" y="218"/>
                                  <a:pt x="929" y="216"/>
                                </a:cubicBezTo>
                                <a:cubicBezTo>
                                  <a:pt x="932" y="214"/>
                                  <a:pt x="935" y="211"/>
                                  <a:pt x="937" y="207"/>
                                </a:cubicBezTo>
                                <a:cubicBezTo>
                                  <a:pt x="939" y="204"/>
                                  <a:pt x="940" y="200"/>
                                  <a:pt x="940" y="195"/>
                                </a:cubicBezTo>
                                <a:cubicBezTo>
                                  <a:pt x="940" y="191"/>
                                  <a:pt x="938" y="187"/>
                                  <a:pt x="936" y="183"/>
                                </a:cubicBezTo>
                                <a:cubicBezTo>
                                  <a:pt x="933" y="180"/>
                                  <a:pt x="929" y="177"/>
                                  <a:pt x="925" y="175"/>
                                </a:cubicBezTo>
                                <a:cubicBezTo>
                                  <a:pt x="921" y="172"/>
                                  <a:pt x="916" y="170"/>
                                  <a:pt x="910" y="168"/>
                                </a:cubicBezTo>
                                <a:cubicBezTo>
                                  <a:pt x="905" y="166"/>
                                  <a:pt x="899" y="164"/>
                                  <a:pt x="893" y="162"/>
                                </a:cubicBezTo>
                                <a:cubicBezTo>
                                  <a:pt x="887" y="160"/>
                                  <a:pt x="882" y="157"/>
                                  <a:pt x="876" y="155"/>
                                </a:cubicBezTo>
                                <a:cubicBezTo>
                                  <a:pt x="870" y="152"/>
                                  <a:pt x="865" y="149"/>
                                  <a:pt x="861" y="145"/>
                                </a:cubicBezTo>
                                <a:cubicBezTo>
                                  <a:pt x="857" y="141"/>
                                  <a:pt x="853" y="136"/>
                                  <a:pt x="850" y="131"/>
                                </a:cubicBezTo>
                                <a:cubicBezTo>
                                  <a:pt x="848" y="126"/>
                                  <a:pt x="846" y="119"/>
                                  <a:pt x="846" y="112"/>
                                </a:cubicBezTo>
                                <a:cubicBezTo>
                                  <a:pt x="846" y="105"/>
                                  <a:pt x="848" y="99"/>
                                  <a:pt x="851" y="93"/>
                                </a:cubicBezTo>
                                <a:cubicBezTo>
                                  <a:pt x="853" y="87"/>
                                  <a:pt x="858" y="81"/>
                                  <a:pt x="863" y="77"/>
                                </a:cubicBezTo>
                                <a:cubicBezTo>
                                  <a:pt x="869" y="72"/>
                                  <a:pt x="876" y="69"/>
                                  <a:pt x="884" y="66"/>
                                </a:cubicBezTo>
                                <a:cubicBezTo>
                                  <a:pt x="893" y="63"/>
                                  <a:pt x="903" y="62"/>
                                  <a:pt x="914" y="62"/>
                                </a:cubicBezTo>
                                <a:cubicBezTo>
                                  <a:pt x="919" y="62"/>
                                  <a:pt x="924" y="62"/>
                                  <a:pt x="929" y="63"/>
                                </a:cubicBezTo>
                                <a:cubicBezTo>
                                  <a:pt x="934" y="64"/>
                                  <a:pt x="938" y="64"/>
                                  <a:pt x="942" y="66"/>
                                </a:cubicBezTo>
                                <a:cubicBezTo>
                                  <a:pt x="946" y="67"/>
                                  <a:pt x="950" y="68"/>
                                  <a:pt x="953" y="69"/>
                                </a:cubicBezTo>
                                <a:cubicBezTo>
                                  <a:pt x="955" y="71"/>
                                  <a:pt x="957" y="72"/>
                                  <a:pt x="959" y="73"/>
                                </a:cubicBezTo>
                                <a:cubicBezTo>
                                  <a:pt x="960" y="74"/>
                                  <a:pt x="961" y="75"/>
                                  <a:pt x="962" y="75"/>
                                </a:cubicBezTo>
                                <a:cubicBezTo>
                                  <a:pt x="962" y="76"/>
                                  <a:pt x="963" y="77"/>
                                  <a:pt x="963" y="78"/>
                                </a:cubicBezTo>
                                <a:cubicBezTo>
                                  <a:pt x="963" y="79"/>
                                  <a:pt x="963" y="80"/>
                                  <a:pt x="963" y="81"/>
                                </a:cubicBezTo>
                                <a:cubicBezTo>
                                  <a:pt x="964" y="83"/>
                                  <a:pt x="964" y="84"/>
                                  <a:pt x="964" y="86"/>
                                </a:cubicBezTo>
                                <a:cubicBezTo>
                                  <a:pt x="964" y="89"/>
                                  <a:pt x="964" y="90"/>
                                  <a:pt x="963" y="92"/>
                                </a:cubicBezTo>
                                <a:cubicBezTo>
                                  <a:pt x="963" y="94"/>
                                  <a:pt x="963" y="95"/>
                                  <a:pt x="962" y="96"/>
                                </a:cubicBezTo>
                                <a:cubicBezTo>
                                  <a:pt x="962" y="97"/>
                                  <a:pt x="961" y="98"/>
                                  <a:pt x="961" y="98"/>
                                </a:cubicBezTo>
                                <a:cubicBezTo>
                                  <a:pt x="960" y="98"/>
                                  <a:pt x="959" y="99"/>
                                  <a:pt x="958" y="99"/>
                                </a:cubicBezTo>
                                <a:cubicBezTo>
                                  <a:pt x="957" y="99"/>
                                  <a:pt x="955" y="98"/>
                                  <a:pt x="953" y="97"/>
                                </a:cubicBezTo>
                                <a:cubicBezTo>
                                  <a:pt x="951" y="95"/>
                                  <a:pt x="948" y="94"/>
                                  <a:pt x="944" y="92"/>
                                </a:cubicBezTo>
                                <a:cubicBezTo>
                                  <a:pt x="940" y="91"/>
                                  <a:pt x="936" y="89"/>
                                  <a:pt x="931" y="88"/>
                                </a:cubicBezTo>
                                <a:cubicBezTo>
                                  <a:pt x="926" y="86"/>
                                  <a:pt x="920" y="86"/>
                                  <a:pt x="914" y="86"/>
                                </a:cubicBezTo>
                                <a:cubicBezTo>
                                  <a:pt x="908" y="86"/>
                                  <a:pt x="903" y="86"/>
                                  <a:pt x="898" y="87"/>
                                </a:cubicBezTo>
                                <a:cubicBezTo>
                                  <a:pt x="894" y="89"/>
                                  <a:pt x="890" y="90"/>
                                  <a:pt x="888" y="93"/>
                                </a:cubicBezTo>
                                <a:cubicBezTo>
                                  <a:pt x="885" y="95"/>
                                  <a:pt x="883" y="97"/>
                                  <a:pt x="881" y="100"/>
                                </a:cubicBezTo>
                                <a:cubicBezTo>
                                  <a:pt x="880" y="103"/>
                                  <a:pt x="879" y="107"/>
                                  <a:pt x="879" y="110"/>
                                </a:cubicBezTo>
                                <a:cubicBezTo>
                                  <a:pt x="879" y="115"/>
                                  <a:pt x="880" y="119"/>
                                  <a:pt x="883" y="122"/>
                                </a:cubicBezTo>
                                <a:cubicBezTo>
                                  <a:pt x="886" y="126"/>
                                  <a:pt x="889" y="129"/>
                                  <a:pt x="894" y="131"/>
                                </a:cubicBezTo>
                                <a:cubicBezTo>
                                  <a:pt x="898" y="134"/>
                                  <a:pt x="903" y="136"/>
                                  <a:pt x="909" y="138"/>
                                </a:cubicBezTo>
                                <a:cubicBezTo>
                                  <a:pt x="915" y="140"/>
                                  <a:pt x="920" y="142"/>
                                  <a:pt x="926" y="144"/>
                                </a:cubicBezTo>
                                <a:cubicBezTo>
                                  <a:pt x="932" y="146"/>
                                  <a:pt x="938" y="148"/>
                                  <a:pt x="943" y="151"/>
                                </a:cubicBezTo>
                                <a:cubicBezTo>
                                  <a:pt x="949" y="154"/>
                                  <a:pt x="954" y="157"/>
                                  <a:pt x="959" y="161"/>
                                </a:cubicBezTo>
                                <a:cubicBezTo>
                                  <a:pt x="963" y="164"/>
                                  <a:pt x="967" y="169"/>
                                  <a:pt x="969" y="174"/>
                                </a:cubicBezTo>
                                <a:cubicBezTo>
                                  <a:pt x="972" y="179"/>
                                  <a:pt x="973" y="186"/>
                                  <a:pt x="973" y="193"/>
                                </a:cubicBezTo>
                                <a:close/>
                                <a:moveTo>
                                  <a:pt x="1175" y="147"/>
                                </a:moveTo>
                                <a:cubicBezTo>
                                  <a:pt x="1175" y="152"/>
                                  <a:pt x="1174" y="156"/>
                                  <a:pt x="1171" y="158"/>
                                </a:cubicBezTo>
                                <a:cubicBezTo>
                                  <a:pt x="1168" y="160"/>
                                  <a:pt x="1165" y="161"/>
                                  <a:pt x="1162" y="161"/>
                                </a:cubicBezTo>
                                <a:lnTo>
                                  <a:pt x="1040" y="161"/>
                                </a:lnTo>
                                <a:cubicBezTo>
                                  <a:pt x="1040" y="170"/>
                                  <a:pt x="1041" y="178"/>
                                  <a:pt x="1043" y="186"/>
                                </a:cubicBezTo>
                                <a:cubicBezTo>
                                  <a:pt x="1045" y="193"/>
                                  <a:pt x="1048" y="200"/>
                                  <a:pt x="1053" y="205"/>
                                </a:cubicBezTo>
                                <a:cubicBezTo>
                                  <a:pt x="1058" y="211"/>
                                  <a:pt x="1064" y="215"/>
                                  <a:pt x="1072" y="218"/>
                                </a:cubicBezTo>
                                <a:cubicBezTo>
                                  <a:pt x="1080" y="221"/>
                                  <a:pt x="1089" y="222"/>
                                  <a:pt x="1100" y="222"/>
                                </a:cubicBezTo>
                                <a:cubicBezTo>
                                  <a:pt x="1109" y="222"/>
                                  <a:pt x="1117" y="221"/>
                                  <a:pt x="1124" y="220"/>
                                </a:cubicBezTo>
                                <a:cubicBezTo>
                                  <a:pt x="1131" y="219"/>
                                  <a:pt x="1137" y="217"/>
                                  <a:pt x="1142" y="216"/>
                                </a:cubicBezTo>
                                <a:cubicBezTo>
                                  <a:pt x="1147" y="214"/>
                                  <a:pt x="1151" y="213"/>
                                  <a:pt x="1154" y="211"/>
                                </a:cubicBezTo>
                                <a:cubicBezTo>
                                  <a:pt x="1158" y="210"/>
                                  <a:pt x="1160" y="209"/>
                                  <a:pt x="1162" y="209"/>
                                </a:cubicBezTo>
                                <a:cubicBezTo>
                                  <a:pt x="1163" y="209"/>
                                  <a:pt x="1164" y="209"/>
                                  <a:pt x="1164" y="210"/>
                                </a:cubicBezTo>
                                <a:cubicBezTo>
                                  <a:pt x="1165" y="210"/>
                                  <a:pt x="1166" y="211"/>
                                  <a:pt x="1166" y="212"/>
                                </a:cubicBezTo>
                                <a:cubicBezTo>
                                  <a:pt x="1166" y="213"/>
                                  <a:pt x="1167" y="214"/>
                                  <a:pt x="1167" y="216"/>
                                </a:cubicBezTo>
                                <a:cubicBezTo>
                                  <a:pt x="1167" y="217"/>
                                  <a:pt x="1167" y="219"/>
                                  <a:pt x="1167" y="221"/>
                                </a:cubicBezTo>
                                <a:cubicBezTo>
                                  <a:pt x="1167" y="223"/>
                                  <a:pt x="1167" y="224"/>
                                  <a:pt x="1167" y="225"/>
                                </a:cubicBezTo>
                                <a:cubicBezTo>
                                  <a:pt x="1167" y="227"/>
                                  <a:pt x="1167" y="228"/>
                                  <a:pt x="1167" y="229"/>
                                </a:cubicBezTo>
                                <a:cubicBezTo>
                                  <a:pt x="1166" y="230"/>
                                  <a:pt x="1166" y="230"/>
                                  <a:pt x="1166" y="231"/>
                                </a:cubicBezTo>
                                <a:cubicBezTo>
                                  <a:pt x="1165" y="232"/>
                                  <a:pt x="1164" y="233"/>
                                  <a:pt x="1164" y="233"/>
                                </a:cubicBezTo>
                                <a:cubicBezTo>
                                  <a:pt x="1163" y="234"/>
                                  <a:pt x="1161" y="235"/>
                                  <a:pt x="1157" y="237"/>
                                </a:cubicBezTo>
                                <a:cubicBezTo>
                                  <a:pt x="1153" y="238"/>
                                  <a:pt x="1148" y="240"/>
                                  <a:pt x="1143" y="241"/>
                                </a:cubicBezTo>
                                <a:cubicBezTo>
                                  <a:pt x="1137" y="243"/>
                                  <a:pt x="1130" y="244"/>
                                  <a:pt x="1122" y="245"/>
                                </a:cubicBezTo>
                                <a:cubicBezTo>
                                  <a:pt x="1114" y="247"/>
                                  <a:pt x="1106" y="247"/>
                                  <a:pt x="1097" y="247"/>
                                </a:cubicBezTo>
                                <a:cubicBezTo>
                                  <a:pt x="1082" y="247"/>
                                  <a:pt x="1069" y="245"/>
                                  <a:pt x="1057" y="241"/>
                                </a:cubicBezTo>
                                <a:cubicBezTo>
                                  <a:pt x="1046" y="237"/>
                                  <a:pt x="1036" y="232"/>
                                  <a:pt x="1028" y="224"/>
                                </a:cubicBezTo>
                                <a:cubicBezTo>
                                  <a:pt x="1020" y="216"/>
                                  <a:pt x="1014" y="207"/>
                                  <a:pt x="1010" y="195"/>
                                </a:cubicBezTo>
                                <a:cubicBezTo>
                                  <a:pt x="1006" y="184"/>
                                  <a:pt x="1004" y="170"/>
                                  <a:pt x="1004" y="155"/>
                                </a:cubicBezTo>
                                <a:cubicBezTo>
                                  <a:pt x="1004" y="141"/>
                                  <a:pt x="1006" y="128"/>
                                  <a:pt x="1011" y="116"/>
                                </a:cubicBezTo>
                                <a:cubicBezTo>
                                  <a:pt x="1015" y="105"/>
                                  <a:pt x="1021" y="95"/>
                                  <a:pt x="1028" y="87"/>
                                </a:cubicBezTo>
                                <a:cubicBezTo>
                                  <a:pt x="1036" y="79"/>
                                  <a:pt x="1046" y="72"/>
                                  <a:pt x="1057" y="68"/>
                                </a:cubicBezTo>
                                <a:cubicBezTo>
                                  <a:pt x="1068" y="64"/>
                                  <a:pt x="1080" y="62"/>
                                  <a:pt x="1093" y="62"/>
                                </a:cubicBezTo>
                                <a:cubicBezTo>
                                  <a:pt x="1108" y="62"/>
                                  <a:pt x="1120" y="64"/>
                                  <a:pt x="1131" y="68"/>
                                </a:cubicBezTo>
                                <a:cubicBezTo>
                                  <a:pt x="1141" y="72"/>
                                  <a:pt x="1149" y="78"/>
                                  <a:pt x="1156" y="85"/>
                                </a:cubicBezTo>
                                <a:cubicBezTo>
                                  <a:pt x="1163" y="92"/>
                                  <a:pt x="1167" y="101"/>
                                  <a:pt x="1170" y="111"/>
                                </a:cubicBezTo>
                                <a:cubicBezTo>
                                  <a:pt x="1174" y="120"/>
                                  <a:pt x="1175" y="131"/>
                                  <a:pt x="1175" y="142"/>
                                </a:cubicBezTo>
                                <a:lnTo>
                                  <a:pt x="1175" y="147"/>
                                </a:lnTo>
                                <a:close/>
                                <a:moveTo>
                                  <a:pt x="1141" y="138"/>
                                </a:moveTo>
                                <a:cubicBezTo>
                                  <a:pt x="1141" y="122"/>
                                  <a:pt x="1137" y="109"/>
                                  <a:pt x="1129" y="100"/>
                                </a:cubicBezTo>
                                <a:cubicBezTo>
                                  <a:pt x="1121" y="90"/>
                                  <a:pt x="1108" y="86"/>
                                  <a:pt x="1092" y="86"/>
                                </a:cubicBezTo>
                                <a:cubicBezTo>
                                  <a:pt x="1083" y="86"/>
                                  <a:pt x="1076" y="87"/>
                                  <a:pt x="1069" y="90"/>
                                </a:cubicBezTo>
                                <a:cubicBezTo>
                                  <a:pt x="1063" y="93"/>
                                  <a:pt x="1058" y="97"/>
                                  <a:pt x="1054" y="102"/>
                                </a:cubicBezTo>
                                <a:cubicBezTo>
                                  <a:pt x="1049" y="106"/>
                                  <a:pt x="1046" y="112"/>
                                  <a:pt x="1044" y="118"/>
                                </a:cubicBezTo>
                                <a:cubicBezTo>
                                  <a:pt x="1041" y="125"/>
                                  <a:pt x="1040" y="131"/>
                                  <a:pt x="1040" y="138"/>
                                </a:cubicBezTo>
                                <a:lnTo>
                                  <a:pt x="1141" y="138"/>
                                </a:lnTo>
                                <a:close/>
                                <a:moveTo>
                                  <a:pt x="1333" y="81"/>
                                </a:moveTo>
                                <a:cubicBezTo>
                                  <a:pt x="1333" y="84"/>
                                  <a:pt x="1333" y="86"/>
                                  <a:pt x="1333" y="88"/>
                                </a:cubicBezTo>
                                <a:cubicBezTo>
                                  <a:pt x="1333" y="90"/>
                                  <a:pt x="1333" y="91"/>
                                  <a:pt x="1332" y="93"/>
                                </a:cubicBezTo>
                                <a:cubicBezTo>
                                  <a:pt x="1332" y="94"/>
                                  <a:pt x="1331" y="94"/>
                                  <a:pt x="1331" y="95"/>
                                </a:cubicBezTo>
                                <a:cubicBezTo>
                                  <a:pt x="1330" y="96"/>
                                  <a:pt x="1329" y="96"/>
                                  <a:pt x="1328" y="96"/>
                                </a:cubicBezTo>
                                <a:cubicBezTo>
                                  <a:pt x="1327" y="96"/>
                                  <a:pt x="1326" y="96"/>
                                  <a:pt x="1324" y="95"/>
                                </a:cubicBezTo>
                                <a:cubicBezTo>
                                  <a:pt x="1322" y="94"/>
                                  <a:pt x="1321" y="94"/>
                                  <a:pt x="1319" y="93"/>
                                </a:cubicBezTo>
                                <a:cubicBezTo>
                                  <a:pt x="1317" y="93"/>
                                  <a:pt x="1314" y="92"/>
                                  <a:pt x="1312" y="92"/>
                                </a:cubicBezTo>
                                <a:cubicBezTo>
                                  <a:pt x="1309" y="91"/>
                                  <a:pt x="1307" y="91"/>
                                  <a:pt x="1304" y="91"/>
                                </a:cubicBezTo>
                                <a:cubicBezTo>
                                  <a:pt x="1300" y="91"/>
                                  <a:pt x="1297" y="92"/>
                                  <a:pt x="1294" y="93"/>
                                </a:cubicBezTo>
                                <a:cubicBezTo>
                                  <a:pt x="1291" y="94"/>
                                  <a:pt x="1287" y="96"/>
                                  <a:pt x="1283" y="99"/>
                                </a:cubicBezTo>
                                <a:cubicBezTo>
                                  <a:pt x="1280" y="102"/>
                                  <a:pt x="1276" y="106"/>
                                  <a:pt x="1272" y="110"/>
                                </a:cubicBezTo>
                                <a:cubicBezTo>
                                  <a:pt x="1268" y="115"/>
                                  <a:pt x="1264" y="121"/>
                                  <a:pt x="1259" y="128"/>
                                </a:cubicBezTo>
                                <a:lnTo>
                                  <a:pt x="1259" y="239"/>
                                </a:lnTo>
                                <a:cubicBezTo>
                                  <a:pt x="1259" y="240"/>
                                  <a:pt x="1258" y="241"/>
                                  <a:pt x="1258" y="241"/>
                                </a:cubicBezTo>
                                <a:cubicBezTo>
                                  <a:pt x="1257" y="242"/>
                                  <a:pt x="1256" y="243"/>
                                  <a:pt x="1255" y="243"/>
                                </a:cubicBezTo>
                                <a:cubicBezTo>
                                  <a:pt x="1254" y="244"/>
                                  <a:pt x="1252" y="244"/>
                                  <a:pt x="1250" y="244"/>
                                </a:cubicBezTo>
                                <a:cubicBezTo>
                                  <a:pt x="1248" y="245"/>
                                  <a:pt x="1245" y="245"/>
                                  <a:pt x="1242" y="245"/>
                                </a:cubicBezTo>
                                <a:cubicBezTo>
                                  <a:pt x="1238" y="245"/>
                                  <a:pt x="1236" y="245"/>
                                  <a:pt x="1233" y="244"/>
                                </a:cubicBezTo>
                                <a:cubicBezTo>
                                  <a:pt x="1231" y="244"/>
                                  <a:pt x="1229" y="244"/>
                                  <a:pt x="1228" y="243"/>
                                </a:cubicBezTo>
                                <a:cubicBezTo>
                                  <a:pt x="1227" y="243"/>
                                  <a:pt x="1226" y="242"/>
                                  <a:pt x="1225" y="241"/>
                                </a:cubicBezTo>
                                <a:cubicBezTo>
                                  <a:pt x="1225" y="241"/>
                                  <a:pt x="1225" y="240"/>
                                  <a:pt x="1225" y="239"/>
                                </a:cubicBezTo>
                                <a:lnTo>
                                  <a:pt x="1225" y="70"/>
                                </a:lnTo>
                                <a:cubicBezTo>
                                  <a:pt x="1225" y="69"/>
                                  <a:pt x="1225" y="68"/>
                                  <a:pt x="1225" y="68"/>
                                </a:cubicBezTo>
                                <a:cubicBezTo>
                                  <a:pt x="1226" y="67"/>
                                  <a:pt x="1227" y="66"/>
                                  <a:pt x="1228" y="66"/>
                                </a:cubicBezTo>
                                <a:cubicBezTo>
                                  <a:pt x="1229" y="65"/>
                                  <a:pt x="1231" y="65"/>
                                  <a:pt x="1233" y="65"/>
                                </a:cubicBezTo>
                                <a:cubicBezTo>
                                  <a:pt x="1234" y="64"/>
                                  <a:pt x="1237" y="64"/>
                                  <a:pt x="1240" y="64"/>
                                </a:cubicBezTo>
                                <a:cubicBezTo>
                                  <a:pt x="1243" y="64"/>
                                  <a:pt x="1246" y="64"/>
                                  <a:pt x="1248" y="65"/>
                                </a:cubicBezTo>
                                <a:cubicBezTo>
                                  <a:pt x="1250" y="65"/>
                                  <a:pt x="1251" y="65"/>
                                  <a:pt x="1252" y="66"/>
                                </a:cubicBezTo>
                                <a:cubicBezTo>
                                  <a:pt x="1253" y="66"/>
                                  <a:pt x="1254" y="67"/>
                                  <a:pt x="1255" y="68"/>
                                </a:cubicBezTo>
                                <a:cubicBezTo>
                                  <a:pt x="1255" y="68"/>
                                  <a:pt x="1255" y="69"/>
                                  <a:pt x="1255" y="70"/>
                                </a:cubicBezTo>
                                <a:lnTo>
                                  <a:pt x="1255" y="95"/>
                                </a:lnTo>
                                <a:cubicBezTo>
                                  <a:pt x="1261" y="88"/>
                                  <a:pt x="1265" y="82"/>
                                  <a:pt x="1270" y="78"/>
                                </a:cubicBezTo>
                                <a:cubicBezTo>
                                  <a:pt x="1274" y="74"/>
                                  <a:pt x="1278" y="71"/>
                                  <a:pt x="1282" y="68"/>
                                </a:cubicBezTo>
                                <a:cubicBezTo>
                                  <a:pt x="1286" y="66"/>
                                  <a:pt x="1290" y="64"/>
                                  <a:pt x="1294" y="63"/>
                                </a:cubicBezTo>
                                <a:cubicBezTo>
                                  <a:pt x="1298" y="62"/>
                                  <a:pt x="1302" y="62"/>
                                  <a:pt x="1306" y="62"/>
                                </a:cubicBezTo>
                                <a:cubicBezTo>
                                  <a:pt x="1308" y="62"/>
                                  <a:pt x="1310" y="62"/>
                                  <a:pt x="1312" y="62"/>
                                </a:cubicBezTo>
                                <a:cubicBezTo>
                                  <a:pt x="1315" y="62"/>
                                  <a:pt x="1317" y="62"/>
                                  <a:pt x="1319" y="63"/>
                                </a:cubicBezTo>
                                <a:cubicBezTo>
                                  <a:pt x="1322" y="63"/>
                                  <a:pt x="1324" y="64"/>
                                  <a:pt x="1326" y="65"/>
                                </a:cubicBezTo>
                                <a:cubicBezTo>
                                  <a:pt x="1328" y="65"/>
                                  <a:pt x="1329" y="66"/>
                                  <a:pt x="1330" y="67"/>
                                </a:cubicBezTo>
                                <a:cubicBezTo>
                                  <a:pt x="1331" y="67"/>
                                  <a:pt x="1332" y="68"/>
                                  <a:pt x="1332" y="68"/>
                                </a:cubicBezTo>
                                <a:cubicBezTo>
                                  <a:pt x="1332" y="69"/>
                                  <a:pt x="1332" y="70"/>
                                  <a:pt x="1333" y="70"/>
                                </a:cubicBezTo>
                                <a:cubicBezTo>
                                  <a:pt x="1333" y="71"/>
                                  <a:pt x="1333" y="73"/>
                                  <a:pt x="1333" y="74"/>
                                </a:cubicBezTo>
                                <a:cubicBezTo>
                                  <a:pt x="1333" y="76"/>
                                  <a:pt x="1333" y="78"/>
                                  <a:pt x="1333" y="81"/>
                                </a:cubicBezTo>
                                <a:close/>
                                <a:moveTo>
                                  <a:pt x="1521" y="70"/>
                                </a:moveTo>
                                <a:cubicBezTo>
                                  <a:pt x="1521" y="70"/>
                                  <a:pt x="1521" y="71"/>
                                  <a:pt x="1521" y="71"/>
                                </a:cubicBezTo>
                                <a:cubicBezTo>
                                  <a:pt x="1521" y="72"/>
                                  <a:pt x="1521" y="72"/>
                                  <a:pt x="1521" y="73"/>
                                </a:cubicBezTo>
                                <a:cubicBezTo>
                                  <a:pt x="1520" y="74"/>
                                  <a:pt x="1520" y="74"/>
                                  <a:pt x="1520" y="75"/>
                                </a:cubicBezTo>
                                <a:cubicBezTo>
                                  <a:pt x="1520" y="76"/>
                                  <a:pt x="1520" y="77"/>
                                  <a:pt x="1519" y="78"/>
                                </a:cubicBezTo>
                                <a:lnTo>
                                  <a:pt x="1456" y="238"/>
                                </a:lnTo>
                                <a:cubicBezTo>
                                  <a:pt x="1455" y="239"/>
                                  <a:pt x="1455" y="240"/>
                                  <a:pt x="1454" y="241"/>
                                </a:cubicBezTo>
                                <a:cubicBezTo>
                                  <a:pt x="1453" y="242"/>
                                  <a:pt x="1452" y="243"/>
                                  <a:pt x="1450" y="243"/>
                                </a:cubicBezTo>
                                <a:cubicBezTo>
                                  <a:pt x="1448" y="244"/>
                                  <a:pt x="1446" y="244"/>
                                  <a:pt x="1443" y="244"/>
                                </a:cubicBezTo>
                                <a:cubicBezTo>
                                  <a:pt x="1440" y="245"/>
                                  <a:pt x="1437" y="245"/>
                                  <a:pt x="1433" y="245"/>
                                </a:cubicBezTo>
                                <a:cubicBezTo>
                                  <a:pt x="1429" y="245"/>
                                  <a:pt x="1425" y="245"/>
                                  <a:pt x="1422" y="244"/>
                                </a:cubicBezTo>
                                <a:cubicBezTo>
                                  <a:pt x="1420" y="244"/>
                                  <a:pt x="1417" y="244"/>
                                  <a:pt x="1416" y="243"/>
                                </a:cubicBezTo>
                                <a:cubicBezTo>
                                  <a:pt x="1414" y="243"/>
                                  <a:pt x="1413" y="242"/>
                                  <a:pt x="1412" y="241"/>
                                </a:cubicBezTo>
                                <a:cubicBezTo>
                                  <a:pt x="1411" y="240"/>
                                  <a:pt x="1410" y="239"/>
                                  <a:pt x="1409" y="238"/>
                                </a:cubicBezTo>
                                <a:lnTo>
                                  <a:pt x="1346" y="78"/>
                                </a:lnTo>
                                <a:cubicBezTo>
                                  <a:pt x="1346" y="76"/>
                                  <a:pt x="1345" y="75"/>
                                  <a:pt x="1345" y="74"/>
                                </a:cubicBezTo>
                                <a:cubicBezTo>
                                  <a:pt x="1345" y="73"/>
                                  <a:pt x="1344" y="72"/>
                                  <a:pt x="1344" y="71"/>
                                </a:cubicBezTo>
                                <a:cubicBezTo>
                                  <a:pt x="1344" y="71"/>
                                  <a:pt x="1344" y="70"/>
                                  <a:pt x="1344" y="70"/>
                                </a:cubicBezTo>
                                <a:cubicBezTo>
                                  <a:pt x="1344" y="69"/>
                                  <a:pt x="1344" y="68"/>
                                  <a:pt x="1345" y="67"/>
                                </a:cubicBezTo>
                                <a:cubicBezTo>
                                  <a:pt x="1346" y="66"/>
                                  <a:pt x="1346" y="66"/>
                                  <a:pt x="1348" y="65"/>
                                </a:cubicBezTo>
                                <a:cubicBezTo>
                                  <a:pt x="1349" y="65"/>
                                  <a:pt x="1351" y="65"/>
                                  <a:pt x="1353" y="64"/>
                                </a:cubicBezTo>
                                <a:cubicBezTo>
                                  <a:pt x="1355" y="64"/>
                                  <a:pt x="1358" y="64"/>
                                  <a:pt x="1361" y="64"/>
                                </a:cubicBezTo>
                                <a:cubicBezTo>
                                  <a:pt x="1365" y="64"/>
                                  <a:pt x="1368" y="64"/>
                                  <a:pt x="1370" y="65"/>
                                </a:cubicBezTo>
                                <a:cubicBezTo>
                                  <a:pt x="1373" y="65"/>
                                  <a:pt x="1375" y="65"/>
                                  <a:pt x="1376" y="66"/>
                                </a:cubicBezTo>
                                <a:cubicBezTo>
                                  <a:pt x="1377" y="66"/>
                                  <a:pt x="1378" y="67"/>
                                  <a:pt x="1379" y="67"/>
                                </a:cubicBezTo>
                                <a:cubicBezTo>
                                  <a:pt x="1380" y="68"/>
                                  <a:pt x="1380" y="69"/>
                                  <a:pt x="1381" y="70"/>
                                </a:cubicBezTo>
                                <a:lnTo>
                                  <a:pt x="1433" y="209"/>
                                </a:lnTo>
                                <a:lnTo>
                                  <a:pt x="1434" y="212"/>
                                </a:lnTo>
                                <a:lnTo>
                                  <a:pt x="1435" y="209"/>
                                </a:lnTo>
                                <a:lnTo>
                                  <a:pt x="1486" y="70"/>
                                </a:lnTo>
                                <a:cubicBezTo>
                                  <a:pt x="1487" y="69"/>
                                  <a:pt x="1487" y="68"/>
                                  <a:pt x="1488" y="67"/>
                                </a:cubicBezTo>
                                <a:cubicBezTo>
                                  <a:pt x="1488" y="67"/>
                                  <a:pt x="1489" y="66"/>
                                  <a:pt x="1491" y="66"/>
                                </a:cubicBezTo>
                                <a:cubicBezTo>
                                  <a:pt x="1492" y="65"/>
                                  <a:pt x="1494" y="65"/>
                                  <a:pt x="1496" y="65"/>
                                </a:cubicBezTo>
                                <a:cubicBezTo>
                                  <a:pt x="1498" y="64"/>
                                  <a:pt x="1501" y="64"/>
                                  <a:pt x="1505" y="64"/>
                                </a:cubicBezTo>
                                <a:cubicBezTo>
                                  <a:pt x="1508" y="64"/>
                                  <a:pt x="1511" y="64"/>
                                  <a:pt x="1513" y="64"/>
                                </a:cubicBezTo>
                                <a:cubicBezTo>
                                  <a:pt x="1515" y="65"/>
                                  <a:pt x="1517" y="65"/>
                                  <a:pt x="1518" y="65"/>
                                </a:cubicBezTo>
                                <a:cubicBezTo>
                                  <a:pt x="1519" y="66"/>
                                  <a:pt x="1520" y="67"/>
                                  <a:pt x="1520" y="67"/>
                                </a:cubicBezTo>
                                <a:cubicBezTo>
                                  <a:pt x="1521" y="68"/>
                                  <a:pt x="1521" y="69"/>
                                  <a:pt x="1521" y="70"/>
                                </a:cubicBezTo>
                                <a:close/>
                                <a:moveTo>
                                  <a:pt x="1719" y="147"/>
                                </a:moveTo>
                                <a:cubicBezTo>
                                  <a:pt x="1719" y="152"/>
                                  <a:pt x="1718" y="156"/>
                                  <a:pt x="1715" y="158"/>
                                </a:cubicBezTo>
                                <a:cubicBezTo>
                                  <a:pt x="1712" y="160"/>
                                  <a:pt x="1709" y="161"/>
                                  <a:pt x="1706" y="161"/>
                                </a:cubicBezTo>
                                <a:lnTo>
                                  <a:pt x="1584" y="161"/>
                                </a:lnTo>
                                <a:cubicBezTo>
                                  <a:pt x="1584" y="170"/>
                                  <a:pt x="1585" y="178"/>
                                  <a:pt x="1587" y="186"/>
                                </a:cubicBezTo>
                                <a:cubicBezTo>
                                  <a:pt x="1589" y="193"/>
                                  <a:pt x="1592" y="200"/>
                                  <a:pt x="1597" y="205"/>
                                </a:cubicBezTo>
                                <a:cubicBezTo>
                                  <a:pt x="1602" y="211"/>
                                  <a:pt x="1608" y="215"/>
                                  <a:pt x="1616" y="218"/>
                                </a:cubicBezTo>
                                <a:cubicBezTo>
                                  <a:pt x="1624" y="221"/>
                                  <a:pt x="1633" y="222"/>
                                  <a:pt x="1644" y="222"/>
                                </a:cubicBezTo>
                                <a:cubicBezTo>
                                  <a:pt x="1653" y="222"/>
                                  <a:pt x="1661" y="221"/>
                                  <a:pt x="1668" y="220"/>
                                </a:cubicBezTo>
                                <a:cubicBezTo>
                                  <a:pt x="1675" y="219"/>
                                  <a:pt x="1681" y="217"/>
                                  <a:pt x="1686" y="216"/>
                                </a:cubicBezTo>
                                <a:cubicBezTo>
                                  <a:pt x="1691" y="214"/>
                                  <a:pt x="1695" y="213"/>
                                  <a:pt x="1698" y="211"/>
                                </a:cubicBezTo>
                                <a:cubicBezTo>
                                  <a:pt x="1702" y="210"/>
                                  <a:pt x="1704" y="209"/>
                                  <a:pt x="1706" y="209"/>
                                </a:cubicBezTo>
                                <a:cubicBezTo>
                                  <a:pt x="1707" y="209"/>
                                  <a:pt x="1708" y="209"/>
                                  <a:pt x="1708" y="210"/>
                                </a:cubicBezTo>
                                <a:cubicBezTo>
                                  <a:pt x="1709" y="210"/>
                                  <a:pt x="1710" y="211"/>
                                  <a:pt x="1710" y="212"/>
                                </a:cubicBezTo>
                                <a:cubicBezTo>
                                  <a:pt x="1710" y="213"/>
                                  <a:pt x="1711" y="214"/>
                                  <a:pt x="1711" y="216"/>
                                </a:cubicBezTo>
                                <a:cubicBezTo>
                                  <a:pt x="1711" y="217"/>
                                  <a:pt x="1711" y="219"/>
                                  <a:pt x="1711" y="221"/>
                                </a:cubicBezTo>
                                <a:cubicBezTo>
                                  <a:pt x="1711" y="223"/>
                                  <a:pt x="1711" y="224"/>
                                  <a:pt x="1711" y="225"/>
                                </a:cubicBezTo>
                                <a:cubicBezTo>
                                  <a:pt x="1711" y="227"/>
                                  <a:pt x="1711" y="228"/>
                                  <a:pt x="1711" y="229"/>
                                </a:cubicBezTo>
                                <a:cubicBezTo>
                                  <a:pt x="1710" y="230"/>
                                  <a:pt x="1710" y="230"/>
                                  <a:pt x="1710" y="231"/>
                                </a:cubicBezTo>
                                <a:cubicBezTo>
                                  <a:pt x="1709" y="232"/>
                                  <a:pt x="1708" y="233"/>
                                  <a:pt x="1708" y="233"/>
                                </a:cubicBezTo>
                                <a:cubicBezTo>
                                  <a:pt x="1707" y="234"/>
                                  <a:pt x="1705" y="235"/>
                                  <a:pt x="1701" y="237"/>
                                </a:cubicBezTo>
                                <a:cubicBezTo>
                                  <a:pt x="1697" y="238"/>
                                  <a:pt x="1692" y="240"/>
                                  <a:pt x="1687" y="241"/>
                                </a:cubicBezTo>
                                <a:cubicBezTo>
                                  <a:pt x="1681" y="243"/>
                                  <a:pt x="1674" y="244"/>
                                  <a:pt x="1666" y="245"/>
                                </a:cubicBezTo>
                                <a:cubicBezTo>
                                  <a:pt x="1658" y="247"/>
                                  <a:pt x="1650" y="247"/>
                                  <a:pt x="1641" y="247"/>
                                </a:cubicBezTo>
                                <a:cubicBezTo>
                                  <a:pt x="1626" y="247"/>
                                  <a:pt x="1613" y="245"/>
                                  <a:pt x="1601" y="241"/>
                                </a:cubicBezTo>
                                <a:cubicBezTo>
                                  <a:pt x="1590" y="237"/>
                                  <a:pt x="1580" y="232"/>
                                  <a:pt x="1572" y="224"/>
                                </a:cubicBezTo>
                                <a:cubicBezTo>
                                  <a:pt x="1564" y="216"/>
                                  <a:pt x="1558" y="207"/>
                                  <a:pt x="1554" y="195"/>
                                </a:cubicBezTo>
                                <a:cubicBezTo>
                                  <a:pt x="1550" y="184"/>
                                  <a:pt x="1548" y="170"/>
                                  <a:pt x="1548" y="155"/>
                                </a:cubicBezTo>
                                <a:cubicBezTo>
                                  <a:pt x="1548" y="141"/>
                                  <a:pt x="1550" y="128"/>
                                  <a:pt x="1555" y="116"/>
                                </a:cubicBezTo>
                                <a:cubicBezTo>
                                  <a:pt x="1559" y="105"/>
                                  <a:pt x="1565" y="95"/>
                                  <a:pt x="1572" y="87"/>
                                </a:cubicBezTo>
                                <a:cubicBezTo>
                                  <a:pt x="1580" y="79"/>
                                  <a:pt x="1590" y="72"/>
                                  <a:pt x="1601" y="68"/>
                                </a:cubicBezTo>
                                <a:cubicBezTo>
                                  <a:pt x="1612" y="64"/>
                                  <a:pt x="1624" y="62"/>
                                  <a:pt x="1637" y="62"/>
                                </a:cubicBezTo>
                                <a:cubicBezTo>
                                  <a:pt x="1652" y="62"/>
                                  <a:pt x="1664" y="64"/>
                                  <a:pt x="1675" y="68"/>
                                </a:cubicBezTo>
                                <a:cubicBezTo>
                                  <a:pt x="1685" y="72"/>
                                  <a:pt x="1693" y="78"/>
                                  <a:pt x="1700" y="85"/>
                                </a:cubicBezTo>
                                <a:cubicBezTo>
                                  <a:pt x="1707" y="92"/>
                                  <a:pt x="1711" y="101"/>
                                  <a:pt x="1714" y="111"/>
                                </a:cubicBezTo>
                                <a:cubicBezTo>
                                  <a:pt x="1718" y="120"/>
                                  <a:pt x="1719" y="131"/>
                                  <a:pt x="1719" y="142"/>
                                </a:cubicBezTo>
                                <a:lnTo>
                                  <a:pt x="1719" y="147"/>
                                </a:lnTo>
                                <a:close/>
                                <a:moveTo>
                                  <a:pt x="1685" y="138"/>
                                </a:moveTo>
                                <a:cubicBezTo>
                                  <a:pt x="1685" y="122"/>
                                  <a:pt x="1681" y="109"/>
                                  <a:pt x="1673" y="100"/>
                                </a:cubicBezTo>
                                <a:cubicBezTo>
                                  <a:pt x="1665" y="90"/>
                                  <a:pt x="1652" y="86"/>
                                  <a:pt x="1636" y="86"/>
                                </a:cubicBezTo>
                                <a:cubicBezTo>
                                  <a:pt x="1627" y="86"/>
                                  <a:pt x="1620" y="87"/>
                                  <a:pt x="1613" y="90"/>
                                </a:cubicBezTo>
                                <a:cubicBezTo>
                                  <a:pt x="1607" y="93"/>
                                  <a:pt x="1602" y="97"/>
                                  <a:pt x="1598" y="102"/>
                                </a:cubicBezTo>
                                <a:cubicBezTo>
                                  <a:pt x="1593" y="106"/>
                                  <a:pt x="1590" y="112"/>
                                  <a:pt x="1588" y="118"/>
                                </a:cubicBezTo>
                                <a:cubicBezTo>
                                  <a:pt x="1585" y="125"/>
                                  <a:pt x="1584" y="131"/>
                                  <a:pt x="1584" y="138"/>
                                </a:cubicBezTo>
                                <a:lnTo>
                                  <a:pt x="1685" y="138"/>
                                </a:lnTo>
                                <a:close/>
                                <a:moveTo>
                                  <a:pt x="1893" y="81"/>
                                </a:moveTo>
                                <a:cubicBezTo>
                                  <a:pt x="1893" y="84"/>
                                  <a:pt x="1893" y="86"/>
                                  <a:pt x="1893" y="88"/>
                                </a:cubicBezTo>
                                <a:cubicBezTo>
                                  <a:pt x="1893" y="90"/>
                                  <a:pt x="1893" y="91"/>
                                  <a:pt x="1892" y="93"/>
                                </a:cubicBezTo>
                                <a:cubicBezTo>
                                  <a:pt x="1892" y="94"/>
                                  <a:pt x="1891" y="94"/>
                                  <a:pt x="1891" y="95"/>
                                </a:cubicBezTo>
                                <a:cubicBezTo>
                                  <a:pt x="1890" y="96"/>
                                  <a:pt x="1889" y="96"/>
                                  <a:pt x="1888" y="96"/>
                                </a:cubicBezTo>
                                <a:cubicBezTo>
                                  <a:pt x="1887" y="96"/>
                                  <a:pt x="1886" y="96"/>
                                  <a:pt x="1884" y="95"/>
                                </a:cubicBezTo>
                                <a:cubicBezTo>
                                  <a:pt x="1882" y="94"/>
                                  <a:pt x="1881" y="94"/>
                                  <a:pt x="1879" y="93"/>
                                </a:cubicBezTo>
                                <a:cubicBezTo>
                                  <a:pt x="1877" y="93"/>
                                  <a:pt x="1874" y="92"/>
                                  <a:pt x="1872" y="92"/>
                                </a:cubicBezTo>
                                <a:cubicBezTo>
                                  <a:pt x="1869" y="91"/>
                                  <a:pt x="1867" y="91"/>
                                  <a:pt x="1864" y="91"/>
                                </a:cubicBezTo>
                                <a:cubicBezTo>
                                  <a:pt x="1860" y="91"/>
                                  <a:pt x="1857" y="92"/>
                                  <a:pt x="1854" y="93"/>
                                </a:cubicBezTo>
                                <a:cubicBezTo>
                                  <a:pt x="1851" y="94"/>
                                  <a:pt x="1847" y="96"/>
                                  <a:pt x="1843" y="99"/>
                                </a:cubicBezTo>
                                <a:cubicBezTo>
                                  <a:pt x="1840" y="102"/>
                                  <a:pt x="1836" y="106"/>
                                  <a:pt x="1832" y="110"/>
                                </a:cubicBezTo>
                                <a:cubicBezTo>
                                  <a:pt x="1828" y="115"/>
                                  <a:pt x="1824" y="121"/>
                                  <a:pt x="1819" y="128"/>
                                </a:cubicBezTo>
                                <a:lnTo>
                                  <a:pt x="1819" y="239"/>
                                </a:lnTo>
                                <a:cubicBezTo>
                                  <a:pt x="1819" y="240"/>
                                  <a:pt x="1818" y="241"/>
                                  <a:pt x="1818" y="241"/>
                                </a:cubicBezTo>
                                <a:cubicBezTo>
                                  <a:pt x="1817" y="242"/>
                                  <a:pt x="1816" y="243"/>
                                  <a:pt x="1815" y="243"/>
                                </a:cubicBezTo>
                                <a:cubicBezTo>
                                  <a:pt x="1814" y="244"/>
                                  <a:pt x="1812" y="244"/>
                                  <a:pt x="1810" y="244"/>
                                </a:cubicBezTo>
                                <a:cubicBezTo>
                                  <a:pt x="1808" y="245"/>
                                  <a:pt x="1805" y="245"/>
                                  <a:pt x="1802" y="245"/>
                                </a:cubicBezTo>
                                <a:cubicBezTo>
                                  <a:pt x="1798" y="245"/>
                                  <a:pt x="1796" y="245"/>
                                  <a:pt x="1793" y="244"/>
                                </a:cubicBezTo>
                                <a:cubicBezTo>
                                  <a:pt x="1791" y="244"/>
                                  <a:pt x="1789" y="244"/>
                                  <a:pt x="1788" y="243"/>
                                </a:cubicBezTo>
                                <a:cubicBezTo>
                                  <a:pt x="1787" y="243"/>
                                  <a:pt x="1786" y="242"/>
                                  <a:pt x="1785" y="241"/>
                                </a:cubicBezTo>
                                <a:cubicBezTo>
                                  <a:pt x="1785" y="241"/>
                                  <a:pt x="1785" y="240"/>
                                  <a:pt x="1785" y="239"/>
                                </a:cubicBezTo>
                                <a:lnTo>
                                  <a:pt x="1785" y="70"/>
                                </a:lnTo>
                                <a:cubicBezTo>
                                  <a:pt x="1785" y="69"/>
                                  <a:pt x="1785" y="68"/>
                                  <a:pt x="1785" y="68"/>
                                </a:cubicBezTo>
                                <a:cubicBezTo>
                                  <a:pt x="1786" y="67"/>
                                  <a:pt x="1787" y="66"/>
                                  <a:pt x="1788" y="66"/>
                                </a:cubicBezTo>
                                <a:cubicBezTo>
                                  <a:pt x="1789" y="65"/>
                                  <a:pt x="1791" y="65"/>
                                  <a:pt x="1793" y="65"/>
                                </a:cubicBezTo>
                                <a:cubicBezTo>
                                  <a:pt x="1794" y="64"/>
                                  <a:pt x="1797" y="64"/>
                                  <a:pt x="1800" y="64"/>
                                </a:cubicBezTo>
                                <a:cubicBezTo>
                                  <a:pt x="1803" y="64"/>
                                  <a:pt x="1806" y="64"/>
                                  <a:pt x="1808" y="65"/>
                                </a:cubicBezTo>
                                <a:cubicBezTo>
                                  <a:pt x="1810" y="65"/>
                                  <a:pt x="1811" y="65"/>
                                  <a:pt x="1812" y="66"/>
                                </a:cubicBezTo>
                                <a:cubicBezTo>
                                  <a:pt x="1813" y="66"/>
                                  <a:pt x="1814" y="67"/>
                                  <a:pt x="1815" y="68"/>
                                </a:cubicBezTo>
                                <a:cubicBezTo>
                                  <a:pt x="1815" y="68"/>
                                  <a:pt x="1815" y="69"/>
                                  <a:pt x="1815" y="70"/>
                                </a:cubicBezTo>
                                <a:lnTo>
                                  <a:pt x="1815" y="95"/>
                                </a:lnTo>
                                <a:cubicBezTo>
                                  <a:pt x="1821" y="88"/>
                                  <a:pt x="1825" y="82"/>
                                  <a:pt x="1830" y="78"/>
                                </a:cubicBezTo>
                                <a:cubicBezTo>
                                  <a:pt x="1834" y="74"/>
                                  <a:pt x="1838" y="71"/>
                                  <a:pt x="1842" y="68"/>
                                </a:cubicBezTo>
                                <a:cubicBezTo>
                                  <a:pt x="1846" y="66"/>
                                  <a:pt x="1850" y="64"/>
                                  <a:pt x="1854" y="63"/>
                                </a:cubicBezTo>
                                <a:cubicBezTo>
                                  <a:pt x="1858" y="62"/>
                                  <a:pt x="1862" y="62"/>
                                  <a:pt x="1866" y="62"/>
                                </a:cubicBezTo>
                                <a:cubicBezTo>
                                  <a:pt x="1868" y="62"/>
                                  <a:pt x="1870" y="62"/>
                                  <a:pt x="1872" y="62"/>
                                </a:cubicBezTo>
                                <a:cubicBezTo>
                                  <a:pt x="1875" y="62"/>
                                  <a:pt x="1877" y="62"/>
                                  <a:pt x="1879" y="63"/>
                                </a:cubicBezTo>
                                <a:cubicBezTo>
                                  <a:pt x="1882" y="63"/>
                                  <a:pt x="1884" y="64"/>
                                  <a:pt x="1886" y="65"/>
                                </a:cubicBezTo>
                                <a:cubicBezTo>
                                  <a:pt x="1888" y="65"/>
                                  <a:pt x="1889" y="66"/>
                                  <a:pt x="1890" y="67"/>
                                </a:cubicBezTo>
                                <a:cubicBezTo>
                                  <a:pt x="1891" y="67"/>
                                  <a:pt x="1892" y="68"/>
                                  <a:pt x="1892" y="68"/>
                                </a:cubicBezTo>
                                <a:cubicBezTo>
                                  <a:pt x="1892" y="69"/>
                                  <a:pt x="1892" y="70"/>
                                  <a:pt x="1893" y="70"/>
                                </a:cubicBezTo>
                                <a:cubicBezTo>
                                  <a:pt x="1893" y="71"/>
                                  <a:pt x="1893" y="73"/>
                                  <a:pt x="1893" y="74"/>
                                </a:cubicBezTo>
                                <a:cubicBezTo>
                                  <a:pt x="1893" y="76"/>
                                  <a:pt x="1893" y="78"/>
                                  <a:pt x="1893" y="81"/>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2" name="Freeform 95"/>
                        <wps:cNvSpPr>
                          <a:spLocks noEditPoints="1"/>
                        </wps:cNvSpPr>
                        <wps:spPr bwMode="auto">
                          <a:xfrm>
                            <a:off x="4792345" y="270510"/>
                            <a:ext cx="686435" cy="125730"/>
                          </a:xfrm>
                          <a:custGeom>
                            <a:avLst/>
                            <a:gdLst>
                              <a:gd name="T0" fmla="*/ 69 w 1857"/>
                              <a:gd name="T1" fmla="*/ 340 h 340"/>
                              <a:gd name="T2" fmla="*/ 2 w 1857"/>
                              <a:gd name="T3" fmla="*/ 217 h 340"/>
                              <a:gd name="T4" fmla="*/ 53 w 1857"/>
                              <a:gd name="T5" fmla="*/ 10 h 340"/>
                              <a:gd name="T6" fmla="*/ 282 w 1857"/>
                              <a:gd name="T7" fmla="*/ 272 h 340"/>
                              <a:gd name="T8" fmla="*/ 149 w 1857"/>
                              <a:gd name="T9" fmla="*/ 33 h 340"/>
                              <a:gd name="T10" fmla="*/ 278 w 1857"/>
                              <a:gd name="T11" fmla="*/ 59 h 340"/>
                              <a:gd name="T12" fmla="*/ 268 w 1857"/>
                              <a:gd name="T13" fmla="*/ 149 h 340"/>
                              <a:gd name="T14" fmla="*/ 280 w 1857"/>
                              <a:gd name="T15" fmla="*/ 249 h 340"/>
                              <a:gd name="T16" fmla="*/ 464 w 1857"/>
                              <a:gd name="T17" fmla="*/ 276 h 340"/>
                              <a:gd name="T18" fmla="*/ 349 w 1857"/>
                              <a:gd name="T19" fmla="*/ 275 h 340"/>
                              <a:gd name="T20" fmla="*/ 322 w 1857"/>
                              <a:gd name="T21" fmla="*/ 105 h 340"/>
                              <a:gd name="T22" fmla="*/ 359 w 1857"/>
                              <a:gd name="T23" fmla="*/ 101 h 340"/>
                              <a:gd name="T24" fmla="*/ 478 w 1857"/>
                              <a:gd name="T25" fmla="*/ 98 h 340"/>
                              <a:gd name="T26" fmla="*/ 604 w 1857"/>
                              <a:gd name="T27" fmla="*/ 274 h 340"/>
                              <a:gd name="T28" fmla="*/ 524 w 1857"/>
                              <a:gd name="T29" fmla="*/ 123 h 340"/>
                              <a:gd name="T30" fmla="*/ 524 w 1857"/>
                              <a:gd name="T31" fmla="*/ 97 h 340"/>
                              <a:gd name="T32" fmla="*/ 557 w 1857"/>
                              <a:gd name="T33" fmla="*/ 54 h 340"/>
                              <a:gd name="T34" fmla="*/ 610 w 1857"/>
                              <a:gd name="T35" fmla="*/ 120 h 340"/>
                              <a:gd name="T36" fmla="*/ 604 w 1857"/>
                              <a:gd name="T37" fmla="*/ 248 h 340"/>
                              <a:gd name="T38" fmla="*/ 805 w 1857"/>
                              <a:gd name="T39" fmla="*/ 192 h 340"/>
                              <a:gd name="T40" fmla="*/ 797 w 1857"/>
                              <a:gd name="T41" fmla="*/ 243 h 340"/>
                              <a:gd name="T42" fmla="*/ 809 w 1857"/>
                              <a:gd name="T43" fmla="*/ 263 h 340"/>
                              <a:gd name="T44" fmla="*/ 653 w 1857"/>
                              <a:gd name="T45" fmla="*/ 227 h 340"/>
                              <a:gd name="T46" fmla="*/ 813 w 1857"/>
                              <a:gd name="T47" fmla="*/ 142 h 340"/>
                              <a:gd name="T48" fmla="*/ 687 w 1857"/>
                              <a:gd name="T49" fmla="*/ 150 h 340"/>
                              <a:gd name="T50" fmla="*/ 967 w 1857"/>
                              <a:gd name="T51" fmla="*/ 127 h 340"/>
                              <a:gd name="T52" fmla="*/ 902 w 1857"/>
                              <a:gd name="T53" fmla="*/ 271 h 340"/>
                              <a:gd name="T54" fmla="*/ 868 w 1857"/>
                              <a:gd name="T55" fmla="*/ 271 h 340"/>
                              <a:gd name="T56" fmla="*/ 898 w 1857"/>
                              <a:gd name="T57" fmla="*/ 99 h 340"/>
                              <a:gd name="T58" fmla="*/ 962 w 1857"/>
                              <a:gd name="T59" fmla="*/ 95 h 340"/>
                              <a:gd name="T60" fmla="*/ 1187 w 1857"/>
                              <a:gd name="T61" fmla="*/ 273 h 340"/>
                              <a:gd name="T62" fmla="*/ 1154 w 1857"/>
                              <a:gd name="T63" fmla="*/ 172 h 340"/>
                              <a:gd name="T64" fmla="*/ 1061 w 1857"/>
                              <a:gd name="T65" fmla="*/ 273 h 340"/>
                              <a:gd name="T66" fmla="*/ 1028 w 1857"/>
                              <a:gd name="T67" fmla="*/ 102 h 340"/>
                              <a:gd name="T68" fmla="*/ 1058 w 1857"/>
                              <a:gd name="T69" fmla="*/ 102 h 340"/>
                              <a:gd name="T70" fmla="*/ 1188 w 1857"/>
                              <a:gd name="T71" fmla="*/ 271 h 340"/>
                              <a:gd name="T72" fmla="*/ 1346 w 1857"/>
                              <a:gd name="T73" fmla="*/ 254 h 340"/>
                              <a:gd name="T74" fmla="*/ 1248 w 1857"/>
                              <a:gd name="T75" fmla="*/ 185 h 340"/>
                              <a:gd name="T76" fmla="*/ 1299 w 1857"/>
                              <a:gd name="T77" fmla="*/ 119 h 340"/>
                              <a:gd name="T78" fmla="*/ 1232 w 1857"/>
                              <a:gd name="T79" fmla="*/ 124 h 340"/>
                              <a:gd name="T80" fmla="*/ 1359 w 1857"/>
                              <a:gd name="T81" fmla="*/ 110 h 340"/>
                              <a:gd name="T82" fmla="*/ 1261 w 1857"/>
                              <a:gd name="T83" fmla="*/ 212 h 340"/>
                              <a:gd name="T84" fmla="*/ 1477 w 1857"/>
                              <a:gd name="T85" fmla="*/ 273 h 340"/>
                              <a:gd name="T86" fmla="*/ 1444 w 1857"/>
                              <a:gd name="T87" fmla="*/ 20 h 340"/>
                              <a:gd name="T88" fmla="*/ 1478 w 1857"/>
                              <a:gd name="T89" fmla="*/ 20 h 340"/>
                              <a:gd name="T90" fmla="*/ 1511 w 1857"/>
                              <a:gd name="T91" fmla="*/ 326 h 340"/>
                              <a:gd name="T92" fmla="*/ 1661 w 1857"/>
                              <a:gd name="T93" fmla="*/ 0 h 340"/>
                              <a:gd name="T94" fmla="*/ 1802 w 1857"/>
                              <a:gd name="T95" fmla="*/ 274 h 340"/>
                              <a:gd name="T96" fmla="*/ 1690 w 1857"/>
                              <a:gd name="T97" fmla="*/ 252 h 340"/>
                              <a:gd name="T98" fmla="*/ 1788 w 1857"/>
                              <a:gd name="T99" fmla="*/ 249 h 340"/>
                              <a:gd name="T100" fmla="*/ 1725 w 1857"/>
                              <a:gd name="T101" fmla="*/ 164 h 340"/>
                              <a:gd name="T102" fmla="*/ 1725 w 1857"/>
                              <a:gd name="T103" fmla="*/ 138 h 340"/>
                              <a:gd name="T104" fmla="*/ 1782 w 1857"/>
                              <a:gd name="T105" fmla="*/ 59 h 340"/>
                              <a:gd name="T106" fmla="*/ 1697 w 1857"/>
                              <a:gd name="T107" fmla="*/ 70 h 340"/>
                              <a:gd name="T108" fmla="*/ 1745 w 1857"/>
                              <a:gd name="T109" fmla="*/ 31 h 340"/>
                              <a:gd name="T110" fmla="*/ 1816 w 1857"/>
                              <a:gd name="T111" fmla="*/ 1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857" h="340">
                                <a:moveTo>
                                  <a:pt x="74" y="17"/>
                                </a:moveTo>
                                <a:cubicBezTo>
                                  <a:pt x="61" y="42"/>
                                  <a:pt x="51" y="68"/>
                                  <a:pt x="45" y="94"/>
                                </a:cubicBezTo>
                                <a:cubicBezTo>
                                  <a:pt x="39" y="121"/>
                                  <a:pt x="35" y="147"/>
                                  <a:pt x="35" y="174"/>
                                </a:cubicBezTo>
                                <a:cubicBezTo>
                                  <a:pt x="35" y="201"/>
                                  <a:pt x="39" y="228"/>
                                  <a:pt x="45" y="254"/>
                                </a:cubicBezTo>
                                <a:cubicBezTo>
                                  <a:pt x="52" y="280"/>
                                  <a:pt x="61" y="306"/>
                                  <a:pt x="74" y="332"/>
                                </a:cubicBezTo>
                                <a:cubicBezTo>
                                  <a:pt x="75" y="333"/>
                                  <a:pt x="75" y="334"/>
                                  <a:pt x="75" y="335"/>
                                </a:cubicBezTo>
                                <a:cubicBezTo>
                                  <a:pt x="75" y="337"/>
                                  <a:pt x="75" y="337"/>
                                  <a:pt x="74" y="338"/>
                                </a:cubicBezTo>
                                <a:cubicBezTo>
                                  <a:pt x="73" y="339"/>
                                  <a:pt x="71" y="339"/>
                                  <a:pt x="69" y="340"/>
                                </a:cubicBezTo>
                                <a:cubicBezTo>
                                  <a:pt x="67" y="340"/>
                                  <a:pt x="64" y="340"/>
                                  <a:pt x="61" y="340"/>
                                </a:cubicBezTo>
                                <a:cubicBezTo>
                                  <a:pt x="59" y="340"/>
                                  <a:pt x="56" y="340"/>
                                  <a:pt x="55" y="340"/>
                                </a:cubicBezTo>
                                <a:cubicBezTo>
                                  <a:pt x="53" y="340"/>
                                  <a:pt x="51" y="339"/>
                                  <a:pt x="50" y="339"/>
                                </a:cubicBezTo>
                                <a:cubicBezTo>
                                  <a:pt x="49" y="339"/>
                                  <a:pt x="48" y="338"/>
                                  <a:pt x="47" y="338"/>
                                </a:cubicBezTo>
                                <a:cubicBezTo>
                                  <a:pt x="46" y="337"/>
                                  <a:pt x="45" y="337"/>
                                  <a:pt x="45" y="336"/>
                                </a:cubicBezTo>
                                <a:cubicBezTo>
                                  <a:pt x="38" y="323"/>
                                  <a:pt x="31" y="310"/>
                                  <a:pt x="25" y="297"/>
                                </a:cubicBezTo>
                                <a:cubicBezTo>
                                  <a:pt x="20" y="284"/>
                                  <a:pt x="15" y="271"/>
                                  <a:pt x="11" y="258"/>
                                </a:cubicBezTo>
                                <a:cubicBezTo>
                                  <a:pt x="7" y="244"/>
                                  <a:pt x="4" y="230"/>
                                  <a:pt x="2" y="217"/>
                                </a:cubicBezTo>
                                <a:cubicBezTo>
                                  <a:pt x="1" y="203"/>
                                  <a:pt x="0" y="189"/>
                                  <a:pt x="0" y="175"/>
                                </a:cubicBezTo>
                                <a:cubicBezTo>
                                  <a:pt x="0" y="161"/>
                                  <a:pt x="1" y="147"/>
                                  <a:pt x="3" y="133"/>
                                </a:cubicBezTo>
                                <a:cubicBezTo>
                                  <a:pt x="5" y="119"/>
                                  <a:pt x="8" y="105"/>
                                  <a:pt x="12" y="92"/>
                                </a:cubicBezTo>
                                <a:cubicBezTo>
                                  <a:pt x="16" y="78"/>
                                  <a:pt x="21" y="65"/>
                                  <a:pt x="26" y="52"/>
                                </a:cubicBezTo>
                                <a:cubicBezTo>
                                  <a:pt x="32" y="39"/>
                                  <a:pt x="38" y="26"/>
                                  <a:pt x="45" y="13"/>
                                </a:cubicBezTo>
                                <a:cubicBezTo>
                                  <a:pt x="45" y="12"/>
                                  <a:pt x="46" y="12"/>
                                  <a:pt x="46" y="12"/>
                                </a:cubicBezTo>
                                <a:cubicBezTo>
                                  <a:pt x="47" y="11"/>
                                  <a:pt x="48" y="11"/>
                                  <a:pt x="49" y="10"/>
                                </a:cubicBezTo>
                                <a:cubicBezTo>
                                  <a:pt x="50" y="10"/>
                                  <a:pt x="51" y="10"/>
                                  <a:pt x="53" y="10"/>
                                </a:cubicBezTo>
                                <a:cubicBezTo>
                                  <a:pt x="55" y="9"/>
                                  <a:pt x="58" y="9"/>
                                  <a:pt x="61" y="9"/>
                                </a:cubicBezTo>
                                <a:cubicBezTo>
                                  <a:pt x="64" y="9"/>
                                  <a:pt x="67" y="9"/>
                                  <a:pt x="68" y="10"/>
                                </a:cubicBezTo>
                                <a:cubicBezTo>
                                  <a:pt x="70" y="10"/>
                                  <a:pt x="72" y="11"/>
                                  <a:pt x="73" y="11"/>
                                </a:cubicBezTo>
                                <a:cubicBezTo>
                                  <a:pt x="74" y="12"/>
                                  <a:pt x="75" y="13"/>
                                  <a:pt x="75" y="14"/>
                                </a:cubicBezTo>
                                <a:cubicBezTo>
                                  <a:pt x="75" y="15"/>
                                  <a:pt x="75" y="16"/>
                                  <a:pt x="74" y="17"/>
                                </a:cubicBezTo>
                                <a:close/>
                                <a:moveTo>
                                  <a:pt x="284" y="262"/>
                                </a:moveTo>
                                <a:cubicBezTo>
                                  <a:pt x="284" y="264"/>
                                  <a:pt x="284" y="266"/>
                                  <a:pt x="284" y="268"/>
                                </a:cubicBezTo>
                                <a:cubicBezTo>
                                  <a:pt x="283" y="270"/>
                                  <a:pt x="283" y="271"/>
                                  <a:pt x="282" y="272"/>
                                </a:cubicBezTo>
                                <a:cubicBezTo>
                                  <a:pt x="282" y="273"/>
                                  <a:pt x="281" y="274"/>
                                  <a:pt x="280" y="275"/>
                                </a:cubicBezTo>
                                <a:cubicBezTo>
                                  <a:pt x="279" y="275"/>
                                  <a:pt x="278" y="275"/>
                                  <a:pt x="277" y="275"/>
                                </a:cubicBezTo>
                                <a:lnTo>
                                  <a:pt x="149" y="275"/>
                                </a:lnTo>
                                <a:cubicBezTo>
                                  <a:pt x="146" y="275"/>
                                  <a:pt x="143" y="274"/>
                                  <a:pt x="140" y="272"/>
                                </a:cubicBezTo>
                                <a:cubicBezTo>
                                  <a:pt x="137" y="271"/>
                                  <a:pt x="136" y="267"/>
                                  <a:pt x="136" y="262"/>
                                </a:cubicBezTo>
                                <a:lnTo>
                                  <a:pt x="136" y="46"/>
                                </a:lnTo>
                                <a:cubicBezTo>
                                  <a:pt x="136" y="41"/>
                                  <a:pt x="137" y="38"/>
                                  <a:pt x="140" y="36"/>
                                </a:cubicBezTo>
                                <a:cubicBezTo>
                                  <a:pt x="143" y="34"/>
                                  <a:pt x="146" y="33"/>
                                  <a:pt x="149" y="33"/>
                                </a:cubicBezTo>
                                <a:lnTo>
                                  <a:pt x="275" y="33"/>
                                </a:lnTo>
                                <a:cubicBezTo>
                                  <a:pt x="277" y="33"/>
                                  <a:pt x="278" y="33"/>
                                  <a:pt x="278" y="33"/>
                                </a:cubicBezTo>
                                <a:cubicBezTo>
                                  <a:pt x="279" y="34"/>
                                  <a:pt x="280" y="35"/>
                                  <a:pt x="281" y="36"/>
                                </a:cubicBezTo>
                                <a:cubicBezTo>
                                  <a:pt x="281" y="37"/>
                                  <a:pt x="282" y="38"/>
                                  <a:pt x="282" y="40"/>
                                </a:cubicBezTo>
                                <a:cubicBezTo>
                                  <a:pt x="282" y="42"/>
                                  <a:pt x="282" y="44"/>
                                  <a:pt x="282" y="46"/>
                                </a:cubicBezTo>
                                <a:cubicBezTo>
                                  <a:pt x="282" y="49"/>
                                  <a:pt x="282" y="51"/>
                                  <a:pt x="282" y="52"/>
                                </a:cubicBezTo>
                                <a:cubicBezTo>
                                  <a:pt x="282" y="54"/>
                                  <a:pt x="281" y="55"/>
                                  <a:pt x="281" y="56"/>
                                </a:cubicBezTo>
                                <a:cubicBezTo>
                                  <a:pt x="280" y="58"/>
                                  <a:pt x="279" y="58"/>
                                  <a:pt x="278" y="59"/>
                                </a:cubicBezTo>
                                <a:cubicBezTo>
                                  <a:pt x="278" y="59"/>
                                  <a:pt x="277" y="60"/>
                                  <a:pt x="275" y="60"/>
                                </a:cubicBezTo>
                                <a:lnTo>
                                  <a:pt x="171" y="60"/>
                                </a:lnTo>
                                <a:lnTo>
                                  <a:pt x="171" y="136"/>
                                </a:lnTo>
                                <a:lnTo>
                                  <a:pt x="261" y="136"/>
                                </a:lnTo>
                                <a:cubicBezTo>
                                  <a:pt x="262" y="136"/>
                                  <a:pt x="263" y="136"/>
                                  <a:pt x="264" y="137"/>
                                </a:cubicBezTo>
                                <a:cubicBezTo>
                                  <a:pt x="265" y="137"/>
                                  <a:pt x="265" y="138"/>
                                  <a:pt x="266" y="139"/>
                                </a:cubicBezTo>
                                <a:cubicBezTo>
                                  <a:pt x="267" y="140"/>
                                  <a:pt x="267" y="141"/>
                                  <a:pt x="267" y="143"/>
                                </a:cubicBezTo>
                                <a:cubicBezTo>
                                  <a:pt x="267" y="145"/>
                                  <a:pt x="268" y="147"/>
                                  <a:pt x="268" y="149"/>
                                </a:cubicBezTo>
                                <a:cubicBezTo>
                                  <a:pt x="268" y="151"/>
                                  <a:pt x="267" y="153"/>
                                  <a:pt x="267" y="155"/>
                                </a:cubicBezTo>
                                <a:cubicBezTo>
                                  <a:pt x="267" y="157"/>
                                  <a:pt x="267" y="158"/>
                                  <a:pt x="266" y="159"/>
                                </a:cubicBezTo>
                                <a:cubicBezTo>
                                  <a:pt x="265" y="160"/>
                                  <a:pt x="265" y="161"/>
                                  <a:pt x="264" y="161"/>
                                </a:cubicBezTo>
                                <a:cubicBezTo>
                                  <a:pt x="263" y="162"/>
                                  <a:pt x="262" y="162"/>
                                  <a:pt x="261" y="162"/>
                                </a:cubicBezTo>
                                <a:lnTo>
                                  <a:pt x="171" y="162"/>
                                </a:lnTo>
                                <a:lnTo>
                                  <a:pt x="171" y="249"/>
                                </a:lnTo>
                                <a:lnTo>
                                  <a:pt x="277" y="249"/>
                                </a:lnTo>
                                <a:cubicBezTo>
                                  <a:pt x="278" y="249"/>
                                  <a:pt x="279" y="249"/>
                                  <a:pt x="280" y="249"/>
                                </a:cubicBezTo>
                                <a:cubicBezTo>
                                  <a:pt x="281" y="250"/>
                                  <a:pt x="282" y="251"/>
                                  <a:pt x="282" y="252"/>
                                </a:cubicBezTo>
                                <a:cubicBezTo>
                                  <a:pt x="283" y="253"/>
                                  <a:pt x="283" y="254"/>
                                  <a:pt x="284" y="256"/>
                                </a:cubicBezTo>
                                <a:cubicBezTo>
                                  <a:pt x="284" y="257"/>
                                  <a:pt x="284" y="260"/>
                                  <a:pt x="284" y="262"/>
                                </a:cubicBezTo>
                                <a:close/>
                                <a:moveTo>
                                  <a:pt x="480" y="267"/>
                                </a:moveTo>
                                <a:cubicBezTo>
                                  <a:pt x="481" y="269"/>
                                  <a:pt x="482" y="270"/>
                                  <a:pt x="482" y="272"/>
                                </a:cubicBezTo>
                                <a:cubicBezTo>
                                  <a:pt x="482" y="273"/>
                                  <a:pt x="481" y="274"/>
                                  <a:pt x="480" y="274"/>
                                </a:cubicBezTo>
                                <a:cubicBezTo>
                                  <a:pt x="479" y="275"/>
                                  <a:pt x="477" y="276"/>
                                  <a:pt x="474" y="276"/>
                                </a:cubicBezTo>
                                <a:cubicBezTo>
                                  <a:pt x="471" y="276"/>
                                  <a:pt x="468" y="276"/>
                                  <a:pt x="464" y="276"/>
                                </a:cubicBezTo>
                                <a:cubicBezTo>
                                  <a:pt x="460" y="276"/>
                                  <a:pt x="456" y="276"/>
                                  <a:pt x="454" y="276"/>
                                </a:cubicBezTo>
                                <a:cubicBezTo>
                                  <a:pt x="451" y="276"/>
                                  <a:pt x="450" y="276"/>
                                  <a:pt x="448" y="275"/>
                                </a:cubicBezTo>
                                <a:cubicBezTo>
                                  <a:pt x="447" y="275"/>
                                  <a:pt x="446" y="274"/>
                                  <a:pt x="445" y="274"/>
                                </a:cubicBezTo>
                                <a:cubicBezTo>
                                  <a:pt x="444" y="273"/>
                                  <a:pt x="443" y="272"/>
                                  <a:pt x="443" y="271"/>
                                </a:cubicBezTo>
                                <a:lnTo>
                                  <a:pt x="398" y="204"/>
                                </a:lnTo>
                                <a:lnTo>
                                  <a:pt x="354" y="271"/>
                                </a:lnTo>
                                <a:cubicBezTo>
                                  <a:pt x="353" y="272"/>
                                  <a:pt x="353" y="273"/>
                                  <a:pt x="352" y="274"/>
                                </a:cubicBezTo>
                                <a:cubicBezTo>
                                  <a:pt x="351" y="274"/>
                                  <a:pt x="350" y="275"/>
                                  <a:pt x="349" y="275"/>
                                </a:cubicBezTo>
                                <a:cubicBezTo>
                                  <a:pt x="347" y="276"/>
                                  <a:pt x="345" y="276"/>
                                  <a:pt x="343" y="276"/>
                                </a:cubicBezTo>
                                <a:cubicBezTo>
                                  <a:pt x="341" y="276"/>
                                  <a:pt x="338" y="276"/>
                                  <a:pt x="334" y="276"/>
                                </a:cubicBezTo>
                                <a:cubicBezTo>
                                  <a:pt x="330" y="276"/>
                                  <a:pt x="326" y="276"/>
                                  <a:pt x="324" y="276"/>
                                </a:cubicBezTo>
                                <a:cubicBezTo>
                                  <a:pt x="321" y="276"/>
                                  <a:pt x="320" y="275"/>
                                  <a:pt x="318" y="274"/>
                                </a:cubicBezTo>
                                <a:cubicBezTo>
                                  <a:pt x="317" y="274"/>
                                  <a:pt x="317" y="273"/>
                                  <a:pt x="317" y="272"/>
                                </a:cubicBezTo>
                                <a:cubicBezTo>
                                  <a:pt x="317" y="270"/>
                                  <a:pt x="317" y="269"/>
                                  <a:pt x="319" y="267"/>
                                </a:cubicBezTo>
                                <a:lnTo>
                                  <a:pt x="376" y="185"/>
                                </a:lnTo>
                                <a:lnTo>
                                  <a:pt x="322" y="105"/>
                                </a:lnTo>
                                <a:cubicBezTo>
                                  <a:pt x="321" y="104"/>
                                  <a:pt x="320" y="102"/>
                                  <a:pt x="320" y="101"/>
                                </a:cubicBezTo>
                                <a:cubicBezTo>
                                  <a:pt x="320" y="100"/>
                                  <a:pt x="321" y="99"/>
                                  <a:pt x="322" y="98"/>
                                </a:cubicBezTo>
                                <a:cubicBezTo>
                                  <a:pt x="323" y="97"/>
                                  <a:pt x="325" y="97"/>
                                  <a:pt x="328" y="96"/>
                                </a:cubicBezTo>
                                <a:cubicBezTo>
                                  <a:pt x="331" y="96"/>
                                  <a:pt x="334" y="96"/>
                                  <a:pt x="338" y="96"/>
                                </a:cubicBezTo>
                                <a:cubicBezTo>
                                  <a:pt x="342" y="96"/>
                                  <a:pt x="346" y="96"/>
                                  <a:pt x="348" y="96"/>
                                </a:cubicBezTo>
                                <a:cubicBezTo>
                                  <a:pt x="350" y="97"/>
                                  <a:pt x="352" y="97"/>
                                  <a:pt x="354" y="97"/>
                                </a:cubicBezTo>
                                <a:cubicBezTo>
                                  <a:pt x="355" y="98"/>
                                  <a:pt x="356" y="98"/>
                                  <a:pt x="357" y="99"/>
                                </a:cubicBezTo>
                                <a:cubicBezTo>
                                  <a:pt x="358" y="99"/>
                                  <a:pt x="358" y="100"/>
                                  <a:pt x="359" y="101"/>
                                </a:cubicBezTo>
                                <a:lnTo>
                                  <a:pt x="401" y="164"/>
                                </a:lnTo>
                                <a:lnTo>
                                  <a:pt x="444" y="101"/>
                                </a:lnTo>
                                <a:cubicBezTo>
                                  <a:pt x="444" y="100"/>
                                  <a:pt x="445" y="100"/>
                                  <a:pt x="446" y="99"/>
                                </a:cubicBezTo>
                                <a:cubicBezTo>
                                  <a:pt x="446" y="98"/>
                                  <a:pt x="447" y="98"/>
                                  <a:pt x="449" y="97"/>
                                </a:cubicBezTo>
                                <a:cubicBezTo>
                                  <a:pt x="450" y="97"/>
                                  <a:pt x="451" y="97"/>
                                  <a:pt x="453" y="96"/>
                                </a:cubicBezTo>
                                <a:cubicBezTo>
                                  <a:pt x="456" y="96"/>
                                  <a:pt x="459" y="96"/>
                                  <a:pt x="462" y="96"/>
                                </a:cubicBezTo>
                                <a:cubicBezTo>
                                  <a:pt x="466" y="96"/>
                                  <a:pt x="469" y="96"/>
                                  <a:pt x="472" y="96"/>
                                </a:cubicBezTo>
                                <a:cubicBezTo>
                                  <a:pt x="475" y="97"/>
                                  <a:pt x="476" y="97"/>
                                  <a:pt x="478" y="98"/>
                                </a:cubicBezTo>
                                <a:cubicBezTo>
                                  <a:pt x="479" y="99"/>
                                  <a:pt x="479" y="100"/>
                                  <a:pt x="479" y="101"/>
                                </a:cubicBezTo>
                                <a:cubicBezTo>
                                  <a:pt x="479" y="102"/>
                                  <a:pt x="479" y="104"/>
                                  <a:pt x="477" y="105"/>
                                </a:cubicBezTo>
                                <a:lnTo>
                                  <a:pt x="423" y="184"/>
                                </a:lnTo>
                                <a:lnTo>
                                  <a:pt x="480" y="267"/>
                                </a:lnTo>
                                <a:close/>
                                <a:moveTo>
                                  <a:pt x="612" y="258"/>
                                </a:moveTo>
                                <a:cubicBezTo>
                                  <a:pt x="612" y="262"/>
                                  <a:pt x="612" y="265"/>
                                  <a:pt x="611" y="267"/>
                                </a:cubicBezTo>
                                <a:cubicBezTo>
                                  <a:pt x="611" y="269"/>
                                  <a:pt x="610" y="271"/>
                                  <a:pt x="609" y="272"/>
                                </a:cubicBezTo>
                                <a:cubicBezTo>
                                  <a:pt x="608" y="273"/>
                                  <a:pt x="606" y="274"/>
                                  <a:pt x="604" y="274"/>
                                </a:cubicBezTo>
                                <a:cubicBezTo>
                                  <a:pt x="602" y="275"/>
                                  <a:pt x="599" y="276"/>
                                  <a:pt x="596" y="277"/>
                                </a:cubicBezTo>
                                <a:cubicBezTo>
                                  <a:pt x="594" y="277"/>
                                  <a:pt x="591" y="278"/>
                                  <a:pt x="587" y="278"/>
                                </a:cubicBezTo>
                                <a:cubicBezTo>
                                  <a:pt x="584" y="278"/>
                                  <a:pt x="581" y="279"/>
                                  <a:pt x="578" y="279"/>
                                </a:cubicBezTo>
                                <a:cubicBezTo>
                                  <a:pt x="568" y="279"/>
                                  <a:pt x="560" y="277"/>
                                  <a:pt x="553" y="275"/>
                                </a:cubicBezTo>
                                <a:cubicBezTo>
                                  <a:pt x="546" y="273"/>
                                  <a:pt x="541" y="269"/>
                                  <a:pt x="536" y="265"/>
                                </a:cubicBezTo>
                                <a:cubicBezTo>
                                  <a:pt x="532" y="260"/>
                                  <a:pt x="529" y="254"/>
                                  <a:pt x="527" y="247"/>
                                </a:cubicBezTo>
                                <a:cubicBezTo>
                                  <a:pt x="525" y="240"/>
                                  <a:pt x="524" y="231"/>
                                  <a:pt x="524" y="221"/>
                                </a:cubicBezTo>
                                <a:lnTo>
                                  <a:pt x="524" y="123"/>
                                </a:lnTo>
                                <a:lnTo>
                                  <a:pt x="498" y="123"/>
                                </a:lnTo>
                                <a:cubicBezTo>
                                  <a:pt x="496" y="123"/>
                                  <a:pt x="494" y="122"/>
                                  <a:pt x="493" y="120"/>
                                </a:cubicBezTo>
                                <a:cubicBezTo>
                                  <a:pt x="492" y="118"/>
                                  <a:pt x="491" y="114"/>
                                  <a:pt x="491" y="110"/>
                                </a:cubicBezTo>
                                <a:cubicBezTo>
                                  <a:pt x="491" y="108"/>
                                  <a:pt x="491" y="106"/>
                                  <a:pt x="491" y="104"/>
                                </a:cubicBezTo>
                                <a:cubicBezTo>
                                  <a:pt x="492" y="102"/>
                                  <a:pt x="492" y="101"/>
                                  <a:pt x="493" y="100"/>
                                </a:cubicBezTo>
                                <a:cubicBezTo>
                                  <a:pt x="493" y="99"/>
                                  <a:pt x="494" y="98"/>
                                  <a:pt x="495" y="98"/>
                                </a:cubicBezTo>
                                <a:cubicBezTo>
                                  <a:pt x="496" y="97"/>
                                  <a:pt x="497" y="97"/>
                                  <a:pt x="498" y="97"/>
                                </a:cubicBezTo>
                                <a:lnTo>
                                  <a:pt x="524" y="97"/>
                                </a:lnTo>
                                <a:lnTo>
                                  <a:pt x="524" y="57"/>
                                </a:lnTo>
                                <a:cubicBezTo>
                                  <a:pt x="524" y="56"/>
                                  <a:pt x="524" y="55"/>
                                  <a:pt x="524" y="54"/>
                                </a:cubicBezTo>
                                <a:cubicBezTo>
                                  <a:pt x="525" y="54"/>
                                  <a:pt x="526" y="53"/>
                                  <a:pt x="527" y="53"/>
                                </a:cubicBezTo>
                                <a:cubicBezTo>
                                  <a:pt x="528" y="52"/>
                                  <a:pt x="530" y="52"/>
                                  <a:pt x="532" y="51"/>
                                </a:cubicBezTo>
                                <a:cubicBezTo>
                                  <a:pt x="535" y="51"/>
                                  <a:pt x="537" y="51"/>
                                  <a:pt x="541" y="51"/>
                                </a:cubicBezTo>
                                <a:cubicBezTo>
                                  <a:pt x="544" y="51"/>
                                  <a:pt x="547" y="51"/>
                                  <a:pt x="549" y="51"/>
                                </a:cubicBezTo>
                                <a:cubicBezTo>
                                  <a:pt x="551" y="52"/>
                                  <a:pt x="553" y="52"/>
                                  <a:pt x="554" y="53"/>
                                </a:cubicBezTo>
                                <a:cubicBezTo>
                                  <a:pt x="556" y="53"/>
                                  <a:pt x="556" y="54"/>
                                  <a:pt x="557" y="54"/>
                                </a:cubicBezTo>
                                <a:cubicBezTo>
                                  <a:pt x="558" y="55"/>
                                  <a:pt x="558" y="56"/>
                                  <a:pt x="558" y="57"/>
                                </a:cubicBezTo>
                                <a:lnTo>
                                  <a:pt x="558" y="97"/>
                                </a:lnTo>
                                <a:lnTo>
                                  <a:pt x="605" y="97"/>
                                </a:lnTo>
                                <a:cubicBezTo>
                                  <a:pt x="607" y="97"/>
                                  <a:pt x="607" y="97"/>
                                  <a:pt x="608" y="98"/>
                                </a:cubicBezTo>
                                <a:cubicBezTo>
                                  <a:pt x="609" y="98"/>
                                  <a:pt x="610" y="99"/>
                                  <a:pt x="610" y="100"/>
                                </a:cubicBezTo>
                                <a:cubicBezTo>
                                  <a:pt x="611" y="101"/>
                                  <a:pt x="612" y="102"/>
                                  <a:pt x="612" y="104"/>
                                </a:cubicBezTo>
                                <a:cubicBezTo>
                                  <a:pt x="612" y="106"/>
                                  <a:pt x="612" y="108"/>
                                  <a:pt x="612" y="110"/>
                                </a:cubicBezTo>
                                <a:cubicBezTo>
                                  <a:pt x="612" y="114"/>
                                  <a:pt x="612" y="118"/>
                                  <a:pt x="610" y="120"/>
                                </a:cubicBezTo>
                                <a:cubicBezTo>
                                  <a:pt x="609" y="122"/>
                                  <a:pt x="607" y="123"/>
                                  <a:pt x="605" y="123"/>
                                </a:cubicBezTo>
                                <a:lnTo>
                                  <a:pt x="558" y="123"/>
                                </a:lnTo>
                                <a:lnTo>
                                  <a:pt x="558" y="217"/>
                                </a:lnTo>
                                <a:cubicBezTo>
                                  <a:pt x="558" y="228"/>
                                  <a:pt x="560" y="237"/>
                                  <a:pt x="563" y="243"/>
                                </a:cubicBezTo>
                                <a:cubicBezTo>
                                  <a:pt x="567" y="249"/>
                                  <a:pt x="574" y="252"/>
                                  <a:pt x="584" y="252"/>
                                </a:cubicBezTo>
                                <a:cubicBezTo>
                                  <a:pt x="587" y="252"/>
                                  <a:pt x="590" y="252"/>
                                  <a:pt x="592" y="251"/>
                                </a:cubicBezTo>
                                <a:cubicBezTo>
                                  <a:pt x="595" y="251"/>
                                  <a:pt x="597" y="250"/>
                                  <a:pt x="599" y="249"/>
                                </a:cubicBezTo>
                                <a:cubicBezTo>
                                  <a:pt x="601" y="249"/>
                                  <a:pt x="602" y="248"/>
                                  <a:pt x="604" y="248"/>
                                </a:cubicBezTo>
                                <a:cubicBezTo>
                                  <a:pt x="605" y="247"/>
                                  <a:pt x="606" y="247"/>
                                  <a:pt x="607" y="247"/>
                                </a:cubicBezTo>
                                <a:cubicBezTo>
                                  <a:pt x="608" y="247"/>
                                  <a:pt x="609" y="247"/>
                                  <a:pt x="609" y="247"/>
                                </a:cubicBezTo>
                                <a:cubicBezTo>
                                  <a:pt x="610" y="248"/>
                                  <a:pt x="611" y="248"/>
                                  <a:pt x="611" y="249"/>
                                </a:cubicBezTo>
                                <a:cubicBezTo>
                                  <a:pt x="611" y="250"/>
                                  <a:pt x="612" y="251"/>
                                  <a:pt x="612" y="253"/>
                                </a:cubicBezTo>
                                <a:cubicBezTo>
                                  <a:pt x="612" y="254"/>
                                  <a:pt x="612" y="256"/>
                                  <a:pt x="612" y="258"/>
                                </a:cubicBezTo>
                                <a:close/>
                                <a:moveTo>
                                  <a:pt x="818" y="179"/>
                                </a:moveTo>
                                <a:cubicBezTo>
                                  <a:pt x="818" y="184"/>
                                  <a:pt x="817" y="187"/>
                                  <a:pt x="814" y="189"/>
                                </a:cubicBezTo>
                                <a:cubicBezTo>
                                  <a:pt x="811" y="191"/>
                                  <a:pt x="808" y="192"/>
                                  <a:pt x="805" y="192"/>
                                </a:cubicBezTo>
                                <a:lnTo>
                                  <a:pt x="683" y="192"/>
                                </a:lnTo>
                                <a:cubicBezTo>
                                  <a:pt x="683" y="202"/>
                                  <a:pt x="684" y="210"/>
                                  <a:pt x="686" y="218"/>
                                </a:cubicBezTo>
                                <a:cubicBezTo>
                                  <a:pt x="688" y="225"/>
                                  <a:pt x="691" y="232"/>
                                  <a:pt x="696" y="237"/>
                                </a:cubicBezTo>
                                <a:cubicBezTo>
                                  <a:pt x="701" y="242"/>
                                  <a:pt x="707" y="247"/>
                                  <a:pt x="715" y="249"/>
                                </a:cubicBezTo>
                                <a:cubicBezTo>
                                  <a:pt x="723" y="252"/>
                                  <a:pt x="732" y="254"/>
                                  <a:pt x="743" y="254"/>
                                </a:cubicBezTo>
                                <a:cubicBezTo>
                                  <a:pt x="752" y="254"/>
                                  <a:pt x="760" y="253"/>
                                  <a:pt x="767" y="252"/>
                                </a:cubicBezTo>
                                <a:cubicBezTo>
                                  <a:pt x="774" y="251"/>
                                  <a:pt x="780" y="249"/>
                                  <a:pt x="785" y="247"/>
                                </a:cubicBezTo>
                                <a:cubicBezTo>
                                  <a:pt x="790" y="246"/>
                                  <a:pt x="794" y="244"/>
                                  <a:pt x="797" y="243"/>
                                </a:cubicBezTo>
                                <a:cubicBezTo>
                                  <a:pt x="801" y="242"/>
                                  <a:pt x="803" y="241"/>
                                  <a:pt x="805" y="241"/>
                                </a:cubicBezTo>
                                <a:cubicBezTo>
                                  <a:pt x="806" y="241"/>
                                  <a:pt x="807" y="241"/>
                                  <a:pt x="807" y="242"/>
                                </a:cubicBezTo>
                                <a:cubicBezTo>
                                  <a:pt x="808" y="242"/>
                                  <a:pt x="809" y="243"/>
                                  <a:pt x="809" y="244"/>
                                </a:cubicBezTo>
                                <a:cubicBezTo>
                                  <a:pt x="809" y="245"/>
                                  <a:pt x="810" y="246"/>
                                  <a:pt x="810" y="247"/>
                                </a:cubicBezTo>
                                <a:cubicBezTo>
                                  <a:pt x="810" y="249"/>
                                  <a:pt x="810" y="251"/>
                                  <a:pt x="810" y="253"/>
                                </a:cubicBezTo>
                                <a:cubicBezTo>
                                  <a:pt x="810" y="255"/>
                                  <a:pt x="810" y="256"/>
                                  <a:pt x="810" y="257"/>
                                </a:cubicBezTo>
                                <a:cubicBezTo>
                                  <a:pt x="810" y="258"/>
                                  <a:pt x="810" y="260"/>
                                  <a:pt x="810" y="260"/>
                                </a:cubicBezTo>
                                <a:cubicBezTo>
                                  <a:pt x="809" y="261"/>
                                  <a:pt x="809" y="262"/>
                                  <a:pt x="809" y="263"/>
                                </a:cubicBezTo>
                                <a:cubicBezTo>
                                  <a:pt x="808" y="264"/>
                                  <a:pt x="807" y="264"/>
                                  <a:pt x="807" y="265"/>
                                </a:cubicBezTo>
                                <a:cubicBezTo>
                                  <a:pt x="806" y="266"/>
                                  <a:pt x="804" y="267"/>
                                  <a:pt x="800" y="269"/>
                                </a:cubicBezTo>
                                <a:cubicBezTo>
                                  <a:pt x="796" y="270"/>
                                  <a:pt x="791" y="272"/>
                                  <a:pt x="786" y="273"/>
                                </a:cubicBezTo>
                                <a:cubicBezTo>
                                  <a:pt x="780" y="275"/>
                                  <a:pt x="773" y="276"/>
                                  <a:pt x="765" y="277"/>
                                </a:cubicBezTo>
                                <a:cubicBezTo>
                                  <a:pt x="757" y="278"/>
                                  <a:pt x="749" y="279"/>
                                  <a:pt x="740" y="279"/>
                                </a:cubicBezTo>
                                <a:cubicBezTo>
                                  <a:pt x="725" y="279"/>
                                  <a:pt x="712" y="277"/>
                                  <a:pt x="700" y="273"/>
                                </a:cubicBezTo>
                                <a:cubicBezTo>
                                  <a:pt x="689" y="269"/>
                                  <a:pt x="679" y="263"/>
                                  <a:pt x="671" y="256"/>
                                </a:cubicBezTo>
                                <a:cubicBezTo>
                                  <a:pt x="663" y="248"/>
                                  <a:pt x="657" y="239"/>
                                  <a:pt x="653" y="227"/>
                                </a:cubicBezTo>
                                <a:cubicBezTo>
                                  <a:pt x="649" y="216"/>
                                  <a:pt x="647" y="202"/>
                                  <a:pt x="647" y="187"/>
                                </a:cubicBezTo>
                                <a:cubicBezTo>
                                  <a:pt x="647" y="173"/>
                                  <a:pt x="649" y="160"/>
                                  <a:pt x="654" y="148"/>
                                </a:cubicBezTo>
                                <a:cubicBezTo>
                                  <a:pt x="658" y="136"/>
                                  <a:pt x="664" y="127"/>
                                  <a:pt x="671" y="119"/>
                                </a:cubicBezTo>
                                <a:cubicBezTo>
                                  <a:pt x="679" y="110"/>
                                  <a:pt x="689" y="104"/>
                                  <a:pt x="700" y="100"/>
                                </a:cubicBezTo>
                                <a:cubicBezTo>
                                  <a:pt x="711" y="96"/>
                                  <a:pt x="723" y="93"/>
                                  <a:pt x="736" y="93"/>
                                </a:cubicBezTo>
                                <a:cubicBezTo>
                                  <a:pt x="751" y="93"/>
                                  <a:pt x="763" y="96"/>
                                  <a:pt x="774" y="100"/>
                                </a:cubicBezTo>
                                <a:cubicBezTo>
                                  <a:pt x="784" y="104"/>
                                  <a:pt x="792" y="110"/>
                                  <a:pt x="799" y="117"/>
                                </a:cubicBezTo>
                                <a:cubicBezTo>
                                  <a:pt x="806" y="124"/>
                                  <a:pt x="810" y="133"/>
                                  <a:pt x="813" y="142"/>
                                </a:cubicBezTo>
                                <a:cubicBezTo>
                                  <a:pt x="817" y="152"/>
                                  <a:pt x="818" y="162"/>
                                  <a:pt x="818" y="173"/>
                                </a:cubicBezTo>
                                <a:lnTo>
                                  <a:pt x="818" y="179"/>
                                </a:lnTo>
                                <a:close/>
                                <a:moveTo>
                                  <a:pt x="784" y="170"/>
                                </a:moveTo>
                                <a:cubicBezTo>
                                  <a:pt x="784" y="154"/>
                                  <a:pt x="780" y="141"/>
                                  <a:pt x="772" y="132"/>
                                </a:cubicBezTo>
                                <a:cubicBezTo>
                                  <a:pt x="764" y="122"/>
                                  <a:pt x="751" y="118"/>
                                  <a:pt x="735" y="118"/>
                                </a:cubicBezTo>
                                <a:cubicBezTo>
                                  <a:pt x="726" y="118"/>
                                  <a:pt x="719" y="119"/>
                                  <a:pt x="712" y="122"/>
                                </a:cubicBezTo>
                                <a:cubicBezTo>
                                  <a:pt x="706" y="125"/>
                                  <a:pt x="701" y="129"/>
                                  <a:pt x="697" y="133"/>
                                </a:cubicBezTo>
                                <a:cubicBezTo>
                                  <a:pt x="692" y="138"/>
                                  <a:pt x="689" y="144"/>
                                  <a:pt x="687" y="150"/>
                                </a:cubicBezTo>
                                <a:cubicBezTo>
                                  <a:pt x="684" y="156"/>
                                  <a:pt x="683" y="163"/>
                                  <a:pt x="683" y="170"/>
                                </a:cubicBezTo>
                                <a:lnTo>
                                  <a:pt x="784" y="170"/>
                                </a:lnTo>
                                <a:close/>
                                <a:moveTo>
                                  <a:pt x="976" y="113"/>
                                </a:moveTo>
                                <a:cubicBezTo>
                                  <a:pt x="976" y="116"/>
                                  <a:pt x="976" y="118"/>
                                  <a:pt x="976" y="120"/>
                                </a:cubicBezTo>
                                <a:cubicBezTo>
                                  <a:pt x="976" y="122"/>
                                  <a:pt x="976" y="123"/>
                                  <a:pt x="975" y="124"/>
                                </a:cubicBezTo>
                                <a:cubicBezTo>
                                  <a:pt x="975" y="125"/>
                                  <a:pt x="974" y="126"/>
                                  <a:pt x="974" y="127"/>
                                </a:cubicBezTo>
                                <a:cubicBezTo>
                                  <a:pt x="973" y="127"/>
                                  <a:pt x="972" y="128"/>
                                  <a:pt x="971" y="128"/>
                                </a:cubicBezTo>
                                <a:cubicBezTo>
                                  <a:pt x="970" y="128"/>
                                  <a:pt x="969" y="127"/>
                                  <a:pt x="967" y="127"/>
                                </a:cubicBezTo>
                                <a:cubicBezTo>
                                  <a:pt x="965" y="126"/>
                                  <a:pt x="964" y="126"/>
                                  <a:pt x="962" y="125"/>
                                </a:cubicBezTo>
                                <a:cubicBezTo>
                                  <a:pt x="960" y="125"/>
                                  <a:pt x="957" y="124"/>
                                  <a:pt x="955" y="123"/>
                                </a:cubicBezTo>
                                <a:cubicBezTo>
                                  <a:pt x="952" y="123"/>
                                  <a:pt x="950" y="123"/>
                                  <a:pt x="947" y="123"/>
                                </a:cubicBezTo>
                                <a:cubicBezTo>
                                  <a:pt x="943" y="123"/>
                                  <a:pt x="940" y="123"/>
                                  <a:pt x="937" y="125"/>
                                </a:cubicBezTo>
                                <a:cubicBezTo>
                                  <a:pt x="934" y="126"/>
                                  <a:pt x="930" y="128"/>
                                  <a:pt x="926" y="131"/>
                                </a:cubicBezTo>
                                <a:cubicBezTo>
                                  <a:pt x="923" y="134"/>
                                  <a:pt x="919" y="137"/>
                                  <a:pt x="915" y="142"/>
                                </a:cubicBezTo>
                                <a:cubicBezTo>
                                  <a:pt x="911" y="147"/>
                                  <a:pt x="907" y="153"/>
                                  <a:pt x="902" y="160"/>
                                </a:cubicBezTo>
                                <a:lnTo>
                                  <a:pt x="902" y="271"/>
                                </a:lnTo>
                                <a:cubicBezTo>
                                  <a:pt x="902" y="272"/>
                                  <a:pt x="901" y="273"/>
                                  <a:pt x="901" y="273"/>
                                </a:cubicBezTo>
                                <a:cubicBezTo>
                                  <a:pt x="900" y="274"/>
                                  <a:pt x="899" y="274"/>
                                  <a:pt x="898" y="275"/>
                                </a:cubicBezTo>
                                <a:cubicBezTo>
                                  <a:pt x="897" y="275"/>
                                  <a:pt x="895" y="276"/>
                                  <a:pt x="893" y="276"/>
                                </a:cubicBezTo>
                                <a:cubicBezTo>
                                  <a:pt x="891" y="276"/>
                                  <a:pt x="888" y="276"/>
                                  <a:pt x="885" y="276"/>
                                </a:cubicBezTo>
                                <a:cubicBezTo>
                                  <a:pt x="881" y="276"/>
                                  <a:pt x="879" y="276"/>
                                  <a:pt x="876" y="276"/>
                                </a:cubicBezTo>
                                <a:cubicBezTo>
                                  <a:pt x="874" y="276"/>
                                  <a:pt x="872" y="275"/>
                                  <a:pt x="871" y="275"/>
                                </a:cubicBezTo>
                                <a:cubicBezTo>
                                  <a:pt x="870" y="274"/>
                                  <a:pt x="869" y="274"/>
                                  <a:pt x="868" y="273"/>
                                </a:cubicBezTo>
                                <a:cubicBezTo>
                                  <a:pt x="868" y="273"/>
                                  <a:pt x="868" y="272"/>
                                  <a:pt x="868" y="271"/>
                                </a:cubicBezTo>
                                <a:lnTo>
                                  <a:pt x="868" y="102"/>
                                </a:lnTo>
                                <a:cubicBezTo>
                                  <a:pt x="868" y="101"/>
                                  <a:pt x="868" y="100"/>
                                  <a:pt x="868" y="99"/>
                                </a:cubicBezTo>
                                <a:cubicBezTo>
                                  <a:pt x="869" y="99"/>
                                  <a:pt x="870" y="98"/>
                                  <a:pt x="871" y="98"/>
                                </a:cubicBezTo>
                                <a:cubicBezTo>
                                  <a:pt x="872" y="97"/>
                                  <a:pt x="874" y="97"/>
                                  <a:pt x="876" y="96"/>
                                </a:cubicBezTo>
                                <a:cubicBezTo>
                                  <a:pt x="877" y="96"/>
                                  <a:pt x="880" y="96"/>
                                  <a:pt x="883" y="96"/>
                                </a:cubicBezTo>
                                <a:cubicBezTo>
                                  <a:pt x="886" y="96"/>
                                  <a:pt x="889" y="96"/>
                                  <a:pt x="891" y="96"/>
                                </a:cubicBezTo>
                                <a:cubicBezTo>
                                  <a:pt x="893" y="97"/>
                                  <a:pt x="894" y="97"/>
                                  <a:pt x="895" y="98"/>
                                </a:cubicBezTo>
                                <a:cubicBezTo>
                                  <a:pt x="896" y="98"/>
                                  <a:pt x="897" y="99"/>
                                  <a:pt x="898" y="99"/>
                                </a:cubicBezTo>
                                <a:cubicBezTo>
                                  <a:pt x="898" y="100"/>
                                  <a:pt x="898" y="101"/>
                                  <a:pt x="898" y="102"/>
                                </a:cubicBezTo>
                                <a:lnTo>
                                  <a:pt x="898" y="126"/>
                                </a:lnTo>
                                <a:cubicBezTo>
                                  <a:pt x="904" y="120"/>
                                  <a:pt x="908" y="114"/>
                                  <a:pt x="913" y="110"/>
                                </a:cubicBezTo>
                                <a:cubicBezTo>
                                  <a:pt x="917" y="106"/>
                                  <a:pt x="921" y="102"/>
                                  <a:pt x="925" y="100"/>
                                </a:cubicBezTo>
                                <a:cubicBezTo>
                                  <a:pt x="929" y="98"/>
                                  <a:pt x="933" y="96"/>
                                  <a:pt x="937" y="95"/>
                                </a:cubicBezTo>
                                <a:cubicBezTo>
                                  <a:pt x="941" y="94"/>
                                  <a:pt x="945" y="93"/>
                                  <a:pt x="949" y="93"/>
                                </a:cubicBezTo>
                                <a:cubicBezTo>
                                  <a:pt x="951" y="93"/>
                                  <a:pt x="953" y="94"/>
                                  <a:pt x="955" y="94"/>
                                </a:cubicBezTo>
                                <a:cubicBezTo>
                                  <a:pt x="958" y="94"/>
                                  <a:pt x="960" y="94"/>
                                  <a:pt x="962" y="95"/>
                                </a:cubicBezTo>
                                <a:cubicBezTo>
                                  <a:pt x="965" y="95"/>
                                  <a:pt x="967" y="96"/>
                                  <a:pt x="969" y="96"/>
                                </a:cubicBezTo>
                                <a:cubicBezTo>
                                  <a:pt x="971" y="97"/>
                                  <a:pt x="972" y="98"/>
                                  <a:pt x="973" y="98"/>
                                </a:cubicBezTo>
                                <a:cubicBezTo>
                                  <a:pt x="974" y="99"/>
                                  <a:pt x="975" y="100"/>
                                  <a:pt x="975" y="100"/>
                                </a:cubicBezTo>
                                <a:cubicBezTo>
                                  <a:pt x="975" y="101"/>
                                  <a:pt x="975" y="101"/>
                                  <a:pt x="976" y="102"/>
                                </a:cubicBezTo>
                                <a:cubicBezTo>
                                  <a:pt x="976" y="103"/>
                                  <a:pt x="976" y="104"/>
                                  <a:pt x="976" y="106"/>
                                </a:cubicBezTo>
                                <a:cubicBezTo>
                                  <a:pt x="976" y="108"/>
                                  <a:pt x="976" y="110"/>
                                  <a:pt x="976" y="113"/>
                                </a:cubicBezTo>
                                <a:close/>
                                <a:moveTo>
                                  <a:pt x="1188" y="271"/>
                                </a:moveTo>
                                <a:cubicBezTo>
                                  <a:pt x="1188" y="272"/>
                                  <a:pt x="1187" y="273"/>
                                  <a:pt x="1187" y="273"/>
                                </a:cubicBezTo>
                                <a:cubicBezTo>
                                  <a:pt x="1186" y="274"/>
                                  <a:pt x="1185" y="274"/>
                                  <a:pt x="1184" y="275"/>
                                </a:cubicBezTo>
                                <a:cubicBezTo>
                                  <a:pt x="1183" y="275"/>
                                  <a:pt x="1181" y="276"/>
                                  <a:pt x="1179" y="276"/>
                                </a:cubicBezTo>
                                <a:cubicBezTo>
                                  <a:pt x="1177" y="276"/>
                                  <a:pt x="1174" y="276"/>
                                  <a:pt x="1171" y="276"/>
                                </a:cubicBezTo>
                                <a:cubicBezTo>
                                  <a:pt x="1167" y="276"/>
                                  <a:pt x="1164" y="276"/>
                                  <a:pt x="1162" y="276"/>
                                </a:cubicBezTo>
                                <a:cubicBezTo>
                                  <a:pt x="1160" y="276"/>
                                  <a:pt x="1158" y="275"/>
                                  <a:pt x="1157" y="275"/>
                                </a:cubicBezTo>
                                <a:cubicBezTo>
                                  <a:pt x="1156" y="274"/>
                                  <a:pt x="1155" y="274"/>
                                  <a:pt x="1154" y="273"/>
                                </a:cubicBezTo>
                                <a:cubicBezTo>
                                  <a:pt x="1154" y="273"/>
                                  <a:pt x="1154" y="272"/>
                                  <a:pt x="1154" y="271"/>
                                </a:cubicBezTo>
                                <a:lnTo>
                                  <a:pt x="1154" y="172"/>
                                </a:lnTo>
                                <a:cubicBezTo>
                                  <a:pt x="1154" y="162"/>
                                  <a:pt x="1153" y="154"/>
                                  <a:pt x="1151" y="149"/>
                                </a:cubicBezTo>
                                <a:cubicBezTo>
                                  <a:pt x="1149" y="143"/>
                                  <a:pt x="1147" y="138"/>
                                  <a:pt x="1144" y="133"/>
                                </a:cubicBezTo>
                                <a:cubicBezTo>
                                  <a:pt x="1141" y="129"/>
                                  <a:pt x="1137" y="126"/>
                                  <a:pt x="1132" y="124"/>
                                </a:cubicBezTo>
                                <a:cubicBezTo>
                                  <a:pt x="1127" y="121"/>
                                  <a:pt x="1121" y="120"/>
                                  <a:pt x="1114" y="120"/>
                                </a:cubicBezTo>
                                <a:cubicBezTo>
                                  <a:pt x="1106" y="120"/>
                                  <a:pt x="1097" y="123"/>
                                  <a:pt x="1089" y="129"/>
                                </a:cubicBezTo>
                                <a:cubicBezTo>
                                  <a:pt x="1080" y="134"/>
                                  <a:pt x="1071" y="142"/>
                                  <a:pt x="1062" y="153"/>
                                </a:cubicBezTo>
                                <a:lnTo>
                                  <a:pt x="1062" y="271"/>
                                </a:lnTo>
                                <a:cubicBezTo>
                                  <a:pt x="1062" y="272"/>
                                  <a:pt x="1061" y="273"/>
                                  <a:pt x="1061" y="273"/>
                                </a:cubicBezTo>
                                <a:cubicBezTo>
                                  <a:pt x="1060" y="274"/>
                                  <a:pt x="1059" y="274"/>
                                  <a:pt x="1058" y="275"/>
                                </a:cubicBezTo>
                                <a:cubicBezTo>
                                  <a:pt x="1057" y="275"/>
                                  <a:pt x="1055" y="276"/>
                                  <a:pt x="1053" y="276"/>
                                </a:cubicBezTo>
                                <a:cubicBezTo>
                                  <a:pt x="1051" y="276"/>
                                  <a:pt x="1048" y="276"/>
                                  <a:pt x="1045" y="276"/>
                                </a:cubicBezTo>
                                <a:cubicBezTo>
                                  <a:pt x="1041" y="276"/>
                                  <a:pt x="1039" y="276"/>
                                  <a:pt x="1036" y="276"/>
                                </a:cubicBezTo>
                                <a:cubicBezTo>
                                  <a:pt x="1034" y="276"/>
                                  <a:pt x="1032" y="275"/>
                                  <a:pt x="1031" y="275"/>
                                </a:cubicBezTo>
                                <a:cubicBezTo>
                                  <a:pt x="1030" y="274"/>
                                  <a:pt x="1029" y="274"/>
                                  <a:pt x="1028" y="273"/>
                                </a:cubicBezTo>
                                <a:cubicBezTo>
                                  <a:pt x="1028" y="273"/>
                                  <a:pt x="1028" y="272"/>
                                  <a:pt x="1028" y="271"/>
                                </a:cubicBezTo>
                                <a:lnTo>
                                  <a:pt x="1028" y="102"/>
                                </a:lnTo>
                                <a:cubicBezTo>
                                  <a:pt x="1028" y="101"/>
                                  <a:pt x="1028" y="100"/>
                                  <a:pt x="1028" y="99"/>
                                </a:cubicBezTo>
                                <a:cubicBezTo>
                                  <a:pt x="1029" y="99"/>
                                  <a:pt x="1030" y="98"/>
                                  <a:pt x="1031" y="98"/>
                                </a:cubicBezTo>
                                <a:cubicBezTo>
                                  <a:pt x="1032" y="97"/>
                                  <a:pt x="1034" y="97"/>
                                  <a:pt x="1036" y="96"/>
                                </a:cubicBezTo>
                                <a:cubicBezTo>
                                  <a:pt x="1037" y="96"/>
                                  <a:pt x="1040" y="96"/>
                                  <a:pt x="1043" y="96"/>
                                </a:cubicBezTo>
                                <a:cubicBezTo>
                                  <a:pt x="1046" y="96"/>
                                  <a:pt x="1049" y="96"/>
                                  <a:pt x="1051" y="96"/>
                                </a:cubicBezTo>
                                <a:cubicBezTo>
                                  <a:pt x="1053" y="97"/>
                                  <a:pt x="1054" y="97"/>
                                  <a:pt x="1055" y="98"/>
                                </a:cubicBezTo>
                                <a:cubicBezTo>
                                  <a:pt x="1056" y="98"/>
                                  <a:pt x="1057" y="99"/>
                                  <a:pt x="1058" y="99"/>
                                </a:cubicBezTo>
                                <a:cubicBezTo>
                                  <a:pt x="1058" y="100"/>
                                  <a:pt x="1058" y="101"/>
                                  <a:pt x="1058" y="102"/>
                                </a:cubicBezTo>
                                <a:lnTo>
                                  <a:pt x="1058" y="124"/>
                                </a:lnTo>
                                <a:cubicBezTo>
                                  <a:pt x="1069" y="114"/>
                                  <a:pt x="1079" y="106"/>
                                  <a:pt x="1090" y="101"/>
                                </a:cubicBezTo>
                                <a:cubicBezTo>
                                  <a:pt x="1100" y="96"/>
                                  <a:pt x="1111" y="93"/>
                                  <a:pt x="1121" y="93"/>
                                </a:cubicBezTo>
                                <a:cubicBezTo>
                                  <a:pt x="1134" y="93"/>
                                  <a:pt x="1144" y="95"/>
                                  <a:pt x="1152" y="99"/>
                                </a:cubicBezTo>
                                <a:cubicBezTo>
                                  <a:pt x="1161" y="103"/>
                                  <a:pt x="1168" y="108"/>
                                  <a:pt x="1173" y="114"/>
                                </a:cubicBezTo>
                                <a:cubicBezTo>
                                  <a:pt x="1178" y="121"/>
                                  <a:pt x="1182" y="128"/>
                                  <a:pt x="1184" y="137"/>
                                </a:cubicBezTo>
                                <a:cubicBezTo>
                                  <a:pt x="1186" y="145"/>
                                  <a:pt x="1188" y="156"/>
                                  <a:pt x="1188" y="168"/>
                                </a:cubicBezTo>
                                <a:lnTo>
                                  <a:pt x="1188" y="271"/>
                                </a:lnTo>
                                <a:close/>
                                <a:moveTo>
                                  <a:pt x="1376" y="271"/>
                                </a:moveTo>
                                <a:cubicBezTo>
                                  <a:pt x="1376" y="272"/>
                                  <a:pt x="1375" y="273"/>
                                  <a:pt x="1374" y="274"/>
                                </a:cubicBezTo>
                                <a:cubicBezTo>
                                  <a:pt x="1373" y="275"/>
                                  <a:pt x="1371" y="276"/>
                                  <a:pt x="1369" y="276"/>
                                </a:cubicBezTo>
                                <a:cubicBezTo>
                                  <a:pt x="1367" y="276"/>
                                  <a:pt x="1365" y="276"/>
                                  <a:pt x="1361" y="276"/>
                                </a:cubicBezTo>
                                <a:cubicBezTo>
                                  <a:pt x="1357" y="276"/>
                                  <a:pt x="1354" y="276"/>
                                  <a:pt x="1352" y="276"/>
                                </a:cubicBezTo>
                                <a:cubicBezTo>
                                  <a:pt x="1350" y="276"/>
                                  <a:pt x="1349" y="275"/>
                                  <a:pt x="1348" y="274"/>
                                </a:cubicBezTo>
                                <a:cubicBezTo>
                                  <a:pt x="1347" y="273"/>
                                  <a:pt x="1346" y="272"/>
                                  <a:pt x="1346" y="271"/>
                                </a:cubicBezTo>
                                <a:lnTo>
                                  <a:pt x="1346" y="254"/>
                                </a:lnTo>
                                <a:cubicBezTo>
                                  <a:pt x="1338" y="262"/>
                                  <a:pt x="1329" y="268"/>
                                  <a:pt x="1319" y="272"/>
                                </a:cubicBezTo>
                                <a:cubicBezTo>
                                  <a:pt x="1309" y="277"/>
                                  <a:pt x="1299" y="279"/>
                                  <a:pt x="1287" y="279"/>
                                </a:cubicBezTo>
                                <a:cubicBezTo>
                                  <a:pt x="1278" y="279"/>
                                  <a:pt x="1269" y="278"/>
                                  <a:pt x="1261" y="275"/>
                                </a:cubicBezTo>
                                <a:cubicBezTo>
                                  <a:pt x="1253" y="273"/>
                                  <a:pt x="1246" y="270"/>
                                  <a:pt x="1241" y="265"/>
                                </a:cubicBezTo>
                                <a:cubicBezTo>
                                  <a:pt x="1235" y="261"/>
                                  <a:pt x="1231" y="256"/>
                                  <a:pt x="1228" y="249"/>
                                </a:cubicBezTo>
                                <a:cubicBezTo>
                                  <a:pt x="1225" y="243"/>
                                  <a:pt x="1223" y="236"/>
                                  <a:pt x="1223" y="228"/>
                                </a:cubicBezTo>
                                <a:cubicBezTo>
                                  <a:pt x="1223" y="218"/>
                                  <a:pt x="1225" y="210"/>
                                  <a:pt x="1230" y="203"/>
                                </a:cubicBezTo>
                                <a:cubicBezTo>
                                  <a:pt x="1234" y="196"/>
                                  <a:pt x="1240" y="190"/>
                                  <a:pt x="1248" y="185"/>
                                </a:cubicBezTo>
                                <a:cubicBezTo>
                                  <a:pt x="1256" y="181"/>
                                  <a:pt x="1266" y="177"/>
                                  <a:pt x="1277" y="175"/>
                                </a:cubicBezTo>
                                <a:cubicBezTo>
                                  <a:pt x="1289" y="173"/>
                                  <a:pt x="1302" y="171"/>
                                  <a:pt x="1316" y="171"/>
                                </a:cubicBezTo>
                                <a:lnTo>
                                  <a:pt x="1342" y="171"/>
                                </a:lnTo>
                                <a:lnTo>
                                  <a:pt x="1342" y="158"/>
                                </a:lnTo>
                                <a:cubicBezTo>
                                  <a:pt x="1342" y="152"/>
                                  <a:pt x="1341" y="146"/>
                                  <a:pt x="1339" y="141"/>
                                </a:cubicBezTo>
                                <a:cubicBezTo>
                                  <a:pt x="1338" y="136"/>
                                  <a:pt x="1336" y="132"/>
                                  <a:pt x="1332" y="129"/>
                                </a:cubicBezTo>
                                <a:cubicBezTo>
                                  <a:pt x="1329" y="125"/>
                                  <a:pt x="1324" y="123"/>
                                  <a:pt x="1319" y="121"/>
                                </a:cubicBezTo>
                                <a:cubicBezTo>
                                  <a:pt x="1314" y="119"/>
                                  <a:pt x="1307" y="119"/>
                                  <a:pt x="1299" y="119"/>
                                </a:cubicBezTo>
                                <a:cubicBezTo>
                                  <a:pt x="1291" y="119"/>
                                  <a:pt x="1283" y="120"/>
                                  <a:pt x="1277" y="121"/>
                                </a:cubicBezTo>
                                <a:cubicBezTo>
                                  <a:pt x="1270" y="123"/>
                                  <a:pt x="1264" y="125"/>
                                  <a:pt x="1259" y="127"/>
                                </a:cubicBezTo>
                                <a:cubicBezTo>
                                  <a:pt x="1254" y="130"/>
                                  <a:pt x="1250" y="132"/>
                                  <a:pt x="1247" y="133"/>
                                </a:cubicBezTo>
                                <a:cubicBezTo>
                                  <a:pt x="1243" y="135"/>
                                  <a:pt x="1241" y="136"/>
                                  <a:pt x="1239" y="136"/>
                                </a:cubicBezTo>
                                <a:cubicBezTo>
                                  <a:pt x="1238" y="136"/>
                                  <a:pt x="1237" y="136"/>
                                  <a:pt x="1236" y="135"/>
                                </a:cubicBezTo>
                                <a:cubicBezTo>
                                  <a:pt x="1235" y="135"/>
                                  <a:pt x="1235" y="134"/>
                                  <a:pt x="1234" y="133"/>
                                </a:cubicBezTo>
                                <a:cubicBezTo>
                                  <a:pt x="1233" y="132"/>
                                  <a:pt x="1233" y="131"/>
                                  <a:pt x="1233" y="129"/>
                                </a:cubicBezTo>
                                <a:cubicBezTo>
                                  <a:pt x="1232" y="128"/>
                                  <a:pt x="1232" y="126"/>
                                  <a:pt x="1232" y="124"/>
                                </a:cubicBezTo>
                                <a:cubicBezTo>
                                  <a:pt x="1232" y="121"/>
                                  <a:pt x="1232" y="118"/>
                                  <a:pt x="1233" y="117"/>
                                </a:cubicBezTo>
                                <a:cubicBezTo>
                                  <a:pt x="1233" y="115"/>
                                  <a:pt x="1235" y="113"/>
                                  <a:pt x="1236" y="111"/>
                                </a:cubicBezTo>
                                <a:cubicBezTo>
                                  <a:pt x="1238" y="110"/>
                                  <a:pt x="1241" y="108"/>
                                  <a:pt x="1246" y="106"/>
                                </a:cubicBezTo>
                                <a:cubicBezTo>
                                  <a:pt x="1251" y="104"/>
                                  <a:pt x="1256" y="102"/>
                                  <a:pt x="1262" y="100"/>
                                </a:cubicBezTo>
                                <a:cubicBezTo>
                                  <a:pt x="1268" y="98"/>
                                  <a:pt x="1274" y="96"/>
                                  <a:pt x="1281" y="95"/>
                                </a:cubicBezTo>
                                <a:cubicBezTo>
                                  <a:pt x="1288" y="94"/>
                                  <a:pt x="1295" y="93"/>
                                  <a:pt x="1302" y="93"/>
                                </a:cubicBezTo>
                                <a:cubicBezTo>
                                  <a:pt x="1316" y="93"/>
                                  <a:pt x="1327" y="95"/>
                                  <a:pt x="1336" y="98"/>
                                </a:cubicBezTo>
                                <a:cubicBezTo>
                                  <a:pt x="1346" y="100"/>
                                  <a:pt x="1353" y="104"/>
                                  <a:pt x="1359" y="110"/>
                                </a:cubicBezTo>
                                <a:cubicBezTo>
                                  <a:pt x="1365" y="115"/>
                                  <a:pt x="1369" y="122"/>
                                  <a:pt x="1372" y="129"/>
                                </a:cubicBezTo>
                                <a:cubicBezTo>
                                  <a:pt x="1374" y="137"/>
                                  <a:pt x="1376" y="147"/>
                                  <a:pt x="1376" y="157"/>
                                </a:cubicBezTo>
                                <a:lnTo>
                                  <a:pt x="1376" y="271"/>
                                </a:lnTo>
                                <a:close/>
                                <a:moveTo>
                                  <a:pt x="1342" y="194"/>
                                </a:moveTo>
                                <a:lnTo>
                                  <a:pt x="1313" y="194"/>
                                </a:lnTo>
                                <a:cubicBezTo>
                                  <a:pt x="1303" y="194"/>
                                  <a:pt x="1295" y="195"/>
                                  <a:pt x="1288" y="196"/>
                                </a:cubicBezTo>
                                <a:cubicBezTo>
                                  <a:pt x="1281" y="197"/>
                                  <a:pt x="1276" y="200"/>
                                  <a:pt x="1271" y="202"/>
                                </a:cubicBezTo>
                                <a:cubicBezTo>
                                  <a:pt x="1267" y="205"/>
                                  <a:pt x="1263" y="209"/>
                                  <a:pt x="1261" y="212"/>
                                </a:cubicBezTo>
                                <a:cubicBezTo>
                                  <a:pt x="1259" y="216"/>
                                  <a:pt x="1258" y="221"/>
                                  <a:pt x="1258" y="226"/>
                                </a:cubicBezTo>
                                <a:cubicBezTo>
                                  <a:pt x="1258" y="235"/>
                                  <a:pt x="1261" y="242"/>
                                  <a:pt x="1267" y="247"/>
                                </a:cubicBezTo>
                                <a:cubicBezTo>
                                  <a:pt x="1273" y="252"/>
                                  <a:pt x="1282" y="255"/>
                                  <a:pt x="1293" y="255"/>
                                </a:cubicBezTo>
                                <a:cubicBezTo>
                                  <a:pt x="1302" y="255"/>
                                  <a:pt x="1310" y="253"/>
                                  <a:pt x="1318" y="249"/>
                                </a:cubicBezTo>
                                <a:cubicBezTo>
                                  <a:pt x="1325" y="244"/>
                                  <a:pt x="1333" y="238"/>
                                  <a:pt x="1342" y="230"/>
                                </a:cubicBezTo>
                                <a:lnTo>
                                  <a:pt x="1342" y="194"/>
                                </a:lnTo>
                                <a:close/>
                                <a:moveTo>
                                  <a:pt x="1478" y="271"/>
                                </a:moveTo>
                                <a:cubicBezTo>
                                  <a:pt x="1478" y="272"/>
                                  <a:pt x="1477" y="273"/>
                                  <a:pt x="1477" y="273"/>
                                </a:cubicBezTo>
                                <a:cubicBezTo>
                                  <a:pt x="1476" y="274"/>
                                  <a:pt x="1475" y="274"/>
                                  <a:pt x="1474" y="275"/>
                                </a:cubicBezTo>
                                <a:cubicBezTo>
                                  <a:pt x="1473" y="275"/>
                                  <a:pt x="1471" y="276"/>
                                  <a:pt x="1469" y="276"/>
                                </a:cubicBezTo>
                                <a:cubicBezTo>
                                  <a:pt x="1467" y="276"/>
                                  <a:pt x="1464" y="276"/>
                                  <a:pt x="1461" y="276"/>
                                </a:cubicBezTo>
                                <a:cubicBezTo>
                                  <a:pt x="1457" y="276"/>
                                  <a:pt x="1455" y="276"/>
                                  <a:pt x="1452" y="276"/>
                                </a:cubicBezTo>
                                <a:cubicBezTo>
                                  <a:pt x="1450" y="276"/>
                                  <a:pt x="1448" y="275"/>
                                  <a:pt x="1447" y="275"/>
                                </a:cubicBezTo>
                                <a:cubicBezTo>
                                  <a:pt x="1446" y="274"/>
                                  <a:pt x="1445" y="274"/>
                                  <a:pt x="1444" y="273"/>
                                </a:cubicBezTo>
                                <a:cubicBezTo>
                                  <a:pt x="1444" y="273"/>
                                  <a:pt x="1444" y="272"/>
                                  <a:pt x="1444" y="271"/>
                                </a:cubicBezTo>
                                <a:lnTo>
                                  <a:pt x="1444" y="20"/>
                                </a:lnTo>
                                <a:cubicBezTo>
                                  <a:pt x="1444" y="19"/>
                                  <a:pt x="1444" y="18"/>
                                  <a:pt x="1444" y="18"/>
                                </a:cubicBezTo>
                                <a:cubicBezTo>
                                  <a:pt x="1445" y="17"/>
                                  <a:pt x="1446" y="16"/>
                                  <a:pt x="1447" y="16"/>
                                </a:cubicBezTo>
                                <a:cubicBezTo>
                                  <a:pt x="1448" y="15"/>
                                  <a:pt x="1450" y="15"/>
                                  <a:pt x="1452" y="15"/>
                                </a:cubicBezTo>
                                <a:cubicBezTo>
                                  <a:pt x="1455" y="14"/>
                                  <a:pt x="1457" y="14"/>
                                  <a:pt x="1461" y="14"/>
                                </a:cubicBezTo>
                                <a:cubicBezTo>
                                  <a:pt x="1464" y="14"/>
                                  <a:pt x="1467" y="14"/>
                                  <a:pt x="1469" y="15"/>
                                </a:cubicBezTo>
                                <a:cubicBezTo>
                                  <a:pt x="1471" y="15"/>
                                  <a:pt x="1473" y="15"/>
                                  <a:pt x="1474" y="16"/>
                                </a:cubicBezTo>
                                <a:cubicBezTo>
                                  <a:pt x="1475" y="16"/>
                                  <a:pt x="1476" y="17"/>
                                  <a:pt x="1477" y="18"/>
                                </a:cubicBezTo>
                                <a:cubicBezTo>
                                  <a:pt x="1477" y="18"/>
                                  <a:pt x="1478" y="19"/>
                                  <a:pt x="1478" y="20"/>
                                </a:cubicBezTo>
                                <a:lnTo>
                                  <a:pt x="1478" y="271"/>
                                </a:lnTo>
                                <a:close/>
                                <a:moveTo>
                                  <a:pt x="1543" y="321"/>
                                </a:moveTo>
                                <a:cubicBezTo>
                                  <a:pt x="1542" y="322"/>
                                  <a:pt x="1542" y="323"/>
                                  <a:pt x="1541" y="324"/>
                                </a:cubicBezTo>
                                <a:cubicBezTo>
                                  <a:pt x="1540" y="325"/>
                                  <a:pt x="1539" y="326"/>
                                  <a:pt x="1537" y="327"/>
                                </a:cubicBezTo>
                                <a:cubicBezTo>
                                  <a:pt x="1536" y="327"/>
                                  <a:pt x="1534" y="327"/>
                                  <a:pt x="1532" y="328"/>
                                </a:cubicBezTo>
                                <a:cubicBezTo>
                                  <a:pt x="1530" y="328"/>
                                  <a:pt x="1528" y="328"/>
                                  <a:pt x="1525" y="328"/>
                                </a:cubicBezTo>
                                <a:cubicBezTo>
                                  <a:pt x="1521" y="328"/>
                                  <a:pt x="1519" y="328"/>
                                  <a:pt x="1516" y="327"/>
                                </a:cubicBezTo>
                                <a:cubicBezTo>
                                  <a:pt x="1514" y="327"/>
                                  <a:pt x="1512" y="326"/>
                                  <a:pt x="1511" y="326"/>
                                </a:cubicBezTo>
                                <a:cubicBezTo>
                                  <a:pt x="1510" y="325"/>
                                  <a:pt x="1509" y="324"/>
                                  <a:pt x="1509" y="323"/>
                                </a:cubicBezTo>
                                <a:cubicBezTo>
                                  <a:pt x="1509" y="321"/>
                                  <a:pt x="1509" y="320"/>
                                  <a:pt x="1510" y="318"/>
                                </a:cubicBezTo>
                                <a:lnTo>
                                  <a:pt x="1634" y="7"/>
                                </a:lnTo>
                                <a:cubicBezTo>
                                  <a:pt x="1635" y="6"/>
                                  <a:pt x="1636" y="4"/>
                                  <a:pt x="1637" y="3"/>
                                </a:cubicBezTo>
                                <a:cubicBezTo>
                                  <a:pt x="1637" y="2"/>
                                  <a:pt x="1639" y="2"/>
                                  <a:pt x="1640" y="1"/>
                                </a:cubicBezTo>
                                <a:cubicBezTo>
                                  <a:pt x="1641" y="1"/>
                                  <a:pt x="1643" y="0"/>
                                  <a:pt x="1645" y="0"/>
                                </a:cubicBezTo>
                                <a:cubicBezTo>
                                  <a:pt x="1647" y="0"/>
                                  <a:pt x="1649" y="0"/>
                                  <a:pt x="1652" y="0"/>
                                </a:cubicBezTo>
                                <a:cubicBezTo>
                                  <a:pt x="1656" y="0"/>
                                  <a:pt x="1659" y="0"/>
                                  <a:pt x="1661" y="0"/>
                                </a:cubicBezTo>
                                <a:cubicBezTo>
                                  <a:pt x="1663" y="1"/>
                                  <a:pt x="1665" y="1"/>
                                  <a:pt x="1666" y="2"/>
                                </a:cubicBezTo>
                                <a:cubicBezTo>
                                  <a:pt x="1667" y="3"/>
                                  <a:pt x="1668" y="4"/>
                                  <a:pt x="1668" y="5"/>
                                </a:cubicBezTo>
                                <a:cubicBezTo>
                                  <a:pt x="1668" y="6"/>
                                  <a:pt x="1668" y="8"/>
                                  <a:pt x="1668" y="9"/>
                                </a:cubicBezTo>
                                <a:lnTo>
                                  <a:pt x="1543" y="321"/>
                                </a:lnTo>
                                <a:close/>
                                <a:moveTo>
                                  <a:pt x="1857" y="206"/>
                                </a:moveTo>
                                <a:cubicBezTo>
                                  <a:pt x="1857" y="217"/>
                                  <a:pt x="1855" y="227"/>
                                  <a:pt x="1850" y="236"/>
                                </a:cubicBezTo>
                                <a:cubicBezTo>
                                  <a:pt x="1846" y="245"/>
                                  <a:pt x="1840" y="253"/>
                                  <a:pt x="1832" y="259"/>
                                </a:cubicBezTo>
                                <a:cubicBezTo>
                                  <a:pt x="1824" y="265"/>
                                  <a:pt x="1814" y="270"/>
                                  <a:pt x="1802" y="274"/>
                                </a:cubicBezTo>
                                <a:cubicBezTo>
                                  <a:pt x="1791" y="277"/>
                                  <a:pt x="1778" y="279"/>
                                  <a:pt x="1763" y="279"/>
                                </a:cubicBezTo>
                                <a:cubicBezTo>
                                  <a:pt x="1754" y="279"/>
                                  <a:pt x="1746" y="278"/>
                                  <a:pt x="1738" y="277"/>
                                </a:cubicBezTo>
                                <a:cubicBezTo>
                                  <a:pt x="1730" y="276"/>
                                  <a:pt x="1723" y="274"/>
                                  <a:pt x="1717" y="272"/>
                                </a:cubicBezTo>
                                <a:cubicBezTo>
                                  <a:pt x="1711" y="270"/>
                                  <a:pt x="1706" y="269"/>
                                  <a:pt x="1702" y="267"/>
                                </a:cubicBezTo>
                                <a:cubicBezTo>
                                  <a:pt x="1698" y="265"/>
                                  <a:pt x="1695" y="263"/>
                                  <a:pt x="1694" y="262"/>
                                </a:cubicBezTo>
                                <a:cubicBezTo>
                                  <a:pt x="1693" y="262"/>
                                  <a:pt x="1693" y="261"/>
                                  <a:pt x="1692" y="260"/>
                                </a:cubicBezTo>
                                <a:cubicBezTo>
                                  <a:pt x="1692" y="259"/>
                                  <a:pt x="1691" y="258"/>
                                  <a:pt x="1691" y="257"/>
                                </a:cubicBezTo>
                                <a:cubicBezTo>
                                  <a:pt x="1690" y="255"/>
                                  <a:pt x="1690" y="254"/>
                                  <a:pt x="1690" y="252"/>
                                </a:cubicBezTo>
                                <a:cubicBezTo>
                                  <a:pt x="1690" y="250"/>
                                  <a:pt x="1689" y="248"/>
                                  <a:pt x="1689" y="245"/>
                                </a:cubicBezTo>
                                <a:cubicBezTo>
                                  <a:pt x="1689" y="241"/>
                                  <a:pt x="1690" y="238"/>
                                  <a:pt x="1691" y="236"/>
                                </a:cubicBezTo>
                                <a:cubicBezTo>
                                  <a:pt x="1692" y="234"/>
                                  <a:pt x="1693" y="233"/>
                                  <a:pt x="1695" y="233"/>
                                </a:cubicBezTo>
                                <a:cubicBezTo>
                                  <a:pt x="1696" y="233"/>
                                  <a:pt x="1699" y="234"/>
                                  <a:pt x="1703" y="236"/>
                                </a:cubicBezTo>
                                <a:cubicBezTo>
                                  <a:pt x="1706" y="238"/>
                                  <a:pt x="1711" y="241"/>
                                  <a:pt x="1717" y="243"/>
                                </a:cubicBezTo>
                                <a:cubicBezTo>
                                  <a:pt x="1723" y="245"/>
                                  <a:pt x="1730" y="247"/>
                                  <a:pt x="1738" y="249"/>
                                </a:cubicBezTo>
                                <a:cubicBezTo>
                                  <a:pt x="1745" y="251"/>
                                  <a:pt x="1754" y="252"/>
                                  <a:pt x="1764" y="252"/>
                                </a:cubicBezTo>
                                <a:cubicBezTo>
                                  <a:pt x="1773" y="252"/>
                                  <a:pt x="1781" y="251"/>
                                  <a:pt x="1788" y="249"/>
                                </a:cubicBezTo>
                                <a:cubicBezTo>
                                  <a:pt x="1795" y="247"/>
                                  <a:pt x="1801" y="244"/>
                                  <a:pt x="1806" y="240"/>
                                </a:cubicBezTo>
                                <a:cubicBezTo>
                                  <a:pt x="1811" y="236"/>
                                  <a:pt x="1814" y="232"/>
                                  <a:pt x="1817" y="226"/>
                                </a:cubicBezTo>
                                <a:cubicBezTo>
                                  <a:pt x="1819" y="221"/>
                                  <a:pt x="1820" y="215"/>
                                  <a:pt x="1820" y="209"/>
                                </a:cubicBezTo>
                                <a:cubicBezTo>
                                  <a:pt x="1820" y="202"/>
                                  <a:pt x="1819" y="196"/>
                                  <a:pt x="1816" y="190"/>
                                </a:cubicBezTo>
                                <a:cubicBezTo>
                                  <a:pt x="1813" y="185"/>
                                  <a:pt x="1808" y="180"/>
                                  <a:pt x="1802" y="176"/>
                                </a:cubicBezTo>
                                <a:cubicBezTo>
                                  <a:pt x="1796" y="172"/>
                                  <a:pt x="1789" y="169"/>
                                  <a:pt x="1781" y="167"/>
                                </a:cubicBezTo>
                                <a:cubicBezTo>
                                  <a:pt x="1772" y="165"/>
                                  <a:pt x="1762" y="164"/>
                                  <a:pt x="1751" y="164"/>
                                </a:cubicBezTo>
                                <a:lnTo>
                                  <a:pt x="1725" y="164"/>
                                </a:lnTo>
                                <a:cubicBezTo>
                                  <a:pt x="1724" y="164"/>
                                  <a:pt x="1723" y="164"/>
                                  <a:pt x="1722" y="163"/>
                                </a:cubicBezTo>
                                <a:cubicBezTo>
                                  <a:pt x="1721" y="163"/>
                                  <a:pt x="1720" y="162"/>
                                  <a:pt x="1719" y="161"/>
                                </a:cubicBezTo>
                                <a:cubicBezTo>
                                  <a:pt x="1718" y="160"/>
                                  <a:pt x="1718" y="159"/>
                                  <a:pt x="1717" y="157"/>
                                </a:cubicBezTo>
                                <a:cubicBezTo>
                                  <a:pt x="1717" y="155"/>
                                  <a:pt x="1716" y="153"/>
                                  <a:pt x="1716" y="151"/>
                                </a:cubicBezTo>
                                <a:cubicBezTo>
                                  <a:pt x="1716" y="148"/>
                                  <a:pt x="1717" y="146"/>
                                  <a:pt x="1717" y="145"/>
                                </a:cubicBezTo>
                                <a:cubicBezTo>
                                  <a:pt x="1717" y="143"/>
                                  <a:pt x="1718" y="142"/>
                                  <a:pt x="1719" y="141"/>
                                </a:cubicBezTo>
                                <a:cubicBezTo>
                                  <a:pt x="1720" y="140"/>
                                  <a:pt x="1720" y="139"/>
                                  <a:pt x="1721" y="139"/>
                                </a:cubicBezTo>
                                <a:cubicBezTo>
                                  <a:pt x="1722" y="139"/>
                                  <a:pt x="1723" y="138"/>
                                  <a:pt x="1725" y="138"/>
                                </a:cubicBezTo>
                                <a:lnTo>
                                  <a:pt x="1748" y="138"/>
                                </a:lnTo>
                                <a:cubicBezTo>
                                  <a:pt x="1757" y="138"/>
                                  <a:pt x="1765" y="137"/>
                                  <a:pt x="1772" y="135"/>
                                </a:cubicBezTo>
                                <a:cubicBezTo>
                                  <a:pt x="1780" y="133"/>
                                  <a:pt x="1786" y="130"/>
                                  <a:pt x="1791" y="126"/>
                                </a:cubicBezTo>
                                <a:cubicBezTo>
                                  <a:pt x="1796" y="122"/>
                                  <a:pt x="1800" y="117"/>
                                  <a:pt x="1802" y="112"/>
                                </a:cubicBezTo>
                                <a:cubicBezTo>
                                  <a:pt x="1805" y="106"/>
                                  <a:pt x="1806" y="100"/>
                                  <a:pt x="1806" y="93"/>
                                </a:cubicBezTo>
                                <a:cubicBezTo>
                                  <a:pt x="1806" y="88"/>
                                  <a:pt x="1805" y="83"/>
                                  <a:pt x="1804" y="79"/>
                                </a:cubicBezTo>
                                <a:cubicBezTo>
                                  <a:pt x="1802" y="74"/>
                                  <a:pt x="1799" y="70"/>
                                  <a:pt x="1796" y="67"/>
                                </a:cubicBezTo>
                                <a:cubicBezTo>
                                  <a:pt x="1792" y="63"/>
                                  <a:pt x="1787" y="61"/>
                                  <a:pt x="1782" y="59"/>
                                </a:cubicBezTo>
                                <a:cubicBezTo>
                                  <a:pt x="1776" y="57"/>
                                  <a:pt x="1770" y="56"/>
                                  <a:pt x="1763" y="56"/>
                                </a:cubicBezTo>
                                <a:cubicBezTo>
                                  <a:pt x="1755" y="56"/>
                                  <a:pt x="1747" y="57"/>
                                  <a:pt x="1741" y="59"/>
                                </a:cubicBezTo>
                                <a:cubicBezTo>
                                  <a:pt x="1734" y="61"/>
                                  <a:pt x="1728" y="64"/>
                                  <a:pt x="1723" y="66"/>
                                </a:cubicBezTo>
                                <a:cubicBezTo>
                                  <a:pt x="1718" y="69"/>
                                  <a:pt x="1713" y="71"/>
                                  <a:pt x="1710" y="73"/>
                                </a:cubicBezTo>
                                <a:cubicBezTo>
                                  <a:pt x="1706" y="75"/>
                                  <a:pt x="1704" y="76"/>
                                  <a:pt x="1703" y="76"/>
                                </a:cubicBezTo>
                                <a:cubicBezTo>
                                  <a:pt x="1702" y="76"/>
                                  <a:pt x="1701" y="76"/>
                                  <a:pt x="1700" y="76"/>
                                </a:cubicBezTo>
                                <a:cubicBezTo>
                                  <a:pt x="1699" y="76"/>
                                  <a:pt x="1699" y="75"/>
                                  <a:pt x="1698" y="74"/>
                                </a:cubicBezTo>
                                <a:cubicBezTo>
                                  <a:pt x="1698" y="73"/>
                                  <a:pt x="1697" y="72"/>
                                  <a:pt x="1697" y="70"/>
                                </a:cubicBezTo>
                                <a:cubicBezTo>
                                  <a:pt x="1697" y="68"/>
                                  <a:pt x="1697" y="66"/>
                                  <a:pt x="1697" y="63"/>
                                </a:cubicBezTo>
                                <a:cubicBezTo>
                                  <a:pt x="1697" y="62"/>
                                  <a:pt x="1697" y="60"/>
                                  <a:pt x="1697" y="59"/>
                                </a:cubicBezTo>
                                <a:cubicBezTo>
                                  <a:pt x="1697" y="57"/>
                                  <a:pt x="1697" y="56"/>
                                  <a:pt x="1698" y="55"/>
                                </a:cubicBezTo>
                                <a:cubicBezTo>
                                  <a:pt x="1698" y="54"/>
                                  <a:pt x="1699" y="53"/>
                                  <a:pt x="1699" y="52"/>
                                </a:cubicBezTo>
                                <a:cubicBezTo>
                                  <a:pt x="1700" y="51"/>
                                  <a:pt x="1701" y="50"/>
                                  <a:pt x="1702" y="49"/>
                                </a:cubicBezTo>
                                <a:cubicBezTo>
                                  <a:pt x="1703" y="48"/>
                                  <a:pt x="1706" y="46"/>
                                  <a:pt x="1710" y="44"/>
                                </a:cubicBezTo>
                                <a:cubicBezTo>
                                  <a:pt x="1714" y="41"/>
                                  <a:pt x="1719" y="39"/>
                                  <a:pt x="1725" y="37"/>
                                </a:cubicBezTo>
                                <a:cubicBezTo>
                                  <a:pt x="1731" y="35"/>
                                  <a:pt x="1737" y="33"/>
                                  <a:pt x="1745" y="31"/>
                                </a:cubicBezTo>
                                <a:cubicBezTo>
                                  <a:pt x="1753" y="30"/>
                                  <a:pt x="1761" y="29"/>
                                  <a:pt x="1770" y="29"/>
                                </a:cubicBezTo>
                                <a:cubicBezTo>
                                  <a:pt x="1782" y="29"/>
                                  <a:pt x="1793" y="31"/>
                                  <a:pt x="1802" y="33"/>
                                </a:cubicBezTo>
                                <a:cubicBezTo>
                                  <a:pt x="1812" y="36"/>
                                  <a:pt x="1819" y="40"/>
                                  <a:pt x="1826" y="46"/>
                                </a:cubicBezTo>
                                <a:cubicBezTo>
                                  <a:pt x="1832" y="51"/>
                                  <a:pt x="1837" y="57"/>
                                  <a:pt x="1840" y="65"/>
                                </a:cubicBezTo>
                                <a:cubicBezTo>
                                  <a:pt x="1843" y="72"/>
                                  <a:pt x="1844" y="80"/>
                                  <a:pt x="1844" y="89"/>
                                </a:cubicBezTo>
                                <a:cubicBezTo>
                                  <a:pt x="1844" y="96"/>
                                  <a:pt x="1843" y="104"/>
                                  <a:pt x="1841" y="110"/>
                                </a:cubicBezTo>
                                <a:cubicBezTo>
                                  <a:pt x="1839" y="117"/>
                                  <a:pt x="1836" y="122"/>
                                  <a:pt x="1831" y="128"/>
                                </a:cubicBezTo>
                                <a:cubicBezTo>
                                  <a:pt x="1827" y="133"/>
                                  <a:pt x="1822" y="137"/>
                                  <a:pt x="1816" y="140"/>
                                </a:cubicBezTo>
                                <a:cubicBezTo>
                                  <a:pt x="1809" y="144"/>
                                  <a:pt x="1802" y="146"/>
                                  <a:pt x="1794" y="148"/>
                                </a:cubicBezTo>
                                <a:lnTo>
                                  <a:pt x="1794" y="148"/>
                                </a:lnTo>
                                <a:cubicBezTo>
                                  <a:pt x="1803" y="149"/>
                                  <a:pt x="1812" y="151"/>
                                  <a:pt x="1819" y="155"/>
                                </a:cubicBezTo>
                                <a:cubicBezTo>
                                  <a:pt x="1827" y="158"/>
                                  <a:pt x="1834" y="162"/>
                                  <a:pt x="1839" y="167"/>
                                </a:cubicBezTo>
                                <a:cubicBezTo>
                                  <a:pt x="1845" y="172"/>
                                  <a:pt x="1849" y="178"/>
                                  <a:pt x="1852" y="185"/>
                                </a:cubicBezTo>
                                <a:cubicBezTo>
                                  <a:pt x="1855" y="191"/>
                                  <a:pt x="1857" y="198"/>
                                  <a:pt x="1857" y="206"/>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3" name="Freeform 96"/>
                        <wps:cNvSpPr>
                          <a:spLocks noEditPoints="1"/>
                        </wps:cNvSpPr>
                        <wps:spPr bwMode="auto">
                          <a:xfrm>
                            <a:off x="5497195" y="241935"/>
                            <a:ext cx="74295" cy="63500"/>
                          </a:xfrm>
                          <a:custGeom>
                            <a:avLst/>
                            <a:gdLst>
                              <a:gd name="T0" fmla="*/ 71 w 200"/>
                              <a:gd name="T1" fmla="*/ 68 h 172"/>
                              <a:gd name="T2" fmla="*/ 69 w 200"/>
                              <a:gd name="T3" fmla="*/ 73 h 172"/>
                              <a:gd name="T4" fmla="*/ 65 w 200"/>
                              <a:gd name="T5" fmla="*/ 73 h 172"/>
                              <a:gd name="T6" fmla="*/ 57 w 200"/>
                              <a:gd name="T7" fmla="*/ 71 h 172"/>
                              <a:gd name="T8" fmla="*/ 45 w 200"/>
                              <a:gd name="T9" fmla="*/ 71 h 172"/>
                              <a:gd name="T10" fmla="*/ 31 w 200"/>
                              <a:gd name="T11" fmla="*/ 83 h 172"/>
                              <a:gd name="T12" fmla="*/ 22 w 200"/>
                              <a:gd name="T13" fmla="*/ 166 h 172"/>
                              <a:gd name="T14" fmla="*/ 20 w 200"/>
                              <a:gd name="T15" fmla="*/ 169 h 172"/>
                              <a:gd name="T16" fmla="*/ 11 w 200"/>
                              <a:gd name="T17" fmla="*/ 170 h 172"/>
                              <a:gd name="T18" fmla="*/ 3 w 200"/>
                              <a:gd name="T19" fmla="*/ 169 h 172"/>
                              <a:gd name="T20" fmla="*/ 0 w 200"/>
                              <a:gd name="T21" fmla="*/ 166 h 172"/>
                              <a:gd name="T22" fmla="*/ 1 w 200"/>
                              <a:gd name="T23" fmla="*/ 55 h 172"/>
                              <a:gd name="T24" fmla="*/ 5 w 200"/>
                              <a:gd name="T25" fmla="*/ 53 h 172"/>
                              <a:gd name="T26" fmla="*/ 15 w 200"/>
                              <a:gd name="T27" fmla="*/ 53 h 172"/>
                              <a:gd name="T28" fmla="*/ 20 w 200"/>
                              <a:gd name="T29" fmla="*/ 55 h 172"/>
                              <a:gd name="T30" fmla="*/ 20 w 200"/>
                              <a:gd name="T31" fmla="*/ 73 h 172"/>
                              <a:gd name="T32" fmla="*/ 38 w 200"/>
                              <a:gd name="T33" fmla="*/ 55 h 172"/>
                              <a:gd name="T34" fmla="*/ 53 w 200"/>
                              <a:gd name="T35" fmla="*/ 51 h 172"/>
                              <a:gd name="T36" fmla="*/ 62 w 200"/>
                              <a:gd name="T37" fmla="*/ 52 h 172"/>
                              <a:gd name="T38" fmla="*/ 69 w 200"/>
                              <a:gd name="T39" fmla="*/ 54 h 172"/>
                              <a:gd name="T40" fmla="*/ 70 w 200"/>
                              <a:gd name="T41" fmla="*/ 57 h 172"/>
                              <a:gd name="T42" fmla="*/ 71 w 200"/>
                              <a:gd name="T43" fmla="*/ 64 h 172"/>
                              <a:gd name="T44" fmla="*/ 199 w 200"/>
                              <a:gd name="T45" fmla="*/ 168 h 172"/>
                              <a:gd name="T46" fmla="*/ 195 w 200"/>
                              <a:gd name="T47" fmla="*/ 170 h 172"/>
                              <a:gd name="T48" fmla="*/ 185 w 200"/>
                              <a:gd name="T49" fmla="*/ 170 h 172"/>
                              <a:gd name="T50" fmla="*/ 180 w 200"/>
                              <a:gd name="T51" fmla="*/ 168 h 172"/>
                              <a:gd name="T52" fmla="*/ 180 w 200"/>
                              <a:gd name="T53" fmla="*/ 152 h 172"/>
                              <a:gd name="T54" fmla="*/ 138 w 200"/>
                              <a:gd name="T55" fmla="*/ 172 h 172"/>
                              <a:gd name="T56" fmla="*/ 100 w 200"/>
                              <a:gd name="T57" fmla="*/ 154 h 172"/>
                              <a:gd name="T58" fmla="*/ 89 w 200"/>
                              <a:gd name="T59" fmla="*/ 113 h 172"/>
                              <a:gd name="T60" fmla="*/ 102 w 200"/>
                              <a:gd name="T61" fmla="*/ 68 h 172"/>
                              <a:gd name="T62" fmla="*/ 141 w 200"/>
                              <a:gd name="T63" fmla="*/ 51 h 172"/>
                              <a:gd name="T64" fmla="*/ 177 w 200"/>
                              <a:gd name="T65" fmla="*/ 68 h 172"/>
                              <a:gd name="T66" fmla="*/ 178 w 200"/>
                              <a:gd name="T67" fmla="*/ 2 h 172"/>
                              <a:gd name="T68" fmla="*/ 183 w 200"/>
                              <a:gd name="T69" fmla="*/ 0 h 172"/>
                              <a:gd name="T70" fmla="*/ 194 w 200"/>
                              <a:gd name="T71" fmla="*/ 0 h 172"/>
                              <a:gd name="T72" fmla="*/ 199 w 200"/>
                              <a:gd name="T73" fmla="*/ 2 h 172"/>
                              <a:gd name="T74" fmla="*/ 200 w 200"/>
                              <a:gd name="T75" fmla="*/ 166 h 172"/>
                              <a:gd name="T76" fmla="*/ 160 w 200"/>
                              <a:gd name="T77" fmla="*/ 74 h 172"/>
                              <a:gd name="T78" fmla="*/ 128 w 200"/>
                              <a:gd name="T79" fmla="*/ 72 h 172"/>
                              <a:gd name="T80" fmla="*/ 113 w 200"/>
                              <a:gd name="T81" fmla="*/ 95 h 172"/>
                              <a:gd name="T82" fmla="*/ 113 w 200"/>
                              <a:gd name="T83" fmla="*/ 127 h 172"/>
                              <a:gd name="T84" fmla="*/ 127 w 200"/>
                              <a:gd name="T85" fmla="*/ 151 h 172"/>
                              <a:gd name="T86" fmla="*/ 150 w 200"/>
                              <a:gd name="T87" fmla="*/ 153 h 172"/>
                              <a:gd name="T88" fmla="*/ 167 w 200"/>
                              <a:gd name="T89" fmla="*/ 143 h 172"/>
                              <a:gd name="T90" fmla="*/ 177 w 200"/>
                              <a:gd name="T91" fmla="*/ 89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00" h="172">
                                <a:moveTo>
                                  <a:pt x="71" y="64"/>
                                </a:moveTo>
                                <a:cubicBezTo>
                                  <a:pt x="71" y="66"/>
                                  <a:pt x="71" y="67"/>
                                  <a:pt x="71" y="68"/>
                                </a:cubicBezTo>
                                <a:cubicBezTo>
                                  <a:pt x="71" y="70"/>
                                  <a:pt x="70" y="71"/>
                                  <a:pt x="70" y="71"/>
                                </a:cubicBezTo>
                                <a:cubicBezTo>
                                  <a:pt x="70" y="72"/>
                                  <a:pt x="70" y="72"/>
                                  <a:pt x="69" y="73"/>
                                </a:cubicBezTo>
                                <a:cubicBezTo>
                                  <a:pt x="69" y="73"/>
                                  <a:pt x="68" y="73"/>
                                  <a:pt x="67" y="73"/>
                                </a:cubicBezTo>
                                <a:cubicBezTo>
                                  <a:pt x="67" y="73"/>
                                  <a:pt x="66" y="73"/>
                                  <a:pt x="65" y="73"/>
                                </a:cubicBezTo>
                                <a:cubicBezTo>
                                  <a:pt x="64" y="72"/>
                                  <a:pt x="63" y="72"/>
                                  <a:pt x="61" y="72"/>
                                </a:cubicBezTo>
                                <a:cubicBezTo>
                                  <a:pt x="60" y="71"/>
                                  <a:pt x="59" y="71"/>
                                  <a:pt x="57" y="71"/>
                                </a:cubicBezTo>
                                <a:cubicBezTo>
                                  <a:pt x="55" y="70"/>
                                  <a:pt x="54" y="70"/>
                                  <a:pt x="52" y="70"/>
                                </a:cubicBezTo>
                                <a:cubicBezTo>
                                  <a:pt x="50" y="70"/>
                                  <a:pt x="47" y="71"/>
                                  <a:pt x="45" y="71"/>
                                </a:cubicBezTo>
                                <a:cubicBezTo>
                                  <a:pt x="43" y="72"/>
                                  <a:pt x="41" y="74"/>
                                  <a:pt x="38" y="75"/>
                                </a:cubicBezTo>
                                <a:cubicBezTo>
                                  <a:pt x="36" y="77"/>
                                  <a:pt x="34" y="80"/>
                                  <a:pt x="31" y="83"/>
                                </a:cubicBezTo>
                                <a:cubicBezTo>
                                  <a:pt x="28" y="86"/>
                                  <a:pt x="26" y="90"/>
                                  <a:pt x="22" y="94"/>
                                </a:cubicBezTo>
                                <a:lnTo>
                                  <a:pt x="22" y="166"/>
                                </a:lnTo>
                                <a:cubicBezTo>
                                  <a:pt x="22" y="167"/>
                                  <a:pt x="22" y="168"/>
                                  <a:pt x="22" y="168"/>
                                </a:cubicBezTo>
                                <a:cubicBezTo>
                                  <a:pt x="22" y="168"/>
                                  <a:pt x="21" y="169"/>
                                  <a:pt x="20" y="169"/>
                                </a:cubicBezTo>
                                <a:cubicBezTo>
                                  <a:pt x="19" y="169"/>
                                  <a:pt x="18" y="170"/>
                                  <a:pt x="17" y="170"/>
                                </a:cubicBezTo>
                                <a:cubicBezTo>
                                  <a:pt x="15" y="170"/>
                                  <a:pt x="14" y="170"/>
                                  <a:pt x="11" y="170"/>
                                </a:cubicBezTo>
                                <a:cubicBezTo>
                                  <a:pt x="9" y="170"/>
                                  <a:pt x="7" y="170"/>
                                  <a:pt x="6" y="170"/>
                                </a:cubicBezTo>
                                <a:cubicBezTo>
                                  <a:pt x="4" y="170"/>
                                  <a:pt x="3" y="169"/>
                                  <a:pt x="3" y="169"/>
                                </a:cubicBezTo>
                                <a:cubicBezTo>
                                  <a:pt x="2" y="169"/>
                                  <a:pt x="1" y="168"/>
                                  <a:pt x="1" y="168"/>
                                </a:cubicBezTo>
                                <a:cubicBezTo>
                                  <a:pt x="0" y="168"/>
                                  <a:pt x="0" y="167"/>
                                  <a:pt x="0" y="166"/>
                                </a:cubicBezTo>
                                <a:lnTo>
                                  <a:pt x="0" y="57"/>
                                </a:lnTo>
                                <a:cubicBezTo>
                                  <a:pt x="0" y="56"/>
                                  <a:pt x="0" y="55"/>
                                  <a:pt x="1" y="55"/>
                                </a:cubicBezTo>
                                <a:cubicBezTo>
                                  <a:pt x="1" y="55"/>
                                  <a:pt x="2" y="54"/>
                                  <a:pt x="2" y="54"/>
                                </a:cubicBezTo>
                                <a:cubicBezTo>
                                  <a:pt x="3" y="53"/>
                                  <a:pt x="4" y="53"/>
                                  <a:pt x="5" y="53"/>
                                </a:cubicBezTo>
                                <a:cubicBezTo>
                                  <a:pt x="7" y="53"/>
                                  <a:pt x="8" y="53"/>
                                  <a:pt x="10" y="53"/>
                                </a:cubicBezTo>
                                <a:cubicBezTo>
                                  <a:pt x="12" y="53"/>
                                  <a:pt x="14" y="53"/>
                                  <a:pt x="15" y="53"/>
                                </a:cubicBezTo>
                                <a:cubicBezTo>
                                  <a:pt x="17" y="53"/>
                                  <a:pt x="18" y="53"/>
                                  <a:pt x="18" y="54"/>
                                </a:cubicBezTo>
                                <a:cubicBezTo>
                                  <a:pt x="19" y="54"/>
                                  <a:pt x="19" y="55"/>
                                  <a:pt x="20" y="55"/>
                                </a:cubicBezTo>
                                <a:cubicBezTo>
                                  <a:pt x="20" y="55"/>
                                  <a:pt x="20" y="56"/>
                                  <a:pt x="20" y="57"/>
                                </a:cubicBezTo>
                                <a:lnTo>
                                  <a:pt x="20" y="73"/>
                                </a:lnTo>
                                <a:cubicBezTo>
                                  <a:pt x="24" y="68"/>
                                  <a:pt x="27" y="65"/>
                                  <a:pt x="30" y="62"/>
                                </a:cubicBezTo>
                                <a:cubicBezTo>
                                  <a:pt x="32" y="59"/>
                                  <a:pt x="35" y="57"/>
                                  <a:pt x="38" y="55"/>
                                </a:cubicBezTo>
                                <a:cubicBezTo>
                                  <a:pt x="40" y="54"/>
                                  <a:pt x="43" y="53"/>
                                  <a:pt x="46" y="52"/>
                                </a:cubicBezTo>
                                <a:cubicBezTo>
                                  <a:pt x="48" y="51"/>
                                  <a:pt x="51" y="51"/>
                                  <a:pt x="53" y="51"/>
                                </a:cubicBezTo>
                                <a:cubicBezTo>
                                  <a:pt x="54" y="51"/>
                                  <a:pt x="56" y="51"/>
                                  <a:pt x="57" y="51"/>
                                </a:cubicBezTo>
                                <a:cubicBezTo>
                                  <a:pt x="59" y="51"/>
                                  <a:pt x="60" y="52"/>
                                  <a:pt x="62" y="52"/>
                                </a:cubicBezTo>
                                <a:cubicBezTo>
                                  <a:pt x="63" y="52"/>
                                  <a:pt x="65" y="53"/>
                                  <a:pt x="66" y="53"/>
                                </a:cubicBezTo>
                                <a:cubicBezTo>
                                  <a:pt x="67" y="54"/>
                                  <a:pt x="68" y="54"/>
                                  <a:pt x="69" y="54"/>
                                </a:cubicBezTo>
                                <a:cubicBezTo>
                                  <a:pt x="69" y="55"/>
                                  <a:pt x="70" y="55"/>
                                  <a:pt x="70" y="55"/>
                                </a:cubicBezTo>
                                <a:cubicBezTo>
                                  <a:pt x="70" y="56"/>
                                  <a:pt x="70" y="56"/>
                                  <a:pt x="70" y="57"/>
                                </a:cubicBezTo>
                                <a:cubicBezTo>
                                  <a:pt x="71" y="57"/>
                                  <a:pt x="71" y="58"/>
                                  <a:pt x="71" y="59"/>
                                </a:cubicBezTo>
                                <a:cubicBezTo>
                                  <a:pt x="71" y="60"/>
                                  <a:pt x="71" y="62"/>
                                  <a:pt x="71" y="64"/>
                                </a:cubicBezTo>
                                <a:close/>
                                <a:moveTo>
                                  <a:pt x="200" y="166"/>
                                </a:moveTo>
                                <a:cubicBezTo>
                                  <a:pt x="200" y="167"/>
                                  <a:pt x="199" y="168"/>
                                  <a:pt x="199" y="168"/>
                                </a:cubicBezTo>
                                <a:cubicBezTo>
                                  <a:pt x="199" y="169"/>
                                  <a:pt x="198" y="169"/>
                                  <a:pt x="198" y="169"/>
                                </a:cubicBezTo>
                                <a:cubicBezTo>
                                  <a:pt x="197" y="169"/>
                                  <a:pt x="196" y="170"/>
                                  <a:pt x="195" y="170"/>
                                </a:cubicBezTo>
                                <a:cubicBezTo>
                                  <a:pt x="193" y="170"/>
                                  <a:pt x="192" y="170"/>
                                  <a:pt x="190" y="170"/>
                                </a:cubicBezTo>
                                <a:cubicBezTo>
                                  <a:pt x="188" y="170"/>
                                  <a:pt x="187" y="170"/>
                                  <a:pt x="185" y="170"/>
                                </a:cubicBezTo>
                                <a:cubicBezTo>
                                  <a:pt x="184" y="170"/>
                                  <a:pt x="183" y="169"/>
                                  <a:pt x="182" y="169"/>
                                </a:cubicBezTo>
                                <a:cubicBezTo>
                                  <a:pt x="181" y="169"/>
                                  <a:pt x="181" y="169"/>
                                  <a:pt x="180" y="168"/>
                                </a:cubicBezTo>
                                <a:cubicBezTo>
                                  <a:pt x="180" y="168"/>
                                  <a:pt x="180" y="167"/>
                                  <a:pt x="180" y="166"/>
                                </a:cubicBezTo>
                                <a:lnTo>
                                  <a:pt x="180" y="152"/>
                                </a:lnTo>
                                <a:cubicBezTo>
                                  <a:pt x="174" y="158"/>
                                  <a:pt x="167" y="163"/>
                                  <a:pt x="160" y="166"/>
                                </a:cubicBezTo>
                                <a:cubicBezTo>
                                  <a:pt x="153" y="170"/>
                                  <a:pt x="146" y="172"/>
                                  <a:pt x="138" y="172"/>
                                </a:cubicBezTo>
                                <a:cubicBezTo>
                                  <a:pt x="129" y="172"/>
                                  <a:pt x="121" y="170"/>
                                  <a:pt x="115" y="167"/>
                                </a:cubicBezTo>
                                <a:cubicBezTo>
                                  <a:pt x="109" y="164"/>
                                  <a:pt x="104" y="160"/>
                                  <a:pt x="100" y="154"/>
                                </a:cubicBezTo>
                                <a:cubicBezTo>
                                  <a:pt x="96" y="149"/>
                                  <a:pt x="93" y="143"/>
                                  <a:pt x="91" y="136"/>
                                </a:cubicBezTo>
                                <a:cubicBezTo>
                                  <a:pt x="90" y="128"/>
                                  <a:pt x="89" y="121"/>
                                  <a:pt x="89" y="113"/>
                                </a:cubicBezTo>
                                <a:cubicBezTo>
                                  <a:pt x="89" y="103"/>
                                  <a:pt x="90" y="95"/>
                                  <a:pt x="92" y="87"/>
                                </a:cubicBezTo>
                                <a:cubicBezTo>
                                  <a:pt x="94" y="80"/>
                                  <a:pt x="98" y="73"/>
                                  <a:pt x="102" y="68"/>
                                </a:cubicBezTo>
                                <a:cubicBezTo>
                                  <a:pt x="106" y="62"/>
                                  <a:pt x="112" y="58"/>
                                  <a:pt x="118" y="55"/>
                                </a:cubicBezTo>
                                <a:cubicBezTo>
                                  <a:pt x="125" y="53"/>
                                  <a:pt x="132" y="51"/>
                                  <a:pt x="141" y="51"/>
                                </a:cubicBezTo>
                                <a:cubicBezTo>
                                  <a:pt x="148" y="51"/>
                                  <a:pt x="154" y="53"/>
                                  <a:pt x="160" y="55"/>
                                </a:cubicBezTo>
                                <a:cubicBezTo>
                                  <a:pt x="166" y="58"/>
                                  <a:pt x="172" y="62"/>
                                  <a:pt x="177" y="68"/>
                                </a:cubicBezTo>
                                <a:lnTo>
                                  <a:pt x="177" y="4"/>
                                </a:lnTo>
                                <a:cubicBezTo>
                                  <a:pt x="177" y="3"/>
                                  <a:pt x="178" y="3"/>
                                  <a:pt x="178" y="2"/>
                                </a:cubicBezTo>
                                <a:cubicBezTo>
                                  <a:pt x="178" y="2"/>
                                  <a:pt x="179" y="1"/>
                                  <a:pt x="180" y="1"/>
                                </a:cubicBezTo>
                                <a:cubicBezTo>
                                  <a:pt x="181" y="1"/>
                                  <a:pt x="182" y="1"/>
                                  <a:pt x="183" y="0"/>
                                </a:cubicBezTo>
                                <a:cubicBezTo>
                                  <a:pt x="184" y="0"/>
                                  <a:pt x="186" y="0"/>
                                  <a:pt x="188" y="0"/>
                                </a:cubicBezTo>
                                <a:cubicBezTo>
                                  <a:pt x="191" y="0"/>
                                  <a:pt x="192" y="0"/>
                                  <a:pt x="194" y="0"/>
                                </a:cubicBezTo>
                                <a:cubicBezTo>
                                  <a:pt x="195" y="1"/>
                                  <a:pt x="196" y="1"/>
                                  <a:pt x="197" y="1"/>
                                </a:cubicBezTo>
                                <a:cubicBezTo>
                                  <a:pt x="198" y="1"/>
                                  <a:pt x="199" y="2"/>
                                  <a:pt x="199" y="2"/>
                                </a:cubicBezTo>
                                <a:cubicBezTo>
                                  <a:pt x="199" y="3"/>
                                  <a:pt x="200" y="3"/>
                                  <a:pt x="200" y="4"/>
                                </a:cubicBezTo>
                                <a:lnTo>
                                  <a:pt x="200" y="166"/>
                                </a:lnTo>
                                <a:close/>
                                <a:moveTo>
                                  <a:pt x="177" y="89"/>
                                </a:moveTo>
                                <a:cubicBezTo>
                                  <a:pt x="171" y="82"/>
                                  <a:pt x="166" y="77"/>
                                  <a:pt x="160" y="74"/>
                                </a:cubicBezTo>
                                <a:cubicBezTo>
                                  <a:pt x="154" y="70"/>
                                  <a:pt x="149" y="68"/>
                                  <a:pt x="143" y="68"/>
                                </a:cubicBezTo>
                                <a:cubicBezTo>
                                  <a:pt x="137" y="68"/>
                                  <a:pt x="132" y="70"/>
                                  <a:pt x="128" y="72"/>
                                </a:cubicBezTo>
                                <a:cubicBezTo>
                                  <a:pt x="124" y="75"/>
                                  <a:pt x="121" y="78"/>
                                  <a:pt x="119" y="82"/>
                                </a:cubicBezTo>
                                <a:cubicBezTo>
                                  <a:pt x="116" y="86"/>
                                  <a:pt x="114" y="90"/>
                                  <a:pt x="113" y="95"/>
                                </a:cubicBezTo>
                                <a:cubicBezTo>
                                  <a:pt x="112" y="100"/>
                                  <a:pt x="112" y="105"/>
                                  <a:pt x="112" y="111"/>
                                </a:cubicBezTo>
                                <a:cubicBezTo>
                                  <a:pt x="112" y="116"/>
                                  <a:pt x="112" y="122"/>
                                  <a:pt x="113" y="127"/>
                                </a:cubicBezTo>
                                <a:cubicBezTo>
                                  <a:pt x="114" y="132"/>
                                  <a:pt x="116" y="137"/>
                                  <a:pt x="118" y="141"/>
                                </a:cubicBezTo>
                                <a:cubicBezTo>
                                  <a:pt x="120" y="145"/>
                                  <a:pt x="123" y="148"/>
                                  <a:pt x="127" y="151"/>
                                </a:cubicBezTo>
                                <a:cubicBezTo>
                                  <a:pt x="131" y="153"/>
                                  <a:pt x="136" y="154"/>
                                  <a:pt x="142" y="154"/>
                                </a:cubicBezTo>
                                <a:cubicBezTo>
                                  <a:pt x="145" y="154"/>
                                  <a:pt x="147" y="154"/>
                                  <a:pt x="150" y="153"/>
                                </a:cubicBezTo>
                                <a:cubicBezTo>
                                  <a:pt x="153" y="153"/>
                                  <a:pt x="156" y="151"/>
                                  <a:pt x="158" y="150"/>
                                </a:cubicBezTo>
                                <a:cubicBezTo>
                                  <a:pt x="161" y="148"/>
                                  <a:pt x="164" y="146"/>
                                  <a:pt x="167" y="143"/>
                                </a:cubicBezTo>
                                <a:cubicBezTo>
                                  <a:pt x="171" y="140"/>
                                  <a:pt x="174" y="137"/>
                                  <a:pt x="177" y="133"/>
                                </a:cubicBezTo>
                                <a:lnTo>
                                  <a:pt x="177" y="8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4" name="Freeform 97"/>
                        <wps:cNvSpPr>
                          <a:spLocks noEditPoints="1"/>
                        </wps:cNvSpPr>
                        <wps:spPr bwMode="auto">
                          <a:xfrm>
                            <a:off x="5589905" y="273685"/>
                            <a:ext cx="363220" cy="123825"/>
                          </a:xfrm>
                          <a:custGeom>
                            <a:avLst/>
                            <a:gdLst>
                              <a:gd name="T0" fmla="*/ 91 w 981"/>
                              <a:gd name="T1" fmla="*/ 270 h 335"/>
                              <a:gd name="T2" fmla="*/ 34 w 981"/>
                              <a:gd name="T3" fmla="*/ 329 h 335"/>
                              <a:gd name="T4" fmla="*/ 9 w 981"/>
                              <a:gd name="T5" fmla="*/ 334 h 335"/>
                              <a:gd name="T6" fmla="*/ 1 w 981"/>
                              <a:gd name="T7" fmla="*/ 90 h 335"/>
                              <a:gd name="T8" fmla="*/ 27 w 981"/>
                              <a:gd name="T9" fmla="*/ 88 h 335"/>
                              <a:gd name="T10" fmla="*/ 62 w 981"/>
                              <a:gd name="T11" fmla="*/ 92 h 335"/>
                              <a:gd name="T12" fmla="*/ 167 w 981"/>
                              <a:gd name="T13" fmla="*/ 140 h 335"/>
                              <a:gd name="T14" fmla="*/ 112 w 981"/>
                              <a:gd name="T15" fmla="*/ 117 h 335"/>
                              <a:gd name="T16" fmla="*/ 34 w 981"/>
                              <a:gd name="T17" fmla="*/ 144 h 335"/>
                              <a:gd name="T18" fmla="*/ 125 w 981"/>
                              <a:gd name="T19" fmla="*/ 223 h 335"/>
                              <a:gd name="T20" fmla="*/ 358 w 981"/>
                              <a:gd name="T21" fmla="*/ 267 h 335"/>
                              <a:gd name="T22" fmla="*/ 335 w 981"/>
                              <a:gd name="T23" fmla="*/ 245 h 335"/>
                              <a:gd name="T24" fmla="*/ 216 w 981"/>
                              <a:gd name="T25" fmla="*/ 240 h 335"/>
                              <a:gd name="T26" fmla="*/ 305 w 981"/>
                              <a:gd name="T27" fmla="*/ 162 h 335"/>
                              <a:gd name="T28" fmla="*/ 308 w 981"/>
                              <a:gd name="T29" fmla="*/ 112 h 335"/>
                              <a:gd name="T30" fmla="*/ 228 w 981"/>
                              <a:gd name="T31" fmla="*/ 127 h 335"/>
                              <a:gd name="T32" fmla="*/ 221 w 981"/>
                              <a:gd name="T33" fmla="*/ 108 h 335"/>
                              <a:gd name="T34" fmla="*/ 291 w 981"/>
                              <a:gd name="T35" fmla="*/ 84 h 335"/>
                              <a:gd name="T36" fmla="*/ 364 w 981"/>
                              <a:gd name="T37" fmla="*/ 262 h 335"/>
                              <a:gd name="T38" fmla="*/ 250 w 981"/>
                              <a:gd name="T39" fmla="*/ 203 h 335"/>
                              <a:gd name="T40" fmla="*/ 330 w 981"/>
                              <a:gd name="T41" fmla="*/ 221 h 335"/>
                              <a:gd name="T42" fmla="*/ 538 w 981"/>
                              <a:gd name="T43" fmla="*/ 118 h 335"/>
                              <a:gd name="T44" fmla="*/ 511 w 981"/>
                              <a:gd name="T45" fmla="*/ 114 h 335"/>
                              <a:gd name="T46" fmla="*/ 466 w 981"/>
                              <a:gd name="T47" fmla="*/ 262 h 335"/>
                              <a:gd name="T48" fmla="*/ 441 w 981"/>
                              <a:gd name="T49" fmla="*/ 267 h 335"/>
                              <a:gd name="T50" fmla="*/ 433 w 981"/>
                              <a:gd name="T51" fmla="*/ 90 h 335"/>
                              <a:gd name="T52" fmla="*/ 460 w 981"/>
                              <a:gd name="T53" fmla="*/ 89 h 335"/>
                              <a:gd name="T54" fmla="*/ 490 w 981"/>
                              <a:gd name="T55" fmla="*/ 91 h 335"/>
                              <a:gd name="T56" fmla="*/ 534 w 981"/>
                              <a:gd name="T57" fmla="*/ 87 h 335"/>
                              <a:gd name="T58" fmla="*/ 541 w 981"/>
                              <a:gd name="T59" fmla="*/ 104 h 335"/>
                              <a:gd name="T60" fmla="*/ 657 w 981"/>
                              <a:gd name="T61" fmla="*/ 268 h 335"/>
                              <a:gd name="T62" fmla="*/ 587 w 981"/>
                              <a:gd name="T63" fmla="*/ 238 h 335"/>
                              <a:gd name="T64" fmla="*/ 552 w 981"/>
                              <a:gd name="T65" fmla="*/ 101 h 335"/>
                              <a:gd name="T66" fmla="*/ 584 w 981"/>
                              <a:gd name="T67" fmla="*/ 88 h 335"/>
                              <a:gd name="T68" fmla="*/ 601 w 981"/>
                              <a:gd name="T69" fmla="*/ 42 h 335"/>
                              <a:gd name="T70" fmla="*/ 618 w 981"/>
                              <a:gd name="T71" fmla="*/ 88 h 335"/>
                              <a:gd name="T72" fmla="*/ 673 w 981"/>
                              <a:gd name="T73" fmla="*/ 101 h 335"/>
                              <a:gd name="T74" fmla="*/ 624 w 981"/>
                              <a:gd name="T75" fmla="*/ 234 h 335"/>
                              <a:gd name="T76" fmla="*/ 668 w 981"/>
                              <a:gd name="T77" fmla="*/ 238 h 335"/>
                              <a:gd name="T78" fmla="*/ 805 w 981"/>
                              <a:gd name="T79" fmla="*/ 266 h 335"/>
                              <a:gd name="T80" fmla="*/ 745 w 981"/>
                              <a:gd name="T81" fmla="*/ 333 h 335"/>
                              <a:gd name="T82" fmla="*/ 764 w 981"/>
                              <a:gd name="T83" fmla="*/ 260 h 335"/>
                              <a:gd name="T84" fmla="*/ 713 w 981"/>
                              <a:gd name="T85" fmla="*/ 87 h 335"/>
                              <a:gd name="T86" fmla="*/ 786 w 981"/>
                              <a:gd name="T87" fmla="*/ 230 h 335"/>
                              <a:gd name="T88" fmla="*/ 856 w 981"/>
                              <a:gd name="T89" fmla="*/ 87 h 335"/>
                              <a:gd name="T90" fmla="*/ 805 w 981"/>
                              <a:gd name="T91" fmla="*/ 266 h 335"/>
                              <a:gd name="T92" fmla="*/ 936 w 981"/>
                              <a:gd name="T93" fmla="*/ 327 h 335"/>
                              <a:gd name="T94" fmla="*/ 912 w 981"/>
                              <a:gd name="T95" fmla="*/ 331 h 335"/>
                              <a:gd name="T96" fmla="*/ 945 w 981"/>
                              <a:gd name="T97" fmla="*/ 165 h 335"/>
                              <a:gd name="T98" fmla="*/ 912 w 981"/>
                              <a:gd name="T99" fmla="*/ 1 h 335"/>
                              <a:gd name="T100" fmla="*/ 936 w 981"/>
                              <a:gd name="T101" fmla="*/ 4 h 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981" h="335">
                                <a:moveTo>
                                  <a:pt x="171" y="175"/>
                                </a:moveTo>
                                <a:cubicBezTo>
                                  <a:pt x="171" y="189"/>
                                  <a:pt x="169" y="203"/>
                                  <a:pt x="166" y="214"/>
                                </a:cubicBezTo>
                                <a:cubicBezTo>
                                  <a:pt x="162" y="226"/>
                                  <a:pt x="157" y="236"/>
                                  <a:pt x="150" y="244"/>
                                </a:cubicBezTo>
                                <a:cubicBezTo>
                                  <a:pt x="144" y="253"/>
                                  <a:pt x="135" y="259"/>
                                  <a:pt x="125" y="263"/>
                                </a:cubicBezTo>
                                <a:cubicBezTo>
                                  <a:pt x="115" y="268"/>
                                  <a:pt x="104" y="270"/>
                                  <a:pt x="91" y="270"/>
                                </a:cubicBezTo>
                                <a:cubicBezTo>
                                  <a:pt x="85" y="270"/>
                                  <a:pt x="80" y="269"/>
                                  <a:pt x="75" y="268"/>
                                </a:cubicBezTo>
                                <a:cubicBezTo>
                                  <a:pt x="71" y="267"/>
                                  <a:pt x="66" y="266"/>
                                  <a:pt x="62" y="264"/>
                                </a:cubicBezTo>
                                <a:cubicBezTo>
                                  <a:pt x="57" y="262"/>
                                  <a:pt x="53" y="259"/>
                                  <a:pt x="48" y="256"/>
                                </a:cubicBezTo>
                                <a:cubicBezTo>
                                  <a:pt x="44" y="252"/>
                                  <a:pt x="39" y="249"/>
                                  <a:pt x="34" y="244"/>
                                </a:cubicBezTo>
                                <a:lnTo>
                                  <a:pt x="34" y="329"/>
                                </a:lnTo>
                                <a:cubicBezTo>
                                  <a:pt x="34" y="330"/>
                                  <a:pt x="34" y="330"/>
                                  <a:pt x="33" y="331"/>
                                </a:cubicBezTo>
                                <a:cubicBezTo>
                                  <a:pt x="33" y="332"/>
                                  <a:pt x="32" y="333"/>
                                  <a:pt x="31" y="333"/>
                                </a:cubicBezTo>
                                <a:cubicBezTo>
                                  <a:pt x="30" y="334"/>
                                  <a:pt x="28" y="334"/>
                                  <a:pt x="26" y="334"/>
                                </a:cubicBezTo>
                                <a:cubicBezTo>
                                  <a:pt x="23" y="334"/>
                                  <a:pt x="21" y="335"/>
                                  <a:pt x="17" y="335"/>
                                </a:cubicBezTo>
                                <a:cubicBezTo>
                                  <a:pt x="14" y="335"/>
                                  <a:pt x="11" y="334"/>
                                  <a:pt x="9" y="334"/>
                                </a:cubicBezTo>
                                <a:cubicBezTo>
                                  <a:pt x="7" y="334"/>
                                  <a:pt x="5" y="334"/>
                                  <a:pt x="4" y="333"/>
                                </a:cubicBezTo>
                                <a:cubicBezTo>
                                  <a:pt x="2" y="333"/>
                                  <a:pt x="1" y="332"/>
                                  <a:pt x="1" y="331"/>
                                </a:cubicBezTo>
                                <a:cubicBezTo>
                                  <a:pt x="1" y="330"/>
                                  <a:pt x="0" y="330"/>
                                  <a:pt x="0" y="329"/>
                                </a:cubicBezTo>
                                <a:lnTo>
                                  <a:pt x="0" y="93"/>
                                </a:lnTo>
                                <a:cubicBezTo>
                                  <a:pt x="0" y="92"/>
                                  <a:pt x="0" y="91"/>
                                  <a:pt x="1" y="90"/>
                                </a:cubicBezTo>
                                <a:cubicBezTo>
                                  <a:pt x="1" y="90"/>
                                  <a:pt x="2" y="89"/>
                                  <a:pt x="3" y="88"/>
                                </a:cubicBezTo>
                                <a:cubicBezTo>
                                  <a:pt x="5" y="88"/>
                                  <a:pt x="6" y="88"/>
                                  <a:pt x="8" y="87"/>
                                </a:cubicBezTo>
                                <a:cubicBezTo>
                                  <a:pt x="10" y="87"/>
                                  <a:pt x="12" y="87"/>
                                  <a:pt x="15" y="87"/>
                                </a:cubicBezTo>
                                <a:cubicBezTo>
                                  <a:pt x="18" y="87"/>
                                  <a:pt x="20" y="87"/>
                                  <a:pt x="22" y="87"/>
                                </a:cubicBezTo>
                                <a:cubicBezTo>
                                  <a:pt x="24" y="88"/>
                                  <a:pt x="26" y="88"/>
                                  <a:pt x="27" y="88"/>
                                </a:cubicBezTo>
                                <a:cubicBezTo>
                                  <a:pt x="28" y="89"/>
                                  <a:pt x="29" y="90"/>
                                  <a:pt x="29" y="90"/>
                                </a:cubicBezTo>
                                <a:cubicBezTo>
                                  <a:pt x="30" y="91"/>
                                  <a:pt x="30" y="92"/>
                                  <a:pt x="30" y="93"/>
                                </a:cubicBezTo>
                                <a:lnTo>
                                  <a:pt x="30" y="116"/>
                                </a:lnTo>
                                <a:cubicBezTo>
                                  <a:pt x="36" y="110"/>
                                  <a:pt x="41" y="106"/>
                                  <a:pt x="46" y="102"/>
                                </a:cubicBezTo>
                                <a:cubicBezTo>
                                  <a:pt x="52" y="98"/>
                                  <a:pt x="57" y="95"/>
                                  <a:pt x="62" y="92"/>
                                </a:cubicBezTo>
                                <a:cubicBezTo>
                                  <a:pt x="68" y="90"/>
                                  <a:pt x="73" y="88"/>
                                  <a:pt x="79" y="86"/>
                                </a:cubicBezTo>
                                <a:cubicBezTo>
                                  <a:pt x="84" y="85"/>
                                  <a:pt x="90" y="84"/>
                                  <a:pt x="96" y="84"/>
                                </a:cubicBezTo>
                                <a:cubicBezTo>
                                  <a:pt x="110" y="84"/>
                                  <a:pt x="121" y="87"/>
                                  <a:pt x="131" y="92"/>
                                </a:cubicBezTo>
                                <a:cubicBezTo>
                                  <a:pt x="140" y="96"/>
                                  <a:pt x="148" y="103"/>
                                  <a:pt x="154" y="111"/>
                                </a:cubicBezTo>
                                <a:cubicBezTo>
                                  <a:pt x="160" y="119"/>
                                  <a:pt x="164" y="129"/>
                                  <a:pt x="167" y="140"/>
                                </a:cubicBezTo>
                                <a:cubicBezTo>
                                  <a:pt x="170" y="151"/>
                                  <a:pt x="171" y="162"/>
                                  <a:pt x="171" y="175"/>
                                </a:cubicBezTo>
                                <a:close/>
                                <a:moveTo>
                                  <a:pt x="136" y="178"/>
                                </a:moveTo>
                                <a:cubicBezTo>
                                  <a:pt x="136" y="170"/>
                                  <a:pt x="135" y="161"/>
                                  <a:pt x="134" y="153"/>
                                </a:cubicBezTo>
                                <a:cubicBezTo>
                                  <a:pt x="132" y="145"/>
                                  <a:pt x="130" y="138"/>
                                  <a:pt x="126" y="132"/>
                                </a:cubicBezTo>
                                <a:cubicBezTo>
                                  <a:pt x="123" y="125"/>
                                  <a:pt x="118" y="120"/>
                                  <a:pt x="112" y="117"/>
                                </a:cubicBezTo>
                                <a:cubicBezTo>
                                  <a:pt x="106" y="113"/>
                                  <a:pt x="99" y="111"/>
                                  <a:pt x="90" y="111"/>
                                </a:cubicBezTo>
                                <a:cubicBezTo>
                                  <a:pt x="85" y="111"/>
                                  <a:pt x="81" y="112"/>
                                  <a:pt x="77" y="113"/>
                                </a:cubicBezTo>
                                <a:cubicBezTo>
                                  <a:pt x="72" y="114"/>
                                  <a:pt x="68" y="116"/>
                                  <a:pt x="64" y="119"/>
                                </a:cubicBezTo>
                                <a:cubicBezTo>
                                  <a:pt x="59" y="121"/>
                                  <a:pt x="55" y="124"/>
                                  <a:pt x="50" y="129"/>
                                </a:cubicBezTo>
                                <a:cubicBezTo>
                                  <a:pt x="45" y="133"/>
                                  <a:pt x="40" y="138"/>
                                  <a:pt x="34" y="144"/>
                                </a:cubicBezTo>
                                <a:lnTo>
                                  <a:pt x="34" y="211"/>
                                </a:lnTo>
                                <a:cubicBezTo>
                                  <a:pt x="44" y="222"/>
                                  <a:pt x="53" y="230"/>
                                  <a:pt x="61" y="235"/>
                                </a:cubicBezTo>
                                <a:cubicBezTo>
                                  <a:pt x="70" y="241"/>
                                  <a:pt x="78" y="243"/>
                                  <a:pt x="88" y="243"/>
                                </a:cubicBezTo>
                                <a:cubicBezTo>
                                  <a:pt x="96" y="243"/>
                                  <a:pt x="104" y="241"/>
                                  <a:pt x="110" y="238"/>
                                </a:cubicBezTo>
                                <a:cubicBezTo>
                                  <a:pt x="116" y="234"/>
                                  <a:pt x="121" y="229"/>
                                  <a:pt x="125" y="223"/>
                                </a:cubicBezTo>
                                <a:cubicBezTo>
                                  <a:pt x="128" y="216"/>
                                  <a:pt x="131" y="209"/>
                                  <a:pt x="133" y="202"/>
                                </a:cubicBezTo>
                                <a:cubicBezTo>
                                  <a:pt x="135" y="194"/>
                                  <a:pt x="136" y="186"/>
                                  <a:pt x="136" y="178"/>
                                </a:cubicBezTo>
                                <a:close/>
                                <a:moveTo>
                                  <a:pt x="364" y="262"/>
                                </a:moveTo>
                                <a:cubicBezTo>
                                  <a:pt x="364" y="263"/>
                                  <a:pt x="364" y="264"/>
                                  <a:pt x="362" y="265"/>
                                </a:cubicBezTo>
                                <a:cubicBezTo>
                                  <a:pt x="361" y="266"/>
                                  <a:pt x="360" y="267"/>
                                  <a:pt x="358" y="267"/>
                                </a:cubicBezTo>
                                <a:cubicBezTo>
                                  <a:pt x="356" y="267"/>
                                  <a:pt x="353" y="267"/>
                                  <a:pt x="349" y="267"/>
                                </a:cubicBezTo>
                                <a:cubicBezTo>
                                  <a:pt x="346" y="267"/>
                                  <a:pt x="343" y="267"/>
                                  <a:pt x="341" y="267"/>
                                </a:cubicBezTo>
                                <a:cubicBezTo>
                                  <a:pt x="339" y="267"/>
                                  <a:pt x="337" y="266"/>
                                  <a:pt x="336" y="265"/>
                                </a:cubicBezTo>
                                <a:cubicBezTo>
                                  <a:pt x="335" y="264"/>
                                  <a:pt x="335" y="263"/>
                                  <a:pt x="335" y="262"/>
                                </a:cubicBezTo>
                                <a:lnTo>
                                  <a:pt x="335" y="245"/>
                                </a:lnTo>
                                <a:cubicBezTo>
                                  <a:pt x="327" y="253"/>
                                  <a:pt x="318" y="259"/>
                                  <a:pt x="308" y="263"/>
                                </a:cubicBezTo>
                                <a:cubicBezTo>
                                  <a:pt x="298" y="268"/>
                                  <a:pt x="287" y="270"/>
                                  <a:pt x="276" y="270"/>
                                </a:cubicBezTo>
                                <a:cubicBezTo>
                                  <a:pt x="266" y="270"/>
                                  <a:pt x="257" y="269"/>
                                  <a:pt x="250" y="266"/>
                                </a:cubicBezTo>
                                <a:cubicBezTo>
                                  <a:pt x="242" y="264"/>
                                  <a:pt x="235" y="261"/>
                                  <a:pt x="229" y="256"/>
                                </a:cubicBezTo>
                                <a:cubicBezTo>
                                  <a:pt x="224" y="252"/>
                                  <a:pt x="219" y="247"/>
                                  <a:pt x="216" y="240"/>
                                </a:cubicBezTo>
                                <a:cubicBezTo>
                                  <a:pt x="213" y="234"/>
                                  <a:pt x="212" y="227"/>
                                  <a:pt x="212" y="219"/>
                                </a:cubicBezTo>
                                <a:cubicBezTo>
                                  <a:pt x="212" y="209"/>
                                  <a:pt x="214" y="201"/>
                                  <a:pt x="218" y="194"/>
                                </a:cubicBezTo>
                                <a:cubicBezTo>
                                  <a:pt x="222" y="187"/>
                                  <a:pt x="228" y="181"/>
                                  <a:pt x="236" y="176"/>
                                </a:cubicBezTo>
                                <a:cubicBezTo>
                                  <a:pt x="244" y="172"/>
                                  <a:pt x="254" y="168"/>
                                  <a:pt x="266" y="166"/>
                                </a:cubicBezTo>
                                <a:cubicBezTo>
                                  <a:pt x="277" y="164"/>
                                  <a:pt x="290" y="162"/>
                                  <a:pt x="305" y="162"/>
                                </a:cubicBezTo>
                                <a:lnTo>
                                  <a:pt x="330" y="162"/>
                                </a:lnTo>
                                <a:lnTo>
                                  <a:pt x="330" y="149"/>
                                </a:lnTo>
                                <a:cubicBezTo>
                                  <a:pt x="330" y="143"/>
                                  <a:pt x="330" y="137"/>
                                  <a:pt x="328" y="132"/>
                                </a:cubicBezTo>
                                <a:cubicBezTo>
                                  <a:pt x="327" y="127"/>
                                  <a:pt x="324" y="123"/>
                                  <a:pt x="321" y="120"/>
                                </a:cubicBezTo>
                                <a:cubicBezTo>
                                  <a:pt x="317" y="116"/>
                                  <a:pt x="313" y="114"/>
                                  <a:pt x="308" y="112"/>
                                </a:cubicBezTo>
                                <a:cubicBezTo>
                                  <a:pt x="302" y="110"/>
                                  <a:pt x="296" y="110"/>
                                  <a:pt x="288" y="110"/>
                                </a:cubicBezTo>
                                <a:cubicBezTo>
                                  <a:pt x="279" y="110"/>
                                  <a:pt x="272" y="111"/>
                                  <a:pt x="265" y="112"/>
                                </a:cubicBezTo>
                                <a:cubicBezTo>
                                  <a:pt x="259" y="114"/>
                                  <a:pt x="253" y="116"/>
                                  <a:pt x="248" y="118"/>
                                </a:cubicBezTo>
                                <a:cubicBezTo>
                                  <a:pt x="243" y="121"/>
                                  <a:pt x="238" y="123"/>
                                  <a:pt x="235" y="124"/>
                                </a:cubicBezTo>
                                <a:cubicBezTo>
                                  <a:pt x="232" y="126"/>
                                  <a:pt x="229" y="127"/>
                                  <a:pt x="228" y="127"/>
                                </a:cubicBezTo>
                                <a:cubicBezTo>
                                  <a:pt x="226" y="127"/>
                                  <a:pt x="226" y="127"/>
                                  <a:pt x="225" y="126"/>
                                </a:cubicBezTo>
                                <a:cubicBezTo>
                                  <a:pt x="224" y="126"/>
                                  <a:pt x="223" y="125"/>
                                  <a:pt x="223" y="124"/>
                                </a:cubicBezTo>
                                <a:cubicBezTo>
                                  <a:pt x="222" y="123"/>
                                  <a:pt x="221" y="122"/>
                                  <a:pt x="221" y="120"/>
                                </a:cubicBezTo>
                                <a:cubicBezTo>
                                  <a:pt x="221" y="119"/>
                                  <a:pt x="221" y="117"/>
                                  <a:pt x="221" y="115"/>
                                </a:cubicBezTo>
                                <a:cubicBezTo>
                                  <a:pt x="221" y="112"/>
                                  <a:pt x="221" y="109"/>
                                  <a:pt x="221" y="108"/>
                                </a:cubicBezTo>
                                <a:cubicBezTo>
                                  <a:pt x="222" y="106"/>
                                  <a:pt x="223" y="104"/>
                                  <a:pt x="225" y="102"/>
                                </a:cubicBezTo>
                                <a:cubicBezTo>
                                  <a:pt x="227" y="101"/>
                                  <a:pt x="230" y="99"/>
                                  <a:pt x="235" y="97"/>
                                </a:cubicBezTo>
                                <a:cubicBezTo>
                                  <a:pt x="239" y="95"/>
                                  <a:pt x="244" y="93"/>
                                  <a:pt x="250" y="91"/>
                                </a:cubicBezTo>
                                <a:cubicBezTo>
                                  <a:pt x="256" y="89"/>
                                  <a:pt x="263" y="87"/>
                                  <a:pt x="270" y="86"/>
                                </a:cubicBezTo>
                                <a:cubicBezTo>
                                  <a:pt x="277" y="85"/>
                                  <a:pt x="284" y="84"/>
                                  <a:pt x="291" y="84"/>
                                </a:cubicBezTo>
                                <a:cubicBezTo>
                                  <a:pt x="304" y="84"/>
                                  <a:pt x="316" y="86"/>
                                  <a:pt x="325" y="89"/>
                                </a:cubicBezTo>
                                <a:cubicBezTo>
                                  <a:pt x="334" y="91"/>
                                  <a:pt x="342" y="95"/>
                                  <a:pt x="348" y="101"/>
                                </a:cubicBezTo>
                                <a:cubicBezTo>
                                  <a:pt x="353" y="106"/>
                                  <a:pt x="358" y="113"/>
                                  <a:pt x="360" y="120"/>
                                </a:cubicBezTo>
                                <a:cubicBezTo>
                                  <a:pt x="363" y="128"/>
                                  <a:pt x="364" y="138"/>
                                  <a:pt x="364" y="148"/>
                                </a:cubicBezTo>
                                <a:lnTo>
                                  <a:pt x="364" y="262"/>
                                </a:lnTo>
                                <a:close/>
                                <a:moveTo>
                                  <a:pt x="330" y="185"/>
                                </a:moveTo>
                                <a:lnTo>
                                  <a:pt x="301" y="185"/>
                                </a:lnTo>
                                <a:cubicBezTo>
                                  <a:pt x="292" y="185"/>
                                  <a:pt x="284" y="186"/>
                                  <a:pt x="277" y="187"/>
                                </a:cubicBezTo>
                                <a:cubicBezTo>
                                  <a:pt x="270" y="188"/>
                                  <a:pt x="264" y="191"/>
                                  <a:pt x="260" y="193"/>
                                </a:cubicBezTo>
                                <a:cubicBezTo>
                                  <a:pt x="255" y="196"/>
                                  <a:pt x="252" y="200"/>
                                  <a:pt x="250" y="203"/>
                                </a:cubicBezTo>
                                <a:cubicBezTo>
                                  <a:pt x="248" y="207"/>
                                  <a:pt x="247" y="212"/>
                                  <a:pt x="247" y="217"/>
                                </a:cubicBezTo>
                                <a:cubicBezTo>
                                  <a:pt x="247" y="226"/>
                                  <a:pt x="250" y="233"/>
                                  <a:pt x="256" y="238"/>
                                </a:cubicBezTo>
                                <a:cubicBezTo>
                                  <a:pt x="262" y="243"/>
                                  <a:pt x="270" y="246"/>
                                  <a:pt x="281" y="246"/>
                                </a:cubicBezTo>
                                <a:cubicBezTo>
                                  <a:pt x="290" y="246"/>
                                  <a:pt x="299" y="244"/>
                                  <a:pt x="306" y="240"/>
                                </a:cubicBezTo>
                                <a:cubicBezTo>
                                  <a:pt x="314" y="235"/>
                                  <a:pt x="322" y="229"/>
                                  <a:pt x="330" y="221"/>
                                </a:cubicBezTo>
                                <a:lnTo>
                                  <a:pt x="330" y="185"/>
                                </a:lnTo>
                                <a:close/>
                                <a:moveTo>
                                  <a:pt x="541" y="104"/>
                                </a:moveTo>
                                <a:cubicBezTo>
                                  <a:pt x="541" y="107"/>
                                  <a:pt x="541" y="109"/>
                                  <a:pt x="541" y="111"/>
                                </a:cubicBezTo>
                                <a:cubicBezTo>
                                  <a:pt x="540" y="113"/>
                                  <a:pt x="540" y="114"/>
                                  <a:pt x="540" y="115"/>
                                </a:cubicBezTo>
                                <a:cubicBezTo>
                                  <a:pt x="539" y="116"/>
                                  <a:pt x="539" y="117"/>
                                  <a:pt x="538" y="118"/>
                                </a:cubicBezTo>
                                <a:cubicBezTo>
                                  <a:pt x="538" y="118"/>
                                  <a:pt x="537" y="119"/>
                                  <a:pt x="536" y="119"/>
                                </a:cubicBezTo>
                                <a:cubicBezTo>
                                  <a:pt x="535" y="119"/>
                                  <a:pt x="533" y="118"/>
                                  <a:pt x="532" y="118"/>
                                </a:cubicBezTo>
                                <a:cubicBezTo>
                                  <a:pt x="530" y="117"/>
                                  <a:pt x="528" y="117"/>
                                  <a:pt x="526" y="116"/>
                                </a:cubicBezTo>
                                <a:cubicBezTo>
                                  <a:pt x="524" y="116"/>
                                  <a:pt x="522" y="115"/>
                                  <a:pt x="520" y="114"/>
                                </a:cubicBezTo>
                                <a:cubicBezTo>
                                  <a:pt x="517" y="114"/>
                                  <a:pt x="514" y="114"/>
                                  <a:pt x="511" y="114"/>
                                </a:cubicBezTo>
                                <a:cubicBezTo>
                                  <a:pt x="508" y="114"/>
                                  <a:pt x="505" y="114"/>
                                  <a:pt x="501" y="116"/>
                                </a:cubicBezTo>
                                <a:cubicBezTo>
                                  <a:pt x="498" y="117"/>
                                  <a:pt x="495" y="119"/>
                                  <a:pt x="491" y="122"/>
                                </a:cubicBezTo>
                                <a:cubicBezTo>
                                  <a:pt x="487" y="125"/>
                                  <a:pt x="483" y="128"/>
                                  <a:pt x="480" y="133"/>
                                </a:cubicBezTo>
                                <a:cubicBezTo>
                                  <a:pt x="476" y="138"/>
                                  <a:pt x="471" y="144"/>
                                  <a:pt x="466" y="151"/>
                                </a:cubicBezTo>
                                <a:lnTo>
                                  <a:pt x="466" y="262"/>
                                </a:lnTo>
                                <a:cubicBezTo>
                                  <a:pt x="466" y="263"/>
                                  <a:pt x="466" y="264"/>
                                  <a:pt x="465" y="264"/>
                                </a:cubicBezTo>
                                <a:cubicBezTo>
                                  <a:pt x="465" y="265"/>
                                  <a:pt x="464" y="265"/>
                                  <a:pt x="463" y="266"/>
                                </a:cubicBezTo>
                                <a:cubicBezTo>
                                  <a:pt x="462" y="266"/>
                                  <a:pt x="460" y="267"/>
                                  <a:pt x="458" y="267"/>
                                </a:cubicBezTo>
                                <a:cubicBezTo>
                                  <a:pt x="455" y="267"/>
                                  <a:pt x="453" y="267"/>
                                  <a:pt x="449" y="267"/>
                                </a:cubicBezTo>
                                <a:cubicBezTo>
                                  <a:pt x="446" y="267"/>
                                  <a:pt x="443" y="267"/>
                                  <a:pt x="441" y="267"/>
                                </a:cubicBezTo>
                                <a:cubicBezTo>
                                  <a:pt x="439" y="267"/>
                                  <a:pt x="437" y="266"/>
                                  <a:pt x="436" y="266"/>
                                </a:cubicBezTo>
                                <a:cubicBezTo>
                                  <a:pt x="434" y="265"/>
                                  <a:pt x="433" y="265"/>
                                  <a:pt x="433" y="264"/>
                                </a:cubicBezTo>
                                <a:cubicBezTo>
                                  <a:pt x="433" y="264"/>
                                  <a:pt x="432" y="263"/>
                                  <a:pt x="432" y="262"/>
                                </a:cubicBezTo>
                                <a:lnTo>
                                  <a:pt x="432" y="93"/>
                                </a:lnTo>
                                <a:cubicBezTo>
                                  <a:pt x="432" y="92"/>
                                  <a:pt x="432" y="91"/>
                                  <a:pt x="433" y="90"/>
                                </a:cubicBezTo>
                                <a:cubicBezTo>
                                  <a:pt x="433" y="90"/>
                                  <a:pt x="434" y="89"/>
                                  <a:pt x="435" y="89"/>
                                </a:cubicBezTo>
                                <a:cubicBezTo>
                                  <a:pt x="437" y="88"/>
                                  <a:pt x="438" y="88"/>
                                  <a:pt x="440" y="87"/>
                                </a:cubicBezTo>
                                <a:cubicBezTo>
                                  <a:pt x="442" y="87"/>
                                  <a:pt x="445" y="87"/>
                                  <a:pt x="448" y="87"/>
                                </a:cubicBezTo>
                                <a:cubicBezTo>
                                  <a:pt x="451" y="87"/>
                                  <a:pt x="453" y="87"/>
                                  <a:pt x="455" y="87"/>
                                </a:cubicBezTo>
                                <a:cubicBezTo>
                                  <a:pt x="457" y="88"/>
                                  <a:pt x="459" y="88"/>
                                  <a:pt x="460" y="89"/>
                                </a:cubicBezTo>
                                <a:cubicBezTo>
                                  <a:pt x="461" y="89"/>
                                  <a:pt x="462" y="90"/>
                                  <a:pt x="462" y="90"/>
                                </a:cubicBezTo>
                                <a:cubicBezTo>
                                  <a:pt x="463" y="91"/>
                                  <a:pt x="463" y="92"/>
                                  <a:pt x="463" y="93"/>
                                </a:cubicBezTo>
                                <a:lnTo>
                                  <a:pt x="463" y="117"/>
                                </a:lnTo>
                                <a:cubicBezTo>
                                  <a:pt x="468" y="111"/>
                                  <a:pt x="473" y="105"/>
                                  <a:pt x="477" y="101"/>
                                </a:cubicBezTo>
                                <a:cubicBezTo>
                                  <a:pt x="482" y="97"/>
                                  <a:pt x="486" y="93"/>
                                  <a:pt x="490" y="91"/>
                                </a:cubicBezTo>
                                <a:cubicBezTo>
                                  <a:pt x="494" y="89"/>
                                  <a:pt x="498" y="87"/>
                                  <a:pt x="502" y="86"/>
                                </a:cubicBezTo>
                                <a:cubicBezTo>
                                  <a:pt x="506" y="85"/>
                                  <a:pt x="510" y="84"/>
                                  <a:pt x="514" y="84"/>
                                </a:cubicBezTo>
                                <a:cubicBezTo>
                                  <a:pt x="516" y="84"/>
                                  <a:pt x="518" y="85"/>
                                  <a:pt x="520" y="85"/>
                                </a:cubicBezTo>
                                <a:cubicBezTo>
                                  <a:pt x="522" y="85"/>
                                  <a:pt x="524" y="85"/>
                                  <a:pt x="527" y="86"/>
                                </a:cubicBezTo>
                                <a:cubicBezTo>
                                  <a:pt x="529" y="86"/>
                                  <a:pt x="532" y="87"/>
                                  <a:pt x="534" y="87"/>
                                </a:cubicBezTo>
                                <a:cubicBezTo>
                                  <a:pt x="536" y="88"/>
                                  <a:pt x="537" y="89"/>
                                  <a:pt x="538" y="89"/>
                                </a:cubicBezTo>
                                <a:cubicBezTo>
                                  <a:pt x="539" y="90"/>
                                  <a:pt x="539" y="91"/>
                                  <a:pt x="540" y="91"/>
                                </a:cubicBezTo>
                                <a:cubicBezTo>
                                  <a:pt x="540" y="92"/>
                                  <a:pt x="540" y="92"/>
                                  <a:pt x="540" y="93"/>
                                </a:cubicBezTo>
                                <a:cubicBezTo>
                                  <a:pt x="540" y="94"/>
                                  <a:pt x="541" y="95"/>
                                  <a:pt x="541" y="97"/>
                                </a:cubicBezTo>
                                <a:cubicBezTo>
                                  <a:pt x="541" y="99"/>
                                  <a:pt x="541" y="101"/>
                                  <a:pt x="541" y="104"/>
                                </a:cubicBezTo>
                                <a:close/>
                                <a:moveTo>
                                  <a:pt x="673" y="249"/>
                                </a:moveTo>
                                <a:cubicBezTo>
                                  <a:pt x="673" y="253"/>
                                  <a:pt x="673" y="256"/>
                                  <a:pt x="672" y="258"/>
                                </a:cubicBezTo>
                                <a:cubicBezTo>
                                  <a:pt x="671" y="260"/>
                                  <a:pt x="671" y="262"/>
                                  <a:pt x="670" y="263"/>
                                </a:cubicBezTo>
                                <a:cubicBezTo>
                                  <a:pt x="668" y="264"/>
                                  <a:pt x="667" y="265"/>
                                  <a:pt x="665" y="265"/>
                                </a:cubicBezTo>
                                <a:cubicBezTo>
                                  <a:pt x="662" y="266"/>
                                  <a:pt x="660" y="267"/>
                                  <a:pt x="657" y="268"/>
                                </a:cubicBezTo>
                                <a:cubicBezTo>
                                  <a:pt x="654" y="268"/>
                                  <a:pt x="651" y="269"/>
                                  <a:pt x="648" y="269"/>
                                </a:cubicBezTo>
                                <a:cubicBezTo>
                                  <a:pt x="645" y="269"/>
                                  <a:pt x="642" y="270"/>
                                  <a:pt x="639" y="270"/>
                                </a:cubicBezTo>
                                <a:cubicBezTo>
                                  <a:pt x="629" y="270"/>
                                  <a:pt x="621" y="268"/>
                                  <a:pt x="614" y="266"/>
                                </a:cubicBezTo>
                                <a:cubicBezTo>
                                  <a:pt x="607" y="264"/>
                                  <a:pt x="601" y="260"/>
                                  <a:pt x="597" y="256"/>
                                </a:cubicBezTo>
                                <a:cubicBezTo>
                                  <a:pt x="593" y="251"/>
                                  <a:pt x="589" y="245"/>
                                  <a:pt x="587" y="238"/>
                                </a:cubicBezTo>
                                <a:cubicBezTo>
                                  <a:pt x="585" y="231"/>
                                  <a:pt x="584" y="222"/>
                                  <a:pt x="584" y="212"/>
                                </a:cubicBezTo>
                                <a:lnTo>
                                  <a:pt x="584" y="114"/>
                                </a:lnTo>
                                <a:lnTo>
                                  <a:pt x="558" y="114"/>
                                </a:lnTo>
                                <a:cubicBezTo>
                                  <a:pt x="556" y="114"/>
                                  <a:pt x="555" y="113"/>
                                  <a:pt x="553" y="111"/>
                                </a:cubicBezTo>
                                <a:cubicBezTo>
                                  <a:pt x="552" y="109"/>
                                  <a:pt x="552" y="105"/>
                                  <a:pt x="552" y="101"/>
                                </a:cubicBezTo>
                                <a:cubicBezTo>
                                  <a:pt x="552" y="99"/>
                                  <a:pt x="552" y="97"/>
                                  <a:pt x="552" y="95"/>
                                </a:cubicBezTo>
                                <a:cubicBezTo>
                                  <a:pt x="552" y="93"/>
                                  <a:pt x="553" y="92"/>
                                  <a:pt x="553" y="91"/>
                                </a:cubicBezTo>
                                <a:cubicBezTo>
                                  <a:pt x="554" y="90"/>
                                  <a:pt x="555" y="89"/>
                                  <a:pt x="556" y="89"/>
                                </a:cubicBezTo>
                                <a:cubicBezTo>
                                  <a:pt x="556" y="88"/>
                                  <a:pt x="557" y="88"/>
                                  <a:pt x="559" y="88"/>
                                </a:cubicBezTo>
                                <a:lnTo>
                                  <a:pt x="584" y="88"/>
                                </a:lnTo>
                                <a:lnTo>
                                  <a:pt x="584" y="48"/>
                                </a:lnTo>
                                <a:cubicBezTo>
                                  <a:pt x="584" y="47"/>
                                  <a:pt x="585" y="46"/>
                                  <a:pt x="585" y="45"/>
                                </a:cubicBezTo>
                                <a:cubicBezTo>
                                  <a:pt x="586" y="45"/>
                                  <a:pt x="586" y="44"/>
                                  <a:pt x="588" y="44"/>
                                </a:cubicBezTo>
                                <a:cubicBezTo>
                                  <a:pt x="589" y="43"/>
                                  <a:pt x="591" y="43"/>
                                  <a:pt x="593" y="42"/>
                                </a:cubicBezTo>
                                <a:cubicBezTo>
                                  <a:pt x="595" y="42"/>
                                  <a:pt x="598" y="42"/>
                                  <a:pt x="601" y="42"/>
                                </a:cubicBezTo>
                                <a:cubicBezTo>
                                  <a:pt x="605" y="42"/>
                                  <a:pt x="607" y="42"/>
                                  <a:pt x="610" y="42"/>
                                </a:cubicBezTo>
                                <a:cubicBezTo>
                                  <a:pt x="612" y="43"/>
                                  <a:pt x="614" y="43"/>
                                  <a:pt x="615" y="44"/>
                                </a:cubicBezTo>
                                <a:cubicBezTo>
                                  <a:pt x="616" y="44"/>
                                  <a:pt x="617" y="45"/>
                                  <a:pt x="618" y="45"/>
                                </a:cubicBezTo>
                                <a:cubicBezTo>
                                  <a:pt x="618" y="46"/>
                                  <a:pt x="618" y="47"/>
                                  <a:pt x="618" y="48"/>
                                </a:cubicBezTo>
                                <a:lnTo>
                                  <a:pt x="618" y="88"/>
                                </a:lnTo>
                                <a:lnTo>
                                  <a:pt x="666" y="88"/>
                                </a:lnTo>
                                <a:cubicBezTo>
                                  <a:pt x="667" y="88"/>
                                  <a:pt x="668" y="88"/>
                                  <a:pt x="669" y="89"/>
                                </a:cubicBezTo>
                                <a:cubicBezTo>
                                  <a:pt x="670" y="89"/>
                                  <a:pt x="670" y="90"/>
                                  <a:pt x="671" y="91"/>
                                </a:cubicBezTo>
                                <a:cubicBezTo>
                                  <a:pt x="672" y="92"/>
                                  <a:pt x="672" y="93"/>
                                  <a:pt x="672" y="95"/>
                                </a:cubicBezTo>
                                <a:cubicBezTo>
                                  <a:pt x="673" y="97"/>
                                  <a:pt x="673" y="99"/>
                                  <a:pt x="673" y="101"/>
                                </a:cubicBezTo>
                                <a:cubicBezTo>
                                  <a:pt x="673" y="105"/>
                                  <a:pt x="672" y="109"/>
                                  <a:pt x="671" y="111"/>
                                </a:cubicBezTo>
                                <a:cubicBezTo>
                                  <a:pt x="670" y="113"/>
                                  <a:pt x="668" y="114"/>
                                  <a:pt x="666" y="114"/>
                                </a:cubicBezTo>
                                <a:lnTo>
                                  <a:pt x="618" y="114"/>
                                </a:lnTo>
                                <a:lnTo>
                                  <a:pt x="618" y="208"/>
                                </a:lnTo>
                                <a:cubicBezTo>
                                  <a:pt x="618" y="219"/>
                                  <a:pt x="620" y="228"/>
                                  <a:pt x="624" y="234"/>
                                </a:cubicBezTo>
                                <a:cubicBezTo>
                                  <a:pt x="628" y="240"/>
                                  <a:pt x="635" y="243"/>
                                  <a:pt x="644" y="243"/>
                                </a:cubicBezTo>
                                <a:cubicBezTo>
                                  <a:pt x="648" y="243"/>
                                  <a:pt x="650" y="243"/>
                                  <a:pt x="653" y="242"/>
                                </a:cubicBezTo>
                                <a:cubicBezTo>
                                  <a:pt x="655" y="242"/>
                                  <a:pt x="657" y="241"/>
                                  <a:pt x="659" y="240"/>
                                </a:cubicBezTo>
                                <a:cubicBezTo>
                                  <a:pt x="661" y="240"/>
                                  <a:pt x="663" y="239"/>
                                  <a:pt x="664" y="239"/>
                                </a:cubicBezTo>
                                <a:cubicBezTo>
                                  <a:pt x="666" y="238"/>
                                  <a:pt x="667" y="238"/>
                                  <a:pt x="668" y="238"/>
                                </a:cubicBezTo>
                                <a:cubicBezTo>
                                  <a:pt x="669" y="238"/>
                                  <a:pt x="669" y="238"/>
                                  <a:pt x="670" y="238"/>
                                </a:cubicBezTo>
                                <a:cubicBezTo>
                                  <a:pt x="671" y="239"/>
                                  <a:pt x="671" y="239"/>
                                  <a:pt x="671" y="240"/>
                                </a:cubicBezTo>
                                <a:cubicBezTo>
                                  <a:pt x="672" y="241"/>
                                  <a:pt x="672" y="242"/>
                                  <a:pt x="672" y="244"/>
                                </a:cubicBezTo>
                                <a:cubicBezTo>
                                  <a:pt x="673" y="245"/>
                                  <a:pt x="673" y="247"/>
                                  <a:pt x="673" y="249"/>
                                </a:cubicBezTo>
                                <a:close/>
                                <a:moveTo>
                                  <a:pt x="805" y="266"/>
                                </a:moveTo>
                                <a:lnTo>
                                  <a:pt x="780" y="328"/>
                                </a:lnTo>
                                <a:cubicBezTo>
                                  <a:pt x="779" y="330"/>
                                  <a:pt x="777" y="332"/>
                                  <a:pt x="774" y="333"/>
                                </a:cubicBezTo>
                                <a:cubicBezTo>
                                  <a:pt x="770" y="334"/>
                                  <a:pt x="765" y="335"/>
                                  <a:pt x="758" y="335"/>
                                </a:cubicBezTo>
                                <a:cubicBezTo>
                                  <a:pt x="755" y="335"/>
                                  <a:pt x="752" y="334"/>
                                  <a:pt x="750" y="334"/>
                                </a:cubicBezTo>
                                <a:cubicBezTo>
                                  <a:pt x="748" y="334"/>
                                  <a:pt x="746" y="333"/>
                                  <a:pt x="745" y="333"/>
                                </a:cubicBezTo>
                                <a:cubicBezTo>
                                  <a:pt x="744" y="332"/>
                                  <a:pt x="743" y="331"/>
                                  <a:pt x="743" y="330"/>
                                </a:cubicBezTo>
                                <a:cubicBezTo>
                                  <a:pt x="743" y="328"/>
                                  <a:pt x="743" y="327"/>
                                  <a:pt x="744" y="325"/>
                                </a:cubicBezTo>
                                <a:lnTo>
                                  <a:pt x="769" y="266"/>
                                </a:lnTo>
                                <a:cubicBezTo>
                                  <a:pt x="768" y="266"/>
                                  <a:pt x="767" y="265"/>
                                  <a:pt x="766" y="264"/>
                                </a:cubicBezTo>
                                <a:cubicBezTo>
                                  <a:pt x="765" y="263"/>
                                  <a:pt x="764" y="262"/>
                                  <a:pt x="764" y="260"/>
                                </a:cubicBezTo>
                                <a:lnTo>
                                  <a:pt x="697" y="99"/>
                                </a:lnTo>
                                <a:cubicBezTo>
                                  <a:pt x="696" y="96"/>
                                  <a:pt x="696" y="94"/>
                                  <a:pt x="696" y="93"/>
                                </a:cubicBezTo>
                                <a:cubicBezTo>
                                  <a:pt x="696" y="91"/>
                                  <a:pt x="696" y="90"/>
                                  <a:pt x="697" y="89"/>
                                </a:cubicBezTo>
                                <a:cubicBezTo>
                                  <a:pt x="698" y="88"/>
                                  <a:pt x="700" y="88"/>
                                  <a:pt x="703" y="88"/>
                                </a:cubicBezTo>
                                <a:cubicBezTo>
                                  <a:pt x="705" y="87"/>
                                  <a:pt x="709" y="87"/>
                                  <a:pt x="713" y="87"/>
                                </a:cubicBezTo>
                                <a:cubicBezTo>
                                  <a:pt x="717" y="87"/>
                                  <a:pt x="720" y="87"/>
                                  <a:pt x="722" y="87"/>
                                </a:cubicBezTo>
                                <a:cubicBezTo>
                                  <a:pt x="725" y="88"/>
                                  <a:pt x="727" y="88"/>
                                  <a:pt x="728" y="88"/>
                                </a:cubicBezTo>
                                <a:cubicBezTo>
                                  <a:pt x="729" y="89"/>
                                  <a:pt x="730" y="90"/>
                                  <a:pt x="731" y="91"/>
                                </a:cubicBezTo>
                                <a:cubicBezTo>
                                  <a:pt x="732" y="92"/>
                                  <a:pt x="732" y="93"/>
                                  <a:pt x="733" y="94"/>
                                </a:cubicBezTo>
                                <a:lnTo>
                                  <a:pt x="786" y="230"/>
                                </a:lnTo>
                                <a:lnTo>
                                  <a:pt x="786" y="230"/>
                                </a:lnTo>
                                <a:lnTo>
                                  <a:pt x="838" y="94"/>
                                </a:lnTo>
                                <a:cubicBezTo>
                                  <a:pt x="838" y="91"/>
                                  <a:pt x="839" y="90"/>
                                  <a:pt x="841" y="89"/>
                                </a:cubicBezTo>
                                <a:cubicBezTo>
                                  <a:pt x="842" y="88"/>
                                  <a:pt x="844" y="88"/>
                                  <a:pt x="846" y="88"/>
                                </a:cubicBezTo>
                                <a:cubicBezTo>
                                  <a:pt x="848" y="87"/>
                                  <a:pt x="852" y="87"/>
                                  <a:pt x="856" y="87"/>
                                </a:cubicBezTo>
                                <a:cubicBezTo>
                                  <a:pt x="860" y="87"/>
                                  <a:pt x="863" y="87"/>
                                  <a:pt x="865" y="88"/>
                                </a:cubicBezTo>
                                <a:cubicBezTo>
                                  <a:pt x="868" y="88"/>
                                  <a:pt x="870" y="88"/>
                                  <a:pt x="871" y="89"/>
                                </a:cubicBezTo>
                                <a:cubicBezTo>
                                  <a:pt x="872" y="90"/>
                                  <a:pt x="873" y="91"/>
                                  <a:pt x="873" y="93"/>
                                </a:cubicBezTo>
                                <a:cubicBezTo>
                                  <a:pt x="873" y="94"/>
                                  <a:pt x="872" y="96"/>
                                  <a:pt x="871" y="99"/>
                                </a:cubicBezTo>
                                <a:lnTo>
                                  <a:pt x="805" y="266"/>
                                </a:lnTo>
                                <a:close/>
                                <a:moveTo>
                                  <a:pt x="981" y="166"/>
                                </a:moveTo>
                                <a:cubicBezTo>
                                  <a:pt x="981" y="180"/>
                                  <a:pt x="980" y="194"/>
                                  <a:pt x="978" y="208"/>
                                </a:cubicBezTo>
                                <a:cubicBezTo>
                                  <a:pt x="976" y="221"/>
                                  <a:pt x="973" y="235"/>
                                  <a:pt x="970" y="249"/>
                                </a:cubicBezTo>
                                <a:cubicBezTo>
                                  <a:pt x="966" y="262"/>
                                  <a:pt x="961" y="275"/>
                                  <a:pt x="955" y="288"/>
                                </a:cubicBezTo>
                                <a:cubicBezTo>
                                  <a:pt x="950" y="301"/>
                                  <a:pt x="943" y="314"/>
                                  <a:pt x="936" y="327"/>
                                </a:cubicBezTo>
                                <a:cubicBezTo>
                                  <a:pt x="936" y="328"/>
                                  <a:pt x="935" y="328"/>
                                  <a:pt x="934" y="329"/>
                                </a:cubicBezTo>
                                <a:cubicBezTo>
                                  <a:pt x="933" y="329"/>
                                  <a:pt x="932" y="330"/>
                                  <a:pt x="931" y="330"/>
                                </a:cubicBezTo>
                                <a:cubicBezTo>
                                  <a:pt x="930" y="330"/>
                                  <a:pt x="928" y="331"/>
                                  <a:pt x="926" y="331"/>
                                </a:cubicBezTo>
                                <a:cubicBezTo>
                                  <a:pt x="925" y="331"/>
                                  <a:pt x="922" y="331"/>
                                  <a:pt x="920" y="331"/>
                                </a:cubicBezTo>
                                <a:cubicBezTo>
                                  <a:pt x="916" y="331"/>
                                  <a:pt x="914" y="331"/>
                                  <a:pt x="912" y="331"/>
                                </a:cubicBezTo>
                                <a:cubicBezTo>
                                  <a:pt x="910" y="330"/>
                                  <a:pt x="908" y="330"/>
                                  <a:pt x="907" y="329"/>
                                </a:cubicBezTo>
                                <a:cubicBezTo>
                                  <a:pt x="906" y="328"/>
                                  <a:pt x="906" y="328"/>
                                  <a:pt x="906" y="326"/>
                                </a:cubicBezTo>
                                <a:cubicBezTo>
                                  <a:pt x="906" y="325"/>
                                  <a:pt x="906" y="324"/>
                                  <a:pt x="907" y="323"/>
                                </a:cubicBezTo>
                                <a:cubicBezTo>
                                  <a:pt x="920" y="297"/>
                                  <a:pt x="929" y="272"/>
                                  <a:pt x="936" y="245"/>
                                </a:cubicBezTo>
                                <a:cubicBezTo>
                                  <a:pt x="942" y="219"/>
                                  <a:pt x="945" y="192"/>
                                  <a:pt x="945" y="165"/>
                                </a:cubicBezTo>
                                <a:cubicBezTo>
                                  <a:pt x="945" y="138"/>
                                  <a:pt x="942" y="112"/>
                                  <a:pt x="936" y="85"/>
                                </a:cubicBezTo>
                                <a:cubicBezTo>
                                  <a:pt x="929" y="59"/>
                                  <a:pt x="920" y="33"/>
                                  <a:pt x="907" y="8"/>
                                </a:cubicBezTo>
                                <a:cubicBezTo>
                                  <a:pt x="906" y="7"/>
                                  <a:pt x="906" y="6"/>
                                  <a:pt x="906" y="5"/>
                                </a:cubicBezTo>
                                <a:cubicBezTo>
                                  <a:pt x="906" y="4"/>
                                  <a:pt x="907" y="3"/>
                                  <a:pt x="908" y="2"/>
                                </a:cubicBezTo>
                                <a:cubicBezTo>
                                  <a:pt x="909" y="2"/>
                                  <a:pt x="911" y="1"/>
                                  <a:pt x="912" y="1"/>
                                </a:cubicBezTo>
                                <a:cubicBezTo>
                                  <a:pt x="914" y="0"/>
                                  <a:pt x="917" y="0"/>
                                  <a:pt x="920" y="0"/>
                                </a:cubicBezTo>
                                <a:cubicBezTo>
                                  <a:pt x="923" y="0"/>
                                  <a:pt x="925" y="0"/>
                                  <a:pt x="927" y="1"/>
                                </a:cubicBezTo>
                                <a:cubicBezTo>
                                  <a:pt x="929" y="1"/>
                                  <a:pt x="931" y="1"/>
                                  <a:pt x="932" y="1"/>
                                </a:cubicBezTo>
                                <a:cubicBezTo>
                                  <a:pt x="933" y="2"/>
                                  <a:pt x="934" y="2"/>
                                  <a:pt x="935" y="3"/>
                                </a:cubicBezTo>
                                <a:cubicBezTo>
                                  <a:pt x="935" y="3"/>
                                  <a:pt x="936" y="3"/>
                                  <a:pt x="936" y="4"/>
                                </a:cubicBezTo>
                                <a:cubicBezTo>
                                  <a:pt x="950" y="29"/>
                                  <a:pt x="961" y="56"/>
                                  <a:pt x="969" y="83"/>
                                </a:cubicBezTo>
                                <a:cubicBezTo>
                                  <a:pt x="977" y="110"/>
                                  <a:pt x="981" y="138"/>
                                  <a:pt x="981" y="166"/>
                                </a:cubicBez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55" name="Line 98"/>
                        <wps:cNvCnPr>
                          <a:cxnSpLocks noChangeShapeType="1"/>
                        </wps:cNvCnPr>
                        <wps:spPr bwMode="auto">
                          <a:xfrm flipH="1">
                            <a:off x="947420" y="470535"/>
                            <a:ext cx="20955" cy="3213735"/>
                          </a:xfrm>
                          <a:prstGeom prst="line">
                            <a:avLst/>
                          </a:prstGeom>
                          <a:noFill/>
                          <a:ln w="889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Freeform 99"/>
                        <wps:cNvSpPr>
                          <a:spLocks/>
                        </wps:cNvSpPr>
                        <wps:spPr bwMode="auto">
                          <a:xfrm>
                            <a:off x="1965960" y="470535"/>
                            <a:ext cx="88265" cy="3213735"/>
                          </a:xfrm>
                          <a:custGeom>
                            <a:avLst/>
                            <a:gdLst>
                              <a:gd name="T0" fmla="*/ 0 w 139"/>
                              <a:gd name="T1" fmla="*/ 0 h 5061"/>
                              <a:gd name="T2" fmla="*/ 0 w 139"/>
                              <a:gd name="T3" fmla="*/ 5061 h 5061"/>
                              <a:gd name="T4" fmla="*/ 139 w 139"/>
                              <a:gd name="T5" fmla="*/ 5061 h 5061"/>
                            </a:gdLst>
                            <a:ahLst/>
                            <a:cxnLst>
                              <a:cxn ang="0">
                                <a:pos x="T0" y="T1"/>
                              </a:cxn>
                              <a:cxn ang="0">
                                <a:pos x="T2" y="T3"/>
                              </a:cxn>
                              <a:cxn ang="0">
                                <a:pos x="T4" y="T5"/>
                              </a:cxn>
                            </a:cxnLst>
                            <a:rect l="0" t="0" r="r" b="b"/>
                            <a:pathLst>
                              <a:path w="139" h="5061">
                                <a:moveTo>
                                  <a:pt x="0" y="0"/>
                                </a:moveTo>
                                <a:lnTo>
                                  <a:pt x="0" y="5061"/>
                                </a:lnTo>
                                <a:lnTo>
                                  <a:pt x="139" y="5061"/>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100"/>
                        <wps:cNvSpPr>
                          <a:spLocks/>
                        </wps:cNvSpPr>
                        <wps:spPr bwMode="auto">
                          <a:xfrm>
                            <a:off x="2893060" y="470535"/>
                            <a:ext cx="69850" cy="3213735"/>
                          </a:xfrm>
                          <a:custGeom>
                            <a:avLst/>
                            <a:gdLst>
                              <a:gd name="T0" fmla="*/ 110 w 110"/>
                              <a:gd name="T1" fmla="*/ 0 h 5061"/>
                              <a:gd name="T2" fmla="*/ 110 w 110"/>
                              <a:gd name="T3" fmla="*/ 5061 h 5061"/>
                              <a:gd name="T4" fmla="*/ 0 w 110"/>
                              <a:gd name="T5" fmla="*/ 5061 h 5061"/>
                            </a:gdLst>
                            <a:ahLst/>
                            <a:cxnLst>
                              <a:cxn ang="0">
                                <a:pos x="T0" y="T1"/>
                              </a:cxn>
                              <a:cxn ang="0">
                                <a:pos x="T2" y="T3"/>
                              </a:cxn>
                              <a:cxn ang="0">
                                <a:pos x="T4" y="T5"/>
                              </a:cxn>
                            </a:cxnLst>
                            <a:rect l="0" t="0" r="r" b="b"/>
                            <a:pathLst>
                              <a:path w="110" h="5061">
                                <a:moveTo>
                                  <a:pt x="110" y="0"/>
                                </a:moveTo>
                                <a:lnTo>
                                  <a:pt x="110" y="5061"/>
                                </a:lnTo>
                                <a:lnTo>
                                  <a:pt x="0" y="5061"/>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101"/>
                        <wps:cNvCnPr>
                          <a:cxnSpLocks noChangeShapeType="1"/>
                        </wps:cNvCnPr>
                        <wps:spPr bwMode="auto">
                          <a:xfrm>
                            <a:off x="3960495" y="470535"/>
                            <a:ext cx="6350" cy="3213735"/>
                          </a:xfrm>
                          <a:prstGeom prst="line">
                            <a:avLst/>
                          </a:prstGeom>
                          <a:noFill/>
                          <a:ln w="889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102"/>
                        <wps:cNvCnPr>
                          <a:cxnSpLocks noChangeShapeType="1"/>
                        </wps:cNvCnPr>
                        <wps:spPr bwMode="auto">
                          <a:xfrm>
                            <a:off x="5394960" y="470535"/>
                            <a:ext cx="14605" cy="3213735"/>
                          </a:xfrm>
                          <a:prstGeom prst="line">
                            <a:avLst/>
                          </a:prstGeom>
                          <a:noFill/>
                          <a:ln w="889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Rectangle 103"/>
                        <wps:cNvSpPr>
                          <a:spLocks noChangeArrowheads="1"/>
                        </wps:cNvSpPr>
                        <wps:spPr bwMode="auto">
                          <a:xfrm>
                            <a:off x="949325" y="76454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16076" w14:textId="77777777" w:rsidR="007E7D1F" w:rsidRDefault="007E7D1F" w:rsidP="00332A47">
                              <w:r>
                                <w:rPr>
                                  <w:rFonts w:ascii="Calibri" w:hAnsi="Calibri" w:cs="Calibri"/>
                                  <w:color w:val="000000"/>
                                </w:rPr>
                                <w:t xml:space="preserve"> </w:t>
                              </w:r>
                            </w:p>
                          </w:txbxContent>
                        </wps:txbx>
                        <wps:bodyPr rot="0" vert="horz" wrap="none" lIns="0" tIns="0" rIns="0" bIns="0" anchor="t" anchorCtr="0">
                          <a:spAutoFit/>
                        </wps:bodyPr>
                      </wps:wsp>
                      <wps:wsp>
                        <wps:cNvPr id="532" name="Rectangle 104"/>
                        <wps:cNvSpPr>
                          <a:spLocks noChangeArrowheads="1"/>
                        </wps:cNvSpPr>
                        <wps:spPr bwMode="auto">
                          <a:xfrm>
                            <a:off x="633730" y="654050"/>
                            <a:ext cx="171386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CC4DE" w14:textId="77777777" w:rsidR="007E7D1F" w:rsidRDefault="007E7D1F" w:rsidP="00332A47">
                              <w:r>
                                <w:rPr>
                                  <w:rFonts w:ascii="Calibri" w:hAnsi="Calibri" w:cs="Calibri"/>
                                  <w:color w:val="000000"/>
                                  <w:sz w:val="22"/>
                                </w:rPr>
                                <w:t xml:space="preserve">1.Registration Request (PEGW </w:t>
                              </w:r>
                            </w:p>
                          </w:txbxContent>
                        </wps:txbx>
                        <wps:bodyPr rot="0" vert="horz" wrap="none" lIns="0" tIns="0" rIns="0" bIns="0" anchor="t" anchorCtr="0">
                          <a:spAutoFit/>
                        </wps:bodyPr>
                      </wps:wsp>
                      <wps:wsp>
                        <wps:cNvPr id="533" name="Rectangle 105"/>
                        <wps:cNvSpPr>
                          <a:spLocks noChangeArrowheads="1"/>
                        </wps:cNvSpPr>
                        <wps:spPr bwMode="auto">
                          <a:xfrm>
                            <a:off x="647700" y="824230"/>
                            <a:ext cx="168656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7F5F" w14:textId="77777777" w:rsidR="007E7D1F" w:rsidRDefault="007E7D1F" w:rsidP="00332A47">
                              <w:r>
                                <w:rPr>
                                  <w:rFonts w:ascii="Calibri" w:hAnsi="Calibri" w:cs="Calibri"/>
                                  <w:color w:val="000000"/>
                                  <w:sz w:val="22"/>
                                </w:rPr>
                                <w:t>indication, List of PINE of PIN)</w:t>
                              </w:r>
                            </w:p>
                          </w:txbxContent>
                        </wps:txbx>
                        <wps:bodyPr rot="0" vert="horz" wrap="none" lIns="0" tIns="0" rIns="0" bIns="0" anchor="t" anchorCtr="0">
                          <a:spAutoFit/>
                        </wps:bodyPr>
                      </wps:wsp>
                      <wps:wsp>
                        <wps:cNvPr id="534" name="Rectangle 106"/>
                        <wps:cNvSpPr>
                          <a:spLocks noChangeArrowheads="1"/>
                        </wps:cNvSpPr>
                        <wps:spPr bwMode="auto">
                          <a:xfrm>
                            <a:off x="1890395" y="110744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15ED8" w14:textId="77777777" w:rsidR="007E7D1F" w:rsidRDefault="007E7D1F" w:rsidP="00332A47">
                              <w:r>
                                <w:rPr>
                                  <w:rFonts w:ascii="Calibri" w:hAnsi="Calibri" w:cs="Calibri"/>
                                  <w:color w:val="000000"/>
                                </w:rPr>
                                <w:t xml:space="preserve"> </w:t>
                              </w:r>
                            </w:p>
                          </w:txbxContent>
                        </wps:txbx>
                        <wps:bodyPr rot="0" vert="horz" wrap="none" lIns="0" tIns="0" rIns="0" bIns="0" anchor="t" anchorCtr="0">
                          <a:spAutoFit/>
                        </wps:bodyPr>
                      </wps:wsp>
                      <wps:wsp>
                        <wps:cNvPr id="535" name="Rectangle 107"/>
                        <wps:cNvSpPr>
                          <a:spLocks noChangeArrowheads="1"/>
                        </wps:cNvSpPr>
                        <wps:spPr bwMode="auto">
                          <a:xfrm>
                            <a:off x="1673225" y="998220"/>
                            <a:ext cx="171386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7D9CE" w14:textId="77777777" w:rsidR="007E7D1F" w:rsidRDefault="007E7D1F" w:rsidP="00332A47">
                              <w:r>
                                <w:rPr>
                                  <w:rFonts w:ascii="Calibri" w:hAnsi="Calibri" w:cs="Calibri"/>
                                  <w:color w:val="000000"/>
                                  <w:sz w:val="22"/>
                                </w:rPr>
                                <w:t xml:space="preserve">2.Registration Request (PEGW </w:t>
                              </w:r>
                            </w:p>
                          </w:txbxContent>
                        </wps:txbx>
                        <wps:bodyPr rot="0" vert="horz" wrap="none" lIns="0" tIns="0" rIns="0" bIns="0" anchor="t" anchorCtr="0">
                          <a:spAutoFit/>
                        </wps:bodyPr>
                      </wps:wsp>
                      <wps:wsp>
                        <wps:cNvPr id="536" name="Rectangle 108"/>
                        <wps:cNvSpPr>
                          <a:spLocks noChangeArrowheads="1"/>
                        </wps:cNvSpPr>
                        <wps:spPr bwMode="auto">
                          <a:xfrm>
                            <a:off x="1687195" y="1168400"/>
                            <a:ext cx="168656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F9B63" w14:textId="77777777" w:rsidR="007E7D1F" w:rsidRDefault="007E7D1F" w:rsidP="00332A47">
                              <w:r>
                                <w:rPr>
                                  <w:rFonts w:ascii="Calibri" w:hAnsi="Calibri" w:cs="Calibri"/>
                                  <w:color w:val="000000"/>
                                  <w:sz w:val="22"/>
                                </w:rPr>
                                <w:t>indication, List of PINE of PIN)</w:t>
                              </w:r>
                            </w:p>
                          </w:txbxContent>
                        </wps:txbx>
                        <wps:bodyPr rot="0" vert="horz" wrap="none" lIns="0" tIns="0" rIns="0" bIns="0" anchor="t" anchorCtr="0">
                          <a:spAutoFit/>
                        </wps:bodyPr>
                      </wps:wsp>
                      <wps:wsp>
                        <wps:cNvPr id="537" name="Freeform 109"/>
                        <wps:cNvSpPr>
                          <a:spLocks/>
                        </wps:cNvSpPr>
                        <wps:spPr bwMode="auto">
                          <a:xfrm>
                            <a:off x="968375" y="1447800"/>
                            <a:ext cx="4426585" cy="268605"/>
                          </a:xfrm>
                          <a:custGeom>
                            <a:avLst/>
                            <a:gdLst>
                              <a:gd name="T0" fmla="*/ 0 w 6971"/>
                              <a:gd name="T1" fmla="*/ 211 h 423"/>
                              <a:gd name="T2" fmla="*/ 204 w 6971"/>
                              <a:gd name="T3" fmla="*/ 0 h 423"/>
                              <a:gd name="T4" fmla="*/ 204 w 6971"/>
                              <a:gd name="T5" fmla="*/ 106 h 423"/>
                              <a:gd name="T6" fmla="*/ 6768 w 6971"/>
                              <a:gd name="T7" fmla="*/ 106 h 423"/>
                              <a:gd name="T8" fmla="*/ 6768 w 6971"/>
                              <a:gd name="T9" fmla="*/ 0 h 423"/>
                              <a:gd name="T10" fmla="*/ 6971 w 6971"/>
                              <a:gd name="T11" fmla="*/ 211 h 423"/>
                              <a:gd name="T12" fmla="*/ 6768 w 6971"/>
                              <a:gd name="T13" fmla="*/ 423 h 423"/>
                              <a:gd name="T14" fmla="*/ 6768 w 6971"/>
                              <a:gd name="T15" fmla="*/ 317 h 423"/>
                              <a:gd name="T16" fmla="*/ 204 w 6971"/>
                              <a:gd name="T17" fmla="*/ 317 h 423"/>
                              <a:gd name="T18" fmla="*/ 204 w 6971"/>
                              <a:gd name="T19" fmla="*/ 423 h 423"/>
                              <a:gd name="T20" fmla="*/ 0 w 6971"/>
                              <a:gd name="T21" fmla="*/ 211 h 4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971" h="423">
                                <a:moveTo>
                                  <a:pt x="0" y="211"/>
                                </a:moveTo>
                                <a:lnTo>
                                  <a:pt x="204" y="0"/>
                                </a:lnTo>
                                <a:lnTo>
                                  <a:pt x="204" y="106"/>
                                </a:lnTo>
                                <a:lnTo>
                                  <a:pt x="6768" y="106"/>
                                </a:lnTo>
                                <a:lnTo>
                                  <a:pt x="6768" y="0"/>
                                </a:lnTo>
                                <a:lnTo>
                                  <a:pt x="6971" y="211"/>
                                </a:lnTo>
                                <a:lnTo>
                                  <a:pt x="6768" y="423"/>
                                </a:lnTo>
                                <a:lnTo>
                                  <a:pt x="6768" y="317"/>
                                </a:lnTo>
                                <a:lnTo>
                                  <a:pt x="204" y="317"/>
                                </a:lnTo>
                                <a:lnTo>
                                  <a:pt x="204" y="423"/>
                                </a:lnTo>
                                <a:lnTo>
                                  <a:pt x="0" y="2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110"/>
                        <wps:cNvSpPr>
                          <a:spLocks/>
                        </wps:cNvSpPr>
                        <wps:spPr bwMode="auto">
                          <a:xfrm>
                            <a:off x="968375" y="1447800"/>
                            <a:ext cx="4426585" cy="268605"/>
                          </a:xfrm>
                          <a:custGeom>
                            <a:avLst/>
                            <a:gdLst>
                              <a:gd name="T0" fmla="*/ 0 w 6971"/>
                              <a:gd name="T1" fmla="*/ 211 h 423"/>
                              <a:gd name="T2" fmla="*/ 204 w 6971"/>
                              <a:gd name="T3" fmla="*/ 0 h 423"/>
                              <a:gd name="T4" fmla="*/ 204 w 6971"/>
                              <a:gd name="T5" fmla="*/ 106 h 423"/>
                              <a:gd name="T6" fmla="*/ 6768 w 6971"/>
                              <a:gd name="T7" fmla="*/ 106 h 423"/>
                              <a:gd name="T8" fmla="*/ 6768 w 6971"/>
                              <a:gd name="T9" fmla="*/ 0 h 423"/>
                              <a:gd name="T10" fmla="*/ 6971 w 6971"/>
                              <a:gd name="T11" fmla="*/ 211 h 423"/>
                              <a:gd name="T12" fmla="*/ 6768 w 6971"/>
                              <a:gd name="T13" fmla="*/ 423 h 423"/>
                              <a:gd name="T14" fmla="*/ 6768 w 6971"/>
                              <a:gd name="T15" fmla="*/ 317 h 423"/>
                              <a:gd name="T16" fmla="*/ 204 w 6971"/>
                              <a:gd name="T17" fmla="*/ 317 h 423"/>
                              <a:gd name="T18" fmla="*/ 204 w 6971"/>
                              <a:gd name="T19" fmla="*/ 423 h 423"/>
                              <a:gd name="T20" fmla="*/ 0 w 6971"/>
                              <a:gd name="T21" fmla="*/ 211 h 4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971" h="423">
                                <a:moveTo>
                                  <a:pt x="0" y="211"/>
                                </a:moveTo>
                                <a:lnTo>
                                  <a:pt x="204" y="0"/>
                                </a:lnTo>
                                <a:lnTo>
                                  <a:pt x="204" y="106"/>
                                </a:lnTo>
                                <a:lnTo>
                                  <a:pt x="6768" y="106"/>
                                </a:lnTo>
                                <a:lnTo>
                                  <a:pt x="6768" y="0"/>
                                </a:lnTo>
                                <a:lnTo>
                                  <a:pt x="6971" y="211"/>
                                </a:lnTo>
                                <a:lnTo>
                                  <a:pt x="6768" y="423"/>
                                </a:lnTo>
                                <a:lnTo>
                                  <a:pt x="6768" y="317"/>
                                </a:lnTo>
                                <a:lnTo>
                                  <a:pt x="204" y="317"/>
                                </a:lnTo>
                                <a:lnTo>
                                  <a:pt x="204" y="423"/>
                                </a:lnTo>
                                <a:lnTo>
                                  <a:pt x="0" y="211"/>
                                </a:lnTo>
                                <a:close/>
                              </a:path>
                            </a:pathLst>
                          </a:custGeom>
                          <a:noFill/>
                          <a:ln w="3175"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 name="Rectangle 111"/>
                        <wps:cNvSpPr>
                          <a:spLocks noChangeArrowheads="1"/>
                        </wps:cNvSpPr>
                        <wps:spPr bwMode="auto">
                          <a:xfrm>
                            <a:off x="1363345" y="1389380"/>
                            <a:ext cx="261429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AD643" w14:textId="77777777" w:rsidR="007E7D1F" w:rsidRDefault="007E7D1F" w:rsidP="00332A47">
                              <w:r>
                                <w:rPr>
                                  <w:rFonts w:ascii="Calibri" w:hAnsi="Calibri" w:cs="Calibri"/>
                                  <w:color w:val="000000"/>
                                  <w:sz w:val="18"/>
                                  <w:szCs w:val="18"/>
                                </w:rPr>
                                <w:t>3.Authentication of 3GPP PINE with AUSF/UDM and non</w:t>
                              </w:r>
                            </w:p>
                          </w:txbxContent>
                        </wps:txbx>
                        <wps:bodyPr rot="0" vert="horz" wrap="none" lIns="0" tIns="0" rIns="0" bIns="0" anchor="t" anchorCtr="0">
                          <a:spAutoFit/>
                        </wps:bodyPr>
                      </wps:wsp>
                      <wps:wsp>
                        <wps:cNvPr id="540" name="Rectangle 112"/>
                        <wps:cNvSpPr>
                          <a:spLocks noChangeArrowheads="1"/>
                        </wps:cNvSpPr>
                        <wps:spPr bwMode="auto">
                          <a:xfrm>
                            <a:off x="4069715" y="1389380"/>
                            <a:ext cx="3556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EB1AA" w14:textId="77777777" w:rsidR="007E7D1F" w:rsidRDefault="007E7D1F" w:rsidP="00332A47">
                              <w:r>
                                <w:rPr>
                                  <w:rFonts w:ascii="Calibri" w:hAnsi="Calibri" w:cs="Calibri"/>
                                  <w:color w:val="000000"/>
                                  <w:sz w:val="18"/>
                                  <w:szCs w:val="18"/>
                                </w:rPr>
                                <w:t>-</w:t>
                              </w:r>
                            </w:p>
                          </w:txbxContent>
                        </wps:txbx>
                        <wps:bodyPr rot="0" vert="horz" wrap="none" lIns="0" tIns="0" rIns="0" bIns="0" anchor="t" anchorCtr="0">
                          <a:spAutoFit/>
                        </wps:bodyPr>
                      </wps:wsp>
                      <wps:wsp>
                        <wps:cNvPr id="541" name="Rectangle 113"/>
                        <wps:cNvSpPr>
                          <a:spLocks noChangeArrowheads="1"/>
                        </wps:cNvSpPr>
                        <wps:spPr bwMode="auto">
                          <a:xfrm>
                            <a:off x="4105910" y="1389380"/>
                            <a:ext cx="135636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448D6" w14:textId="77777777" w:rsidR="007E7D1F" w:rsidRDefault="007E7D1F" w:rsidP="00332A47">
                              <w:r>
                                <w:rPr>
                                  <w:rFonts w:ascii="Calibri" w:hAnsi="Calibri" w:cs="Calibri"/>
                                  <w:color w:val="000000"/>
                                  <w:sz w:val="18"/>
                                  <w:szCs w:val="18"/>
                                </w:rPr>
                                <w:t>3GPP PINE with external AAA</w:t>
                              </w:r>
                            </w:p>
                          </w:txbxContent>
                        </wps:txbx>
                        <wps:bodyPr rot="0" vert="horz" wrap="none" lIns="0" tIns="0" rIns="0" bIns="0" anchor="t" anchorCtr="0">
                          <a:spAutoFit/>
                        </wps:bodyPr>
                      </wps:wsp>
                      <wps:wsp>
                        <wps:cNvPr id="542" name="Rectangle 114"/>
                        <wps:cNvSpPr>
                          <a:spLocks noChangeArrowheads="1"/>
                        </wps:cNvSpPr>
                        <wps:spPr bwMode="auto">
                          <a:xfrm>
                            <a:off x="5509895" y="1389380"/>
                            <a:ext cx="3556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EA337" w14:textId="77777777" w:rsidR="007E7D1F" w:rsidRDefault="007E7D1F" w:rsidP="00332A47">
                              <w:r>
                                <w:rPr>
                                  <w:rFonts w:ascii="Calibri" w:hAnsi="Calibri" w:cs="Calibri"/>
                                  <w:color w:val="000000"/>
                                  <w:sz w:val="18"/>
                                  <w:szCs w:val="18"/>
                                </w:rPr>
                                <w:t>-</w:t>
                              </w:r>
                            </w:p>
                          </w:txbxContent>
                        </wps:txbx>
                        <wps:bodyPr rot="0" vert="horz" wrap="none" lIns="0" tIns="0" rIns="0" bIns="0" anchor="t" anchorCtr="0">
                          <a:spAutoFit/>
                        </wps:bodyPr>
                      </wps:wsp>
                      <wps:wsp>
                        <wps:cNvPr id="543" name="Rectangle 115"/>
                        <wps:cNvSpPr>
                          <a:spLocks noChangeArrowheads="1"/>
                        </wps:cNvSpPr>
                        <wps:spPr bwMode="auto">
                          <a:xfrm>
                            <a:off x="5546090" y="1389380"/>
                            <a:ext cx="5270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E48E2" w14:textId="77777777" w:rsidR="007E7D1F" w:rsidRDefault="007E7D1F" w:rsidP="00332A47">
                              <w:r>
                                <w:rPr>
                                  <w:rFonts w:ascii="Calibri" w:hAnsi="Calibri" w:cs="Calibri"/>
                                  <w:color w:val="000000"/>
                                  <w:sz w:val="18"/>
                                  <w:szCs w:val="18"/>
                                </w:rPr>
                                <w:t xml:space="preserve">S </w:t>
                              </w:r>
                            </w:p>
                          </w:txbxContent>
                        </wps:txbx>
                        <wps:bodyPr rot="0" vert="horz" wrap="none" lIns="0" tIns="0" rIns="0" bIns="0" anchor="t" anchorCtr="0">
                          <a:spAutoFit/>
                        </wps:bodyPr>
                      </wps:wsp>
                      <wps:wsp>
                        <wps:cNvPr id="544" name="Rectangle 116"/>
                        <wps:cNvSpPr>
                          <a:spLocks noChangeArrowheads="1"/>
                        </wps:cNvSpPr>
                        <wps:spPr bwMode="auto">
                          <a:xfrm>
                            <a:off x="2926080" y="183261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F4ECA" w14:textId="77777777" w:rsidR="007E7D1F" w:rsidRDefault="007E7D1F" w:rsidP="00332A47">
                              <w:r>
                                <w:rPr>
                                  <w:rFonts w:ascii="Calibri" w:hAnsi="Calibri" w:cs="Calibri"/>
                                  <w:color w:val="000000"/>
                                </w:rPr>
                                <w:t xml:space="preserve"> </w:t>
                              </w:r>
                            </w:p>
                          </w:txbxContent>
                        </wps:txbx>
                        <wps:bodyPr rot="0" vert="horz" wrap="none" lIns="0" tIns="0" rIns="0" bIns="0" anchor="t" anchorCtr="0">
                          <a:spAutoFit/>
                        </wps:bodyPr>
                      </wps:wsp>
                      <wps:wsp>
                        <wps:cNvPr id="545" name="Rectangle 117"/>
                        <wps:cNvSpPr>
                          <a:spLocks noChangeArrowheads="1"/>
                        </wps:cNvSpPr>
                        <wps:spPr bwMode="auto">
                          <a:xfrm>
                            <a:off x="3016250" y="1717675"/>
                            <a:ext cx="13595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28333" w14:textId="77777777" w:rsidR="007E7D1F" w:rsidRDefault="007E7D1F" w:rsidP="00332A47">
                              <w:r>
                                <w:rPr>
                                  <w:rFonts w:ascii="Calibri" w:hAnsi="Calibri" w:cs="Calibri"/>
                                  <w:color w:val="000000"/>
                                  <w:sz w:val="22"/>
                                </w:rPr>
                                <w:t xml:space="preserve">4.Nudm_GET_SDM (PIN </w:t>
                              </w:r>
                            </w:p>
                          </w:txbxContent>
                        </wps:txbx>
                        <wps:bodyPr rot="0" vert="horz" wrap="none" lIns="0" tIns="0" rIns="0" bIns="0" anchor="t" anchorCtr="0">
                          <a:spAutoFit/>
                        </wps:bodyPr>
                      </wps:wsp>
                      <wps:wsp>
                        <wps:cNvPr id="546" name="Rectangle 118"/>
                        <wps:cNvSpPr>
                          <a:spLocks noChangeArrowheads="1"/>
                        </wps:cNvSpPr>
                        <wps:spPr bwMode="auto">
                          <a:xfrm>
                            <a:off x="3127375" y="1889125"/>
                            <a:ext cx="114173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AF497" w14:textId="77777777" w:rsidR="007E7D1F" w:rsidRDefault="007E7D1F" w:rsidP="00332A47">
                              <w:r>
                                <w:rPr>
                                  <w:rFonts w:ascii="Calibri" w:hAnsi="Calibri" w:cs="Calibri"/>
                                  <w:color w:val="000000"/>
                                  <w:sz w:val="22"/>
                                </w:rPr>
                                <w:t>subscription profile)</w:t>
                              </w:r>
                            </w:p>
                          </w:txbxContent>
                        </wps:txbx>
                        <wps:bodyPr rot="0" vert="horz" wrap="none" lIns="0" tIns="0" rIns="0" bIns="0" anchor="t" anchorCtr="0">
                          <a:spAutoFit/>
                        </wps:bodyPr>
                      </wps:wsp>
                      <wps:wsp>
                        <wps:cNvPr id="547" name="Rectangle 119"/>
                        <wps:cNvSpPr>
                          <a:spLocks noChangeArrowheads="1"/>
                        </wps:cNvSpPr>
                        <wps:spPr bwMode="auto">
                          <a:xfrm>
                            <a:off x="1937385" y="2063115"/>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893FC" w14:textId="77777777" w:rsidR="007E7D1F" w:rsidRDefault="007E7D1F" w:rsidP="00332A47">
                              <w:r>
                                <w:rPr>
                                  <w:rFonts w:ascii="Calibri" w:hAnsi="Calibri" w:cs="Calibri"/>
                                  <w:color w:val="000000"/>
                                </w:rPr>
                                <w:t xml:space="preserve"> </w:t>
                              </w:r>
                            </w:p>
                          </w:txbxContent>
                        </wps:txbx>
                        <wps:bodyPr rot="0" vert="horz" wrap="none" lIns="0" tIns="0" rIns="0" bIns="0" anchor="t" anchorCtr="0">
                          <a:spAutoFit/>
                        </wps:bodyPr>
                      </wps:wsp>
                      <wps:wsp>
                        <wps:cNvPr id="548" name="Rectangle 120"/>
                        <wps:cNvSpPr>
                          <a:spLocks noChangeArrowheads="1"/>
                        </wps:cNvSpPr>
                        <wps:spPr bwMode="auto">
                          <a:xfrm>
                            <a:off x="1360170" y="1889125"/>
                            <a:ext cx="155130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DDC69" w14:textId="77777777" w:rsidR="007E7D1F" w:rsidRDefault="007E7D1F" w:rsidP="00332A47">
                              <w:r>
                                <w:rPr>
                                  <w:rFonts w:ascii="Calibri" w:hAnsi="Calibri" w:cs="Calibri"/>
                                  <w:color w:val="000000"/>
                                  <w:sz w:val="22"/>
                                </w:rPr>
                                <w:t xml:space="preserve">5a.Registration Accept (PIN </w:t>
                              </w:r>
                            </w:p>
                          </w:txbxContent>
                        </wps:txbx>
                        <wps:bodyPr rot="0" vert="horz" wrap="none" lIns="0" tIns="0" rIns="0" bIns="0" anchor="t" anchorCtr="0">
                          <a:spAutoFit/>
                        </wps:bodyPr>
                      </wps:wsp>
                      <wps:wsp>
                        <wps:cNvPr id="549" name="Rectangle 121"/>
                        <wps:cNvSpPr>
                          <a:spLocks noChangeArrowheads="1"/>
                        </wps:cNvSpPr>
                        <wps:spPr bwMode="auto">
                          <a:xfrm>
                            <a:off x="1344295" y="2059305"/>
                            <a:ext cx="15830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3C852" w14:textId="77777777" w:rsidR="007E7D1F" w:rsidRDefault="007E7D1F" w:rsidP="00332A47">
                              <w:r>
                                <w:rPr>
                                  <w:rFonts w:ascii="Calibri" w:hAnsi="Calibri" w:cs="Calibri"/>
                                  <w:color w:val="000000"/>
                                  <w:sz w:val="22"/>
                                </w:rPr>
                                <w:t xml:space="preserve">group ID, Duration, Allowed </w:t>
                              </w:r>
                            </w:p>
                          </w:txbxContent>
                        </wps:txbx>
                        <wps:bodyPr rot="0" vert="horz" wrap="none" lIns="0" tIns="0" rIns="0" bIns="0" anchor="t" anchorCtr="0">
                          <a:spAutoFit/>
                        </wps:bodyPr>
                      </wps:wsp>
                      <wps:wsp>
                        <wps:cNvPr id="550" name="Rectangle 122"/>
                        <wps:cNvSpPr>
                          <a:spLocks noChangeArrowheads="1"/>
                        </wps:cNvSpPr>
                        <wps:spPr bwMode="auto">
                          <a:xfrm>
                            <a:off x="1303020" y="2229485"/>
                            <a:ext cx="16643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CE6F5" w14:textId="77777777" w:rsidR="007E7D1F" w:rsidRDefault="007E7D1F" w:rsidP="00332A47">
                              <w:r>
                                <w:rPr>
                                  <w:rFonts w:ascii="Calibri" w:hAnsi="Calibri" w:cs="Calibri"/>
                                  <w:color w:val="000000"/>
                                  <w:sz w:val="22"/>
                                </w:rPr>
                                <w:t>services, Allowed list of PINE)</w:t>
                              </w:r>
                            </w:p>
                          </w:txbxContent>
                        </wps:txbx>
                        <wps:bodyPr rot="0" vert="horz" wrap="none" lIns="0" tIns="0" rIns="0" bIns="0" anchor="t" anchorCtr="0">
                          <a:spAutoFit/>
                        </wps:bodyPr>
                      </wps:wsp>
                      <wps:wsp>
                        <wps:cNvPr id="551" name="Rectangle 123"/>
                        <wps:cNvSpPr>
                          <a:spLocks noChangeArrowheads="1"/>
                        </wps:cNvSpPr>
                        <wps:spPr bwMode="auto">
                          <a:xfrm>
                            <a:off x="878205" y="3150870"/>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FA979" w14:textId="77777777" w:rsidR="007E7D1F" w:rsidRDefault="007E7D1F" w:rsidP="00332A47">
                              <w:r>
                                <w:rPr>
                                  <w:rFonts w:ascii="Calibri" w:hAnsi="Calibri" w:cs="Calibri"/>
                                  <w:color w:val="000000"/>
                                </w:rPr>
                                <w:t xml:space="preserve"> </w:t>
                              </w:r>
                            </w:p>
                          </w:txbxContent>
                        </wps:txbx>
                        <wps:bodyPr rot="0" vert="horz" wrap="none" lIns="0" tIns="0" rIns="0" bIns="0" anchor="t" anchorCtr="0">
                          <a:spAutoFit/>
                        </wps:bodyPr>
                      </wps:wsp>
                      <wps:wsp>
                        <wps:cNvPr id="552" name="Rectangle 124"/>
                        <wps:cNvSpPr>
                          <a:spLocks noChangeArrowheads="1"/>
                        </wps:cNvSpPr>
                        <wps:spPr bwMode="auto">
                          <a:xfrm>
                            <a:off x="296545" y="3021965"/>
                            <a:ext cx="14839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265DF" w14:textId="77777777" w:rsidR="007E7D1F" w:rsidRDefault="007E7D1F" w:rsidP="00332A47">
                              <w:r>
                                <w:rPr>
                                  <w:rFonts w:ascii="Calibri" w:hAnsi="Calibri" w:cs="Calibri"/>
                                  <w:color w:val="000000"/>
                                  <w:sz w:val="22"/>
                                </w:rPr>
                                <w:t xml:space="preserve">6.Registration Accept (PIN </w:t>
                              </w:r>
                            </w:p>
                          </w:txbxContent>
                        </wps:txbx>
                        <wps:bodyPr rot="0" vert="horz" wrap="none" lIns="0" tIns="0" rIns="0" bIns="0" anchor="t" anchorCtr="0">
                          <a:spAutoFit/>
                        </wps:bodyPr>
                      </wps:wsp>
                      <wps:wsp>
                        <wps:cNvPr id="553" name="Rectangle 125"/>
                        <wps:cNvSpPr>
                          <a:spLocks noChangeArrowheads="1"/>
                        </wps:cNvSpPr>
                        <wps:spPr bwMode="auto">
                          <a:xfrm>
                            <a:off x="246380" y="3193415"/>
                            <a:ext cx="158305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767F9" w14:textId="77777777" w:rsidR="007E7D1F" w:rsidRDefault="007E7D1F" w:rsidP="00332A47">
                              <w:r>
                                <w:rPr>
                                  <w:rFonts w:ascii="Calibri" w:hAnsi="Calibri" w:cs="Calibri"/>
                                  <w:color w:val="000000"/>
                                  <w:sz w:val="22"/>
                                </w:rPr>
                                <w:t xml:space="preserve">group ID, Duration, Allowed </w:t>
                              </w:r>
                            </w:p>
                          </w:txbxContent>
                        </wps:txbx>
                        <wps:bodyPr rot="0" vert="horz" wrap="none" lIns="0" tIns="0" rIns="0" bIns="0" anchor="t" anchorCtr="0">
                          <a:spAutoFit/>
                        </wps:bodyPr>
                      </wps:wsp>
                      <wps:wsp>
                        <wps:cNvPr id="554" name="Rectangle 126"/>
                        <wps:cNvSpPr>
                          <a:spLocks noChangeArrowheads="1"/>
                        </wps:cNvSpPr>
                        <wps:spPr bwMode="auto">
                          <a:xfrm>
                            <a:off x="205105" y="3363595"/>
                            <a:ext cx="16643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4D4AC" w14:textId="77777777" w:rsidR="007E7D1F" w:rsidRDefault="007E7D1F" w:rsidP="00332A47">
                              <w:r>
                                <w:rPr>
                                  <w:rFonts w:ascii="Calibri" w:hAnsi="Calibri" w:cs="Calibri"/>
                                  <w:color w:val="000000"/>
                                  <w:sz w:val="22"/>
                                </w:rPr>
                                <w:t>services, Allowed list of PINE)</w:t>
                              </w:r>
                            </w:p>
                          </w:txbxContent>
                        </wps:txbx>
                        <wps:bodyPr rot="0" vert="horz" wrap="none" lIns="0" tIns="0" rIns="0" bIns="0" anchor="t" anchorCtr="0">
                          <a:spAutoFit/>
                        </wps:bodyPr>
                      </wps:wsp>
                      <wps:wsp>
                        <wps:cNvPr id="555" name="Rectangle 127"/>
                        <wps:cNvSpPr>
                          <a:spLocks noChangeArrowheads="1"/>
                        </wps:cNvSpPr>
                        <wps:spPr bwMode="auto">
                          <a:xfrm>
                            <a:off x="1869440" y="2703195"/>
                            <a:ext cx="6667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5FD70" w14:textId="77777777" w:rsidR="007E7D1F" w:rsidRDefault="007E7D1F" w:rsidP="00332A47">
                              <w:r>
                                <w:rPr>
                                  <w:rFonts w:ascii="Calibri" w:hAnsi="Calibri" w:cs="Calibri"/>
                                  <w:color w:val="000000"/>
                                </w:rPr>
                                <w:t xml:space="preserve"> </w:t>
                              </w:r>
                            </w:p>
                          </w:txbxContent>
                        </wps:txbx>
                        <wps:bodyPr rot="0" vert="horz" wrap="none" lIns="0" tIns="0" rIns="0" bIns="0" anchor="t" anchorCtr="0">
                          <a:spAutoFit/>
                        </wps:bodyPr>
                      </wps:wsp>
                      <wps:wsp>
                        <wps:cNvPr id="556" name="Rectangle 128"/>
                        <wps:cNvSpPr>
                          <a:spLocks noChangeArrowheads="1"/>
                        </wps:cNvSpPr>
                        <wps:spPr bwMode="auto">
                          <a:xfrm>
                            <a:off x="1452880" y="2585720"/>
                            <a:ext cx="157226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F8DC8" w14:textId="77777777" w:rsidR="007E7D1F" w:rsidRDefault="007E7D1F" w:rsidP="00332A47">
                              <w:r>
                                <w:rPr>
                                  <w:rFonts w:ascii="Calibri" w:hAnsi="Calibri" w:cs="Calibri"/>
                                  <w:color w:val="000000"/>
                                  <w:sz w:val="22"/>
                                </w:rPr>
                                <w:t xml:space="preserve">5b.Registration Reject (Max </w:t>
                              </w:r>
                            </w:p>
                          </w:txbxContent>
                        </wps:txbx>
                        <wps:bodyPr rot="0" vert="horz" wrap="none" lIns="0" tIns="0" rIns="0" bIns="0" anchor="t" anchorCtr="0">
                          <a:spAutoFit/>
                        </wps:bodyPr>
                      </wps:wsp>
                      <wps:wsp>
                        <wps:cNvPr id="557" name="Rectangle 129"/>
                        <wps:cNvSpPr>
                          <a:spLocks noChangeArrowheads="1"/>
                        </wps:cNvSpPr>
                        <wps:spPr bwMode="auto">
                          <a:xfrm>
                            <a:off x="1410970" y="2755900"/>
                            <a:ext cx="165417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969FD" w14:textId="77777777" w:rsidR="007E7D1F" w:rsidRDefault="007E7D1F" w:rsidP="00332A47">
                              <w:r>
                                <w:rPr>
                                  <w:rFonts w:ascii="Calibri" w:hAnsi="Calibri" w:cs="Calibri"/>
                                  <w:color w:val="000000"/>
                                  <w:sz w:val="22"/>
                                </w:rPr>
                                <w:t xml:space="preserve">PINE/PEGW reached, PIN not </w:t>
                              </w:r>
                            </w:p>
                          </w:txbxContent>
                        </wps:txbx>
                        <wps:bodyPr rot="0" vert="horz" wrap="none" lIns="0" tIns="0" rIns="0" bIns="0" anchor="t" anchorCtr="0">
                          <a:spAutoFit/>
                        </wps:bodyPr>
                      </wps:wsp>
                      <wps:wsp>
                        <wps:cNvPr id="558" name="Rectangle 130"/>
                        <wps:cNvSpPr>
                          <a:spLocks noChangeArrowheads="1"/>
                        </wps:cNvSpPr>
                        <wps:spPr bwMode="auto">
                          <a:xfrm>
                            <a:off x="2002790" y="2926080"/>
                            <a:ext cx="490220"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A168F" w14:textId="77777777" w:rsidR="007E7D1F" w:rsidRDefault="007E7D1F" w:rsidP="00332A47">
                              <w:r>
                                <w:rPr>
                                  <w:rFonts w:ascii="Calibri" w:hAnsi="Calibri" w:cs="Calibri"/>
                                  <w:color w:val="000000"/>
                                  <w:sz w:val="22"/>
                                </w:rPr>
                                <w:t>allowed)</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A7C9A9" id="画布 559" o:spid="_x0000_s1079" editas="canvas" style="position:absolute;left:0;text-align:left;margin-left:-56.65pt;margin-top:-545.9pt;width:482.25pt;height:291.4pt;z-index:251679744" coordsize="61245,37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">
                <v:shape id="_x0000_s1080" type="#_x0000_t75" style="position:absolute;width:61245;height:37007;visibility:visible;mso-wrap-style:square">
                  <v:fill o:detectmouseclick="t"/>
                  <v:path o:connecttype="none"/>
                </v:shape>
                <v:rect id="Rectangle 80" o:spid="_x0000_s1081" style="position:absolute;left:7213;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" stroked="f"/>
                <v:rect id="Rectangle 81" o:spid="_x0000_s1082" style="position:absolute;left:7213;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" filled="f" strokeweight=".7pt">
                  <v:stroke joinstyle="round" endcap="round"/>
                </v:rect>
                <v:shape id="Freeform 82" o:spid="_x0000_s1083" style="position:absolute;left:8058;top:2679;width:3200;height:921;visibility:visible;mso-wrap-style:square;v-text-anchor:top" coordsize="86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" path="m164,74v,12,-3,23,-7,33c153,117,146,125,138,132v-8,7,-18,12,-30,16c96,152,82,153,65,153r-30,l35,241v,1,,2,-1,2c33,244,33,245,31,245v-1,1,-3,1,-5,1c24,247,21,247,17,247v-3,,-6,,-8,-1c6,246,5,246,3,245v-1,,-2,-1,-3,-2c,243,,242,,241l,17c,12,1,8,4,6,7,4,10,3,14,3r57,c76,3,82,3,87,4v6,,12,1,19,3c113,8,121,11,128,15v8,4,14,8,19,14c152,35,156,42,159,49v3,8,5,16,5,25xm126,77v,-10,-2,-18,-6,-25c116,45,111,40,105,37,99,34,93,32,86,31,80,30,74,30,68,30r-33,l35,127r32,c78,127,87,126,94,123v7,-2,13,-6,18,-10c116,108,120,103,122,97v3,-6,4,-13,4,-20xm372,232v,3,,5,,6c371,240,371,241,370,243v,1,-1,1,-2,2c367,245,366,246,365,246r-128,c234,246,231,245,228,243v-3,-2,-4,-6,-4,-10l224,16v,-5,1,-8,4,-10c231,4,234,3,237,3r126,c364,3,365,3,366,4v1,,2,1,3,2c369,7,370,9,370,11v,1,,3,,6c370,19,370,21,370,23v,1,-1,3,-1,4c368,28,367,29,366,29v-1,1,-2,1,-3,1l259,30r,76l349,106v1,,2,,3,1c352,107,353,108,354,109v,1,1,3,1,4c355,115,356,117,356,120v,2,-1,4,-1,5c355,127,354,128,354,129v-1,1,-2,2,-2,2c351,132,350,132,349,132r-90,l259,219r106,c366,219,367,219,368,220v1,,2,1,2,2c371,223,371,224,372,226v,2,,4,,6xm632,36v,2,,5,,6c631,44,631,46,630,47v,1,-1,2,-2,2c627,50,627,50,626,50v-2,,-5,-1,-9,-3c614,44,608,42,602,39v-7,-3,-14,-6,-23,-8c570,28,559,27,547,27v-15,,-28,3,-40,8c495,39,485,46,477,55v-8,8,-14,19,-18,31c454,97,452,110,452,124v,16,3,29,7,41c464,177,471,188,479,196v8,8,18,14,30,19c521,219,533,221,547,221v9,,17,-1,25,-3c581,216,589,214,596,210r,-71l534,139v-2,,-4,-1,-5,-3c528,134,527,131,527,126v,-2,,-4,,-6c528,119,528,117,529,116v,-1,1,-2,2,-2c532,113,533,113,534,113r85,c620,113,622,113,623,114v2,,3,1,4,2c629,117,630,118,630,120v1,2,1,4,1,6l631,219v,3,,6,-1,8c628,229,626,231,622,233v-4,2,-9,4,-16,6c600,241,593,243,587,245v-7,1,-14,2,-21,3c559,249,553,249,546,249v-21,,-39,-3,-55,-9c474,235,461,226,449,216,438,205,430,192,424,177v-6,-15,-9,-32,-9,-50c415,107,418,90,424,74v7,-15,16,-29,27,-40c463,23,477,15,493,9,510,3,528,,547,v11,,20,1,29,2c585,4,593,6,600,8v7,2,13,4,17,7c622,18,625,20,627,21v2,2,3,4,4,6c632,29,632,32,632,36xm866,211v,2,,4,,6c865,218,865,219,865,221v-1,1,-1,2,-2,3c863,224,862,226,861,227v-2,1,-5,3,-9,6c848,235,842,238,836,240v-7,2,-14,5,-23,6c805,248,795,249,785,249v-17,,-33,-3,-47,-8c724,236,713,228,703,218,693,207,685,195,680,180v-5,-15,-8,-33,-8,-52c672,107,675,90,681,74v5,-16,13,-29,24,-40c715,23,727,14,742,9,756,3,772,,789,v8,,16,1,23,2c819,3,826,5,832,7v6,2,12,4,17,7c853,17,857,19,859,20v1,2,3,3,3,4c863,25,863,26,864,27v,2,,3,,5c865,33,865,35,865,37v,3,,5,-1,7c864,46,864,47,863,48v,1,-1,2,-2,3c860,51,859,52,858,52v-2,,-4,-2,-8,-4c847,46,842,43,837,40v-6,-3,-12,-6,-20,-8c809,29,800,28,789,28v-12,,-23,2,-33,7c747,39,738,45,731,54v-7,8,-12,18,-16,30c712,96,710,110,710,126v,15,1,29,5,41c719,178,724,188,731,196v7,8,15,14,25,18c766,218,777,220,790,220v11,,20,-1,28,-3c826,214,832,212,838,209v6,-3,10,-6,14,-8c855,198,858,197,860,197v1,,2,,3,1c864,198,864,199,865,200v,1,,2,,4c866,206,866,209,866,211xe" fillcolor="black" strokeweight="0">
                  <v:path arrowok="t" o:connecttype="custom" o:connectlocs="50999,48811;12935,56576;11456,90596;3326,90966;0,89117;5174,1109;39173,2588;58760,18119;44347,19229;25130,11093;24761,46962;45086,35869;137477,88007;134890,90966;82782,86159;87586,1109;136368,2219;136738,8505;134151,11093;128977,39197;131194,41785;130825,47702;95716,48811;135999,81351;137477,85789;232824,17380;228019,17380;202150,9984;169629,31801;177020,72477;211389,80612;197346,51399;194759,44373;197346,41785;231715,42894;233193,80982;223954,88377;201780,92075;156694,65451;166672,12572;212867,740;231715,7765;320040,78023;318931,82831;308953,88747;272736,89117;248345,47332;274214,3328;307475,2588;318562,8875;319670,13682;318192,18859;309323,14791;279388,12942;262388,46592;279388,79133;309692,77284;318931,73216;320040,78023" o:connectangles="0,0,0,0,0,0,0,0,0,0,0,0,0,0,0,0,0,0,0,0,0,0,0,0,0,0,0,0,0,0,0,0,0,0,0,0,0,0,0,0,0,0,0,0,0,0,0,0,0,0,0,0,0,0,0,0,0,0,0"/>
                  <o:lock v:ext="edit" verticies="t"/>
                </v:shape>
                <v:rect id="Rectangle 83" o:spid="_x0000_s1084" style="position:absolute;left:17189;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rect id="Rectangle 84" o:spid="_x0000_s1085" style="position:absolute;left:17189;top:1651;width:494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" filled="f" strokeweight=".7pt">
                  <v:stroke joinstyle="round" endcap="round"/>
                </v:rect>
                <v:shape id="Freeform 85" o:spid="_x0000_s1086" style="position:absolute;left:18027;top:2686;width:2527;height:908;visibility:visible;mso-wrap-style:square;v-text-anchor:top" coordsize="6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" path="m178,239v,1,,2,-1,2c177,242,176,243,175,243v-2,1,-4,1,-6,1c167,245,163,245,159,245v-3,,-6,,-9,-1c148,244,146,244,145,243v-2,,-3,-1,-3,-2c141,240,140,239,140,237l115,180v-3,-7,-6,-12,-9,-18c103,157,99,152,95,148v-4,-4,-9,-7,-15,-9c74,137,67,136,59,136r-23,l36,239v,1,-1,2,-1,2c34,242,33,243,32,243v-2,1,-3,1,-6,1c24,245,21,245,18,245v-4,,-6,,-9,-1c7,244,5,244,4,243v-2,,-3,-1,-3,-2c,241,,240,,239l,14c,9,1,6,4,4,7,2,10,1,13,1r57,c77,1,82,1,87,2v4,,8,,12,1c109,4,118,7,126,10v8,4,15,8,20,14c151,29,155,35,158,42v3,7,4,15,4,23c162,73,161,80,159,87v-3,6,-6,12,-11,17c144,109,138,113,132,117v-6,3,-14,6,-21,9c115,128,119,130,123,133v3,2,6,6,10,9c136,146,139,150,141,155v3,5,6,11,9,17l174,225v1,5,3,8,3,10c178,236,178,238,178,239xm125,68v,-9,-3,-17,-7,-24c113,38,105,33,94,30,91,29,87,29,82,28v-4,,-10,,-17,l36,28r,81l70,109v10,,18,-1,24,-3c101,104,107,101,111,98v5,-4,8,-8,10,-13c124,80,125,74,125,68xm424,232v1,3,2,5,2,7c426,241,425,242,424,243v-1,1,-3,1,-5,1c416,245,413,245,408,245v-4,,-7,,-10,c396,244,394,244,392,244v-1,-1,-2,-1,-2,-2c389,241,388,240,388,239l365,180r-111,l232,238v,1,-1,2,-2,3c230,242,229,243,227,243v-1,1,-3,1,-5,1c219,245,216,245,213,245v-4,,-8,,-10,-1c200,244,198,243,197,243v-1,-1,-1,-3,-1,-4c196,237,197,235,198,232l287,7v1,-2,1,-3,2,-4c290,2,292,2,293,1v2,,4,-1,7,-1c303,,306,,310,v4,,8,,11,c324,,326,1,328,1v2,1,3,2,4,2c333,4,334,6,334,7r90,225xm309,33r,l263,154r93,l309,33xm682,230v,3,-1,5,-2,7c679,239,678,240,677,241v-2,1,-3,2,-5,3c670,244,668,244,666,244r-12,c651,244,648,244,645,243v-3,,-6,-2,-8,-3c634,238,632,235,629,232v-2,-3,-5,-7,-8,-12l540,82c536,75,532,68,527,60,523,52,519,44,515,37r,c515,46,515,55,515,64v,10,1,19,1,28l516,239v,1,-1,2,-1,2c514,242,513,243,512,243v-2,1,-3,1,-6,1c504,245,501,245,498,245v-4,,-7,,-9,-1c487,244,485,244,484,243v-2,,-2,-1,-3,-2c480,241,480,240,480,239r,-224c480,10,482,6,485,4v3,-2,6,-3,10,-3l512,1v5,,8,,11,1c526,3,528,4,530,5v2,2,5,4,7,6c539,14,541,17,543,21r63,106c610,134,613,140,617,146v3,7,7,13,10,19c631,171,634,177,637,182v3,6,7,12,10,18l647,200v,-10,-1,-20,-1,-31c646,158,646,148,646,138l646,7v,-1,1,-2,1,-3c648,3,649,3,650,2v1,,3,-1,6,-1c658,1,661,1,664,1v4,,6,,9,c675,1,677,2,678,2v1,1,2,1,3,2c681,5,682,6,682,7r,223xe" fillcolor="black" strokeweight="0">
                  <v:path arrowok="t" o:connecttype="custom" o:connectlocs="64850,90064;55586,90434;51880,87840;35204,54854;13341,50406;11858,90064;3335,90434;0,88581;4817,371;36687,1112;58550,15567;54845,38546;45580,49294;55586,63749;65962,88581;34834,11119;13341,10378;34834,39287;46321,25203;157122,90064;147488,90805;143782,88581;85973,88211;82267,90434;73003,90064;106354,2594;111172,0;121548,371;157122,85987;97460,57077;252730,85246;249024,90434;239019,90064;230125,81539;190845,13713;191215,34098;189733,90064;181210,90434;177874,88581;183433,371;196403,1853;224567,47070;236054,67455;239389,62637;239760,1483;246060,371;252359,1483" o:connectangles="0,0,0,0,0,0,0,0,0,0,0,0,0,0,0,0,0,0,0,0,0,0,0,0,0,0,0,0,0,0,0,0,0,0,0,0,0,0,0,0,0,0,0,0,0,0,0"/>
                  <o:lock v:ext="edit" verticies="t"/>
                </v:shape>
                <v:rect id="Rectangle 86" o:spid="_x0000_s1087" style="position:absolute;left:27158;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" stroked="f"/>
                <v:rect id="Rectangle 87" o:spid="_x0000_s1088" style="position:absolute;left:27158;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" filled="f" strokeweight=".7pt">
                  <v:stroke joinstyle="round" endcap="round"/>
                </v:rect>
                <v:shape id="Freeform 88" o:spid="_x0000_s1089" style="position:absolute;left:27895;top:2686;width:2877;height:908;visibility:visible;mso-wrap-style:square;v-text-anchor:top" coordsize="77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" path="m228,232v2,3,2,5,2,7c230,241,230,242,229,243v-1,1,-3,1,-6,1c221,245,217,245,213,245v-4,,-8,,-10,c200,244,198,244,197,244v-1,-1,-2,-1,-3,-2c193,241,193,240,192,239l169,180r-111,l37,238v-1,1,-1,2,-2,3c34,242,33,243,32,243v-1,1,-3,1,-6,1c24,245,21,245,17,245v-4,,-7,,-10,-1c5,244,3,243,2,243,1,242,,240,,239v1,-2,1,-4,2,-7l92,7v,-2,1,-3,2,-4c95,2,96,2,98,1v2,,4,-1,6,-1c107,,110,,115,v4,,8,,11,c128,,131,1,133,1v1,1,3,2,4,2c138,4,138,6,139,7r89,225xm114,33r-1,l67,154r93,l114,33xm559,239v,1,,2,-1,2c557,242,556,243,555,243v-1,1,-3,1,-5,1c547,245,544,245,541,245v-3,,-6,,-8,-1c530,244,528,244,527,243v-1,,-2,-1,-3,-2c524,241,523,240,523,239r,-211l523,28,429,240v-1,1,-1,1,-2,2c426,243,425,243,424,244v-2,,-3,,-5,1c417,245,414,245,412,245v-3,,-6,,-8,-1c402,244,400,244,399,243v-1,,-2,-1,-3,-1c395,241,394,241,394,240l304,28r,l304,239v,1,,2,-1,2c303,242,302,243,300,243v-1,1,-3,1,-5,1c292,245,290,245,286,245v-3,,-6,,-8,-1c275,244,273,244,272,243v-1,,-2,-1,-3,-2c269,241,269,240,269,239r,-223c269,10,270,7,273,4v3,-2,7,-3,10,-3l305,1v5,,9,,12,1c320,3,323,4,326,6v2,1,4,3,6,6c334,14,335,17,336,21r77,175l414,196,493,21v2,-3,3,-7,5,-9c500,9,502,7,504,6v2,-2,5,-3,7,-4c514,1,517,1,521,1r22,c546,1,548,1,549,2v2,1,4,1,5,3c556,6,557,7,558,9v,2,1,4,1,7l559,239xm777,15v,2,,4,-1,6c776,23,776,24,775,25v-1,1,-1,2,-2,3c772,28,771,28,770,28r-98,l672,111r92,c765,111,766,111,767,112v1,,2,1,3,2c770,115,771,116,771,118v,2,,4,,6c771,127,771,129,771,130v,2,-1,3,-1,5c769,136,768,136,767,137v-1,1,-2,1,-3,1l672,138r,101c672,240,672,241,671,241v,1,-1,2,-3,2c667,244,665,244,663,244v-2,1,-5,1,-9,1c651,245,648,245,646,244v-2,,-4,,-6,-1c639,243,638,242,637,241v,,,-1,,-2l637,14v,-5,1,-8,4,-10c644,2,647,1,650,1r120,c771,1,772,1,773,2v1,,1,1,2,2c776,5,776,7,776,9v1,2,1,4,1,6xe" fillcolor="black" strokeweight="0">
                  <v:path arrowok="t" o:connecttype="custom" o:connectlocs="85149,88581;82557,90434;75153,90805;71821,89693;62566,66714;13698,88211;11847,90064;6294,90805;740,90064;740,85987;34800,1112;38502,0;46647,0;50719,1112;84408,85987;41834,12231;59234,57077;206949,88581;205468,90064;200285,90805;195102,90064;193621,88581;193621,10378;158081,89693;155119,90805;149566,90434;146604,89693;112545,10378;112545,88581;111064,90064;105881,90805;100698,90064;99587,88581;101068,1483;112915,371;120689,2224;124391,7783;153268,72644;184366,4448;189179,741;201025,371;205098,1853;206949,5930;287655,5559;286915,9266;285064,10378;248783,41140;283953,41511;285434,43735;285434,48182;283953,50777;248783,51147;248412,89322;245451,90434;239157,90434;235825,89322;235825,5189;240638,371;286174,741;287285,3336" o:connectangles="0,0,0,0,0,0,0,0,0,0,0,0,0,0,0,0,0,0,0,0,0,0,0,0,0,0,0,0,0,0,0,0,0,0,0,0,0,0,0,0,0,0,0,0,0,0,0,0,0,0,0,0,0,0,0,0,0,0,0,0"/>
                  <o:lock v:ext="edit" verticies="t"/>
                </v:shape>
                <v:rect id="Rectangle 89" o:spid="_x0000_s1090" style="position:absolute;left:37134;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rect id="Rectangle 90" o:spid="_x0000_s1091" style="position:absolute;left:37134;top:1651;width:494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" filled="f" strokeweight=".7pt">
                  <v:stroke joinstyle="round" endcap="round"/>
                </v:rect>
                <v:shape id="Freeform 91" o:spid="_x0000_s1092" style="position:absolute;left:37973;top:2686;width:3028;height:914;visibility:visible;mso-wrap-style:square;v-text-anchor:top" coordsize="818,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" path="m201,154v,15,-3,28,-7,40c189,205,182,215,173,223v-8,8,-19,14,-32,18c129,245,114,247,98,247v-15,,-28,-2,-40,-6c46,238,35,232,27,224,18,217,11,207,7,196,2,185,,171,,157l,6c,5,,4,1,3,1,3,2,2,3,2,5,1,7,1,9,v2,,5,,8,c21,,24,,26,v2,1,4,1,5,2c33,2,34,3,34,3v1,1,1,2,1,3l35,153v,11,1,21,5,29c43,190,47,197,53,203v5,6,12,10,20,13c81,218,90,220,100,220v11,,20,-2,28,-4c136,213,143,209,148,203v6,-5,10,-12,13,-20c164,175,166,165,166,154l166,6v,-1,,-2,,-3c167,3,168,2,169,2v2,-1,3,-1,6,-2c177,,180,,183,v4,,6,,9,c194,1,196,1,197,2v1,,2,1,3,1c200,4,201,5,201,6r,148xm477,119v,21,-3,39,-9,55c463,190,454,203,443,213v-12,10,-26,18,-42,23c384,241,365,244,342,244r-57,c282,244,279,243,276,241v-2,-2,-4,-6,-4,-10l272,14v,-5,2,-8,4,-10c279,2,282,1,285,1r61,c369,1,388,4,404,9v16,6,30,14,40,24c455,43,463,55,469,70v6,14,8,31,8,49xm440,120v,-13,-2,-25,-5,-36c431,72,425,62,418,54,410,46,401,39,389,35,377,30,362,28,344,28r-36,l308,217r36,c361,217,376,215,387,211v12,-4,22,-10,29,-18c424,185,430,175,434,163v4,-12,6,-26,6,-43xm818,239v,1,,2,-1,2c817,242,816,243,814,243v-1,1,-3,1,-5,1c807,245,804,245,800,245v-3,,-6,,-8,-1c790,244,788,244,787,243v-2,,-3,-1,-3,-2c783,241,783,240,783,239r,-211l782,28,688,240v,1,-1,1,-1,2c686,243,685,243,683,244v-1,,-3,,-5,1c676,245,674,245,671,245v-3,,-5,,-7,-1c662,244,660,244,658,243v-1,,-2,-1,-3,-1c655,241,654,241,654,240l564,28r,l564,239v,1,-1,2,-1,2c562,242,561,243,560,243v-2,1,-3,1,-6,1c552,245,549,245,546,245v-4,,-7,,-9,-1c535,244,533,244,532,243v-2,,-3,-1,-3,-2c528,241,528,240,528,239r,-223c528,10,530,7,533,4v3,-2,6,-3,10,-3l565,1v4,,8,,11,1c580,3,583,4,585,6v3,1,5,3,7,6c593,14,595,17,596,21r76,175l673,196,753,21v1,-3,3,-7,5,-9c760,9,762,7,764,6v2,-2,4,-3,7,-4c774,1,777,1,780,1r23,c805,1,807,1,809,2v2,1,3,1,5,3c815,6,816,7,817,9v1,2,1,4,1,7l818,239xe" fillcolor="black" strokeweight="0">
                  <v:path arrowok="t" o:connecttype="custom" o:connectlocs="71836,71819;52211,89219;21477,89219;2592,72560;0,2221;1111,740;6295,0;11479,740;12960,2221;14811,67377;27031,79964;47397,79964;59616,67747;61468,2221;62579,740;67763,0;72947,740;74428,2221;176627,44054;164037,78853;126638,90329;102199,89219;100718,5183;105532,370;149596,3332;173665,25914;162926,44424;154780,19991;127379,10366;114048,80334;143301,78113;160705,60343;302895,88478;301414,89959;296230,90700;291416,89959;289935,88478;289565,10366;254387,89589;251055,90700;245871,90329;242538,89589;208842,10366;208842,88478;207361,89959;202177,90700;196993,89959;195512,88478;197363,1481;209212,370;216618,2221;220691,7774;249203,72560;280678,4442;285491,740;297341,370;301414,1851;302895,5923" o:connectangles="0,0,0,0,0,0,0,0,0,0,0,0,0,0,0,0,0,0,0,0,0,0,0,0,0,0,0,0,0,0,0,0,0,0,0,0,0,0,0,0,0,0,0,0,0,0,0,0,0,0,0,0,0,0,0,0,0,0"/>
                  <o:lock v:ext="edit" verticies="t"/>
                </v:shape>
                <v:rect id="Rectangle 92" o:spid="_x0000_s1093" style="position:absolute;left:47104;top:177;width:13697;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2m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3h70v8ATL7BQAA//8DAFBLAQItABQABgAIAAAAIQDb4fbL7gAAAIUBAAATAAAAAAAAAAAA&#10;AAAAAAAAAABbQ29udGVudF9UeXBlc10ueG1sUEsBAi0AFAAGAAgAAAAhAFr0LFu/AAAAFQEAAAsA&#10;AAAAAAAAAAAAAAAAHwEAAF9yZWxzLy5yZWxzUEsBAi0AFAAGAAgAAAAhADthHabEAAAA2wAAAA8A&#10;AAAAAAAAAAAAAAAABwIAAGRycy9kb3ducmV2LnhtbFBLBQYAAAAAAwADALcAAAD4AgAAAAA=&#10;" stroked="f"/>
                <v:rect id="Rectangle 93" o:spid="_x0000_s1094" style="position:absolute;left:47104;top:177;width:13697;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" filled="f" strokeweight=".7pt">
                  <v:stroke joinstyle="round" endcap="round"/>
                </v:rect>
                <v:shape id="Freeform 94" o:spid="_x0000_s1095" style="position:absolute;left:47840;top:1117;width:7004;height:915;visibility:visible;mso-wrap-style:square;v-text-anchor:top" coordsize="189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" path="m228,232v2,3,2,5,2,7c230,240,230,242,229,243v-1,,-3,1,-6,1c221,245,217,245,213,245v-4,,-8,,-10,-1c200,244,198,244,197,243v-1,,-2,-1,-3,-1c194,241,193,240,192,239l170,180r-111,l37,238v-1,1,-1,2,-2,3c34,242,33,243,32,243v-1,1,-3,1,-6,1c24,245,21,245,17,245v-4,,-7,,-10,-1c5,244,3,243,2,242,1,242,,240,,239v1,-2,1,-4,2,-7l92,7v,-2,1,-3,2,-4c95,2,96,2,98,1v2,,4,-1,6,-1c107,,111,,115,v4,,8,,11,c128,,131,1,133,1v1,1,3,1,4,2c138,4,138,5,139,7r89,225xm114,33r-1,l67,154r93,l114,33xm468,232v2,3,2,5,2,7c470,240,470,242,469,243v-1,,-3,1,-6,1c461,245,457,245,453,245v-4,,-8,,-10,-1c440,244,438,244,437,243v-1,,-2,-1,-3,-1c434,241,433,240,432,239l410,180r-111,l277,238v-1,1,-1,2,-2,3c274,242,273,243,272,243v-1,1,-3,1,-6,1c264,245,261,245,257,245v-4,,-7,,-10,-1c245,244,243,243,242,242v-1,,-2,-2,-2,-3c241,237,241,235,242,232l332,7v,-2,1,-3,2,-4c335,2,336,2,338,1v2,,4,-1,6,-1c347,,351,,355,v4,,8,,11,c368,,371,1,373,1v1,1,3,1,4,2c378,4,378,5,379,7r89,225xm354,33r-1,l307,154r93,l354,33xm724,232v2,3,2,5,2,7c726,240,726,242,725,243v-1,,-3,1,-6,1c717,245,713,245,709,245v-4,,-8,,-10,-1c696,244,694,244,693,243v-1,,-2,-1,-3,-1c690,241,689,240,688,239l666,180r-111,l533,238v-1,1,-1,2,-2,3c530,242,529,243,528,243v-1,1,-3,1,-6,1c520,245,517,245,513,245v-4,,-7,,-10,-1c501,244,499,243,498,242v-1,,-2,-2,-2,-3c497,237,497,235,498,232l588,7v,-2,1,-3,2,-4c591,2,592,2,594,1v2,,4,-1,6,-1c603,,607,,611,v4,,8,,11,c624,,627,1,629,1v1,1,3,1,4,2c634,4,634,5,635,7r89,225xm610,33r-1,l563,154r93,l610,33xm973,193v,9,-2,16,-5,23c964,223,959,228,953,233v-6,5,-14,8,-23,11c921,246,911,247,900,247v-6,,-12,,-18,-1c876,245,870,244,865,242v-4,-1,-8,-3,-12,-4c850,236,848,235,846,233v-1,-1,-2,-3,-3,-5c842,226,842,223,842,219v,-2,,-4,,-6c843,211,843,210,843,209v1,-1,1,-2,2,-2c846,206,847,206,848,206v1,,3,1,6,3c857,210,861,212,865,214v5,2,10,4,16,6c887,222,893,222,901,222v6,,11,,16,-1c921,220,925,218,929,216v3,-2,6,-5,8,-9c939,204,940,200,940,195v,-4,-2,-8,-4,-12c933,180,929,177,925,175v-4,-3,-9,-5,-15,-7c905,166,899,164,893,162v-6,-2,-11,-5,-17,-7c870,152,865,149,861,145v-4,-4,-8,-9,-11,-14c848,126,846,119,846,112v,-7,2,-13,5,-19c853,87,858,81,863,77v6,-5,13,-8,21,-11c893,63,903,62,914,62v5,,10,,15,1c934,64,938,64,942,66v4,1,8,2,11,3c955,71,957,72,959,73v1,1,2,2,3,2c962,76,963,77,963,78v,1,,2,,3c964,83,964,84,964,86v,3,,4,-1,6c963,94,963,95,962,96v,1,-1,2,-1,2c960,98,959,99,958,99v-1,,-3,-1,-5,-2c951,95,948,94,944,92v-4,-1,-8,-3,-13,-4c926,86,920,86,914,86v-6,,-11,,-16,1c894,89,890,90,888,93v-3,2,-5,4,-7,7c880,103,879,107,879,110v,5,1,9,4,12c886,126,889,129,894,131v4,3,9,5,15,7c915,140,920,142,926,144v6,2,12,4,17,7c949,154,954,157,959,161v4,3,8,8,10,13c972,179,973,186,973,193xm1175,147v,5,-1,9,-4,11c1168,160,1165,161,1162,161r-122,c1040,170,1041,178,1043,186v2,7,5,14,10,19c1058,211,1064,215,1072,218v8,3,17,4,28,4c1109,222,1117,221,1124,220v7,-1,13,-3,18,-4c1147,214,1151,213,1154,211v4,-1,6,-2,8,-2c1163,209,1164,209,1164,210v1,,2,1,2,2c1166,213,1167,214,1167,216v,1,,3,,5c1167,223,1167,224,1167,225v,2,,3,,4c1166,230,1166,230,1166,231v-1,1,-2,2,-2,2c1163,234,1161,235,1157,237v-4,1,-9,3,-14,4c1137,243,1130,244,1122,245v-8,2,-16,2,-25,2c1082,247,1069,245,1057,241v-11,-4,-21,-9,-29,-17c1020,216,1014,207,1010,195v-4,-11,-6,-25,-6,-40c1004,141,1006,128,1011,116v4,-11,10,-21,17,-29c1036,79,1046,72,1057,68v11,-4,23,-6,36,-6c1108,62,1120,64,1131,68v10,4,18,10,25,17c1163,92,1167,101,1170,111v4,9,5,20,5,31l1175,147xm1141,138v,-16,-4,-29,-12,-38c1121,90,1108,86,1092,86v-9,,-16,1,-23,4c1063,93,1058,97,1054,102v-5,4,-8,10,-10,16c1041,125,1040,131,1040,138r101,xm1333,81v,3,,5,,7c1333,90,1333,91,1332,93v,1,-1,1,-1,2c1330,96,1329,96,1328,96v-1,,-2,,-4,-1c1322,94,1321,94,1319,93v-2,,-5,-1,-7,-1c1309,91,1307,91,1304,91v-4,,-7,1,-10,2c1291,94,1287,96,1283,99v-3,3,-7,7,-11,11c1268,115,1264,121,1259,128r,111c1259,240,1258,241,1258,241v-1,1,-2,2,-3,2c1254,244,1252,244,1250,244v-2,1,-5,1,-8,1c1238,245,1236,245,1233,244v-2,,-4,,-5,-1c1227,243,1226,242,1225,241v,,,-1,,-2l1225,70v,-1,,-2,,-2c1226,67,1227,66,1228,66v1,-1,3,-1,5,-1c1234,64,1237,64,1240,64v3,,6,,8,1c1250,65,1251,65,1252,66v1,,2,1,3,2c1255,68,1255,69,1255,70r,25c1261,88,1265,82,1270,78v4,-4,8,-7,12,-10c1286,66,1290,64,1294,63v4,-1,8,-1,12,-1c1308,62,1310,62,1312,62v3,,5,,7,1c1322,63,1324,64,1326,65v2,,3,1,4,2c1331,67,1332,68,1332,68v,1,,2,1,2c1333,71,1333,73,1333,74v,2,,4,,7xm1521,70v,,,1,,1c1521,72,1521,72,1521,73v-1,1,-1,1,-1,2c1520,76,1520,77,1519,78r-63,160c1455,239,1455,240,1454,241v-1,1,-2,2,-4,2c1448,244,1446,244,1443,244v-3,1,-6,1,-10,1c1429,245,1425,245,1422,244v-2,,-5,,-6,-1c1414,243,1413,242,1412,241v-1,-1,-2,-2,-3,-3l1346,78v,-2,-1,-3,-1,-4c1345,73,1344,72,1344,71v,,,-1,,-1c1344,69,1344,68,1345,67v1,-1,1,-1,3,-2c1349,65,1351,65,1353,64v2,,5,,8,c1365,64,1368,64,1370,65v3,,5,,6,1c1377,66,1378,67,1379,67v1,1,1,2,2,3l1433,209r1,3l1435,209,1486,70v1,-1,1,-2,2,-3c1488,67,1489,66,1491,66v1,-1,3,-1,5,-1c1498,64,1501,64,1505,64v3,,6,,8,c1515,65,1517,65,1518,65v1,1,2,2,2,2c1521,68,1521,69,1521,70xm1719,147v,5,-1,9,-4,11c1712,160,1709,161,1706,161r-122,c1584,170,1585,178,1587,186v2,7,5,14,10,19c1602,211,1608,215,1616,218v8,3,17,4,28,4c1653,222,1661,221,1668,220v7,-1,13,-3,18,-4c1691,214,1695,213,1698,211v4,-1,6,-2,8,-2c1707,209,1708,209,1708,210v1,,2,1,2,2c1710,213,1711,214,1711,216v,1,,3,,5c1711,223,1711,224,1711,225v,2,,3,,4c1710,230,1710,230,1710,231v-1,1,-2,2,-2,2c1707,234,1705,235,1701,237v-4,1,-9,3,-14,4c1681,243,1674,244,1666,245v-8,2,-16,2,-25,2c1626,247,1613,245,1601,241v-11,-4,-21,-9,-29,-17c1564,216,1558,207,1554,195v-4,-11,-6,-25,-6,-40c1548,141,1550,128,1555,116v4,-11,10,-21,17,-29c1580,79,1590,72,1601,68v11,-4,23,-6,36,-6c1652,62,1664,64,1675,68v10,4,18,10,25,17c1707,92,1711,101,1714,111v4,9,5,20,5,31l1719,147xm1685,138v,-16,-4,-29,-12,-38c1665,90,1652,86,1636,86v-9,,-16,1,-23,4c1607,93,1602,97,1598,102v-5,4,-8,10,-10,16c1585,125,1584,131,1584,138r101,xm1893,81v,3,,5,,7c1893,90,1893,91,1892,93v,1,-1,1,-1,2c1890,96,1889,96,1888,96v-1,,-2,,-4,-1c1882,94,1881,94,1879,93v-2,,-5,-1,-7,-1c1869,91,1867,91,1864,91v-4,,-7,1,-10,2c1851,94,1847,96,1843,99v-3,3,-7,7,-11,11c1828,115,1824,121,1819,128r,111c1819,240,1818,241,1818,241v-1,1,-2,2,-3,2c1814,244,1812,244,1810,244v-2,1,-5,1,-8,1c1798,245,1796,245,1793,244v-2,,-4,,-5,-1c1787,243,1786,242,1785,241v,,,-1,,-2l1785,70v,-1,,-2,,-2c1786,67,1787,66,1788,66v1,-1,3,-1,5,-1c1794,64,1797,64,1800,64v3,,6,,8,1c1810,65,1811,65,1812,66v1,,2,1,3,2c1815,68,1815,69,1815,70r,25c1821,88,1825,82,1830,78v4,-4,8,-7,12,-10c1846,66,1850,64,1854,63v4,-1,8,-1,12,-1c1868,62,1870,62,1872,62v3,,5,,7,1c1882,63,1884,64,1886,65v2,,3,1,4,2c1891,67,1892,68,1892,68v,1,,2,1,2c1893,71,1893,73,1893,74v,2,,4,,7xe" fillcolor="black" strokeweight="0">
                  <v:path arrowok="t" o:connecttype="custom" o:connectlocs="72889,89959;11840,89959;34040,2591;50690,1111;42180,12217;161689,89959;100639,89959;122839,2591;139489,1111;130979,12217;256408,89959;195359,89959;217558,2591;234208,1111;225698,12217;320048,89589;312648,76632;343728,79964;324118,57381;338178,22953;356307,29986;349278,34059;326708,45165;360007,71449;396637,80704;431417,78483;428087,87738;371477,57381;432897,41092;389977,37761;492466,35169;474707,36650;459537,90700;454357,24433;464347,35169;490616,24063;562766,26284;533906,90329;497646,27395;506896,24063;549816,25914;562396,24804;590886,75891;631955,77743;631955,86257;574976,72189;628996,31467;596806,33318;700035,34429;685975,34429;669695,90329;660445,25174;671545,25914;695225,23323" o:connectangles="0,0,0,0,0,0,0,0,0,0,0,0,0,0,0,0,0,0,0,0,0,0,0,0,0,0,0,0,0,0,0,0,0,0,0,0,0,0,0,0,0,0,0,0,0,0,0,0,0,0,0,0,0,0"/>
                  <o:lock v:ext="edit" verticies="t"/>
                </v:shape>
                <v:shape id="Freeform 95" o:spid="_x0000_s1096" style="position:absolute;left:47923;top:2705;width:6864;height:1257;visibility:visible;mso-wrap-style:square;v-text-anchor:top" coordsize="185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" path="m74,17c61,42,51,68,45,94v-6,27,-10,53,-10,80c35,201,39,228,45,254v7,26,16,52,29,78c75,333,75,334,75,335v,2,,2,-1,3c73,339,71,339,69,340v-2,,-5,,-8,c59,340,56,340,55,340v-2,,-4,-1,-5,-1c49,339,48,338,47,338v-1,-1,-2,-1,-2,-2c38,323,31,310,25,297,20,284,15,271,11,258,7,244,4,230,2,217,1,203,,189,,175,,161,1,147,3,133,5,119,8,105,12,92,16,78,21,65,26,52,32,39,38,26,45,13v,-1,1,-1,1,-1c47,11,48,11,49,10v1,,2,,4,c55,9,58,9,61,9v3,,6,,7,1c70,10,72,11,73,11v1,1,2,2,2,3c75,15,75,16,74,17xm284,262v,2,,4,,6c283,270,283,271,282,272v,1,-1,2,-2,3c279,275,278,275,277,275r-128,c146,275,143,274,140,272v-3,-1,-4,-5,-4,-10l136,46v,-5,1,-8,4,-10c143,34,146,33,149,33r126,c277,33,278,33,278,33v1,1,2,2,3,3c281,37,282,38,282,40v,2,,4,,6c282,49,282,51,282,52v,2,-1,3,-1,4c280,58,279,58,278,59v,,-1,1,-3,1l171,60r,76l261,136v1,,2,,3,1c265,137,265,138,266,139v1,1,1,2,1,4c267,145,268,147,268,149v,2,-1,4,-1,6c267,157,267,158,266,159v-1,1,-1,2,-2,2c263,162,262,162,261,162r-90,l171,249r106,c278,249,279,249,280,249v1,1,2,2,2,3c283,253,283,254,284,256v,1,,4,,6xm480,267v1,2,2,3,2,5c482,273,481,274,480,274v-1,1,-3,2,-6,2c471,276,468,276,464,276v-4,,-8,,-10,c451,276,450,276,448,275v-1,,-2,-1,-3,-1c444,273,443,272,443,271l398,204r-44,67c353,272,353,273,352,274v-1,,-2,1,-3,1c347,276,345,276,343,276v-2,,-5,,-9,c330,276,326,276,324,276v-3,,-4,-1,-6,-2c317,274,317,273,317,272v,-2,,-3,2,-5l376,185,322,105v-1,-1,-2,-3,-2,-4c320,100,321,99,322,98v1,-1,3,-1,6,-2c331,96,334,96,338,96v4,,8,,10,c350,97,352,97,354,97v1,1,2,1,3,2c358,99,358,100,359,101r42,63l444,101v,-1,1,-1,2,-2c446,98,447,98,449,97v1,,2,,4,-1c456,96,459,96,462,96v4,,7,,10,c475,97,476,97,478,98v1,1,1,2,1,3c479,102,479,104,477,105r-54,79l480,267xm612,258v,4,,7,-1,9c611,269,610,271,609,272v-1,1,-3,2,-5,2c602,275,599,276,596,277v-2,,-5,1,-9,1c584,278,581,279,578,279v-10,,-18,-2,-25,-4c546,273,541,269,536,265v-4,-5,-7,-11,-9,-18c525,240,524,231,524,221r,-98l498,123v-2,,-4,-1,-5,-3c492,118,491,114,491,110v,-2,,-4,,-6c492,102,492,101,493,100v,-1,1,-2,2,-2c496,97,497,97,498,97r26,l524,57v,-1,,-2,,-3c525,54,526,53,527,53v1,-1,3,-1,5,-2c535,51,537,51,541,51v3,,6,,8,c551,52,553,52,554,53v2,,2,1,3,1c558,55,558,56,558,57r,40l605,97v2,,2,,3,1c609,98,610,99,610,100v1,1,2,2,2,4c612,106,612,108,612,110v,4,,8,-2,10c609,122,607,123,605,123r-47,l558,217v,11,2,20,5,26c567,249,574,252,584,252v3,,6,,8,-1c595,251,597,250,599,249v2,,3,-1,5,-1c605,247,606,247,607,247v1,,2,,2,c610,248,611,248,611,249v,1,1,2,1,4c612,254,612,256,612,258xm818,179v,5,-1,8,-4,10c811,191,808,192,805,192r-122,c683,202,684,210,686,218v2,7,5,14,10,19c701,242,707,247,715,249v8,3,17,5,28,5c752,254,760,253,767,252v7,-1,13,-3,18,-5c790,246,794,244,797,243v4,-1,6,-2,8,-2c806,241,807,241,807,242v1,,2,1,2,2c809,245,810,246,810,247v,2,,4,,6c810,255,810,256,810,257v,1,,3,,3c809,261,809,262,809,263v-1,1,-2,1,-2,2c806,266,804,267,800,269v-4,1,-9,3,-14,4c780,275,773,276,765,277v-8,1,-16,2,-25,2c725,279,712,277,700,273v-11,-4,-21,-10,-29,-17c663,248,657,239,653,227v-4,-11,-6,-25,-6,-40c647,173,649,160,654,148v4,-12,10,-21,17,-29c679,110,689,104,700,100v11,-4,23,-7,36,-7c751,93,763,96,774,100v10,4,18,10,25,17c806,124,810,133,813,142v4,10,5,20,5,31l818,179xm784,170v,-16,-4,-29,-12,-38c764,122,751,118,735,118v-9,,-16,1,-23,4c706,125,701,129,697,133v-5,5,-8,11,-10,17c684,156,683,163,683,170r101,xm976,113v,3,,5,,7c976,122,976,123,975,124v,1,-1,2,-1,3c973,127,972,128,971,128v-1,,-2,-1,-4,-1c965,126,964,126,962,125v-2,,-5,-1,-7,-2c952,123,950,123,947,123v-4,,-7,,-10,2c934,126,930,128,926,131v-3,3,-7,6,-11,11c911,147,907,153,902,160r,111c902,272,901,273,901,273v-1,1,-2,1,-3,2c897,275,895,276,893,276v-2,,-5,,-8,c881,276,879,276,876,276v-2,,-4,-1,-5,-1c870,274,869,274,868,273v,,,-1,,-2l868,102v,-1,,-2,,-3c869,99,870,98,871,98v1,-1,3,-1,5,-2c877,96,880,96,883,96v3,,6,,8,c893,97,894,97,895,98v1,,2,1,3,1c898,100,898,101,898,102r,24c904,120,908,114,913,110v4,-4,8,-8,12,-10c929,98,933,96,937,95v4,-1,8,-2,12,-2c951,93,953,94,955,94v3,,5,,7,1c965,95,967,96,969,96v2,1,3,2,4,2c974,99,975,100,975,100v,1,,1,1,2c976,103,976,104,976,106v,2,,4,,7xm1188,271v,1,-1,2,-1,2c1186,274,1185,274,1184,275v-1,,-3,1,-5,1c1177,276,1174,276,1171,276v-4,,-7,,-9,c1160,276,1158,275,1157,275v-1,-1,-2,-1,-3,-2c1154,273,1154,272,1154,271r,-99c1154,162,1153,154,1151,149v-2,-6,-4,-11,-7,-16c1141,129,1137,126,1132,124v-5,-3,-11,-4,-18,-4c1106,120,1097,123,1089,129v-9,5,-18,13,-27,24l1062,271v,1,-1,2,-1,2c1060,274,1059,274,1058,275v-1,,-3,1,-5,1c1051,276,1048,276,1045,276v-4,,-6,,-9,c1034,276,1032,275,1031,275v-1,-1,-2,-1,-3,-2c1028,273,1028,272,1028,271r,-169c1028,101,1028,100,1028,99v1,,2,-1,3,-1c1032,97,1034,97,1036,96v1,,4,,7,c1046,96,1049,96,1051,96v2,1,3,1,4,2c1056,98,1057,99,1058,99v,1,,2,,3l1058,124v11,-10,21,-18,32,-23c1100,96,1111,93,1121,93v13,,23,2,31,6c1161,103,1168,108,1173,114v5,7,9,14,11,23c1186,145,1188,156,1188,168r,103xm1376,271v,1,-1,2,-2,3c1373,275,1371,276,1369,276v-2,,-4,,-8,c1357,276,1354,276,1352,276v-2,,-3,-1,-4,-2c1347,273,1346,272,1346,271r,-17c1338,262,1329,268,1319,272v-10,5,-20,7,-32,7c1278,279,1269,278,1261,275v-8,-2,-15,-5,-20,-10c1235,261,1231,256,1228,249v-3,-6,-5,-13,-5,-21c1223,218,1225,210,1230,203v4,-7,10,-13,18,-18c1256,181,1266,177,1277,175v12,-2,25,-4,39,-4l1342,171r,-13c1342,152,1341,146,1339,141v-1,-5,-3,-9,-7,-12c1329,125,1324,123,1319,121v-5,-2,-12,-2,-20,-2c1291,119,1283,120,1277,121v-7,2,-13,4,-18,6c1254,130,1250,132,1247,133v-4,2,-6,3,-8,3c1238,136,1237,136,1236,135v-1,,-1,-1,-2,-2c1233,132,1233,131,1233,129v-1,-1,-1,-3,-1,-5c1232,121,1232,118,1233,117v,-2,2,-4,3,-6c1238,110,1241,108,1246,106v5,-2,10,-4,16,-6c1268,98,1274,96,1281,95v7,-1,14,-2,21,-2c1316,93,1327,95,1336,98v10,2,17,6,23,12c1365,115,1369,122,1372,129v2,8,4,18,4,28l1376,271xm1342,194r-29,c1303,194,1295,195,1288,196v-7,1,-12,4,-17,6c1267,205,1263,209,1261,212v-2,4,-3,9,-3,14c1258,235,1261,242,1267,247v6,5,15,8,26,8c1302,255,1310,253,1318,249v7,-5,15,-11,24,-19l1342,194xm1478,271v,1,-1,2,-1,2c1476,274,1475,274,1474,275v-1,,-3,1,-5,1c1467,276,1464,276,1461,276v-4,,-6,,-9,c1450,276,1448,275,1447,275v-1,-1,-2,-1,-3,-2c1444,273,1444,272,1444,271r,-251c1444,19,1444,18,1444,18v1,-1,2,-2,3,-2c1448,15,1450,15,1452,15v3,-1,5,-1,9,-1c1464,14,1467,14,1469,15v2,,4,,5,1c1475,16,1476,17,1477,18v,,1,1,1,2l1478,271xm1543,321v-1,1,-1,2,-2,3c1540,325,1539,326,1537,327v-1,,-3,,-5,1c1530,328,1528,328,1525,328v-4,,-6,,-9,-1c1514,327,1512,326,1511,326v-1,-1,-2,-2,-2,-3c1509,321,1509,320,1510,318l1634,7v1,-1,2,-3,3,-4c1637,2,1639,2,1640,1v1,,3,-1,5,-1c1647,,1649,,1652,v4,,7,,9,c1663,1,1665,1,1666,2v1,1,2,2,2,3c1668,6,1668,8,1668,9l1543,321xm1857,206v,11,-2,21,-7,30c1846,245,1840,253,1832,259v-8,6,-18,11,-30,15c1791,277,1778,279,1763,279v-9,,-17,-1,-25,-2c1730,276,1723,274,1717,272v-6,-2,-11,-3,-15,-5c1698,265,1695,263,1694,262v-1,,-1,-1,-2,-2c1692,259,1691,258,1691,257v-1,-2,-1,-3,-1,-5c1690,250,1689,248,1689,245v,-4,1,-7,2,-9c1692,234,1693,233,1695,233v1,,4,1,8,3c1706,238,1711,241,1717,243v6,2,13,4,21,6c1745,251,1754,252,1764,252v9,,17,-1,24,-3c1795,247,1801,244,1806,240v5,-4,8,-8,11,-14c1819,221,1820,215,1820,209v,-7,-1,-13,-4,-19c1813,185,1808,180,1802,176v-6,-4,-13,-7,-21,-9c1772,165,1762,164,1751,164r-26,c1724,164,1723,164,1722,163v-1,,-2,-1,-3,-2c1718,160,1718,159,1717,157v,-2,-1,-4,-1,-6c1716,148,1717,146,1717,145v,-2,1,-3,2,-4c1720,140,1720,139,1721,139v1,,2,-1,4,-1l1748,138v9,,17,-1,24,-3c1780,133,1786,130,1791,126v5,-4,9,-9,11,-14c1805,106,1806,100,1806,93v,-5,-1,-10,-2,-14c1802,74,1799,70,1796,67v-4,-4,-9,-6,-14,-8c1776,57,1770,56,1763,56v-8,,-16,1,-22,3c1734,61,1728,64,1723,66v-5,3,-10,5,-13,7c1706,75,1704,76,1703,76v-1,,-2,,-3,c1699,76,1699,75,1698,74v,-1,-1,-2,-1,-4c1697,68,1697,66,1697,63v,-1,,-3,,-4c1697,57,1697,56,1698,55v,-1,1,-2,1,-3c1700,51,1701,50,1702,49v1,-1,4,-3,8,-5c1714,41,1719,39,1725,37v6,-2,12,-4,20,-6c1753,30,1761,29,1770,29v12,,23,2,32,4c1812,36,1819,40,1826,46v6,5,11,11,14,19c1843,72,1844,80,1844,89v,7,-1,15,-3,21c1839,117,1836,122,1831,128v-4,5,-9,9,-15,12c1809,144,1802,146,1794,148r,c1803,149,1812,151,1819,155v8,3,15,7,20,12c1845,172,1849,178,1852,185v3,6,5,13,5,21xe" fillcolor="black" strokeweight="0">
                  <v:path arrowok="t" o:connecttype="custom" o:connectlocs="25506,125730;739,80245;19591,3698;104241,100584;55077,12203;102762,21818;99065,55099;103501,92079;171516,102063;129007,101693;119026,38828;132703,37349;176691,36240;223267,101324;193695,45485;193695,35870;205894,19969;225485,44375;223267,91709;297566,71000;294609,89860;299045,97256;241380,83943;300523,52511;253948,55469;357449,46964;333422,100214;320854,100214;331943,36610;355601,35130;438771,100954;426573,63605;392196,100954;379997,37719;391087,37719;439141,100214;497545,93928;461320,68412;480172,44006;455405,45854;502351,40677;466125,78396;545969,100954;533771,7396;546339,7396;558537,120553;613984,0;666104,101324;624704,93188;660929,92079;637642,60646;637642,51032;658711,21818;627291,25886;645035,11464;671279,51771" o:connectangles="0,0,0,0,0,0,0,0,0,0,0,0,0,0,0,0,0,0,0,0,0,0,0,0,0,0,0,0,0,0,0,0,0,0,0,0,0,0,0,0,0,0,0,0,0,0,0,0,0,0,0,0,0,0,0,0"/>
                  <o:lock v:ext="edit" verticies="t"/>
                </v:shape>
                <v:shape id="Freeform 96" o:spid="_x0000_s1097" style="position:absolute;left:54971;top:2419;width:743;height:635;visibility:visible;mso-wrap-style:square;v-text-anchor:top" coordsize="20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" path="m71,64v,2,,3,,4c71,70,70,71,70,71v,1,,1,-1,2c69,73,68,73,67,73v,,-1,,-2,c64,72,63,72,61,72,60,71,59,71,57,71,55,70,54,70,52,70v-2,,-5,1,-7,1c43,72,41,74,38,75v-2,2,-4,5,-7,8c28,86,26,90,22,94r,72c22,167,22,168,22,168v,,-1,1,-2,1c19,169,18,170,17,170v-2,,-3,,-6,c9,170,7,170,6,170v-2,,-3,-1,-3,-1c2,169,1,168,1,168,,168,,167,,166l,57c,56,,55,1,55v,,1,-1,1,-1c3,53,4,53,5,53v2,,3,,5,c12,53,14,53,15,53v2,,3,,3,1c19,54,19,55,20,55v,,,1,,2l20,73v4,-5,7,-8,10,-11c32,59,35,57,38,55v2,-1,5,-2,8,-3c48,51,51,51,53,51v1,,3,,4,c59,51,60,52,62,52v1,,3,1,4,1c67,54,68,54,69,54v,1,1,1,1,1c70,56,70,56,70,57v1,,1,1,1,2c71,60,71,62,71,64xm200,166v,1,-1,2,-1,2c199,169,198,169,198,169v-1,,-2,1,-3,1c193,170,192,170,190,170v-2,,-3,,-5,c184,170,183,169,182,169v-1,,-1,,-2,-1c180,168,180,167,180,166r,-14c174,158,167,163,160,166v-7,4,-14,6,-22,6c129,172,121,170,115,167v-6,-3,-11,-7,-15,-13c96,149,93,143,91,136v-1,-8,-2,-15,-2,-23c89,103,90,95,92,87v2,-7,6,-14,10,-19c106,62,112,58,118,55v7,-2,14,-4,23,-4c148,51,154,53,160,55v6,3,12,7,17,13l177,4v,-1,1,-1,1,-2c178,2,179,1,180,1v1,,2,,3,-1c184,,186,,188,v3,,4,,6,c195,1,196,1,197,1v1,,2,1,2,1c199,3,200,3,200,4r,162xm177,89c171,82,166,77,160,74v-6,-4,-11,-6,-17,-6c137,68,132,70,128,72v-4,3,-7,6,-9,10c116,86,114,90,113,95v-1,5,-1,10,-1,16c112,116,112,122,113,127v1,5,3,10,5,14c120,145,123,148,127,151v4,2,9,3,15,3c145,154,147,154,150,153v3,,6,-2,8,-3c161,148,164,146,167,143v4,-3,7,-6,10,-10l177,89xe" fillcolor="black" strokeweight="0">
                  <v:path arrowok="t" o:connecttype="custom" o:connectlocs="26375,25105;25632,26951;24146,26951;21174,26212;16716,26212;11516,30642;8172,61285;7430,62392;4086,62762;1114,62392;0,61285;371,20305;1857,19567;5572,19567;7430,20305;7430,26951;14116,20305;19688,18828;23031,19198;25632,19936;26003,21044;26375,23628;73924,62023;72438,62762;68723,62762;66866,62023;66866,56116;51264,63500;37148,56855;33061,41718;37890,25105;52378,18828;65751,25105;66123,738;67980,0;72066,0;73924,738;74295,61285;59436,27320;47549,26581;41977,35073;41977,46887;47177,55747;55721,56485;62036,52794;65751,32858" o:connectangles="0,0,0,0,0,0,0,0,0,0,0,0,0,0,0,0,0,0,0,0,0,0,0,0,0,0,0,0,0,0,0,0,0,0,0,0,0,0,0,0,0,0,0,0,0,0"/>
                  <o:lock v:ext="edit" verticies="t"/>
                </v:shape>
                <v:shape id="Freeform 97" o:spid="_x0000_s1098" style="position:absolute;left:55899;top:2736;width:3632;height:1239;visibility:visible;mso-wrap-style:square;v-text-anchor:top" coordsize="98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" path="m171,175v,14,-2,28,-5,39c162,226,157,236,150,244v-6,9,-15,15,-25,19c115,268,104,270,91,270v-6,,-11,-1,-16,-2c71,267,66,266,62,264v-5,-2,-9,-5,-14,-8c44,252,39,249,34,244r,85c34,330,34,330,33,331v,1,-1,2,-2,2c30,334,28,334,26,334v-3,,-5,1,-9,1c14,335,11,334,9,334v-2,,-4,,-5,-1c2,333,1,332,1,331,1,330,,330,,329l,93c,92,,91,1,90v,,1,-1,2,-2c5,88,6,88,8,87v2,,4,,7,c18,87,20,87,22,87v2,1,4,1,5,1c28,89,29,90,29,90v1,1,1,2,1,3l30,116v6,-6,11,-10,16,-14c52,98,57,95,62,92v6,-2,11,-4,17,-6c84,85,90,84,96,84v14,,25,3,35,8c140,96,148,103,154,111v6,8,10,18,13,29c170,151,171,162,171,175xm136,178v,-8,-1,-17,-2,-25c132,145,130,138,126,132v-3,-7,-8,-12,-14,-15c106,113,99,111,90,111v-5,,-9,1,-13,2c72,114,68,116,64,119v-5,2,-9,5,-14,10c45,133,40,138,34,144r,67c44,222,53,230,61,235v9,6,17,8,27,8c96,243,104,241,110,238v6,-4,11,-9,15,-15c128,216,131,209,133,202v2,-8,3,-16,3,-24xm364,262v,1,,2,-2,3c361,266,360,267,358,267v-2,,-5,,-9,c346,267,343,267,341,267v-2,,-4,-1,-5,-2c335,264,335,263,335,262r,-17c327,253,318,259,308,263v-10,5,-21,7,-32,7c266,270,257,269,250,266v-8,-2,-15,-5,-21,-10c224,252,219,247,216,240v-3,-6,-4,-13,-4,-21c212,209,214,201,218,194v4,-7,10,-13,18,-18c244,172,254,168,266,166v11,-2,24,-4,39,-4l330,162r,-13c330,143,330,137,328,132v-1,-5,-4,-9,-7,-12c317,116,313,114,308,112v-6,-2,-12,-2,-20,-2c279,110,272,111,265,112v-6,2,-12,4,-17,6c243,121,238,123,235,124v-3,2,-6,3,-7,3c226,127,226,127,225,126v-1,,-2,-1,-2,-2c222,123,221,122,221,120v,-1,,-3,,-5c221,112,221,109,221,108v1,-2,2,-4,4,-6c227,101,230,99,235,97v4,-2,9,-4,15,-6c256,89,263,87,270,86v7,-1,14,-2,21,-2c304,84,316,86,325,89v9,2,17,6,23,12c353,106,358,113,360,120v3,8,4,18,4,28l364,262xm330,185r-29,c292,185,284,186,277,187v-7,1,-13,4,-17,6c255,196,252,200,250,203v-2,4,-3,9,-3,14c247,226,250,233,256,238v6,5,14,8,25,8c290,246,299,244,306,240v8,-5,16,-11,24,-19l330,185xm541,104v,3,,5,,7c540,113,540,114,540,115v-1,1,-1,2,-2,3c538,118,537,119,536,119v-1,,-3,-1,-4,-1c530,117,528,117,526,116v-2,,-4,-1,-6,-2c517,114,514,114,511,114v-3,,-6,,-10,2c498,117,495,119,491,122v-4,3,-8,6,-11,11c476,138,471,144,466,151r,111c466,263,466,264,465,264v,1,-1,1,-2,2c462,266,460,267,458,267v-3,,-5,,-9,c446,267,443,267,441,267v-2,,-4,-1,-5,-1c434,265,433,265,433,264v,,-1,-1,-1,-2l432,93v,-1,,-2,1,-3c433,90,434,89,435,89v2,-1,3,-1,5,-2c442,87,445,87,448,87v3,,5,,7,c457,88,459,88,460,89v1,,2,1,2,1c463,91,463,92,463,93r,24c468,111,473,105,477,101v5,-4,9,-8,13,-10c494,89,498,87,502,86v4,-1,8,-2,12,-2c516,84,518,85,520,85v2,,4,,7,1c529,86,532,87,534,87v2,1,3,2,4,2c539,90,539,91,540,91v,1,,1,,2c540,94,541,95,541,97v,2,,4,,7xm673,249v,4,,7,-1,9c671,260,671,262,670,263v-2,1,-3,2,-5,2c662,266,660,267,657,268v-3,,-6,1,-9,1c645,269,642,270,639,270v-10,,-18,-2,-25,-4c607,264,601,260,597,256v-4,-5,-8,-11,-10,-18c585,231,584,222,584,212r,-98l558,114v-2,,-3,-1,-5,-3c552,109,552,105,552,101v,-2,,-4,,-6c552,93,553,92,553,91v1,-1,2,-2,3,-2c556,88,557,88,559,88r25,l584,48v,-1,1,-2,1,-3c586,45,586,44,588,44v1,-1,3,-1,5,-2c595,42,598,42,601,42v4,,6,,9,c612,43,614,43,615,44v1,,2,1,3,1c618,46,618,47,618,48r,40l666,88v1,,2,,3,1c670,89,670,90,671,91v1,1,1,2,1,4c673,97,673,99,673,101v,4,-1,8,-2,10c670,113,668,114,666,114r-48,l618,208v,11,2,20,6,26c628,240,635,243,644,243v4,,6,,9,-1c655,242,657,241,659,240v2,,4,-1,5,-1c666,238,667,238,668,238v1,,1,,2,c671,239,671,239,671,240v1,1,1,2,1,4c673,245,673,247,673,249xm805,266r-25,62c779,330,777,332,774,333v-4,1,-9,2,-16,2c755,335,752,334,750,334v-2,,-4,-1,-5,-1c744,332,743,331,743,330v,-2,,-3,1,-5l769,266v-1,,-2,-1,-3,-2c765,263,764,262,764,260l697,99v-1,-3,-1,-5,-1,-6c696,91,696,90,697,89v1,-1,3,-1,6,-1c705,87,709,87,713,87v4,,7,,9,c725,88,727,88,728,88v1,1,2,2,3,3c732,92,732,93,733,94r53,136l786,230,838,94v,-3,1,-4,3,-5c842,88,844,88,846,88v2,-1,6,-1,10,-1c860,87,863,87,865,88v3,,5,,6,1c872,90,873,91,873,93v,1,-1,3,-2,6l805,266xm981,166v,14,-1,28,-3,42c976,221,973,235,970,249v-4,13,-9,26,-15,39c950,301,943,314,936,327v,1,-1,1,-2,2c933,329,932,330,931,330v-1,,-3,1,-5,1c925,331,922,331,920,331v-4,,-6,,-8,c910,330,908,330,907,329v-1,-1,-1,-1,-1,-3c906,325,906,324,907,323v13,-26,22,-51,29,-78c942,219,945,192,945,165v,-27,-3,-53,-9,-80c929,59,920,33,907,8,906,7,906,6,906,5v,-1,1,-2,2,-3c909,2,911,1,912,1,914,,917,,920,v3,,5,,7,1c929,1,931,1,932,1v1,1,2,1,3,2c935,3,936,3,936,4v14,25,25,52,33,79c977,110,981,138,981,166xe" fillcolor="black" strokeweight="0">
                  <v:path arrowok="t" o:connecttype="custom" o:connectlocs="33693,99799;12589,121607;3332,123455;370,33266;9997,32527;22956,34006;61833,51748;41469,43246;12589,53226;46282,82427;132551,98690;124035,90559;79975,88710;112928,59880;114038,41398;84418,46943;81826,39920;107744,31049;134773,96842;92564,75034;122184,81688;199197,43616;189200,42137;172539,96842;163282,98690;160320,33266;170317,32897;181425,33636;197716,32158;200308,38441;243257,99060;217340,87971;204381,37332;216229,32527;222523,15524;228817,32527;249182,37332;231039,86493;247330,87971;298055,98321;275840,123086;282875,96103;263992,32158;291020,85014;316938,32158;298055,98321;346559,120868;337672,122346;349891,60988;337672,370;346559,1479" o:connectangles="0,0,0,0,0,0,0,0,0,0,0,0,0,0,0,0,0,0,0,0,0,0,0,0,0,0,0,0,0,0,0,0,0,0,0,0,0,0,0,0,0,0,0,0,0,0,0,0,0,0,0"/>
                  <o:lock v:ext="edit" verticies="t"/>
                </v:shape>
                <v:line id="Line 98" o:spid="_x0000_s1099" style="position:absolute;flip:x;visibility:visible;mso-wrap-style:square" from="9474,4705" to="9683,3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" strokeweight=".7pt">
                  <v:stroke endcap="round"/>
                </v:line>
                <v:shape id="Freeform 99" o:spid="_x0000_s1100" style="position:absolute;left:19659;top:4705;width:883;height:32137;visibility:visible;mso-wrap-style:square;v-text-anchor:top" coordsize="13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" path="m,l,5061r139,e" filled="f" strokeweight=".7pt">
                  <v:stroke endcap="round"/>
                  <v:path arrowok="t" o:connecttype="custom" o:connectlocs="0,0;0,3213735;88265,3213735" o:connectangles="0,0,0"/>
                </v:shape>
                <v:shape id="Freeform 100" o:spid="_x0000_s1101" style="position:absolute;left:28930;top:4705;width:699;height:32137;visibility:visible;mso-wrap-style:square;v-text-anchor:top" coordsize="110,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" path="m110,r,5061l,5061e" filled="f" strokeweight=".7pt">
                  <v:stroke endcap="round"/>
                  <v:path arrowok="t" o:connecttype="custom" o:connectlocs="69850,0;69850,3213735;0,3213735" o:connectangles="0,0,0"/>
                </v:shape>
                <v:line id="Line 101" o:spid="_x0000_s1102" style="position:absolute;visibility:visible;mso-wrap-style:square" from="39604,4705" to="39668,3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" strokeweight=".7pt">
                  <v:stroke endcap="round"/>
                </v:line>
                <v:line id="Line 102" o:spid="_x0000_s1103" style="position:absolute;visibility:visible;mso-wrap-style:square" from="53949,4705" to="54095,3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" strokeweight=".7pt">
                  <v:stroke endcap="round"/>
                </v:line>
                <v:rect id="Rectangle 103" o:spid="_x0000_s1104" style="position:absolute;left:9493;top:7645;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fit-shape-to-text:t" inset="0,0,0,0">
                    <w:txbxContent>
                      <w:p w14:paraId="62016076" w14:textId="77777777" w:rsidR="007E7D1F" w:rsidRDefault="007E7D1F" w:rsidP="00332A47">
                        <w:r>
                          <w:rPr>
                            <w:rFonts w:ascii="Calibri" w:hAnsi="Calibri" w:cs="Calibri"/>
                            <w:color w:val="000000"/>
                          </w:rPr>
                          <w:t xml:space="preserve"> </w:t>
                        </w:r>
                      </w:p>
                    </w:txbxContent>
                  </v:textbox>
                </v:rect>
                <v:rect id="Rectangle 104" o:spid="_x0000_s1105" style="position:absolute;left:6337;top:6540;width:17138;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KmwgAAANwAAAAPAAAAZHJzL2Rvd25yZXYueG1sRI/dagIx&#10;FITvBd8hHME7zbrS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AiZuKmwgAAANwAAAAPAAAA&#10;AAAAAAAAAAAAAAcCAABkcnMvZG93bnJldi54bWxQSwUGAAAAAAMAAwC3AAAA9gIAAAAA&#10;" filled="f" stroked="f">
                  <v:textbox style="mso-fit-shape-to-text:t" inset="0,0,0,0">
                    <w:txbxContent>
                      <w:p w14:paraId="162CC4DE" w14:textId="77777777" w:rsidR="007E7D1F" w:rsidRDefault="007E7D1F" w:rsidP="00332A47">
                        <w:r>
                          <w:rPr>
                            <w:rFonts w:ascii="Calibri" w:hAnsi="Calibri" w:cs="Calibri"/>
                            <w:color w:val="000000"/>
                            <w:sz w:val="22"/>
                          </w:rPr>
                          <w:t xml:space="preserve">1.Registration Request (PEGW </w:t>
                        </w:r>
                      </w:p>
                    </w:txbxContent>
                  </v:textbox>
                </v:rect>
                <v:rect id="Rectangle 105" o:spid="_x0000_s1106" style="position:absolute;left:6477;top:8242;width:16865;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" filled="f" stroked="f">
                  <v:textbox style="mso-fit-shape-to-text:t" inset="0,0,0,0">
                    <w:txbxContent>
                      <w:p w14:paraId="7EE77F5F" w14:textId="77777777" w:rsidR="007E7D1F" w:rsidRDefault="007E7D1F" w:rsidP="00332A47">
                        <w:r>
                          <w:rPr>
                            <w:rFonts w:ascii="Calibri" w:hAnsi="Calibri" w:cs="Calibri"/>
                            <w:color w:val="000000"/>
                            <w:sz w:val="22"/>
                          </w:rPr>
                          <w:t>indication, List of PINE of PIN)</w:t>
                        </w:r>
                      </w:p>
                    </w:txbxContent>
                  </v:textbox>
                </v:rect>
                <v:rect id="Rectangle 106" o:spid="_x0000_s1107" style="position:absolute;left:18903;top:11074;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" filled="f" stroked="f">
                  <v:textbox style="mso-fit-shape-to-text:t" inset="0,0,0,0">
                    <w:txbxContent>
                      <w:p w14:paraId="4CB15ED8" w14:textId="77777777" w:rsidR="007E7D1F" w:rsidRDefault="007E7D1F" w:rsidP="00332A47">
                        <w:r>
                          <w:rPr>
                            <w:rFonts w:ascii="Calibri" w:hAnsi="Calibri" w:cs="Calibri"/>
                            <w:color w:val="000000"/>
                          </w:rPr>
                          <w:t xml:space="preserve"> </w:t>
                        </w:r>
                      </w:p>
                    </w:txbxContent>
                  </v:textbox>
                </v:rect>
                <v:rect id="Rectangle 107" o:spid="_x0000_s1108" style="position:absolute;left:16732;top:9982;width:17138;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" filled="f" stroked="f">
                  <v:textbox style="mso-fit-shape-to-text:t" inset="0,0,0,0">
                    <w:txbxContent>
                      <w:p w14:paraId="7E47D9CE" w14:textId="77777777" w:rsidR="007E7D1F" w:rsidRDefault="007E7D1F" w:rsidP="00332A47">
                        <w:r>
                          <w:rPr>
                            <w:rFonts w:ascii="Calibri" w:hAnsi="Calibri" w:cs="Calibri"/>
                            <w:color w:val="000000"/>
                            <w:sz w:val="22"/>
                          </w:rPr>
                          <w:t xml:space="preserve">2.Registration Request (PEGW </w:t>
                        </w:r>
                      </w:p>
                    </w:txbxContent>
                  </v:textbox>
                </v:rect>
                <v:rect id="Rectangle 108" o:spid="_x0000_s1109" style="position:absolute;left:16871;top:11684;width:16866;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SlwgAAANwAAAAPAAAAZHJzL2Rvd25yZXYueG1sRI/NigIx&#10;EITvgu8QWvCmGZ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BdXeSlwgAAANwAAAAPAAAA&#10;AAAAAAAAAAAAAAcCAABkcnMvZG93bnJldi54bWxQSwUGAAAAAAMAAwC3AAAA9gIAAAAA&#10;" filled="f" stroked="f">
                  <v:textbox style="mso-fit-shape-to-text:t" inset="0,0,0,0">
                    <w:txbxContent>
                      <w:p w14:paraId="152F9B63" w14:textId="77777777" w:rsidR="007E7D1F" w:rsidRDefault="007E7D1F" w:rsidP="00332A47">
                        <w:r>
                          <w:rPr>
                            <w:rFonts w:ascii="Calibri" w:hAnsi="Calibri" w:cs="Calibri"/>
                            <w:color w:val="000000"/>
                            <w:sz w:val="22"/>
                          </w:rPr>
                          <w:t>indication, List of PINE of PIN)</w:t>
                        </w:r>
                      </w:p>
                    </w:txbxContent>
                  </v:textbox>
                </v:rect>
                <v:shape id="Freeform 109" o:spid="_x0000_s1110" style="position:absolute;left:9683;top:14478;width:44266;height:2686;visibility:visible;mso-wrap-style:square;v-text-anchor:top" coordsize="697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" path="m,211l204,r,106l6768,106,6768,r203,211l6768,423r,-106l204,317r,106l,211xe" stroked="f">
                  <v:path arrowok="t" o:connecttype="custom" o:connectlocs="0,133985;129540,0;129540,67310;4297680,67310;4297680,0;4426585,133985;4297680,268605;4297680,201295;129540,201295;129540,268605;0,133985" o:connectangles="0,0,0,0,0,0,0,0,0,0,0"/>
                </v:shape>
                <v:shape id="Freeform 110" o:spid="_x0000_s1111" style="position:absolute;left:9683;top:14478;width:44266;height:2686;visibility:visible;mso-wrap-style:square;v-text-anchor:top" coordsize="6971,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" path="m,211l204,r,106l6768,106,6768,r203,211l6768,423r,-106l204,317r,106l,211xe" filled="f" strokeweight=".25pt">
                  <v:stroke endcap="round"/>
                  <v:path arrowok="t" o:connecttype="custom" o:connectlocs="0,133985;129540,0;129540,67310;4297680,67310;4297680,0;4426585,133985;4297680,268605;4297680,201295;129540,201295;129540,268605;0,133985" o:connectangles="0,0,0,0,0,0,0,0,0,0,0"/>
                </v:shape>
                <v:rect id="Rectangle 111" o:spid="_x0000_s1112" style="position:absolute;left:13633;top:13893;width:26143;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DXwgAAANwAAAAPAAAAZHJzL2Rvd25yZXYueG1sRI/dagIx&#10;FITvC75DOIJ3NatS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AswnDXwgAAANwAAAAPAAAA&#10;AAAAAAAAAAAAAAcCAABkcnMvZG93bnJldi54bWxQSwUGAAAAAAMAAwC3AAAA9gIAAAAA&#10;" filled="f" stroked="f">
                  <v:textbox style="mso-fit-shape-to-text:t" inset="0,0,0,0">
                    <w:txbxContent>
                      <w:p w14:paraId="777AD643" w14:textId="77777777" w:rsidR="007E7D1F" w:rsidRDefault="007E7D1F" w:rsidP="00332A47">
                        <w:r>
                          <w:rPr>
                            <w:rFonts w:ascii="Calibri" w:hAnsi="Calibri" w:cs="Calibri"/>
                            <w:color w:val="000000"/>
                            <w:sz w:val="18"/>
                            <w:szCs w:val="18"/>
                          </w:rPr>
                          <w:t>3.Authentication of 3GPP PINE with AUSF/UDM and non</w:t>
                        </w:r>
                      </w:p>
                    </w:txbxContent>
                  </v:textbox>
                </v:rect>
                <v:rect id="Rectangle 112" o:spid="_x0000_s1113" style="position:absolute;left:40697;top:13893;width:355;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3vwAAANwAAAAPAAAAZHJzL2Rvd25yZXYueG1sRE/LisIw&#10;FN0L8w/hDsxO0xEV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qo3vwAAANwAAAAPAAAAAAAA&#10;AAAAAAAAAAcCAABkcnMvZG93bnJldi54bWxQSwUGAAAAAAMAAwC3AAAA8wIAAAAA&#10;" filled="f" stroked="f">
                  <v:textbox style="mso-fit-shape-to-text:t" inset="0,0,0,0">
                    <w:txbxContent>
                      <w:p w14:paraId="071EB1AA" w14:textId="77777777" w:rsidR="007E7D1F" w:rsidRDefault="007E7D1F" w:rsidP="00332A47">
                        <w:r>
                          <w:rPr>
                            <w:rFonts w:ascii="Calibri" w:hAnsi="Calibri" w:cs="Calibri"/>
                            <w:color w:val="000000"/>
                            <w:sz w:val="18"/>
                            <w:szCs w:val="18"/>
                          </w:rPr>
                          <w:t>-</w:t>
                        </w:r>
                      </w:p>
                    </w:txbxContent>
                  </v:textbox>
                </v:rect>
                <v:rect id="Rectangle 113" o:spid="_x0000_s1114" style="position:absolute;left:41059;top:13893;width:13563;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" filled="f" stroked="f">
                  <v:textbox style="mso-fit-shape-to-text:t" inset="0,0,0,0">
                    <w:txbxContent>
                      <w:p w14:paraId="70C448D6" w14:textId="77777777" w:rsidR="007E7D1F" w:rsidRDefault="007E7D1F" w:rsidP="00332A47">
                        <w:r>
                          <w:rPr>
                            <w:rFonts w:ascii="Calibri" w:hAnsi="Calibri" w:cs="Calibri"/>
                            <w:color w:val="000000"/>
                            <w:sz w:val="18"/>
                            <w:szCs w:val="18"/>
                          </w:rPr>
                          <w:t>3GPP PINE with external AAA</w:t>
                        </w:r>
                      </w:p>
                    </w:txbxContent>
                  </v:textbox>
                </v:rect>
                <v:rect id="Rectangle 114" o:spid="_x0000_s1115" style="position:absolute;left:55098;top:13893;width:356;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HbwgAAANwAAAAPAAAAZHJzL2Rvd25yZXYueG1sRI/dagIx&#10;FITvBd8hHME7zbrY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6YJHbwgAAANwAAAAPAAAA&#10;AAAAAAAAAAAAAAcCAABkcnMvZG93bnJldi54bWxQSwUGAAAAAAMAAwC3AAAA9gIAAAAA&#10;" filled="f" stroked="f">
                  <v:textbox style="mso-fit-shape-to-text:t" inset="0,0,0,0">
                    <w:txbxContent>
                      <w:p w14:paraId="56FEA337" w14:textId="77777777" w:rsidR="007E7D1F" w:rsidRDefault="007E7D1F" w:rsidP="00332A47">
                        <w:r>
                          <w:rPr>
                            <w:rFonts w:ascii="Calibri" w:hAnsi="Calibri" w:cs="Calibri"/>
                            <w:color w:val="000000"/>
                            <w:sz w:val="18"/>
                            <w:szCs w:val="18"/>
                          </w:rPr>
                          <w:t>-</w:t>
                        </w:r>
                      </w:p>
                    </w:txbxContent>
                  </v:textbox>
                </v:rect>
                <v:rect id="Rectangle 115" o:spid="_x0000_s1116" style="position:absolute;left:55460;top:13893;width:527;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" filled="f" stroked="f">
                  <v:textbox style="mso-fit-shape-to-text:t" inset="0,0,0,0">
                    <w:txbxContent>
                      <w:p w14:paraId="7BBE48E2" w14:textId="77777777" w:rsidR="007E7D1F" w:rsidRDefault="007E7D1F" w:rsidP="00332A47">
                        <w:r>
                          <w:rPr>
                            <w:rFonts w:ascii="Calibri" w:hAnsi="Calibri" w:cs="Calibri"/>
                            <w:color w:val="000000"/>
                            <w:sz w:val="18"/>
                            <w:szCs w:val="18"/>
                          </w:rPr>
                          <w:t xml:space="preserve">S </w:t>
                        </w:r>
                      </w:p>
                    </w:txbxContent>
                  </v:textbox>
                </v:rect>
                <v:rect id="Rectangle 116" o:spid="_x0000_s1117" style="position:absolute;left:29260;top:18326;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" filled="f" stroked="f">
                  <v:textbox style="mso-fit-shape-to-text:t" inset="0,0,0,0">
                    <w:txbxContent>
                      <w:p w14:paraId="482F4ECA" w14:textId="77777777" w:rsidR="007E7D1F" w:rsidRDefault="007E7D1F" w:rsidP="00332A47">
                        <w:r>
                          <w:rPr>
                            <w:rFonts w:ascii="Calibri" w:hAnsi="Calibri" w:cs="Calibri"/>
                            <w:color w:val="000000"/>
                          </w:rPr>
                          <w:t xml:space="preserve"> </w:t>
                        </w:r>
                      </w:p>
                    </w:txbxContent>
                  </v:textbox>
                </v:rect>
                <v:rect id="Rectangle 117" o:spid="_x0000_s1118" style="position:absolute;left:30162;top:17176;width:13595;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" filled="f" stroked="f">
                  <v:textbox style="mso-fit-shape-to-text:t" inset="0,0,0,0">
                    <w:txbxContent>
                      <w:p w14:paraId="2B928333" w14:textId="77777777" w:rsidR="007E7D1F" w:rsidRDefault="007E7D1F" w:rsidP="00332A47">
                        <w:r>
                          <w:rPr>
                            <w:rFonts w:ascii="Calibri" w:hAnsi="Calibri" w:cs="Calibri"/>
                            <w:color w:val="000000"/>
                            <w:sz w:val="22"/>
                          </w:rPr>
                          <w:t xml:space="preserve">4.Nudm_GET_SDM (PIN </w:t>
                        </w:r>
                      </w:p>
                    </w:txbxContent>
                  </v:textbox>
                </v:rect>
                <v:rect id="Rectangle 118" o:spid="_x0000_s1119" style="position:absolute;left:31273;top:18891;width:11418;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fYwgAAANwAAAAPAAAAZHJzL2Rvd25yZXYueG1sRI/NigIx&#10;EITvgu8QWvCmGc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AFW5fYwgAAANwAAAAPAAAA&#10;AAAAAAAAAAAAAAcCAABkcnMvZG93bnJldi54bWxQSwUGAAAAAAMAAwC3AAAA9gIAAAAA&#10;" filled="f" stroked="f">
                  <v:textbox style="mso-fit-shape-to-text:t" inset="0,0,0,0">
                    <w:txbxContent>
                      <w:p w14:paraId="18FAF497" w14:textId="77777777" w:rsidR="007E7D1F" w:rsidRDefault="007E7D1F" w:rsidP="00332A47">
                        <w:r>
                          <w:rPr>
                            <w:rFonts w:ascii="Calibri" w:hAnsi="Calibri" w:cs="Calibri"/>
                            <w:color w:val="000000"/>
                            <w:sz w:val="22"/>
                          </w:rPr>
                          <w:t>subscription profile)</w:t>
                        </w:r>
                      </w:p>
                    </w:txbxContent>
                  </v:textbox>
                </v:rect>
                <v:rect id="Rectangle 119" o:spid="_x0000_s1120" style="position:absolute;left:19373;top:20631;width:66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JDwgAAANwAAAAPAAAAZHJzL2Rvd25yZXYueG1sRI/dagIx&#10;FITvC75DOIJ3NatY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BqFzJDwgAAANwAAAAPAAAA&#10;AAAAAAAAAAAAAAcCAABkcnMvZG93bnJldi54bWxQSwUGAAAAAAMAAwC3AAAA9gIAAAAA&#10;" filled="f" stroked="f">
                  <v:textbox style="mso-fit-shape-to-text:t" inset="0,0,0,0">
                    <w:txbxContent>
                      <w:p w14:paraId="28F893FC" w14:textId="77777777" w:rsidR="007E7D1F" w:rsidRDefault="007E7D1F" w:rsidP="00332A47">
                        <w:r>
                          <w:rPr>
                            <w:rFonts w:ascii="Calibri" w:hAnsi="Calibri" w:cs="Calibri"/>
                            <w:color w:val="000000"/>
                          </w:rPr>
                          <w:t xml:space="preserve"> </w:t>
                        </w:r>
                      </w:p>
                    </w:txbxContent>
                  </v:textbox>
                </v:rect>
                <v:rect id="Rectangle 120" o:spid="_x0000_s1121" style="position:absolute;left:13601;top:18891;width:15513;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YxvwAAANwAAAAPAAAAZHJzL2Rvd25yZXYueG1sRE/LisIw&#10;FN0L8w/hDsxO0xEV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AbiKYxvwAAANwAAAAPAAAAAAAA&#10;AAAAAAAAAAcCAABkcnMvZG93bnJldi54bWxQSwUGAAAAAAMAAwC3AAAA8wIAAAAA&#10;" filled="f" stroked="f">
                  <v:textbox style="mso-fit-shape-to-text:t" inset="0,0,0,0">
                    <w:txbxContent>
                      <w:p w14:paraId="5C6DDC69" w14:textId="77777777" w:rsidR="007E7D1F" w:rsidRDefault="007E7D1F" w:rsidP="00332A47">
                        <w:r>
                          <w:rPr>
                            <w:rFonts w:ascii="Calibri" w:hAnsi="Calibri" w:cs="Calibri"/>
                            <w:color w:val="000000"/>
                            <w:sz w:val="22"/>
                          </w:rPr>
                          <w:t xml:space="preserve">5a.Registration Accept (PIN </w:t>
                        </w:r>
                      </w:p>
                    </w:txbxContent>
                  </v:textbox>
                </v:rect>
                <v:rect id="Rectangle 121" o:spid="_x0000_s1122" style="position:absolute;left:13442;top:20593;width:1583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AOqwgAAANwAAAAPAAAAZHJzL2Rvd25yZXYueG1sRI/dagIx&#10;FITvC75DOIJ3NatY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B0xAOqwgAAANwAAAAPAAAA&#10;AAAAAAAAAAAAAAcCAABkcnMvZG93bnJldi54bWxQSwUGAAAAAAMAAwC3AAAA9gIAAAAA&#10;" filled="f" stroked="f">
                  <v:textbox style="mso-fit-shape-to-text:t" inset="0,0,0,0">
                    <w:txbxContent>
                      <w:p w14:paraId="0803C852" w14:textId="77777777" w:rsidR="007E7D1F" w:rsidRDefault="007E7D1F" w:rsidP="00332A47">
                        <w:r>
                          <w:rPr>
                            <w:rFonts w:ascii="Calibri" w:hAnsi="Calibri" w:cs="Calibri"/>
                            <w:color w:val="000000"/>
                            <w:sz w:val="22"/>
                          </w:rPr>
                          <w:t xml:space="preserve">group ID, Duration, Allowed </w:t>
                        </w:r>
                      </w:p>
                    </w:txbxContent>
                  </v:textbox>
                </v:rect>
                <v:rect id="Rectangle 122" o:spid="_x0000_s1123" style="position:absolute;left:13030;top:22294;width:16643;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zqwAAAANwAAAAPAAAAZHJzL2Rvd25yZXYueG1sRE9LasMw&#10;EN0XcgcxgewauYE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YCc86sAAAADcAAAADwAAAAAA&#10;AAAAAAAAAAAHAgAAZHJzL2Rvd25yZXYueG1sUEsFBgAAAAADAAMAtwAAAPQCAAAAAA==&#10;" filled="f" stroked="f">
                  <v:textbox style="mso-fit-shape-to-text:t" inset="0,0,0,0">
                    <w:txbxContent>
                      <w:p w14:paraId="776CE6F5" w14:textId="77777777" w:rsidR="007E7D1F" w:rsidRDefault="007E7D1F" w:rsidP="00332A47">
                        <w:r>
                          <w:rPr>
                            <w:rFonts w:ascii="Calibri" w:hAnsi="Calibri" w:cs="Calibri"/>
                            <w:color w:val="000000"/>
                            <w:sz w:val="22"/>
                          </w:rPr>
                          <w:t>services, Allowed list of PINE)</w:t>
                        </w:r>
                      </w:p>
                    </w:txbxContent>
                  </v:textbox>
                </v:rect>
                <v:rect id="Rectangle 123" o:spid="_x0000_s1124" style="position:absolute;left:8782;top:31508;width:666;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lxwgAAANwAAAAPAAAAZHJzL2Rvd25yZXYueG1sRI/disIw&#10;FITvhX2HcATvbKrg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APa5lxwgAAANwAAAAPAAAA&#10;AAAAAAAAAAAAAAcCAABkcnMvZG93bnJldi54bWxQSwUGAAAAAAMAAwC3AAAA9gIAAAAA&#10;" filled="f" stroked="f">
                  <v:textbox style="mso-fit-shape-to-text:t" inset="0,0,0,0">
                    <w:txbxContent>
                      <w:p w14:paraId="1FBFA979" w14:textId="77777777" w:rsidR="007E7D1F" w:rsidRDefault="007E7D1F" w:rsidP="00332A47">
                        <w:r>
                          <w:rPr>
                            <w:rFonts w:ascii="Calibri" w:hAnsi="Calibri" w:cs="Calibri"/>
                            <w:color w:val="000000"/>
                          </w:rPr>
                          <w:t xml:space="preserve"> </w:t>
                        </w:r>
                      </w:p>
                    </w:txbxContent>
                  </v:textbox>
                </v:rect>
                <v:rect id="Rectangle 124" o:spid="_x0000_s1125" style="position:absolute;left:2965;top:30219;width:14840;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GwQAAANwAAAAPAAAAZHJzL2Rvd25yZXYueG1sRI/disIw&#10;FITvhX2HcIS909SC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P+5BwbBAAAA3AAAAA8AAAAA&#10;AAAAAAAAAAAABwIAAGRycy9kb3ducmV2LnhtbFBLBQYAAAAAAwADALcAAAD1AgAAAAA=&#10;" filled="f" stroked="f">
                  <v:textbox style="mso-fit-shape-to-text:t" inset="0,0,0,0">
                    <w:txbxContent>
                      <w:p w14:paraId="0D3265DF" w14:textId="77777777" w:rsidR="007E7D1F" w:rsidRDefault="007E7D1F" w:rsidP="00332A47">
                        <w:r>
                          <w:rPr>
                            <w:rFonts w:ascii="Calibri" w:hAnsi="Calibri" w:cs="Calibri"/>
                            <w:color w:val="000000"/>
                            <w:sz w:val="22"/>
                          </w:rPr>
                          <w:t xml:space="preserve">6.Registration Accept (PIN </w:t>
                        </w:r>
                      </w:p>
                    </w:txbxContent>
                  </v:textbox>
                </v:rect>
                <v:rect id="Rectangle 125" o:spid="_x0000_s1126" style="position:absolute;left:2463;top:31934;width:1583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" filled="f" stroked="f">
                  <v:textbox style="mso-fit-shape-to-text:t" inset="0,0,0,0">
                    <w:txbxContent>
                      <w:p w14:paraId="3EC767F9" w14:textId="77777777" w:rsidR="007E7D1F" w:rsidRDefault="007E7D1F" w:rsidP="00332A47">
                        <w:r>
                          <w:rPr>
                            <w:rFonts w:ascii="Calibri" w:hAnsi="Calibri" w:cs="Calibri"/>
                            <w:color w:val="000000"/>
                            <w:sz w:val="22"/>
                          </w:rPr>
                          <w:t xml:space="preserve">group ID, Duration, Allowed </w:t>
                        </w:r>
                      </w:p>
                    </w:txbxContent>
                  </v:textbox>
                </v:rect>
                <v:rect id="Rectangle 126" o:spid="_x0000_s1127" style="position:absolute;left:2051;top:33635;width:16643;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" filled="f" stroked="f">
                  <v:textbox style="mso-fit-shape-to-text:t" inset="0,0,0,0">
                    <w:txbxContent>
                      <w:p w14:paraId="4684D4AC" w14:textId="77777777" w:rsidR="007E7D1F" w:rsidRDefault="007E7D1F" w:rsidP="00332A47">
                        <w:r>
                          <w:rPr>
                            <w:rFonts w:ascii="Calibri" w:hAnsi="Calibri" w:cs="Calibri"/>
                            <w:color w:val="000000"/>
                            <w:sz w:val="22"/>
                          </w:rPr>
                          <w:t>services, Allowed list of PINE)</w:t>
                        </w:r>
                      </w:p>
                    </w:txbxContent>
                  </v:textbox>
                </v:rect>
                <v:rect id="Rectangle 127" o:spid="_x0000_s1128" style="position:absolute;left:18694;top:27031;width:667;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9ywQAAANwAAAAPAAAAZHJzL2Rvd25yZXYueG1sRI/disIw&#10;FITvhX2HcIS901Sh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HBQn3LBAAAA3AAAAA8AAAAA&#10;AAAAAAAAAAAABwIAAGRycy9kb3ducmV2LnhtbFBLBQYAAAAAAwADALcAAAD1AgAAAAA=&#10;" filled="f" stroked="f">
                  <v:textbox style="mso-fit-shape-to-text:t" inset="0,0,0,0">
                    <w:txbxContent>
                      <w:p w14:paraId="5005FD70" w14:textId="77777777" w:rsidR="007E7D1F" w:rsidRDefault="007E7D1F" w:rsidP="00332A47">
                        <w:r>
                          <w:rPr>
                            <w:rFonts w:ascii="Calibri" w:hAnsi="Calibri" w:cs="Calibri"/>
                            <w:color w:val="000000"/>
                          </w:rPr>
                          <w:t xml:space="preserve"> </w:t>
                        </w:r>
                      </w:p>
                    </w:txbxContent>
                  </v:textbox>
                </v:rect>
                <v:rect id="Rectangle 128" o:spid="_x0000_s1129" style="position:absolute;left:14528;top:25857;width:15723;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EFwQAAANwAAAAPAAAAZHJzL2Rvd25yZXYueG1sRI/NigIx&#10;EITvC75DaMHbmlFQ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ICCAQXBAAAA3AAAAA8AAAAA&#10;AAAAAAAAAAAABwIAAGRycy9kb3ducmV2LnhtbFBLBQYAAAAAAwADALcAAAD1AgAAAAA=&#10;" filled="f" stroked="f">
                  <v:textbox style="mso-fit-shape-to-text:t" inset="0,0,0,0">
                    <w:txbxContent>
                      <w:p w14:paraId="5E3F8DC8" w14:textId="77777777" w:rsidR="007E7D1F" w:rsidRDefault="007E7D1F" w:rsidP="00332A47">
                        <w:r>
                          <w:rPr>
                            <w:rFonts w:ascii="Calibri" w:hAnsi="Calibri" w:cs="Calibri"/>
                            <w:color w:val="000000"/>
                            <w:sz w:val="22"/>
                          </w:rPr>
                          <w:t xml:space="preserve">5b.Registration Reject (Max </w:t>
                        </w:r>
                      </w:p>
                    </w:txbxContent>
                  </v:textbox>
                </v:rect>
                <v:rect id="Rectangle 129" o:spid="_x0000_s1130" style="position:absolute;left:14109;top:27559;width:16542;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" filled="f" stroked="f">
                  <v:textbox style="mso-fit-shape-to-text:t" inset="0,0,0,0">
                    <w:txbxContent>
                      <w:p w14:paraId="76E969FD" w14:textId="77777777" w:rsidR="007E7D1F" w:rsidRDefault="007E7D1F" w:rsidP="00332A47">
                        <w:r>
                          <w:rPr>
                            <w:rFonts w:ascii="Calibri" w:hAnsi="Calibri" w:cs="Calibri"/>
                            <w:color w:val="000000"/>
                            <w:sz w:val="22"/>
                          </w:rPr>
                          <w:t xml:space="preserve">PINE/PEGW reached, PIN not </w:t>
                        </w:r>
                      </w:p>
                    </w:txbxContent>
                  </v:textbox>
                </v:rect>
                <v:rect id="Rectangle 130" o:spid="_x0000_s1131" style="position:absolute;left:20027;top:29260;width:4903;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DswAAAANwAAAAPAAAAZHJzL2Rvd25yZXYueG1sRE9LasMw&#10;EN0XcgcxgewauYE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nlEw7MAAAADcAAAADwAAAAAA&#10;AAAAAAAAAAAHAgAAZHJzL2Rvd25yZXYueG1sUEsFBgAAAAADAAMAtwAAAPQCAAAAAA==&#10;" filled="f" stroked="f">
                  <v:textbox style="mso-fit-shape-to-text:t" inset="0,0,0,0">
                    <w:txbxContent>
                      <w:p w14:paraId="12AA168F" w14:textId="77777777" w:rsidR="007E7D1F" w:rsidRDefault="007E7D1F" w:rsidP="00332A47">
                        <w:r>
                          <w:rPr>
                            <w:rFonts w:ascii="Calibri" w:hAnsi="Calibri" w:cs="Calibri"/>
                            <w:color w:val="000000"/>
                            <w:sz w:val="22"/>
                          </w:rPr>
                          <w:t>allowed)</w:t>
                        </w:r>
                      </w:p>
                    </w:txbxContent>
                  </v:textbox>
                </v:rect>
              </v:group>
            </w:pict>
          </mc:Fallback>
        </mc:AlternateContent>
      </w:r>
      <w:r w:rsidRPr="00F52FE8">
        <w:t>6.7.2</w:t>
      </w:r>
      <w:r w:rsidR="00201451" w:rsidRPr="00F52FE8">
        <w:t>.1</w:t>
      </w:r>
      <w:r w:rsidRPr="00F52FE8">
        <w:tab/>
        <w:t>Procedures for PEGC UE registration</w:t>
      </w:r>
      <w:bookmarkEnd w:id="651"/>
      <w:bookmarkEnd w:id="652"/>
    </w:p>
    <w:p w14:paraId="50188EE8" w14:textId="5F16DA84" w:rsidR="00AA7021" w:rsidRPr="00152D40" w:rsidRDefault="00E57697" w:rsidP="00ED4BC6">
      <w:pPr>
        <w:pStyle w:val="TH"/>
        <w:rPr>
          <w:rFonts w:eastAsia="DengXian"/>
          <w:lang w:eastAsia="ja-JP"/>
        </w:rPr>
      </w:pPr>
      <w:r w:rsidRPr="00977052">
        <w:rPr>
          <w:b w:val="0"/>
        </w:rPr>
        <w:object w:dxaOrig="10930" w:dyaOrig="6280" w14:anchorId="7F3117F2">
          <v:shape id="_x0000_i1070" type="#_x0000_t75" style="width:475.8pt;height:274.2pt" o:ole="">
            <v:imagedata r:id="rId101" o:title=""/>
          </v:shape>
          <o:OLEObject Type="Embed" ProgID="Visio.Drawing.15" ShapeID="_x0000_i1070" DrawAspect="Content" ObjectID="_1741789238" r:id="rId102"/>
        </w:object>
      </w:r>
    </w:p>
    <w:p w14:paraId="592F2EB9" w14:textId="0AC9E7F4" w:rsidR="00AA7021" w:rsidRPr="00977052" w:rsidRDefault="00AA7021" w:rsidP="00ED4BC6">
      <w:pPr>
        <w:pStyle w:val="TF"/>
        <w:rPr>
          <w:rFonts w:eastAsia="DengXian"/>
          <w:lang w:eastAsia="ja-JP"/>
        </w:rPr>
      </w:pPr>
      <w:r w:rsidRPr="00977052">
        <w:rPr>
          <w:rFonts w:eastAsia="DengXian"/>
          <w:lang w:eastAsia="ja-JP"/>
        </w:rPr>
        <w:t>Fig</w:t>
      </w:r>
      <w:r w:rsidR="00ED4BC6" w:rsidRPr="00977052">
        <w:rPr>
          <w:rFonts w:eastAsia="DengXian"/>
          <w:lang w:eastAsia="ja-JP"/>
        </w:rPr>
        <w:t>ure</w:t>
      </w:r>
      <w:r w:rsidRPr="00977052">
        <w:rPr>
          <w:rFonts w:eastAsia="DengXian"/>
          <w:lang w:eastAsia="ja-JP"/>
        </w:rPr>
        <w:t xml:space="preserve"> 6.</w:t>
      </w:r>
      <w:r w:rsidR="00A66361" w:rsidRPr="00977052">
        <w:rPr>
          <w:rFonts w:eastAsia="DengXian"/>
          <w:lang w:eastAsia="ja-JP"/>
        </w:rPr>
        <w:t>7</w:t>
      </w:r>
      <w:r w:rsidRPr="00977052">
        <w:rPr>
          <w:rFonts w:eastAsia="DengXian"/>
          <w:lang w:eastAsia="ja-JP"/>
        </w:rPr>
        <w:t>.2</w:t>
      </w:r>
      <w:r w:rsidR="00372B59">
        <w:rPr>
          <w:rFonts w:eastAsia="DengXian"/>
          <w:lang w:eastAsia="ja-JP"/>
        </w:rPr>
        <w:t>.1</w:t>
      </w:r>
      <w:r w:rsidRPr="00977052">
        <w:rPr>
          <w:rFonts w:eastAsia="DengXian"/>
          <w:lang w:eastAsia="ja-JP"/>
        </w:rPr>
        <w:t xml:space="preserve">-1: </w:t>
      </w:r>
      <w:r w:rsidR="003D4390" w:rsidRPr="00977052">
        <w:rPr>
          <w:rFonts w:eastAsia="DengXian"/>
        </w:rPr>
        <w:t>P</w:t>
      </w:r>
      <w:r w:rsidR="003D4390">
        <w:rPr>
          <w:rFonts w:eastAsia="DengXian"/>
        </w:rPr>
        <w:t>EGC UE</w:t>
      </w:r>
      <w:r w:rsidR="003D4390" w:rsidRPr="00977052">
        <w:rPr>
          <w:rFonts w:eastAsia="DengXian"/>
        </w:rPr>
        <w:t xml:space="preserve"> </w:t>
      </w:r>
      <w:r w:rsidRPr="00977052">
        <w:rPr>
          <w:rFonts w:eastAsia="DengXian"/>
          <w:lang w:eastAsia="ja-JP"/>
        </w:rPr>
        <w:t>Registration with 5GS</w:t>
      </w:r>
    </w:p>
    <w:p w14:paraId="02206440" w14:textId="7033A5AF" w:rsidR="00AA7021" w:rsidRDefault="00ED4BC6" w:rsidP="00ED4BC6">
      <w:pPr>
        <w:rPr>
          <w:rFonts w:eastAsia="DengXian"/>
        </w:rPr>
      </w:pPr>
      <w:r w:rsidRPr="00977052">
        <w:rPr>
          <w:rFonts w:eastAsia="DengXian"/>
        </w:rPr>
        <w:t xml:space="preserve">The PEGC UE registers with the 5GS, with the following changes to the Registration procedure defined in clause 4.2.2.2.2 of </w:t>
      </w:r>
      <w:r w:rsidR="00D61666" w:rsidRPr="00977052">
        <w:rPr>
          <w:rFonts w:eastAsia="DengXian"/>
        </w:rPr>
        <w:t>TS</w:t>
      </w:r>
      <w:r w:rsidR="00D61666">
        <w:rPr>
          <w:rFonts w:eastAsia="DengXian"/>
        </w:rPr>
        <w:t> </w:t>
      </w:r>
      <w:r w:rsidR="00D61666" w:rsidRPr="00977052">
        <w:rPr>
          <w:rFonts w:eastAsia="DengXian"/>
        </w:rPr>
        <w:t>23.502</w:t>
      </w:r>
      <w:r w:rsidR="00D61666">
        <w:rPr>
          <w:rFonts w:eastAsia="DengXian"/>
        </w:rPr>
        <w:t> </w:t>
      </w:r>
      <w:r w:rsidR="00D61666" w:rsidRPr="00977052">
        <w:rPr>
          <w:rFonts w:eastAsia="DengXian"/>
        </w:rPr>
        <w:t>[</w:t>
      </w:r>
      <w:r w:rsidRPr="00977052">
        <w:rPr>
          <w:rFonts w:eastAsia="DengXian"/>
        </w:rPr>
        <w:t>3]:</w:t>
      </w:r>
    </w:p>
    <w:p w14:paraId="7B94B2EB" w14:textId="77777777" w:rsidR="00F52FE8" w:rsidRDefault="00F52FE8" w:rsidP="00F52FE8">
      <w:pPr>
        <w:pStyle w:val="B1"/>
        <w:rPr>
          <w:rFonts w:eastAsia="DengXian"/>
        </w:rPr>
      </w:pPr>
      <w:r>
        <w:rPr>
          <w:rFonts w:eastAsia="DengXian"/>
        </w:rPr>
        <w:t>-</w:t>
      </w:r>
      <w:r>
        <w:rPr>
          <w:rFonts w:eastAsia="DengXian"/>
        </w:rPr>
        <w:tab/>
        <w:t>In the Registration message the PEGC indicates PIN Gateway capability.</w:t>
      </w:r>
    </w:p>
    <w:p w14:paraId="413133C4" w14:textId="06C22FC3" w:rsidR="00F52FE8" w:rsidRDefault="00F52FE8" w:rsidP="00F52FE8">
      <w:pPr>
        <w:pStyle w:val="B1"/>
        <w:rPr>
          <w:rFonts w:eastAsia="DengXian"/>
        </w:rPr>
      </w:pPr>
      <w:r>
        <w:rPr>
          <w:rFonts w:eastAsia="DengXian"/>
        </w:rPr>
        <w:t>-</w:t>
      </w:r>
      <w:r>
        <w:rPr>
          <w:rFonts w:eastAsia="DengXian"/>
        </w:rPr>
        <w:tab/>
        <w:t>AMF gets the PEGC UE</w:t>
      </w:r>
      <w:r w:rsidR="00573640">
        <w:rPr>
          <w:rFonts w:eastAsia="DengXian"/>
        </w:rPr>
        <w:t>'</w:t>
      </w:r>
      <w:r>
        <w:rPr>
          <w:rFonts w:eastAsia="DengXian"/>
        </w:rPr>
        <w:t>s subscription data from the UDM which may contain information about the maximum number of PINE/ PIN allowed, PIN duration, allowed services, etc.</w:t>
      </w:r>
    </w:p>
    <w:p w14:paraId="58D73920" w14:textId="77777777" w:rsidR="00F52FE8" w:rsidRDefault="00F52FE8" w:rsidP="00F52FE8">
      <w:pPr>
        <w:pStyle w:val="B1"/>
        <w:rPr>
          <w:rFonts w:eastAsia="DengXian"/>
        </w:rPr>
      </w:pPr>
      <w:r>
        <w:rPr>
          <w:rFonts w:eastAsia="DengXian"/>
        </w:rPr>
        <w:t>-</w:t>
      </w:r>
      <w:r>
        <w:rPr>
          <w:rFonts w:eastAsia="DengXian"/>
        </w:rPr>
        <w:tab/>
        <w:t>If the subscription does not allow the UE to act as a PEGC the AMF may reject the registration with a new cause code.</w:t>
      </w:r>
    </w:p>
    <w:p w14:paraId="3D0C821C" w14:textId="6FC09BE4" w:rsidR="00AA7021" w:rsidRPr="00977052" w:rsidRDefault="00AA7021" w:rsidP="00ED4BC6">
      <w:pPr>
        <w:rPr>
          <w:rFonts w:eastAsia="DengXian"/>
          <w:lang w:eastAsia="ja-JP"/>
        </w:rPr>
      </w:pPr>
      <w:r w:rsidRPr="00977052">
        <w:rPr>
          <w:rFonts w:eastAsia="DengXian"/>
          <w:lang w:eastAsia="ja-JP"/>
        </w:rPr>
        <w:t xml:space="preserve">After the expiry of the PIN duration indicated to the PEGC by the AMF during the registration, AMF </w:t>
      </w:r>
      <w:r w:rsidR="00004FDE">
        <w:rPr>
          <w:rFonts w:eastAsia="DengXian"/>
        </w:rPr>
        <w:t>may</w:t>
      </w:r>
      <w:r w:rsidR="00004FDE" w:rsidRPr="00977052">
        <w:rPr>
          <w:rFonts w:eastAsia="DengXian"/>
        </w:rPr>
        <w:t xml:space="preserve"> </w:t>
      </w:r>
      <w:r w:rsidRPr="00977052">
        <w:rPr>
          <w:rFonts w:eastAsia="DengXian"/>
          <w:lang w:eastAsia="ja-JP"/>
        </w:rPr>
        <w:t>initiate Network triggered de-registration procedure towards PEGC, as defined in</w:t>
      </w:r>
      <w:r w:rsidR="00F52FE8">
        <w:rPr>
          <w:rFonts w:eastAsia="DengXian"/>
          <w:lang w:eastAsia="ja-JP"/>
        </w:rPr>
        <w:t xml:space="preserve"> clause 4.2.2.3.3 of</w:t>
      </w:r>
      <w:r w:rsidRPr="00977052">
        <w:rPr>
          <w:rFonts w:eastAsia="DengXian"/>
          <w:lang w:eastAsia="ja-JP"/>
        </w:rPr>
        <w:t xml:space="preserve"> </w:t>
      </w:r>
      <w:r w:rsidR="00D61666" w:rsidRPr="00977052">
        <w:rPr>
          <w:rFonts w:eastAsia="DengXian"/>
          <w:lang w:eastAsia="ja-JP"/>
        </w:rPr>
        <w:t>TS</w:t>
      </w:r>
      <w:r w:rsidR="00D61666">
        <w:rPr>
          <w:rFonts w:eastAsia="DengXian"/>
          <w:lang w:eastAsia="ja-JP"/>
        </w:rPr>
        <w:t> </w:t>
      </w:r>
      <w:r w:rsidR="00D61666" w:rsidRPr="00977052">
        <w:rPr>
          <w:rFonts w:eastAsia="DengXian"/>
          <w:lang w:eastAsia="ja-JP"/>
        </w:rPr>
        <w:t>23.502</w:t>
      </w:r>
      <w:r w:rsidR="00D61666">
        <w:rPr>
          <w:rFonts w:eastAsia="DengXian"/>
          <w:lang w:eastAsia="ja-JP"/>
        </w:rPr>
        <w:t> </w:t>
      </w:r>
      <w:r w:rsidR="00D61666" w:rsidRPr="00977052">
        <w:rPr>
          <w:rFonts w:eastAsia="DengXian"/>
          <w:lang w:eastAsia="ja-JP"/>
        </w:rPr>
        <w:t>[</w:t>
      </w:r>
      <w:r w:rsidR="002A6B59" w:rsidRPr="00977052">
        <w:rPr>
          <w:rFonts w:eastAsia="DengXian"/>
          <w:lang w:eastAsia="ja-JP"/>
        </w:rPr>
        <w:t>3]</w:t>
      </w:r>
      <w:r w:rsidRPr="00977052">
        <w:rPr>
          <w:rFonts w:eastAsia="DengXian"/>
          <w:lang w:eastAsia="ja-JP"/>
        </w:rPr>
        <w:t>.</w:t>
      </w:r>
    </w:p>
    <w:p w14:paraId="32138BA8" w14:textId="7137146D" w:rsidR="00F52FE8" w:rsidRDefault="00F52FE8" w:rsidP="00F52FE8">
      <w:pPr>
        <w:pStyle w:val="NO"/>
        <w:rPr>
          <w:rFonts w:eastAsia="DengXian"/>
        </w:rPr>
      </w:pPr>
      <w:bookmarkStart w:id="653" w:name="_Toc97269613"/>
      <w:bookmarkStart w:id="654" w:name="_Toc100925359"/>
      <w:bookmarkStart w:id="655" w:name="_Toc100925729"/>
      <w:bookmarkStart w:id="656" w:name="_Toc104235339"/>
      <w:r>
        <w:rPr>
          <w:rFonts w:eastAsia="DengXian"/>
        </w:rPr>
        <w:t>NOTE 1:</w:t>
      </w:r>
      <w:r>
        <w:rPr>
          <w:rFonts w:eastAsia="DengXian"/>
        </w:rPr>
        <w:tab/>
        <w:t>PINE management within PIN is managed by the PEMC without involvement of 5GS.</w:t>
      </w:r>
    </w:p>
    <w:p w14:paraId="0E97C7AE" w14:textId="06893407" w:rsidR="00F52FE8" w:rsidRDefault="00F52FE8" w:rsidP="00F52FE8">
      <w:pPr>
        <w:pStyle w:val="NO"/>
        <w:rPr>
          <w:rFonts w:eastAsia="DengXian"/>
        </w:rPr>
      </w:pPr>
      <w:r>
        <w:rPr>
          <w:rFonts w:eastAsia="DengXian"/>
        </w:rPr>
        <w:t>NOTE 2:</w:t>
      </w:r>
      <w:r>
        <w:rPr>
          <w:rFonts w:eastAsia="DengXian"/>
        </w:rPr>
        <w:tab/>
        <w:t>The validity duration for individual PINE is handled at the application level by the PEMC or the PIN Application Server.</w:t>
      </w:r>
    </w:p>
    <w:p w14:paraId="4C3A4249" w14:textId="2F588C98" w:rsidR="007633AD" w:rsidRPr="00F52FE8" w:rsidRDefault="007633AD" w:rsidP="007167C3">
      <w:pPr>
        <w:pStyle w:val="Heading4"/>
      </w:pPr>
      <w:bookmarkStart w:id="657" w:name="_Toc125522480"/>
      <w:bookmarkStart w:id="658" w:name="_Toc128629718"/>
      <w:r w:rsidRPr="00F52FE8">
        <w:t>6.7.</w:t>
      </w:r>
      <w:r w:rsidR="009E199F" w:rsidRPr="00F52FE8">
        <w:t>2.2</w:t>
      </w:r>
      <w:r w:rsidRPr="00F52FE8">
        <w:tab/>
        <w:t>PIN communication via PEGC and 5GS</w:t>
      </w:r>
      <w:bookmarkEnd w:id="657"/>
      <w:bookmarkEnd w:id="658"/>
    </w:p>
    <w:p w14:paraId="720DCF25" w14:textId="0D537109" w:rsidR="007633AD" w:rsidRPr="00F52FE8" w:rsidRDefault="007633AD" w:rsidP="00563594">
      <w:pPr>
        <w:pStyle w:val="Heading5"/>
      </w:pPr>
      <w:bookmarkStart w:id="659" w:name="_Toc125522481"/>
      <w:bookmarkStart w:id="660" w:name="_Toc128629719"/>
      <w:r w:rsidRPr="00F52FE8">
        <w:t>6.7.</w:t>
      </w:r>
      <w:r w:rsidR="007167C3" w:rsidRPr="00F52FE8">
        <w:t>2.2</w:t>
      </w:r>
      <w:r w:rsidRPr="00F52FE8">
        <w:t>.1</w:t>
      </w:r>
      <w:r w:rsidRPr="00F52FE8">
        <w:tab/>
        <w:t>Description</w:t>
      </w:r>
      <w:bookmarkEnd w:id="659"/>
      <w:bookmarkEnd w:id="660"/>
    </w:p>
    <w:p w14:paraId="16D0BC79" w14:textId="2A006990" w:rsidR="007633AD" w:rsidRDefault="007633AD" w:rsidP="007633AD">
      <w:r w:rsidRPr="00F52FE8">
        <w:t>The solution is based on the following assumptions:</w:t>
      </w:r>
    </w:p>
    <w:p w14:paraId="476465F4" w14:textId="77777777" w:rsidR="00F52FE8" w:rsidRDefault="00F52FE8" w:rsidP="00F52FE8">
      <w:pPr>
        <w:pStyle w:val="B1"/>
      </w:pPr>
      <w:r>
        <w:t>-</w:t>
      </w:r>
      <w:r>
        <w:tab/>
        <w:t>The IP address allocation for the PINE connected to a PEGC is performed by the PEGC.</w:t>
      </w:r>
    </w:p>
    <w:p w14:paraId="5A58422A" w14:textId="77777777" w:rsidR="00F52FE8" w:rsidRDefault="00F52FE8" w:rsidP="00F52FE8">
      <w:pPr>
        <w:pStyle w:val="B1"/>
      </w:pPr>
      <w:r>
        <w:t>-</w:t>
      </w:r>
      <w:r>
        <w:tab/>
        <w:t>Only IPv6 addressing is used within a PIN for networking. IPv4 addressing is not used.</w:t>
      </w:r>
    </w:p>
    <w:p w14:paraId="1EB6D1B0" w14:textId="77777777" w:rsidR="00F52FE8" w:rsidRDefault="00F52FE8" w:rsidP="00F52FE8">
      <w:pPr>
        <w:pStyle w:val="B1"/>
      </w:pPr>
      <w:r>
        <w:t>-</w:t>
      </w:r>
      <w:r>
        <w:tab/>
        <w:t>A PIN may have more than one PEGC UEs acting as gateway at the same time.</w:t>
      </w:r>
    </w:p>
    <w:p w14:paraId="30BD3703" w14:textId="77777777" w:rsidR="00F52FE8" w:rsidRDefault="00F52FE8" w:rsidP="00F52FE8">
      <w:pPr>
        <w:pStyle w:val="B1"/>
      </w:pPr>
      <w:r>
        <w:t>-</w:t>
      </w:r>
      <w:r>
        <w:tab/>
        <w:t>A PEGC UE may use multiple PDU sessions to support the communication requirements from various PINE that are connected to the PEGC.</w:t>
      </w:r>
    </w:p>
    <w:p w14:paraId="74A14039" w14:textId="36A4B7E9" w:rsidR="00F52FE8" w:rsidRDefault="00F52FE8" w:rsidP="00F52FE8">
      <w:pPr>
        <w:pStyle w:val="B1"/>
      </w:pPr>
      <w:r>
        <w:t>-</w:t>
      </w:r>
      <w:r>
        <w:tab/>
        <w:t>An AF configures the PIN specific information required at 5GC level into the UDM/UDR. The information may be provided by the AF to the 5GC for routing policy management in the PEGC and/or for managing the QoS requirements for PIN communication. The information may include:</w:t>
      </w:r>
    </w:p>
    <w:p w14:paraId="30485953" w14:textId="1FEC6F8A" w:rsidR="00F52FE8" w:rsidRDefault="00F52FE8" w:rsidP="00F52FE8">
      <w:pPr>
        <w:pStyle w:val="B2"/>
      </w:pPr>
      <w:r>
        <w:t>-</w:t>
      </w:r>
      <w:r>
        <w:tab/>
        <w:t>PIN Identifier.</w:t>
      </w:r>
    </w:p>
    <w:p w14:paraId="6A79AD73" w14:textId="6CEE6E8E" w:rsidR="00F52FE8" w:rsidRDefault="00F52FE8" w:rsidP="00F52FE8">
      <w:pPr>
        <w:pStyle w:val="B2"/>
      </w:pPr>
      <w:r>
        <w:t>-</w:t>
      </w:r>
      <w:r>
        <w:tab/>
        <w:t>List of authorized PINE connected to the PIN, along with IPv6 address assigned to the PINE.</w:t>
      </w:r>
    </w:p>
    <w:p w14:paraId="6E40EBC2" w14:textId="744A1496" w:rsidR="00F52FE8" w:rsidRDefault="00F52FE8" w:rsidP="00F52FE8">
      <w:pPr>
        <w:pStyle w:val="B2"/>
      </w:pPr>
      <w:r>
        <w:t>-</w:t>
      </w:r>
      <w:r>
        <w:tab/>
        <w:t>List of PEGCs in the PIN along with their IPv6 address.</w:t>
      </w:r>
    </w:p>
    <w:p w14:paraId="0748E35D" w14:textId="7353FDAD" w:rsidR="00F52FE8" w:rsidRDefault="00F52FE8" w:rsidP="00F52FE8">
      <w:pPr>
        <w:pStyle w:val="B2"/>
      </w:pPr>
      <w:r>
        <w:t>-</w:t>
      </w:r>
      <w:r>
        <w:tab/>
        <w:t>URSP guidance information for determining the URSP rules for PEGC.</w:t>
      </w:r>
    </w:p>
    <w:p w14:paraId="4FEA1100" w14:textId="4064184A" w:rsidR="00F52FE8" w:rsidRDefault="00F52FE8" w:rsidP="00F52FE8">
      <w:pPr>
        <w:pStyle w:val="B2"/>
      </w:pPr>
      <w:r>
        <w:t>-</w:t>
      </w:r>
      <w:r>
        <w:tab/>
        <w:t>QoS information with various PIN traffic flow descriptions.</w:t>
      </w:r>
    </w:p>
    <w:p w14:paraId="53EC6BE1" w14:textId="6F66F1C7" w:rsidR="007633AD" w:rsidRPr="00F52FE8" w:rsidRDefault="007633AD" w:rsidP="00563594">
      <w:pPr>
        <w:pStyle w:val="Heading5"/>
      </w:pPr>
      <w:bookmarkStart w:id="661" w:name="_Toc125522482"/>
      <w:bookmarkStart w:id="662" w:name="_Toc128629720"/>
      <w:r w:rsidRPr="00F52FE8">
        <w:t>6.7.2.2</w:t>
      </w:r>
      <w:r w:rsidR="00563594" w:rsidRPr="00F52FE8">
        <w:t>.2</w:t>
      </w:r>
      <w:r w:rsidR="00563594" w:rsidRPr="00F52FE8">
        <w:tab/>
      </w:r>
      <w:r w:rsidRPr="00F52FE8">
        <w:t>IPv6 Prefix allocation by PEGC using IPv6 prefix delegation via DHCPv6</w:t>
      </w:r>
      <w:bookmarkEnd w:id="661"/>
      <w:bookmarkEnd w:id="662"/>
    </w:p>
    <w:p w14:paraId="0C57DE4F" w14:textId="46B612AD" w:rsidR="00F52FE8" w:rsidRDefault="00F52FE8" w:rsidP="00F52FE8">
      <w:r>
        <w:t xml:space="preserve">PEGC uses the IPv6 Prefix Delegation via DHCPv6 as explained in clause 4.6.2.3 of </w:t>
      </w:r>
      <w:r w:rsidR="00D61666">
        <w:t>TS 23.316 [</w:t>
      </w:r>
      <w:r w:rsidR="00880257">
        <w:t>8]</w:t>
      </w:r>
      <w:r>
        <w:t xml:space="preserve"> for acquiring a network prefix shorter than the default /64 prefix for a PDU Session. If IPv6 stateless autoconfiguration is used, the /64 default prefix used for IPv6 stateless autoconfiguration may be allocated from this network prefix; the remaining address space from the network prefix can be delegated to the PDU session using prefix delegation after the PDU Session establishment and IPv6 prefix allocation via IPv6 stateless address autoconfiguration as defined in</w:t>
      </w:r>
      <w:r w:rsidR="00880257" w:rsidRPr="00880257">
        <w:t xml:space="preserve"> </w:t>
      </w:r>
      <w:r w:rsidR="00880257">
        <w:t>clause 5.8.2.2.3</w:t>
      </w:r>
      <w:r>
        <w:t xml:space="preserve"> </w:t>
      </w:r>
      <w:r w:rsidR="00880257">
        <w:t xml:space="preserve">of </w:t>
      </w:r>
      <w:r w:rsidR="00D61666">
        <w:t>TS 23.501 [</w:t>
      </w:r>
      <w:r>
        <w:t>2].</w:t>
      </w:r>
    </w:p>
    <w:p w14:paraId="0DEFB525" w14:textId="77777777" w:rsidR="00F52FE8" w:rsidRDefault="00F52FE8" w:rsidP="00F52FE8">
      <w:r>
        <w:t>The PEGC maintains the address space provided by the SMF as an IPv6 address space pool available to the PDU Session for DHCPv6 IPv6 prefix requests from PINE. The total IPv6 address space available for the PDU Session may be aggregated into one IPv6 prefix that will represent all IPv6 addresses that the PEGC may use.</w:t>
      </w:r>
    </w:p>
    <w:p w14:paraId="10B63209" w14:textId="77777777" w:rsidR="00F52FE8" w:rsidRDefault="00F52FE8" w:rsidP="00F52FE8">
      <w:r>
        <w:t>After a PINE has established connection with the PEGC, it uses Dynamic Host Control Protocol version 6 (DHCPv6) mechanism to acquire an IPv6 address from the PEGC. PEGC assigns an IPv6 address from the address pool available in the PEGC through the IPv6 Prefix Delegation process.</w:t>
      </w:r>
    </w:p>
    <w:p w14:paraId="795BB800" w14:textId="13DD2B23" w:rsidR="00F52FE8" w:rsidRDefault="00F52FE8" w:rsidP="00F52FE8">
      <w:pPr>
        <w:pStyle w:val="NO"/>
      </w:pPr>
      <w:r>
        <w:t>NOTE:</w:t>
      </w:r>
      <w:r>
        <w:tab/>
        <w:t xml:space="preserve">The feature for IPv6 Prefix Delegation via DHCPv6 as explained in clause 4.6.2.3 of </w:t>
      </w:r>
      <w:r w:rsidR="00D61666">
        <w:t>TS 23.316 [</w:t>
      </w:r>
      <w:r w:rsidR="00880257">
        <w:t>8]</w:t>
      </w:r>
      <w:r>
        <w:t xml:space="preserve"> is currently only supported by 5G-RG. The same features will have to be extended to UEs acting as PEGC.</w:t>
      </w:r>
    </w:p>
    <w:p w14:paraId="64CF6F03" w14:textId="77777777" w:rsidR="007633AD" w:rsidRPr="00880257" w:rsidRDefault="007633AD" w:rsidP="007633AD">
      <w:pPr>
        <w:pStyle w:val="TH"/>
      </w:pPr>
      <w:r w:rsidRPr="00880257">
        <w:object w:dxaOrig="10450" w:dyaOrig="8141" w14:anchorId="413FC3BA">
          <v:shape id="_x0000_i1071" type="#_x0000_t75" style="width:480.95pt;height:375pt" o:ole="">
            <v:imagedata r:id="rId103" o:title=""/>
          </v:shape>
          <o:OLEObject Type="Embed" ProgID="Visio.Drawing.15" ShapeID="_x0000_i1071" DrawAspect="Content" ObjectID="_1741789239" r:id="rId104"/>
        </w:object>
      </w:r>
    </w:p>
    <w:p w14:paraId="04E2C060" w14:textId="4C75EA36" w:rsidR="007633AD" w:rsidRPr="00880257" w:rsidRDefault="007633AD" w:rsidP="007633AD">
      <w:pPr>
        <w:pStyle w:val="TF"/>
      </w:pPr>
      <w:r w:rsidRPr="00880257">
        <w:t>Figure 6.7.</w:t>
      </w:r>
      <w:r w:rsidR="002E1A32" w:rsidRPr="00880257">
        <w:t>2.</w:t>
      </w:r>
      <w:r w:rsidRPr="00880257">
        <w:t>2.2-1: IPv6 address allocation to PINE by PEGC using IPv6 Prefix Delegation via DHCPv6</w:t>
      </w:r>
    </w:p>
    <w:p w14:paraId="09FAE723" w14:textId="4B687021" w:rsidR="007633AD" w:rsidRDefault="00880257" w:rsidP="00880257">
      <w:pPr>
        <w:rPr>
          <w:noProof/>
        </w:rPr>
      </w:pPr>
      <w:r>
        <w:rPr>
          <w:noProof/>
        </w:rPr>
        <w:t>Figure 6.7.2.2.2-1 above shows the procedure for IPv6 address allocation to a PINE by PEGC. When a single PEGC supports multiple PIN, at least 1 PDU session is established by the PEGC for each individual PIN. Within a single PIN the PEGC may use different PDU session for different set of PINE(s). The process of IPv6 prefix delegation via DHCPv6 is performed for each PDU session that is used for supporting PINE communication.</w:t>
      </w:r>
    </w:p>
    <w:p w14:paraId="4DD7ED89" w14:textId="77777777" w:rsidR="00880257" w:rsidRDefault="00880257" w:rsidP="00880257">
      <w:pPr>
        <w:pStyle w:val="B1"/>
        <w:rPr>
          <w:noProof/>
        </w:rPr>
      </w:pPr>
      <w:r>
        <w:rPr>
          <w:noProof/>
        </w:rPr>
        <w:t>1a.</w:t>
      </w:r>
      <w:r>
        <w:rPr>
          <w:noProof/>
        </w:rPr>
        <w:tab/>
        <w:t>When a PINE establishes a connection with the PEGC and requests relay, the PEGC UE establishes a PDU session based on the URSP rules provided by the network. The PEGC UE may also decide to re-use an existing PDU session based on the URSP rules evaluation. The SMF may allocate an IPv6 prefix to the PDU session during PDU Session establishment.</w:t>
      </w:r>
    </w:p>
    <w:p w14:paraId="10609AE2" w14:textId="3D83FA28" w:rsidR="00880257" w:rsidRDefault="00880257" w:rsidP="00880257">
      <w:pPr>
        <w:pStyle w:val="B1"/>
        <w:rPr>
          <w:noProof/>
        </w:rPr>
      </w:pPr>
      <w:r>
        <w:rPr>
          <w:noProof/>
        </w:rPr>
        <w:t>1b.</w:t>
      </w:r>
      <w:r>
        <w:rPr>
          <w:noProof/>
        </w:rPr>
        <w:tab/>
        <w:t xml:space="preserve">Optionally a single network prefix shorter than the default /64 prefix may be assigned to a PDU Session. The PEGC acts as a </w:t>
      </w:r>
      <w:r w:rsidR="00573640">
        <w:rPr>
          <w:noProof/>
        </w:rPr>
        <w:t>"</w:t>
      </w:r>
      <w:r>
        <w:rPr>
          <w:noProof/>
        </w:rPr>
        <w:t>Requesting Router</w:t>
      </w:r>
      <w:r w:rsidR="00573640">
        <w:rPr>
          <w:noProof/>
        </w:rPr>
        <w:t>"</w:t>
      </w:r>
      <w:r>
        <w:rPr>
          <w:noProof/>
        </w:rPr>
        <w:t xml:space="preserve"> as described in IETF RFC 3633 [17] and inserts one or more IA_PD option(s) into a DHCPv6 Solicit message sent to the SMF via the user plane. The SMF acts as the DHCP server and fulfils the role of a </w:t>
      </w:r>
      <w:r w:rsidR="00573640">
        <w:rPr>
          <w:noProof/>
        </w:rPr>
        <w:t>"</w:t>
      </w:r>
      <w:r>
        <w:rPr>
          <w:noProof/>
        </w:rPr>
        <w:t>Delegating Router</w:t>
      </w:r>
      <w:r w:rsidR="00573640">
        <w:rPr>
          <w:noProof/>
        </w:rPr>
        <w:t>"</w:t>
      </w:r>
      <w:r>
        <w:rPr>
          <w:noProof/>
        </w:rPr>
        <w:t xml:space="preserve"> according to IETF RFC 3633 [17]. The PEGC UE may optionally include the RAPID_COMMIT option in the DHCPv6 Solicit message to trigger two-message DHCPv6 procedure instead of the four-message DHCPv6 procedure. The SMF sends a DHCPv6 Reply message with one or more IA_PD prefix(es) for every IA_PD option that was received in the DHCPv6 Solicit message.</w:t>
      </w:r>
    </w:p>
    <w:p w14:paraId="2F28F9B7" w14:textId="77777777" w:rsidR="00880257" w:rsidRDefault="00880257" w:rsidP="00880257">
      <w:pPr>
        <w:pStyle w:val="B1"/>
        <w:rPr>
          <w:noProof/>
        </w:rPr>
      </w:pPr>
      <w:r>
        <w:rPr>
          <w:noProof/>
        </w:rPr>
        <w:tab/>
        <w:t>If IPv6 stateless autoconfiguration is used, the /64 default prefix used for IPv6 stateless autoconfiguration may be allocated from this network prefix; the remaining address space from the network prefix may be delegated to the PDU session. The address space is maintained by the PEGC UE as an IPv6 address space pool available to the PDU Session for DHCPv6 IPv6 prefix requests from PINE.</w:t>
      </w:r>
    </w:p>
    <w:p w14:paraId="44F5E92E" w14:textId="16DF01DB" w:rsidR="00880257" w:rsidRDefault="00880257" w:rsidP="00880257">
      <w:pPr>
        <w:pStyle w:val="B1"/>
        <w:rPr>
          <w:noProof/>
        </w:rPr>
      </w:pPr>
      <w:r>
        <w:rPr>
          <w:noProof/>
        </w:rPr>
        <w:t xml:space="preserve">PEGC UE needs to be configured such that it acts as the </w:t>
      </w:r>
      <w:r w:rsidR="00573640">
        <w:rPr>
          <w:noProof/>
        </w:rPr>
        <w:t>"</w:t>
      </w:r>
      <w:r>
        <w:rPr>
          <w:noProof/>
        </w:rPr>
        <w:t>Requesting Router</w:t>
      </w:r>
      <w:r w:rsidR="00573640">
        <w:rPr>
          <w:noProof/>
        </w:rPr>
        <w:t>"</w:t>
      </w:r>
      <w:r>
        <w:rPr>
          <w:noProof/>
        </w:rPr>
        <w:t xml:space="preserve"> and request IPv6 prefix delegation. Subscription of the PEGC shall allow it to request IPv6 prefix delegation.</w:t>
      </w:r>
    </w:p>
    <w:p w14:paraId="3566F71E" w14:textId="77777777" w:rsidR="00880257" w:rsidRDefault="00880257" w:rsidP="00880257">
      <w:pPr>
        <w:pStyle w:val="B1"/>
        <w:rPr>
          <w:noProof/>
        </w:rPr>
      </w:pPr>
      <w:r>
        <w:rPr>
          <w:noProof/>
        </w:rPr>
        <w:t>1c.</w:t>
      </w:r>
      <w:r>
        <w:rPr>
          <w:noProof/>
        </w:rPr>
        <w:tab/>
        <w:t>PEGC UE allocates IPv6 Prefixes to the PINEs. How the PEGC UE assigns IPv6 Prefixes to the PINE(s) is out-side the scope of 3GPP e.g. the PEGC may act as a DHCPv6 server or PEGC/PINE may use StateLess Address AutoConfiguration (SLAAC) for IPv6 prefix assignment to the PINE.</w:t>
      </w:r>
    </w:p>
    <w:p w14:paraId="4F16DC35" w14:textId="3D6190FF" w:rsidR="00880257" w:rsidRDefault="00880257" w:rsidP="00880257">
      <w:pPr>
        <w:pStyle w:val="B1"/>
        <w:rPr>
          <w:noProof/>
        </w:rPr>
      </w:pPr>
      <w:r>
        <w:rPr>
          <w:noProof/>
        </w:rPr>
        <w:t>1d.</w:t>
      </w:r>
      <w:r>
        <w:rPr>
          <w:noProof/>
        </w:rPr>
        <w:tab/>
        <w:t xml:space="preserve">After the IPv6 address prefix allocated to a PINE, the PEGC UE updates the PIN Application server (or the PEMC) about the allocated IP address. This communication happens at the application layer over the user plane and outside the scope of 3GPP specification. The AF (or the PEMC acting as AF) may then use this information to provide QoS requirement for the PINE communication to the 5GC. The AF (or the PEMC acting as AF) may use the </w:t>
      </w:r>
      <w:r w:rsidR="00573640">
        <w:rPr>
          <w:noProof/>
        </w:rPr>
        <w:t>"</w:t>
      </w:r>
      <w:r>
        <w:rPr>
          <w:noProof/>
        </w:rPr>
        <w:t>Setting up an AF session with required QoS procedure</w:t>
      </w:r>
      <w:r w:rsidR="00573640">
        <w:rPr>
          <w:noProof/>
        </w:rPr>
        <w:t>"</w:t>
      </w:r>
      <w:r>
        <w:rPr>
          <w:noProof/>
        </w:rPr>
        <w:t xml:space="preserve"> as defined in clause 4.15.6.6 of </w:t>
      </w:r>
      <w:r w:rsidR="00D61666">
        <w:rPr>
          <w:noProof/>
        </w:rPr>
        <w:t>TS 23.502 [</w:t>
      </w:r>
      <w:r>
        <w:rPr>
          <w:noProof/>
        </w:rPr>
        <w:t xml:space="preserve">3] and </w:t>
      </w:r>
      <w:r w:rsidR="00573640">
        <w:rPr>
          <w:noProof/>
        </w:rPr>
        <w:t>"</w:t>
      </w:r>
      <w:r>
        <w:rPr>
          <w:noProof/>
        </w:rPr>
        <w:t>AF session with required QoS update procedure</w:t>
      </w:r>
      <w:r w:rsidR="00573640">
        <w:rPr>
          <w:noProof/>
        </w:rPr>
        <w:t>"</w:t>
      </w:r>
      <w:r>
        <w:rPr>
          <w:noProof/>
        </w:rPr>
        <w:t xml:space="preserve"> as defined in clause 4.15.6.6a of </w:t>
      </w:r>
      <w:r w:rsidR="00D61666">
        <w:rPr>
          <w:noProof/>
        </w:rPr>
        <w:t>TS 23.502 [</w:t>
      </w:r>
      <w:r>
        <w:rPr>
          <w:noProof/>
        </w:rPr>
        <w:t>3] to provide/update the requested QoS requirement to the 5GC.</w:t>
      </w:r>
    </w:p>
    <w:p w14:paraId="2B4393E6" w14:textId="4387B66D" w:rsidR="00880257" w:rsidRDefault="00880257" w:rsidP="00880257">
      <w:pPr>
        <w:pStyle w:val="B1"/>
        <w:rPr>
          <w:noProof/>
        </w:rPr>
      </w:pPr>
      <w:r>
        <w:rPr>
          <w:noProof/>
        </w:rPr>
        <w:t>2a-2d</w:t>
      </w:r>
      <w:r>
        <w:rPr>
          <w:noProof/>
        </w:rPr>
        <w:tab/>
        <w:t xml:space="preserve">The PEGC may repeat the steps 1a through 1d for each PDU session established for PIN communication. The PEGC UE may decide to use an existing PDU session or establish a new PDU session for a PINE communication request based on the evaluation of the URSP rules provided to the PEGC UE by the network. When the PEGC UE decides to re-use an existing PDU session for a PINE communication request, the PEGC UE skips steps  2a, 2b and may peform only step 2c, 2d. An AF (or the PEMC acting as AF) may provide guidance for URSP generation following the procedure for </w:t>
      </w:r>
      <w:r w:rsidR="00573640">
        <w:rPr>
          <w:noProof/>
        </w:rPr>
        <w:t>"</w:t>
      </w:r>
      <w:r>
        <w:rPr>
          <w:noProof/>
        </w:rPr>
        <w:t>Application guidance for URSP determination</w:t>
      </w:r>
      <w:r w:rsidR="00573640">
        <w:rPr>
          <w:noProof/>
        </w:rPr>
        <w:t>"</w:t>
      </w:r>
      <w:r>
        <w:rPr>
          <w:noProof/>
        </w:rPr>
        <w:t xml:space="preserve"> as defined in clause 4.15.6.10 of </w:t>
      </w:r>
      <w:r w:rsidR="00D61666">
        <w:rPr>
          <w:noProof/>
        </w:rPr>
        <w:t>TS 23.502 [</w:t>
      </w:r>
      <w:r>
        <w:rPr>
          <w:noProof/>
        </w:rPr>
        <w:t>3].</w:t>
      </w:r>
    </w:p>
    <w:p w14:paraId="5EA0D8A5" w14:textId="319D9361" w:rsidR="007633AD" w:rsidRPr="00880257" w:rsidRDefault="007633AD" w:rsidP="005050C6">
      <w:pPr>
        <w:pStyle w:val="Heading5"/>
      </w:pPr>
      <w:bookmarkStart w:id="663" w:name="_Toc125522483"/>
      <w:bookmarkStart w:id="664" w:name="_Toc128629721"/>
      <w:r w:rsidRPr="00880257">
        <w:t>6.7.2.</w:t>
      </w:r>
      <w:r w:rsidR="005050C6" w:rsidRPr="00880257">
        <w:t>2.</w:t>
      </w:r>
      <w:r w:rsidRPr="00880257">
        <w:t>3</w:t>
      </w:r>
      <w:r w:rsidRPr="00880257">
        <w:tab/>
        <w:t>Communication between PINEs via 5GS</w:t>
      </w:r>
      <w:bookmarkEnd w:id="663"/>
      <w:bookmarkEnd w:id="664"/>
    </w:p>
    <w:p w14:paraId="5BA41944" w14:textId="77777777" w:rsidR="007633AD" w:rsidRPr="00880257" w:rsidRDefault="007633AD" w:rsidP="007633AD">
      <w:pPr>
        <w:pStyle w:val="TH"/>
      </w:pPr>
      <w:r w:rsidRPr="00880257">
        <w:object w:dxaOrig="10950" w:dyaOrig="6481" w14:anchorId="46447B48">
          <v:shape id="_x0000_i1072" type="#_x0000_t75" style="width:482.1pt;height:283.4pt" o:ole="">
            <v:imagedata r:id="rId105" o:title=""/>
          </v:shape>
          <o:OLEObject Type="Embed" ProgID="Visio.Drawing.15" ShapeID="_x0000_i1072" DrawAspect="Content" ObjectID="_1741789240" r:id="rId106"/>
        </w:object>
      </w:r>
    </w:p>
    <w:p w14:paraId="416A320D" w14:textId="1DB8F977" w:rsidR="007633AD" w:rsidRPr="00880257" w:rsidRDefault="007633AD" w:rsidP="007633AD">
      <w:pPr>
        <w:pStyle w:val="TF"/>
      </w:pPr>
      <w:r w:rsidRPr="00880257">
        <w:t>Figure 6.7.2.</w:t>
      </w:r>
      <w:r w:rsidR="00667AE4" w:rsidRPr="00880257">
        <w:t>2.</w:t>
      </w:r>
      <w:r w:rsidRPr="00880257">
        <w:t>3-1: PINE communication via 5GS</w:t>
      </w:r>
    </w:p>
    <w:p w14:paraId="5C982B6B" w14:textId="77777777" w:rsidR="00880257" w:rsidRDefault="00880257" w:rsidP="00880257">
      <w:r>
        <w:t>Figure 6.7.2.3-1 depicts a typical PIN communication scenario.</w:t>
      </w:r>
    </w:p>
    <w:p w14:paraId="5221D08B" w14:textId="77777777" w:rsidR="00880257" w:rsidRDefault="00880257" w:rsidP="00880257">
      <w:r>
        <w:t>When a PINE establishes a connection with the PEGC and requests relay, the PEGC assigns IPv6 Prefix to the PINE as described in clause 6.7.2.2. The PEGC UE may re-use an existing PDU session for the PINE communication or may establish a new PDU session. The PEGC UE may establish a PDU Session with type as IPv6 or IPv4/v6. When PDU session type IPv4/v6 is used, the PEGC may provide interworking between the PIN running on IPv6 and network running on IPv4.</w:t>
      </w:r>
    </w:p>
    <w:p w14:paraId="48043716" w14:textId="77777777" w:rsidR="00CF192A" w:rsidRDefault="00CF192A" w:rsidP="00880257">
      <w:r>
        <w:t>PINE discovers other PINE and PEGC in the PIN as per solutions agreed for KI#2, PIN and PIN Element discovery and selection. Since the Ipv6 Prefix is assigned to the PINE(s) based on IPv6 Prefix Delegation via DHCPv6, the traffic can be routed as shown in Figure 6.7.2.3-1 e.g.:</w:t>
      </w:r>
    </w:p>
    <w:p w14:paraId="5F5F3A30" w14:textId="309592C3" w:rsidR="00CF192A" w:rsidRDefault="00CF192A" w:rsidP="00CF192A">
      <w:pPr>
        <w:pStyle w:val="NO"/>
      </w:pPr>
      <w:r>
        <w:tab/>
        <w:t>PINE1</w:t>
      </w:r>
      <w:r w:rsidRPr="00CF192A">
        <w:rPr>
          <w:b/>
          <w:bCs/>
        </w:rPr>
        <w:t> </w:t>
      </w:r>
      <w:r w:rsidRPr="00CF192A">
        <w:rPr>
          <w:b/>
          <w:bCs/>
        </w:rPr>
        <w:noBreakHyphen/>
        <w:t>&gt; </w:t>
      </w:r>
      <w:r>
        <w:t>PEGC1</w:t>
      </w:r>
      <w:r w:rsidRPr="00CF192A">
        <w:rPr>
          <w:b/>
          <w:bCs/>
        </w:rPr>
        <w:t> </w:t>
      </w:r>
      <w:r w:rsidRPr="00CF192A">
        <w:rPr>
          <w:b/>
          <w:bCs/>
        </w:rPr>
        <w:noBreakHyphen/>
        <w:t>&gt; </w:t>
      </w:r>
      <w:r>
        <w:t>SMF1</w:t>
      </w:r>
      <w:r w:rsidRPr="00CF192A">
        <w:rPr>
          <w:b/>
          <w:bCs/>
        </w:rPr>
        <w:t> </w:t>
      </w:r>
      <w:r w:rsidRPr="00CF192A">
        <w:rPr>
          <w:b/>
          <w:bCs/>
        </w:rPr>
        <w:noBreakHyphen/>
        <w:t>&gt; </w:t>
      </w:r>
      <w:r>
        <w:t>DN</w:t>
      </w:r>
      <w:r w:rsidRPr="00CF192A">
        <w:rPr>
          <w:b/>
          <w:bCs/>
        </w:rPr>
        <w:t> </w:t>
      </w:r>
      <w:r w:rsidRPr="00CF192A">
        <w:rPr>
          <w:b/>
          <w:bCs/>
        </w:rPr>
        <w:noBreakHyphen/>
        <w:t>&gt; </w:t>
      </w:r>
      <w:r>
        <w:t>SMF2</w:t>
      </w:r>
      <w:r w:rsidRPr="00CF192A">
        <w:rPr>
          <w:b/>
          <w:bCs/>
        </w:rPr>
        <w:t> </w:t>
      </w:r>
      <w:r w:rsidRPr="00CF192A">
        <w:rPr>
          <w:b/>
          <w:bCs/>
        </w:rPr>
        <w:noBreakHyphen/>
        <w:t>&gt; </w:t>
      </w:r>
      <w:r>
        <w:t>PEGC2</w:t>
      </w:r>
      <w:r w:rsidRPr="00CF192A">
        <w:rPr>
          <w:b/>
          <w:bCs/>
        </w:rPr>
        <w:t> </w:t>
      </w:r>
      <w:r w:rsidRPr="00CF192A">
        <w:rPr>
          <w:b/>
          <w:bCs/>
        </w:rPr>
        <w:noBreakHyphen/>
        <w:t>&gt; </w:t>
      </w:r>
      <w:r>
        <w:t>PINE13.</w:t>
      </w:r>
    </w:p>
    <w:p w14:paraId="34959FEC" w14:textId="77777777" w:rsidR="00CF192A" w:rsidRDefault="00CF192A" w:rsidP="00880257">
      <w:r>
        <w:t>The 5GS provides QoS support for flow within a PDU session of a PEGC UE. To ensure end to end QoS handling for communication between PINE(s) from PEGC1 and PINE(s) from PEGC2 it is assumed that a single AF is responsible for providing QoS requirement to the 5GS and the AF provides QoS requirements for individual service data flow for each PEGC UE. If there are 2 different AF managing PEGC1 and PEGC2, it is assumed that there exists some communication between the two AFs (outside the scope of 3GPP) so that QoS is ensured end to end.</w:t>
      </w:r>
    </w:p>
    <w:p w14:paraId="71E9CA94" w14:textId="6120668C" w:rsidR="007633AD" w:rsidRDefault="007633AD" w:rsidP="00CA1056">
      <w:pPr>
        <w:pStyle w:val="Heading5"/>
        <w:rPr>
          <w:lang w:eastAsia="zh-CN"/>
        </w:rPr>
      </w:pPr>
      <w:bookmarkStart w:id="665" w:name="_Toc125522484"/>
      <w:bookmarkStart w:id="666" w:name="_Toc128629722"/>
      <w:r w:rsidRPr="00977052">
        <w:rPr>
          <w:lang w:eastAsia="zh-CN"/>
        </w:rPr>
        <w:t>6.7.</w:t>
      </w:r>
      <w:r>
        <w:rPr>
          <w:lang w:eastAsia="zh-CN"/>
        </w:rPr>
        <w:t>2.</w:t>
      </w:r>
      <w:r w:rsidR="005050C6">
        <w:rPr>
          <w:lang w:eastAsia="zh-CN"/>
        </w:rPr>
        <w:t>2.</w:t>
      </w:r>
      <w:r>
        <w:rPr>
          <w:lang w:eastAsia="zh-CN"/>
        </w:rPr>
        <w:t>4</w:t>
      </w:r>
      <w:r w:rsidRPr="00977052">
        <w:rPr>
          <w:lang w:eastAsia="zh-CN"/>
        </w:rPr>
        <w:tab/>
      </w:r>
      <w:r>
        <w:rPr>
          <w:lang w:eastAsia="zh-CN"/>
        </w:rPr>
        <w:t>PIN specific URSP guidance by AF</w:t>
      </w:r>
      <w:bookmarkEnd w:id="665"/>
      <w:bookmarkEnd w:id="666"/>
    </w:p>
    <w:p w14:paraId="310D72F9" w14:textId="7212A284" w:rsidR="007633AD" w:rsidRDefault="00CF192A" w:rsidP="00CF192A">
      <w:pPr>
        <w:rPr>
          <w:lang w:eastAsia="zh-CN"/>
        </w:rPr>
      </w:pPr>
      <w:r>
        <w:rPr>
          <w:lang w:eastAsia="zh-CN"/>
        </w:rPr>
        <w:t>A new Traffic Descriptor component (Source descriptors) is added into the URSP. This TD component is used by the PEGC UE to match the PINE that is generating the traffic or the PIN from which the traffic is generated, so that the PEGC UE may route traffic generated from different PINE or PIN using different PDU sessions.</w:t>
      </w:r>
    </w:p>
    <w:p w14:paraId="6C0080D0" w14:textId="27DFB975" w:rsidR="007633AD" w:rsidRPr="00CF192A" w:rsidRDefault="007633AD" w:rsidP="007633AD">
      <w:pPr>
        <w:pStyle w:val="TH"/>
      </w:pPr>
      <w:r w:rsidRPr="00CF192A">
        <w:t>Table 6.7.2.</w:t>
      </w:r>
      <w:r w:rsidR="00667AE4" w:rsidRPr="00CF192A">
        <w:t>2.</w:t>
      </w:r>
      <w:r w:rsidRPr="00CF192A">
        <w:t>4-1: New TD component in URSP</w:t>
      </w:r>
    </w:p>
    <w:tbl>
      <w:tblPr>
        <w:tblW w:w="4003" w:type="pct"/>
        <w:tblInd w:w="981" w:type="dxa"/>
        <w:tblCellMar>
          <w:left w:w="0" w:type="dxa"/>
          <w:right w:w="0" w:type="dxa"/>
        </w:tblCellMar>
        <w:tblLook w:val="01E0" w:firstRow="1" w:lastRow="1" w:firstColumn="1" w:lastColumn="1" w:noHBand="0" w:noVBand="0"/>
      </w:tblPr>
      <w:tblGrid>
        <w:gridCol w:w="1799"/>
        <w:gridCol w:w="5904"/>
      </w:tblGrid>
      <w:tr w:rsidR="007633AD" w:rsidRPr="00CF192A" w14:paraId="5733CC1B" w14:textId="77777777" w:rsidTr="00CA1056">
        <w:trPr>
          <w:trHeight w:val="247"/>
        </w:trPr>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3" w:type="dxa"/>
              <w:bottom w:w="0" w:type="dxa"/>
              <w:right w:w="103" w:type="dxa"/>
            </w:tcMar>
            <w:hideMark/>
          </w:tcPr>
          <w:p w14:paraId="6A5A9AE7" w14:textId="77777777" w:rsidR="007633AD" w:rsidRPr="00CF192A" w:rsidRDefault="007633AD" w:rsidP="00CA1056">
            <w:pPr>
              <w:pStyle w:val="TAH"/>
            </w:pPr>
            <w:r w:rsidRPr="00CF192A">
              <w:t>Traffic descriptor</w:t>
            </w:r>
          </w:p>
        </w:tc>
        <w:tc>
          <w:tcPr>
            <w:tcW w:w="3832" w:type="pct"/>
            <w:tcBorders>
              <w:top w:val="single" w:sz="8" w:space="0" w:color="000000"/>
              <w:left w:val="single" w:sz="8" w:space="0" w:color="000000"/>
              <w:bottom w:val="single" w:sz="8" w:space="0" w:color="000000"/>
              <w:right w:val="single" w:sz="8" w:space="0" w:color="000000"/>
            </w:tcBorders>
            <w:shd w:val="clear" w:color="auto" w:fill="auto"/>
            <w:tcMar>
              <w:top w:w="15" w:type="dxa"/>
              <w:left w:w="103" w:type="dxa"/>
              <w:bottom w:w="0" w:type="dxa"/>
              <w:right w:w="103" w:type="dxa"/>
            </w:tcMar>
            <w:hideMark/>
          </w:tcPr>
          <w:p w14:paraId="30F58D20" w14:textId="6CA236A7" w:rsidR="007633AD" w:rsidRPr="00CF192A" w:rsidRDefault="007633AD" w:rsidP="00CA1056">
            <w:pPr>
              <w:pStyle w:val="TAH"/>
            </w:pPr>
            <w:r w:rsidRPr="00CF192A">
              <w:t>This part defines the Traffic descriptor components for the URSP rule</w:t>
            </w:r>
          </w:p>
        </w:tc>
      </w:tr>
      <w:tr w:rsidR="007633AD" w:rsidRPr="00CF192A" w14:paraId="719B8C06" w14:textId="77777777" w:rsidTr="00CA1056">
        <w:trPr>
          <w:trHeight w:val="288"/>
        </w:trPr>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3" w:type="dxa"/>
              <w:bottom w:w="0" w:type="dxa"/>
              <w:right w:w="103" w:type="dxa"/>
            </w:tcMar>
          </w:tcPr>
          <w:p w14:paraId="792A0C95" w14:textId="77777777" w:rsidR="007633AD" w:rsidRPr="00CF192A" w:rsidRDefault="007633AD" w:rsidP="00CF192A">
            <w:pPr>
              <w:pStyle w:val="TAL"/>
            </w:pPr>
            <w:bookmarkStart w:id="667" w:name="_PERM_MCCTEMPBM_CRPT37890004___2" w:colFirst="1" w:colLast="1"/>
            <w:bookmarkStart w:id="668" w:name="_PERM_MCCTEMPBM_CRPT38720000___2" w:colFirst="1" w:colLast="1"/>
            <w:bookmarkStart w:id="669" w:name="_PERM_MCCTEMPBM_CRPT97560001___2" w:colFirst="1" w:colLast="1"/>
            <w:bookmarkStart w:id="670" w:name="_PERM_MCCTEMPBM_CRPT50990000___2" w:colFirst="1" w:colLast="1"/>
            <w:bookmarkStart w:id="671" w:name="_PERM_MCCTEMPBM_CRPT17620000___2" w:colFirst="1" w:colLast="1"/>
            <w:r w:rsidRPr="00CF192A">
              <w:t>Source descriptors</w:t>
            </w:r>
          </w:p>
        </w:tc>
        <w:tc>
          <w:tcPr>
            <w:tcW w:w="3832" w:type="pct"/>
            <w:tcBorders>
              <w:top w:val="single" w:sz="8" w:space="0" w:color="000000"/>
              <w:left w:val="single" w:sz="8" w:space="0" w:color="000000"/>
              <w:bottom w:val="single" w:sz="8" w:space="0" w:color="000000"/>
              <w:right w:val="single" w:sz="8" w:space="0" w:color="000000"/>
            </w:tcBorders>
            <w:shd w:val="clear" w:color="auto" w:fill="auto"/>
            <w:tcMar>
              <w:top w:w="15" w:type="dxa"/>
              <w:left w:w="103" w:type="dxa"/>
              <w:bottom w:w="0" w:type="dxa"/>
              <w:right w:w="103" w:type="dxa"/>
            </w:tcMar>
          </w:tcPr>
          <w:p w14:paraId="5D31BC18" w14:textId="77777777" w:rsidR="007633AD" w:rsidRPr="00CF192A" w:rsidRDefault="007633AD" w:rsidP="00CF192A">
            <w:pPr>
              <w:pStyle w:val="TAL"/>
            </w:pPr>
            <w:r w:rsidRPr="00CF192A">
              <w:t>This part defines the source application that is requesting the traffic. The source descriptor could include one or more of the below information:</w:t>
            </w:r>
          </w:p>
          <w:p w14:paraId="0AA0B173" w14:textId="3442DFA0" w:rsidR="007633AD" w:rsidRPr="00CF192A" w:rsidRDefault="007633AD" w:rsidP="00CF192A">
            <w:pPr>
              <w:pStyle w:val="TAL"/>
              <w:ind w:left="226" w:hanging="226"/>
            </w:pPr>
            <w:r w:rsidRPr="00CF192A">
              <w:t>-</w:t>
            </w:r>
            <w:r w:rsidR="00573640">
              <w:tab/>
            </w:r>
            <w:r w:rsidRPr="00CF192A">
              <w:t>Identity of the PINE (e.g. MAC address, source IP address/port number, Bluetooth ID or any other unique identifier given to the PINE within the PIN).</w:t>
            </w:r>
          </w:p>
          <w:p w14:paraId="51C44518" w14:textId="33AFF9F1" w:rsidR="007633AD" w:rsidRPr="00CF192A" w:rsidRDefault="007633AD" w:rsidP="00CF192A">
            <w:pPr>
              <w:pStyle w:val="TAL"/>
              <w:ind w:left="226" w:hanging="226"/>
            </w:pPr>
            <w:r w:rsidRPr="00CF192A">
              <w:t>-</w:t>
            </w:r>
            <w:r w:rsidR="00573640">
              <w:tab/>
            </w:r>
            <w:r w:rsidRPr="00CF192A">
              <w:t>Identity of the PIN (e.g. an SSID of the access point supported by the UE acting as GW, or any other unique identifier assigned to the PIN)</w:t>
            </w:r>
            <w:r w:rsidR="00CF192A">
              <w:t>.</w:t>
            </w:r>
          </w:p>
        </w:tc>
      </w:tr>
      <w:bookmarkEnd w:id="667"/>
      <w:bookmarkEnd w:id="668"/>
      <w:bookmarkEnd w:id="669"/>
      <w:bookmarkEnd w:id="670"/>
      <w:bookmarkEnd w:id="671"/>
    </w:tbl>
    <w:p w14:paraId="7757A801" w14:textId="77777777" w:rsidR="007633AD" w:rsidRDefault="007633AD" w:rsidP="00CF192A"/>
    <w:p w14:paraId="78D528DE" w14:textId="59FC24D5" w:rsidR="007633AD" w:rsidRPr="00842630" w:rsidRDefault="007633AD" w:rsidP="007633AD">
      <w:r w:rsidRPr="00842630">
        <w:t xml:space="preserve">The </w:t>
      </w:r>
      <w:r w:rsidR="00573640">
        <w:t>"</w:t>
      </w:r>
      <w:r>
        <w:t>S</w:t>
      </w:r>
      <w:r w:rsidRPr="00842630">
        <w:t>ource descriptor</w:t>
      </w:r>
      <w:r>
        <w:t>s</w:t>
      </w:r>
      <w:r w:rsidR="00573640">
        <w:t>"</w:t>
      </w:r>
      <w:r w:rsidRPr="00842630">
        <w:t xml:space="preserve"> </w:t>
      </w:r>
      <w:r>
        <w:t xml:space="preserve">TD </w:t>
      </w:r>
      <w:r w:rsidRPr="00842630">
        <w:t>may contain one or more of the below information:</w:t>
      </w:r>
    </w:p>
    <w:p w14:paraId="654C1B94" w14:textId="46F99A93" w:rsidR="00CF192A" w:rsidRDefault="00CF192A" w:rsidP="00CF192A">
      <w:pPr>
        <w:pStyle w:val="B1"/>
      </w:pPr>
      <w:r>
        <w:t>-</w:t>
      </w:r>
      <w:r>
        <w:tab/>
        <w:t>a unique identity of the device that is using the UE as GW e.g. MAC address, source IP address/port, Bluetooth ID or any unique identifier given to the PINE within a PIN.</w:t>
      </w:r>
    </w:p>
    <w:p w14:paraId="08808AB0" w14:textId="72BAD35F" w:rsidR="00CF192A" w:rsidRDefault="00CF192A" w:rsidP="00CF192A">
      <w:pPr>
        <w:pStyle w:val="B1"/>
      </w:pPr>
      <w:r>
        <w:t>-</w:t>
      </w:r>
      <w:r>
        <w:tab/>
        <w:t>Identity of the PIN (e.g. an SSID of the access point supported by the UE that is acting as a GW, or any other unique identifier used to identify the PIN).</w:t>
      </w:r>
    </w:p>
    <w:p w14:paraId="4FBAE07D" w14:textId="77777777" w:rsidR="00CF192A" w:rsidRDefault="00CF192A" w:rsidP="00CF192A">
      <w:pPr>
        <w:pStyle w:val="B1"/>
      </w:pPr>
      <w:r>
        <w:t>-</w:t>
      </w:r>
      <w:r>
        <w:tab/>
        <w:t>Any other information that uniquely identify a PIN or a PINE or a device that is using the UE as a GW or an application running on a PINE or a device behind the UE.</w:t>
      </w:r>
    </w:p>
    <w:p w14:paraId="5FDCE6C8" w14:textId="750BA16F" w:rsidR="007633AD" w:rsidRDefault="00CF192A" w:rsidP="00CF192A">
      <w:r>
        <w:t xml:space="preserve">It is assumed that the H-PCF has the necessary information available to include the </w:t>
      </w:r>
      <w:r w:rsidR="00573640">
        <w:t>"</w:t>
      </w:r>
      <w:r>
        <w:t>Source descriptors</w:t>
      </w:r>
      <w:r w:rsidR="00573640">
        <w:t>"</w:t>
      </w:r>
      <w:r>
        <w:t xml:space="preserve"> information in the traffic descriptor of the URSP rules for a PEGC UE. The information can be made available to the H-PCF via:</w:t>
      </w:r>
    </w:p>
    <w:p w14:paraId="746C301D" w14:textId="77777777" w:rsidR="00CF192A" w:rsidRDefault="00CF192A" w:rsidP="00CF192A">
      <w:pPr>
        <w:pStyle w:val="B1"/>
      </w:pPr>
      <w:r>
        <w:t>-</w:t>
      </w:r>
      <w:r>
        <w:tab/>
        <w:t>Provisioning in the UDR as part of UE policy; or</w:t>
      </w:r>
    </w:p>
    <w:p w14:paraId="1CB6C319" w14:textId="39B215F8" w:rsidR="00CF192A" w:rsidRDefault="00CF192A" w:rsidP="00CF192A">
      <w:pPr>
        <w:pStyle w:val="B1"/>
      </w:pPr>
      <w:r>
        <w:t>-</w:t>
      </w:r>
      <w:r>
        <w:tab/>
        <w:t xml:space="preserve">An AF providing </w:t>
      </w:r>
      <w:r w:rsidR="00573640">
        <w:t>"</w:t>
      </w:r>
      <w:r>
        <w:t>Application guidance for URSP determination</w:t>
      </w:r>
      <w:r w:rsidR="00573640">
        <w:t>"</w:t>
      </w:r>
      <w:r>
        <w:t xml:space="preserve"> to the PCF.</w:t>
      </w:r>
    </w:p>
    <w:p w14:paraId="450FB268" w14:textId="70A1FFC8" w:rsidR="00CF192A" w:rsidRPr="000546BA" w:rsidRDefault="00CF192A" w:rsidP="00CF192A">
      <w:r>
        <w:t xml:space="preserve">UE that supports the new </w:t>
      </w:r>
      <w:r w:rsidR="00573640">
        <w:t>"</w:t>
      </w:r>
      <w:r>
        <w:t>Source descriptors</w:t>
      </w:r>
      <w:r w:rsidR="00573640">
        <w:t>"</w:t>
      </w:r>
      <w:r>
        <w:t xml:space="preserve"> TD component shall indicate the same (e.g. in 5GMM capability indication) to the AMF during registration. The PCF may include </w:t>
      </w:r>
      <w:r w:rsidR="00573640">
        <w:t>"</w:t>
      </w:r>
      <w:r>
        <w:t>Source descriptors</w:t>
      </w:r>
      <w:r w:rsidR="00573640">
        <w:t>"</w:t>
      </w:r>
      <w:r>
        <w:t xml:space="preserve"> in TD of the URSP rule based on the UE</w:t>
      </w:r>
      <w:r w:rsidR="00573640">
        <w:t>'</w:t>
      </w:r>
      <w:r>
        <w:t>s policy subscription data, AF guidance for URSP determination and only when the UE supports the new capability.</w:t>
      </w:r>
    </w:p>
    <w:p w14:paraId="32E4B1CD" w14:textId="41F6226B" w:rsidR="00AA7021" w:rsidRPr="00977052" w:rsidRDefault="00AA7021" w:rsidP="00AE3481">
      <w:pPr>
        <w:pStyle w:val="Heading3"/>
      </w:pPr>
      <w:bookmarkStart w:id="672" w:name="_Toc125522485"/>
      <w:bookmarkStart w:id="673" w:name="_Toc128629723"/>
      <w:r w:rsidRPr="00977052">
        <w:t>6.</w:t>
      </w:r>
      <w:r w:rsidR="00A66361" w:rsidRPr="00977052">
        <w:t>7</w:t>
      </w:r>
      <w:r w:rsidRPr="00977052">
        <w:t>.3</w:t>
      </w:r>
      <w:r w:rsidRPr="00977052">
        <w:tab/>
        <w:t>Impacts on services, entities and interfaces</w:t>
      </w:r>
      <w:bookmarkEnd w:id="653"/>
      <w:bookmarkEnd w:id="654"/>
      <w:bookmarkEnd w:id="655"/>
      <w:bookmarkEnd w:id="656"/>
      <w:bookmarkEnd w:id="672"/>
      <w:bookmarkEnd w:id="673"/>
    </w:p>
    <w:p w14:paraId="0A85DD5E" w14:textId="25993EB8" w:rsidR="00AA7021" w:rsidRDefault="00AA7021" w:rsidP="00ED4BC6">
      <w:pPr>
        <w:rPr>
          <w:rFonts w:eastAsia="DengXian"/>
        </w:rPr>
      </w:pPr>
      <w:r w:rsidRPr="00977052">
        <w:rPr>
          <w:rFonts w:eastAsia="DengXian"/>
          <w:lang w:eastAsia="ja-JP"/>
        </w:rPr>
        <w:t>The solution has the following impacts:</w:t>
      </w:r>
    </w:p>
    <w:p w14:paraId="2EBD2CD0" w14:textId="77777777" w:rsidR="00CF192A" w:rsidRPr="00CF192A" w:rsidRDefault="00CF192A" w:rsidP="00CF192A">
      <w:pPr>
        <w:pStyle w:val="B1"/>
        <w:rPr>
          <w:rFonts w:eastAsia="Malgun Gothic"/>
          <w:b/>
          <w:bCs/>
        </w:rPr>
      </w:pPr>
      <w:r w:rsidRPr="00CF192A">
        <w:rPr>
          <w:rFonts w:eastAsia="Malgun Gothic"/>
          <w:b/>
          <w:bCs/>
        </w:rPr>
        <w:tab/>
        <w:t>UE:</w:t>
      </w:r>
    </w:p>
    <w:p w14:paraId="2DFC1638" w14:textId="77777777" w:rsidR="00CF192A" w:rsidRDefault="00CF192A" w:rsidP="00CF192A">
      <w:pPr>
        <w:pStyle w:val="B2"/>
        <w:rPr>
          <w:rFonts w:eastAsia="Malgun Gothic"/>
        </w:rPr>
      </w:pPr>
      <w:r>
        <w:rPr>
          <w:rFonts w:eastAsia="Malgun Gothic"/>
        </w:rPr>
        <w:t>-</w:t>
      </w:r>
      <w:r>
        <w:rPr>
          <w:rFonts w:eastAsia="Malgun Gothic"/>
        </w:rPr>
        <w:tab/>
        <w:t>UE shall indicate the list of other PINE that are served by the UE (acting as PEGC) within PIN to the 5GS.</w:t>
      </w:r>
    </w:p>
    <w:p w14:paraId="37EBC29D" w14:textId="5EE3F77D" w:rsidR="00CF192A" w:rsidRDefault="00CF192A" w:rsidP="00CF192A">
      <w:pPr>
        <w:pStyle w:val="B2"/>
        <w:rPr>
          <w:rFonts w:eastAsia="Malgun Gothic"/>
        </w:rPr>
      </w:pPr>
      <w:r>
        <w:rPr>
          <w:rFonts w:eastAsia="Malgun Gothic"/>
        </w:rPr>
        <w:t>-</w:t>
      </w:r>
      <w:r>
        <w:rPr>
          <w:rFonts w:eastAsia="Malgun Gothic"/>
        </w:rPr>
        <w:tab/>
        <w:t xml:space="preserve">UE supports the new </w:t>
      </w:r>
      <w:r w:rsidR="00573640">
        <w:rPr>
          <w:rFonts w:eastAsia="Malgun Gothic"/>
        </w:rPr>
        <w:t>"</w:t>
      </w:r>
      <w:r>
        <w:rPr>
          <w:rFonts w:eastAsia="Malgun Gothic"/>
        </w:rPr>
        <w:t>source descriptor</w:t>
      </w:r>
      <w:r w:rsidR="00573640">
        <w:rPr>
          <w:rFonts w:eastAsia="Malgun Gothic"/>
        </w:rPr>
        <w:t>"</w:t>
      </w:r>
      <w:r>
        <w:rPr>
          <w:rFonts w:eastAsia="Malgun Gothic"/>
        </w:rPr>
        <w:t xml:space="preserve"> TD component for URSP.</w:t>
      </w:r>
    </w:p>
    <w:p w14:paraId="0EF277F8" w14:textId="45072012" w:rsidR="00CF192A" w:rsidRPr="00CF192A" w:rsidRDefault="00CF192A" w:rsidP="00CF192A">
      <w:pPr>
        <w:pStyle w:val="B1"/>
        <w:rPr>
          <w:rFonts w:eastAsia="Malgun Gothic"/>
          <w:b/>
          <w:bCs/>
        </w:rPr>
      </w:pPr>
      <w:r w:rsidRPr="00CF192A">
        <w:rPr>
          <w:rFonts w:eastAsia="Malgun Gothic"/>
          <w:b/>
          <w:bCs/>
        </w:rPr>
        <w:tab/>
        <w:t>UDM:</w:t>
      </w:r>
    </w:p>
    <w:p w14:paraId="6A3CEB3A" w14:textId="77777777" w:rsidR="00CF192A" w:rsidRDefault="00CF192A" w:rsidP="00CF192A">
      <w:pPr>
        <w:pStyle w:val="B2"/>
        <w:rPr>
          <w:rFonts w:eastAsia="Malgun Gothic"/>
        </w:rPr>
      </w:pPr>
      <w:r>
        <w:rPr>
          <w:rFonts w:eastAsia="Malgun Gothic"/>
        </w:rPr>
        <w:t>-</w:t>
      </w:r>
      <w:r>
        <w:rPr>
          <w:rFonts w:eastAsia="Malgun Gothic"/>
        </w:rPr>
        <w:tab/>
        <w:t>UDM supports PEGC subscription.</w:t>
      </w:r>
    </w:p>
    <w:p w14:paraId="5F3985A4" w14:textId="77777777" w:rsidR="00CF192A" w:rsidRPr="00CF192A" w:rsidRDefault="00CF192A" w:rsidP="00CF192A">
      <w:pPr>
        <w:pStyle w:val="B1"/>
        <w:rPr>
          <w:rFonts w:eastAsia="Malgun Gothic"/>
          <w:b/>
          <w:bCs/>
        </w:rPr>
      </w:pPr>
      <w:r w:rsidRPr="00CF192A">
        <w:rPr>
          <w:rFonts w:eastAsia="Malgun Gothic"/>
          <w:b/>
          <w:bCs/>
        </w:rPr>
        <w:tab/>
        <w:t>AMF:</w:t>
      </w:r>
    </w:p>
    <w:p w14:paraId="6CDC0DE2" w14:textId="77777777" w:rsidR="00CF192A" w:rsidRDefault="00CF192A" w:rsidP="00CF192A">
      <w:pPr>
        <w:pStyle w:val="B2"/>
        <w:rPr>
          <w:rFonts w:eastAsia="Malgun Gothic"/>
        </w:rPr>
      </w:pPr>
      <w:r>
        <w:rPr>
          <w:rFonts w:eastAsia="Malgun Gothic"/>
        </w:rPr>
        <w:t>-</w:t>
      </w:r>
      <w:r>
        <w:rPr>
          <w:rFonts w:eastAsia="Malgun Gothic"/>
        </w:rPr>
        <w:tab/>
        <w:t>AMF supports new failure cause code to indicate to the UE over NAS based on different failure conditions.</w:t>
      </w:r>
    </w:p>
    <w:p w14:paraId="0FB7B101" w14:textId="77777777" w:rsidR="00CF192A" w:rsidRPr="00CF192A" w:rsidRDefault="00CF192A" w:rsidP="00CF192A">
      <w:pPr>
        <w:pStyle w:val="B1"/>
        <w:rPr>
          <w:rFonts w:eastAsia="Malgun Gothic"/>
          <w:b/>
          <w:bCs/>
        </w:rPr>
      </w:pPr>
      <w:r w:rsidRPr="00CF192A">
        <w:rPr>
          <w:rFonts w:eastAsia="Malgun Gothic"/>
          <w:b/>
          <w:bCs/>
        </w:rPr>
        <w:tab/>
        <w:t>PCF:</w:t>
      </w:r>
    </w:p>
    <w:p w14:paraId="594E4AC9" w14:textId="5C815021" w:rsidR="00CF192A" w:rsidRDefault="00CF192A" w:rsidP="00CF192A">
      <w:pPr>
        <w:pStyle w:val="B2"/>
        <w:rPr>
          <w:rFonts w:eastAsia="Malgun Gothic"/>
        </w:rPr>
      </w:pPr>
      <w:r>
        <w:rPr>
          <w:rFonts w:eastAsia="Malgun Gothic"/>
        </w:rPr>
        <w:t>-</w:t>
      </w:r>
      <w:r>
        <w:rPr>
          <w:rFonts w:eastAsia="Malgun Gothic"/>
        </w:rPr>
        <w:tab/>
        <w:t xml:space="preserve">PCF supports the new </w:t>
      </w:r>
      <w:r w:rsidR="00573640">
        <w:rPr>
          <w:rFonts w:eastAsia="Malgun Gothic"/>
        </w:rPr>
        <w:t>"</w:t>
      </w:r>
      <w:r>
        <w:rPr>
          <w:rFonts w:eastAsia="Malgun Gothic"/>
        </w:rPr>
        <w:t>source descriptor</w:t>
      </w:r>
      <w:r w:rsidR="00573640">
        <w:rPr>
          <w:rFonts w:eastAsia="Malgun Gothic"/>
        </w:rPr>
        <w:t>"</w:t>
      </w:r>
      <w:r>
        <w:rPr>
          <w:rFonts w:eastAsia="Malgun Gothic"/>
        </w:rPr>
        <w:t xml:space="preserve"> TD component for URSP generation.</w:t>
      </w:r>
    </w:p>
    <w:p w14:paraId="2E7AEB11" w14:textId="6F640060" w:rsidR="00F915F6" w:rsidRPr="00CF192A" w:rsidRDefault="00F915F6" w:rsidP="00AE3481">
      <w:pPr>
        <w:pStyle w:val="Heading2"/>
      </w:pPr>
      <w:bookmarkStart w:id="674" w:name="_Toc100925360"/>
      <w:bookmarkStart w:id="675" w:name="_Toc100925730"/>
      <w:bookmarkStart w:id="676" w:name="_Toc104235340"/>
      <w:bookmarkStart w:id="677" w:name="_Toc125522486"/>
      <w:bookmarkStart w:id="678" w:name="_Toc128629724"/>
      <w:r w:rsidRPr="00CF192A">
        <w:t>6.8</w:t>
      </w:r>
      <w:r w:rsidRPr="00CF192A">
        <w:tab/>
        <w:t>Solution #8: Management of PIN and PIN Elements</w:t>
      </w:r>
      <w:bookmarkEnd w:id="674"/>
      <w:bookmarkEnd w:id="675"/>
      <w:bookmarkEnd w:id="676"/>
      <w:bookmarkEnd w:id="677"/>
      <w:bookmarkEnd w:id="678"/>
    </w:p>
    <w:p w14:paraId="3C98BF9F" w14:textId="386760A0" w:rsidR="00F915F6" w:rsidRPr="00CF192A" w:rsidRDefault="00F915F6" w:rsidP="00AE3481">
      <w:pPr>
        <w:pStyle w:val="Heading3"/>
      </w:pPr>
      <w:bookmarkStart w:id="679" w:name="_Toc100925361"/>
      <w:bookmarkStart w:id="680" w:name="_Toc100925731"/>
      <w:bookmarkStart w:id="681" w:name="_Toc104235341"/>
      <w:bookmarkStart w:id="682" w:name="_Toc125522487"/>
      <w:bookmarkStart w:id="683" w:name="_Toc128629725"/>
      <w:r w:rsidRPr="00CF192A">
        <w:t>6.8.1</w:t>
      </w:r>
      <w:r w:rsidRPr="00CF192A">
        <w:tab/>
        <w:t>Description</w:t>
      </w:r>
      <w:bookmarkEnd w:id="679"/>
      <w:bookmarkEnd w:id="680"/>
      <w:bookmarkEnd w:id="681"/>
      <w:bookmarkEnd w:id="682"/>
      <w:bookmarkEnd w:id="683"/>
    </w:p>
    <w:p w14:paraId="40F131F8" w14:textId="77777777" w:rsidR="009950B2" w:rsidRPr="00CF192A" w:rsidRDefault="009950B2" w:rsidP="009950B2">
      <w:pPr>
        <w:pStyle w:val="Heading4"/>
      </w:pPr>
      <w:bookmarkStart w:id="684" w:name="_Toc125522488"/>
      <w:bookmarkStart w:id="685" w:name="_Toc128629726"/>
      <w:r w:rsidRPr="00CF192A">
        <w:t>6.8.1.1</w:t>
      </w:r>
      <w:r w:rsidRPr="00CF192A">
        <w:tab/>
        <w:t>General</w:t>
      </w:r>
      <w:bookmarkEnd w:id="684"/>
      <w:bookmarkEnd w:id="685"/>
    </w:p>
    <w:p w14:paraId="7A6E71DA" w14:textId="77777777" w:rsidR="000C6693" w:rsidRPr="00CF192A" w:rsidRDefault="000C6693" w:rsidP="000C6693">
      <w:pPr>
        <w:rPr>
          <w:rFonts w:eastAsia="DengXian"/>
        </w:rPr>
      </w:pPr>
      <w:r w:rsidRPr="00CF192A">
        <w:rPr>
          <w:rFonts w:eastAsia="DengXian"/>
        </w:rPr>
        <w:t>This solution is based on architecture alternative C described in clause 6.0C.</w:t>
      </w:r>
    </w:p>
    <w:p w14:paraId="2D8C3D3F" w14:textId="3CEBA351" w:rsidR="000C6693" w:rsidRPr="00CF192A" w:rsidRDefault="00CF192A" w:rsidP="000C6693">
      <w:pPr>
        <w:rPr>
          <w:rFonts w:eastAsia="DengXian"/>
        </w:rPr>
      </w:pPr>
      <w:r>
        <w:rPr>
          <w:rFonts w:eastAsia="DengXian"/>
        </w:rPr>
        <w:t xml:space="preserve">This solution mainly addresses KI#3 </w:t>
      </w:r>
      <w:r w:rsidR="00573640">
        <w:rPr>
          <w:rFonts w:eastAsia="DengXian"/>
        </w:rPr>
        <w:t>"</w:t>
      </w:r>
      <w:r>
        <w:rPr>
          <w:rFonts w:eastAsia="DengXian"/>
        </w:rPr>
        <w:t>Management of PIN and PIN Elements</w:t>
      </w:r>
      <w:r w:rsidR="00573640">
        <w:rPr>
          <w:rFonts w:eastAsia="DengXian"/>
        </w:rPr>
        <w:t>"</w:t>
      </w:r>
      <w:r>
        <w:rPr>
          <w:rFonts w:eastAsia="DengXian"/>
        </w:rPr>
        <w:t xml:space="preserve"> and KI#5 </w:t>
      </w:r>
      <w:r w:rsidR="00573640">
        <w:rPr>
          <w:rFonts w:eastAsia="DengXian"/>
        </w:rPr>
        <w:t>"</w:t>
      </w:r>
      <w:r>
        <w:rPr>
          <w:rFonts w:eastAsia="DengXian"/>
        </w:rPr>
        <w:t>Authorization for PIN</w:t>
      </w:r>
      <w:r w:rsidR="00573640">
        <w:rPr>
          <w:rFonts w:eastAsia="DengXian"/>
        </w:rPr>
        <w:t>"</w:t>
      </w:r>
      <w:r>
        <w:rPr>
          <w:rFonts w:eastAsia="DengXian"/>
        </w:rPr>
        <w:t xml:space="preserve">, i.e. authorization of PEMC management PIN and PEGC providing connectivity to and from 5G network. This solution also addresses part of KI#6 </w:t>
      </w:r>
      <w:r w:rsidR="00573640">
        <w:rPr>
          <w:rFonts w:eastAsia="DengXian"/>
        </w:rPr>
        <w:t>"</w:t>
      </w:r>
      <w:r>
        <w:rPr>
          <w:rFonts w:eastAsia="DengXian"/>
        </w:rPr>
        <w:t>Policy and parameters provisioning for PIN</w:t>
      </w:r>
      <w:r w:rsidR="00573640">
        <w:rPr>
          <w:rFonts w:eastAsia="DengXian"/>
        </w:rPr>
        <w:t>"</w:t>
      </w:r>
      <w:r>
        <w:rPr>
          <w:rFonts w:eastAsia="DengXian"/>
        </w:rPr>
        <w:t xml:space="preserve">, i.e. the Connection parameters, RAT parameters, Discovery parameters, and Association parameters provisioning, part of KI#2 </w:t>
      </w:r>
      <w:r w:rsidR="00573640">
        <w:rPr>
          <w:rFonts w:eastAsia="DengXian"/>
        </w:rPr>
        <w:t>"</w:t>
      </w:r>
      <w:r>
        <w:rPr>
          <w:rFonts w:eastAsia="DengXian"/>
        </w:rPr>
        <w:t>PIN and PIN Element discovery and selection</w:t>
      </w:r>
      <w:r w:rsidR="00573640">
        <w:rPr>
          <w:rFonts w:eastAsia="DengXian"/>
        </w:rPr>
        <w:t>"</w:t>
      </w:r>
      <w:r>
        <w:rPr>
          <w:rFonts w:eastAsia="DengXian"/>
        </w:rPr>
        <w:t xml:space="preserve">, i.e. PINE/PEGC broadcast information and PEMC discovers them before PINE/PEGC add into a PIN, and part of KI#7 </w:t>
      </w:r>
      <w:r w:rsidR="00573640">
        <w:rPr>
          <w:rFonts w:eastAsia="DengXian"/>
        </w:rPr>
        <w:t>"</w:t>
      </w:r>
      <w:r>
        <w:rPr>
          <w:rFonts w:eastAsia="DengXian"/>
        </w:rPr>
        <w:t>Identification of PIN and PIN Elements</w:t>
      </w:r>
      <w:r w:rsidR="00573640">
        <w:rPr>
          <w:rFonts w:eastAsia="DengXian"/>
        </w:rPr>
        <w:t>"</w:t>
      </w:r>
      <w:r>
        <w:rPr>
          <w:rFonts w:eastAsia="DengXian"/>
        </w:rPr>
        <w:t>, i.e. PINMF assigns the PIN ID, PEMC ID, PEGC ID, and PINE ID.</w:t>
      </w:r>
    </w:p>
    <w:p w14:paraId="12C02FBC" w14:textId="77777777" w:rsidR="00457792" w:rsidRPr="003F4ABD" w:rsidRDefault="00457792" w:rsidP="00457792">
      <w:pPr>
        <w:pStyle w:val="Heading4"/>
        <w:rPr>
          <w:lang w:eastAsia="ja-JP"/>
        </w:rPr>
      </w:pPr>
      <w:bookmarkStart w:id="686" w:name="_Toc125522489"/>
      <w:bookmarkStart w:id="687" w:name="_Toc128629727"/>
      <w:bookmarkStart w:id="688" w:name="_Toc100925365"/>
      <w:bookmarkStart w:id="689" w:name="_Toc100925735"/>
      <w:bookmarkStart w:id="690" w:name="_Toc104235342"/>
      <w:r w:rsidRPr="003F4ABD">
        <w:rPr>
          <w:lang w:eastAsia="ja-JP"/>
        </w:rPr>
        <w:t>6.8.</w:t>
      </w:r>
      <w:r>
        <w:rPr>
          <w:lang w:eastAsia="ja-JP"/>
        </w:rPr>
        <w:t>1</w:t>
      </w:r>
      <w:r w:rsidRPr="003F4ABD">
        <w:rPr>
          <w:lang w:eastAsia="ja-JP"/>
        </w:rPr>
        <w:t>.</w:t>
      </w:r>
      <w:r>
        <w:rPr>
          <w:lang w:eastAsia="ja-JP"/>
        </w:rPr>
        <w:t>2</w:t>
      </w:r>
      <w:r w:rsidRPr="003F4ABD">
        <w:rPr>
          <w:lang w:eastAsia="ja-JP"/>
        </w:rPr>
        <w:tab/>
      </w:r>
      <w:r>
        <w:rPr>
          <w:lang w:eastAsia="ja-JP"/>
        </w:rPr>
        <w:t>Concept</w:t>
      </w:r>
      <w:bookmarkEnd w:id="686"/>
      <w:bookmarkEnd w:id="687"/>
    </w:p>
    <w:p w14:paraId="71F4099F" w14:textId="77777777" w:rsidR="00457792" w:rsidRPr="00CF192A" w:rsidRDefault="00457792" w:rsidP="00457792">
      <w:r w:rsidRPr="003F4ABD">
        <w:t xml:space="preserve">The </w:t>
      </w:r>
      <w:r>
        <w:t xml:space="preserve">figure 6.8.1.2-1 </w:t>
      </w:r>
      <w:r w:rsidRPr="003F4ABD">
        <w:t>de</w:t>
      </w:r>
      <w:r>
        <w:t>pict</w:t>
      </w:r>
      <w:r w:rsidRPr="003F4ABD">
        <w:t xml:space="preserve">s </w:t>
      </w:r>
      <w:r>
        <w:t>the concept of this solution</w:t>
      </w:r>
      <w:r w:rsidRPr="003F4ABD">
        <w:t>.</w:t>
      </w:r>
    </w:p>
    <w:p w14:paraId="3A222028" w14:textId="77777777" w:rsidR="00457792" w:rsidRPr="00CF192A" w:rsidRDefault="00457792" w:rsidP="00CF192A">
      <w:pPr>
        <w:pStyle w:val="TH"/>
        <w:rPr>
          <w:rFonts w:eastAsia="DengXian"/>
        </w:rPr>
      </w:pPr>
      <w:r w:rsidRPr="00CF192A">
        <w:object w:dxaOrig="7696" w:dyaOrig="5371" w14:anchorId="7C781D08">
          <v:shape id="_x0000_i1073" type="#_x0000_t75" style="width:385.35pt;height:268.4pt" o:ole="">
            <v:imagedata r:id="rId107" o:title=""/>
          </v:shape>
          <o:OLEObject Type="Embed" ProgID="Visio.Drawing.15" ShapeID="_x0000_i1073" DrawAspect="Content" ObjectID="_1741789241" r:id="rId108"/>
        </w:object>
      </w:r>
    </w:p>
    <w:p w14:paraId="4A388110" w14:textId="77777777" w:rsidR="00457792" w:rsidRPr="00CF192A" w:rsidRDefault="00457792" w:rsidP="00CF192A">
      <w:pPr>
        <w:pStyle w:val="TF"/>
        <w:rPr>
          <w:rFonts w:eastAsia="DengXian"/>
        </w:rPr>
      </w:pPr>
      <w:r w:rsidRPr="00CF192A">
        <w:rPr>
          <w:rFonts w:eastAsia="DengXian"/>
        </w:rPr>
        <w:t>Figure 6.8.1.2-1: Concept of the solution</w:t>
      </w:r>
    </w:p>
    <w:p w14:paraId="71AF2882" w14:textId="77777777" w:rsidR="00CF192A" w:rsidRDefault="00CF192A" w:rsidP="00CF192A">
      <w:pPr>
        <w:rPr>
          <w:rFonts w:eastAsiaTheme="minorEastAsia"/>
        </w:rPr>
      </w:pPr>
      <w:r>
        <w:rPr>
          <w:rFonts w:eastAsiaTheme="minorEastAsia"/>
        </w:rPr>
        <w:t>All PINEs, PEGCs, and PEMCs shall be registered first before adding them into any PIN.</w:t>
      </w:r>
    </w:p>
    <w:p w14:paraId="14F9BB9E" w14:textId="77777777" w:rsidR="00CF192A" w:rsidRDefault="00CF192A" w:rsidP="00CF192A">
      <w:pPr>
        <w:rPr>
          <w:rFonts w:eastAsiaTheme="minorEastAsia"/>
        </w:rPr>
      </w:pPr>
      <w:r>
        <w:rPr>
          <w:rFonts w:eastAsiaTheme="minorEastAsia"/>
        </w:rPr>
        <w:t>The Trust Members in the figure facilitate user to share PIN management among multiple PEMCs. The example of the Trust Members is multiple phones of the user for wearable cases, family members for smart home cases, partner members for smart office cases. The user can assign additional PEMCs from the Trust Members to a PIN. With multiple PEMCs option, the user can pick up any smart phone to manage the PIN that only includes wearable devices, or any family member of the user can buy a new device and update the PIN, which only includes devices in living room, to add the new device in the PIN without waiting the user back home, etc.</w:t>
      </w:r>
    </w:p>
    <w:p w14:paraId="3D402830" w14:textId="77777777" w:rsidR="00CF192A" w:rsidRDefault="00CF192A" w:rsidP="00CF192A">
      <w:pPr>
        <w:rPr>
          <w:rFonts w:eastAsiaTheme="minorEastAsia"/>
        </w:rPr>
      </w:pPr>
      <w:r>
        <w:rPr>
          <w:rFonts w:eastAsiaTheme="minorEastAsia"/>
        </w:rPr>
        <w:t>The Trust Members is a PIN related subscription of user, which includes PEMCs and/or PEGCs. If a PEGC is included in the Trust Members, e.g. the user also subscribes the smart home gateway as a trust member, the authorization of the PEGC is based on the subscription, otherwise the authorization of the PEGC is based on the request from the PEGC. The 5GC uses External Group ID and Internal Group ID to identify the Trust Member Group.</w:t>
      </w:r>
    </w:p>
    <w:p w14:paraId="65CCBB45" w14:textId="77777777" w:rsidR="00CF192A" w:rsidRDefault="00CF192A" w:rsidP="00CF192A">
      <w:pPr>
        <w:rPr>
          <w:rFonts w:eastAsiaTheme="minorEastAsia"/>
        </w:rPr>
      </w:pPr>
      <w:r>
        <w:rPr>
          <w:rFonts w:eastAsiaTheme="minorEastAsia"/>
        </w:rPr>
        <w:t>The figure 6.8.1.2-2 also shows an example of three PIN instances. The PIN1 incudes PEMC-A and PEMC-B, which means they both are able to update and delete PIN1. The PEMC-C and PEMC-D are included in Trust Members but are not the PEMC of PIN1, so they both only are able to view information of PIN1, e.g. for smart home cases, PEMC-A and PEMC-B belong to parents, while PEMC-C and PEMC-D belong to son and daughter. The PEGC-I included in both PIN1 and PIN2 is in Trust Members, hence it may be pre-configured into PIN1/PIN2 or dynamically added into PIN1/PIN2, and serves both PIN1 and PIN2. The PEGC-II included in PIN3 is not in Trust Members, hence it is dynamically added into the PIN3. The PEGC-III and PINE10 have been registered but not been added into any PIN instance yet.</w:t>
      </w:r>
    </w:p>
    <w:p w14:paraId="383AC3DD" w14:textId="77777777" w:rsidR="00457792" w:rsidRPr="00CF192A" w:rsidRDefault="00457792" w:rsidP="00457792">
      <w:pPr>
        <w:pStyle w:val="Heading4"/>
      </w:pPr>
      <w:bookmarkStart w:id="691" w:name="_Toc125522490"/>
      <w:bookmarkStart w:id="692" w:name="_Toc128629728"/>
      <w:r w:rsidRPr="00CF192A">
        <w:t>6.8.1.3</w:t>
      </w:r>
      <w:r w:rsidRPr="00CF192A">
        <w:tab/>
        <w:t>Overall procedure for PIN management</w:t>
      </w:r>
      <w:bookmarkEnd w:id="691"/>
      <w:bookmarkEnd w:id="692"/>
    </w:p>
    <w:p w14:paraId="4178C589" w14:textId="77777777" w:rsidR="00457792" w:rsidRPr="001F3C5A" w:rsidRDefault="00457792" w:rsidP="00457792">
      <w:r w:rsidRPr="001F3C5A">
        <w:t>The figure 6.8.1.3-1 depicts the overall procedure for PIN management.</w:t>
      </w:r>
    </w:p>
    <w:p w14:paraId="513EE0DA" w14:textId="77777777" w:rsidR="00457792" w:rsidRPr="001F3C5A" w:rsidRDefault="00457792" w:rsidP="001F3C5A">
      <w:pPr>
        <w:pStyle w:val="TH"/>
        <w:rPr>
          <w:rFonts w:eastAsia="DengXian"/>
        </w:rPr>
      </w:pPr>
      <w:r w:rsidRPr="001F3C5A">
        <w:object w:dxaOrig="10351" w:dyaOrig="11941" w14:anchorId="26FEA9AE">
          <v:shape id="_x0000_i1074" type="#_x0000_t75" style="width:405.5pt;height:468.3pt" o:ole="">
            <v:imagedata r:id="rId109" o:title=""/>
          </v:shape>
          <o:OLEObject Type="Embed" ProgID="Visio.Drawing.15" ShapeID="_x0000_i1074" DrawAspect="Content" ObjectID="_1741789242" r:id="rId110"/>
        </w:object>
      </w:r>
    </w:p>
    <w:p w14:paraId="7444DAFE" w14:textId="2B0934DD" w:rsidR="00457792" w:rsidRDefault="00457792" w:rsidP="001F3C5A">
      <w:pPr>
        <w:pStyle w:val="TF"/>
        <w:rPr>
          <w:rFonts w:eastAsia="DengXian"/>
        </w:rPr>
      </w:pPr>
      <w:r w:rsidRPr="001F3C5A">
        <w:rPr>
          <w:rFonts w:eastAsia="DengXian"/>
        </w:rPr>
        <w:t>Figure 6.8.1.3-1: Overall procedure for PIN management</w:t>
      </w:r>
    </w:p>
    <w:p w14:paraId="78DB2F97" w14:textId="77777777" w:rsidR="001F3C5A" w:rsidRDefault="001F3C5A" w:rsidP="001F3C5A">
      <w:pPr>
        <w:pStyle w:val="B1"/>
        <w:rPr>
          <w:rFonts w:eastAsia="DengXian"/>
        </w:rPr>
      </w:pPr>
      <w:r>
        <w:rPr>
          <w:rFonts w:eastAsia="DengXian"/>
        </w:rPr>
        <w:t>1.</w:t>
      </w:r>
      <w:r>
        <w:rPr>
          <w:rFonts w:eastAsia="DengXian"/>
        </w:rPr>
        <w:tab/>
        <w:t>The PEMCs register themselves into PINMF first.</w:t>
      </w:r>
    </w:p>
    <w:p w14:paraId="16C5286A" w14:textId="77777777" w:rsidR="001F3C5A" w:rsidRDefault="001F3C5A" w:rsidP="001F3C5A">
      <w:pPr>
        <w:pStyle w:val="B1"/>
        <w:rPr>
          <w:rFonts w:eastAsia="DengXian"/>
        </w:rPr>
      </w:pPr>
      <w:r>
        <w:rPr>
          <w:rFonts w:eastAsia="DengXian"/>
        </w:rPr>
        <w:t>2.</w:t>
      </w:r>
      <w:r>
        <w:rPr>
          <w:rFonts w:eastAsia="DengXian"/>
        </w:rPr>
        <w:tab/>
        <w:t>A PEMC obtains device information of the PINE or PEGC via direct connection, and the PEMC registers the information of PINE or PEGC into PINMF. Using PEMC to register PINE and PEGC into PINMF is for associating the PINE and PEGC with the PEMC or the Trust Member Group of the PEMC.</w:t>
      </w:r>
    </w:p>
    <w:p w14:paraId="0F7B6286" w14:textId="22DD6661" w:rsidR="001F3C5A" w:rsidRDefault="001F3C5A" w:rsidP="001F3C5A">
      <w:pPr>
        <w:pStyle w:val="B1"/>
        <w:rPr>
          <w:rFonts w:eastAsia="DengXian"/>
        </w:rPr>
      </w:pPr>
      <w:r>
        <w:rPr>
          <w:rFonts w:eastAsia="DengXian"/>
        </w:rPr>
        <w:t>3.</w:t>
      </w:r>
      <w:r>
        <w:rPr>
          <w:rFonts w:eastAsia="DengXian"/>
        </w:rPr>
        <w:tab/>
        <w:t>[Optional] In case a PEGC is registered but there</w:t>
      </w:r>
      <w:r w:rsidR="00573640">
        <w:rPr>
          <w:rFonts w:eastAsia="DengXian"/>
        </w:rPr>
        <w:t>'</w:t>
      </w:r>
      <w:r>
        <w:rPr>
          <w:rFonts w:eastAsia="DengXian"/>
        </w:rPr>
        <w:t>s no PIN subscription for the PEGC, e.g. the PEGC is not included in the Trust Members as a PEGC, in order to make sure that the UE is not registered as PEGC unexpected, the PINMF redirects the PEGC via the PEMC to directly register itself into the PINMF.</w:t>
      </w:r>
    </w:p>
    <w:p w14:paraId="5FC5E50A" w14:textId="77777777" w:rsidR="001F3C5A" w:rsidRDefault="001F3C5A" w:rsidP="001F3C5A">
      <w:pPr>
        <w:pStyle w:val="B1"/>
        <w:rPr>
          <w:rFonts w:eastAsia="DengXian"/>
        </w:rPr>
      </w:pPr>
      <w:r>
        <w:rPr>
          <w:rFonts w:eastAsia="DengXian"/>
        </w:rPr>
        <w:t>4.</w:t>
      </w:r>
      <w:r>
        <w:rPr>
          <w:rFonts w:eastAsia="DengXian"/>
        </w:rPr>
        <w:tab/>
        <w:t>In case a PEGC is registered, the PINMF requests the 5GC to provision parameters to the PEGC for PIN UP configuration, including PINE Address Allocation Rule and PDU Session Selection Rule.</w:t>
      </w:r>
    </w:p>
    <w:p w14:paraId="3BD14988" w14:textId="77777777" w:rsidR="001F3C5A" w:rsidRDefault="001F3C5A" w:rsidP="001F3C5A">
      <w:pPr>
        <w:pStyle w:val="B1"/>
        <w:rPr>
          <w:rFonts w:eastAsia="DengXian"/>
        </w:rPr>
      </w:pPr>
      <w:r>
        <w:rPr>
          <w:rFonts w:eastAsia="DengXian"/>
        </w:rPr>
        <w:t>5.</w:t>
      </w:r>
      <w:r>
        <w:rPr>
          <w:rFonts w:eastAsia="DengXian"/>
        </w:rPr>
        <w:tab/>
        <w:t>Any PEMC that is included in the Trust Members can query the registered device information and PIN configurations from the PINMF for sync-up.</w:t>
      </w:r>
    </w:p>
    <w:p w14:paraId="394AEB50" w14:textId="77777777" w:rsidR="001F3C5A" w:rsidRDefault="001F3C5A" w:rsidP="001F3C5A">
      <w:pPr>
        <w:pStyle w:val="B1"/>
        <w:rPr>
          <w:rFonts w:eastAsia="DengXian"/>
        </w:rPr>
      </w:pPr>
      <w:r>
        <w:rPr>
          <w:rFonts w:eastAsia="DengXian"/>
        </w:rPr>
        <w:t>6.</w:t>
      </w:r>
      <w:r>
        <w:rPr>
          <w:rFonts w:eastAsia="DengXian"/>
        </w:rPr>
        <w:tab/>
        <w:t>Any PEMC can create a PIN with one or multiple PEMCs that are included in Trust Members, e.g. all family members are able to update a PIN that includes devices in living room to add a new device for the PIN.</w:t>
      </w:r>
    </w:p>
    <w:p w14:paraId="6AC8371C" w14:textId="77777777" w:rsidR="001F3C5A" w:rsidRDefault="001F3C5A" w:rsidP="001F3C5A">
      <w:pPr>
        <w:pStyle w:val="B1"/>
        <w:rPr>
          <w:rFonts w:eastAsia="DengXian"/>
        </w:rPr>
      </w:pPr>
      <w:r>
        <w:rPr>
          <w:rFonts w:eastAsia="DengXian"/>
        </w:rPr>
        <w:t>7.</w:t>
      </w:r>
      <w:r>
        <w:rPr>
          <w:rFonts w:eastAsia="DengXian"/>
        </w:rPr>
        <w:tab/>
        <w:t>Any PEMC that is able to manage a PIN can request the PINMF to update the PIN with PEGC and/or PINE addition or removal. In case a PEGC is added into the PIN, the PINMF requests the 5GC to provision parameters that received from the PEMC to the PEGC for PIN connection, including SSID/BT ID, password, etc.</w:t>
      </w:r>
    </w:p>
    <w:p w14:paraId="1E22D308" w14:textId="77777777" w:rsidR="001F3C5A" w:rsidRDefault="001F3C5A" w:rsidP="001F3C5A">
      <w:pPr>
        <w:pStyle w:val="B1"/>
        <w:rPr>
          <w:rFonts w:eastAsia="DengXian"/>
        </w:rPr>
      </w:pPr>
      <w:r>
        <w:rPr>
          <w:rFonts w:eastAsia="DengXian"/>
        </w:rPr>
        <w:t>8.</w:t>
      </w:r>
      <w:r>
        <w:rPr>
          <w:rFonts w:eastAsia="DengXian"/>
        </w:rPr>
        <w:tab/>
        <w:t>Any PEMC that is able to manage a PIN can request the PINMF to update the PIN with PEGC and PINE associations, which can be used for PIN access control. The PINMF requests the 5GC to provision parameters to the PEGC and sends parameters to the PINE via PEMC or a PEGC, the parameters are deduced from the received information from the PEMC.</w:t>
      </w:r>
    </w:p>
    <w:p w14:paraId="4B9B9813" w14:textId="77777777" w:rsidR="001F3C5A" w:rsidRDefault="001F3C5A" w:rsidP="001F3C5A">
      <w:pPr>
        <w:pStyle w:val="B1"/>
        <w:rPr>
          <w:rFonts w:eastAsia="DengXian"/>
        </w:rPr>
      </w:pPr>
      <w:r>
        <w:rPr>
          <w:rFonts w:eastAsia="DengXian"/>
        </w:rPr>
        <w:t>9.</w:t>
      </w:r>
      <w:r>
        <w:rPr>
          <w:rFonts w:eastAsia="DengXian"/>
        </w:rPr>
        <w:tab/>
        <w:t>When a PINE connects to a PEGC and the connection is accepted by the PEGC, the PEGC indicates the active association information to the PINMF.</w:t>
      </w:r>
    </w:p>
    <w:p w14:paraId="1FA8AB83" w14:textId="472C17F4" w:rsidR="00F915F6" w:rsidRPr="001F3C5A" w:rsidRDefault="00F915F6" w:rsidP="00AE3481">
      <w:pPr>
        <w:pStyle w:val="Heading3"/>
      </w:pPr>
      <w:bookmarkStart w:id="693" w:name="_Toc125522491"/>
      <w:bookmarkStart w:id="694" w:name="_Toc128629729"/>
      <w:r w:rsidRPr="001F3C5A">
        <w:t>6.</w:t>
      </w:r>
      <w:r w:rsidR="008E42CF" w:rsidRPr="001F3C5A">
        <w:t>8</w:t>
      </w:r>
      <w:r w:rsidRPr="001F3C5A">
        <w:t>.2</w:t>
      </w:r>
      <w:r w:rsidRPr="001F3C5A">
        <w:tab/>
        <w:t>Procedures</w:t>
      </w:r>
      <w:bookmarkEnd w:id="688"/>
      <w:bookmarkEnd w:id="689"/>
      <w:bookmarkEnd w:id="690"/>
      <w:bookmarkEnd w:id="693"/>
      <w:bookmarkEnd w:id="694"/>
    </w:p>
    <w:p w14:paraId="24C88FA4" w14:textId="26B600D1" w:rsidR="00F915F6" w:rsidRPr="001F3C5A" w:rsidRDefault="00F915F6" w:rsidP="00AF127D">
      <w:pPr>
        <w:pStyle w:val="Heading4"/>
      </w:pPr>
      <w:bookmarkStart w:id="695" w:name="_Toc100925366"/>
      <w:bookmarkStart w:id="696" w:name="_Toc100925736"/>
      <w:bookmarkStart w:id="697" w:name="_Toc104235343"/>
      <w:bookmarkStart w:id="698" w:name="_Toc125522492"/>
      <w:bookmarkStart w:id="699" w:name="_Toc128629730"/>
      <w:r w:rsidRPr="001F3C5A">
        <w:t>6.</w:t>
      </w:r>
      <w:r w:rsidR="008E42CF" w:rsidRPr="001F3C5A">
        <w:t>8</w:t>
      </w:r>
      <w:r w:rsidRPr="001F3C5A">
        <w:t>.2.1</w:t>
      </w:r>
      <w:r w:rsidRPr="001F3C5A">
        <w:tab/>
        <w:t>Management of PIN</w:t>
      </w:r>
      <w:bookmarkEnd w:id="695"/>
      <w:bookmarkEnd w:id="696"/>
      <w:bookmarkEnd w:id="697"/>
      <w:r w:rsidR="00AB021E" w:rsidRPr="001F3C5A">
        <w:t xml:space="preserve"> without PINE/PEGC addition/removal</w:t>
      </w:r>
      <w:bookmarkEnd w:id="698"/>
      <w:bookmarkEnd w:id="699"/>
    </w:p>
    <w:p w14:paraId="35257717" w14:textId="77777777" w:rsidR="00A611F7" w:rsidRPr="001F3C5A" w:rsidRDefault="00A611F7" w:rsidP="00A611F7">
      <w:pPr>
        <w:pStyle w:val="Heading5"/>
      </w:pPr>
      <w:bookmarkStart w:id="700" w:name="_Toc125522493"/>
      <w:bookmarkStart w:id="701" w:name="_Toc128629731"/>
      <w:r w:rsidRPr="001F3C5A">
        <w:t>6.8.2.1.1</w:t>
      </w:r>
      <w:r w:rsidRPr="001F3C5A">
        <w:tab/>
        <w:t>Registration of PEMC and registration of PINMF</w:t>
      </w:r>
      <w:bookmarkEnd w:id="700"/>
      <w:bookmarkEnd w:id="701"/>
    </w:p>
    <w:p w14:paraId="79568984" w14:textId="77777777" w:rsidR="00A611F7" w:rsidRPr="001F3C5A" w:rsidRDefault="00A611F7" w:rsidP="00A611F7">
      <w:r w:rsidRPr="001F3C5A">
        <w:t>The procedure describes how PEMC registers itself into the PINMF and PINMF registers itself into UDR, which considers that a PEMC may subscribe Trust Member Group.</w:t>
      </w:r>
    </w:p>
    <w:p w14:paraId="07E676D5" w14:textId="77777777" w:rsidR="00A611F7" w:rsidRPr="001F3C5A" w:rsidRDefault="00A611F7" w:rsidP="001F3C5A">
      <w:pPr>
        <w:pStyle w:val="TH"/>
        <w:rPr>
          <w:rFonts w:eastAsia="DengXian"/>
        </w:rPr>
      </w:pPr>
      <w:r w:rsidRPr="001F3C5A">
        <w:object w:dxaOrig="9729" w:dyaOrig="5761" w14:anchorId="697E80F0">
          <v:shape id="_x0000_i1075" type="#_x0000_t75" style="width:387.65pt;height:231pt" o:ole="">
            <v:imagedata r:id="rId111" o:title=""/>
          </v:shape>
          <o:OLEObject Type="Embed" ProgID="Visio.Drawing.15" ShapeID="_x0000_i1075" DrawAspect="Content" ObjectID="_1741789243" r:id="rId112"/>
        </w:object>
      </w:r>
    </w:p>
    <w:p w14:paraId="2F696FD2" w14:textId="77777777" w:rsidR="00A611F7" w:rsidRPr="001F3C5A" w:rsidRDefault="00A611F7" w:rsidP="001F3C5A">
      <w:pPr>
        <w:pStyle w:val="TF"/>
        <w:rPr>
          <w:rFonts w:eastAsia="DengXian"/>
        </w:rPr>
      </w:pPr>
      <w:r w:rsidRPr="001F3C5A">
        <w:rPr>
          <w:rFonts w:eastAsia="DengXian"/>
        </w:rPr>
        <w:t>Figure 6.8.2.1.1-1: Registration of PEMC and registration of PINMF</w:t>
      </w:r>
    </w:p>
    <w:p w14:paraId="7AF385BB" w14:textId="0C890176" w:rsidR="00A611F7" w:rsidRDefault="00A611F7" w:rsidP="00A611F7">
      <w:pPr>
        <w:rPr>
          <w:b/>
          <w:bCs/>
        </w:rPr>
      </w:pPr>
      <w:r w:rsidRPr="001F3C5A">
        <w:rPr>
          <w:b/>
          <w:bCs/>
        </w:rPr>
        <w:t>Precondition:</w:t>
      </w:r>
    </w:p>
    <w:p w14:paraId="7F09C52F" w14:textId="132FFCC0" w:rsidR="001F3C5A" w:rsidRPr="001F3C5A" w:rsidRDefault="001F3C5A" w:rsidP="001F3C5A">
      <w:pPr>
        <w:rPr>
          <w:b/>
          <w:bCs/>
        </w:rPr>
      </w:pPr>
      <w:r w:rsidRPr="001F3C5A">
        <w:rPr>
          <w:b/>
          <w:bCs/>
        </w:rPr>
        <w:t>The user of the PEMC has subscribed PIN service.</w:t>
      </w:r>
    </w:p>
    <w:p w14:paraId="508ECDB1" w14:textId="77777777" w:rsidR="001F3C5A" w:rsidRDefault="001F3C5A" w:rsidP="001F3C5A">
      <w:pPr>
        <w:pStyle w:val="B1"/>
      </w:pPr>
      <w:r>
        <w:t>1.</w:t>
      </w:r>
      <w:r>
        <w:tab/>
        <w:t>The PEMC sends Registration Request (GPSI) to the PINMF-A, which may be according to the pre-configured information. If the PEMC is behind a PEGC, the PEMC sends Message Transfer Request (Registration Request) to the PEGC, and PEGC sends Transfer Message Request (PEMC Transport Address, Registration Request) to the PINMF.</w:t>
      </w:r>
    </w:p>
    <w:p w14:paraId="624C1F56" w14:textId="77777777" w:rsidR="001F3C5A" w:rsidRDefault="001F3C5A" w:rsidP="001F3C5A">
      <w:pPr>
        <w:pStyle w:val="B1"/>
      </w:pPr>
      <w:r>
        <w:t>2.</w:t>
      </w:r>
      <w:r>
        <w:tab/>
        <w:t>The PINMF-A interacts with the UDR via UDM or NEF to check whether the UE identified by the GPSI has subscribed to be a PEMC. The UDR returns the subscribed PIN related information, which includes the indicator of whether the UE is a PEMC and the Trust Member Group ID if exists, as well as returns the registered PINMF Info related to the GPSI if exists.</w:t>
      </w:r>
    </w:p>
    <w:p w14:paraId="5A6AEB1E" w14:textId="77777777" w:rsidR="001F3C5A" w:rsidRDefault="001F3C5A" w:rsidP="001F3C5A">
      <w:pPr>
        <w:pStyle w:val="B1"/>
      </w:pPr>
      <w:r>
        <w:t>3.</w:t>
      </w:r>
      <w:r>
        <w:tab/>
        <w:t>[Optional] If the PINMF Info is not received in step 2, the PINMF-A sends PINMF Registration Request (GPSI/Trust Member Group ID, PINMF Info) to the UDM/NEF. The registration of PINMF is for the purpose that when user changes cell phone for the PEMC or uses other PEMC in Trust Members, the management operation can still be done.</w:t>
      </w:r>
    </w:p>
    <w:p w14:paraId="485BE3C9" w14:textId="77777777" w:rsidR="001F3C5A" w:rsidRDefault="001F3C5A" w:rsidP="001F3C5A">
      <w:pPr>
        <w:pStyle w:val="B1"/>
      </w:pPr>
      <w:r>
        <w:t>4.</w:t>
      </w:r>
      <w:r>
        <w:tab/>
        <w:t>[Optional] The UDM/NEF queries PINMF Info from the UDR according to the GPSI or Trust Member Group ID. The UDR returns the PINMF Info related to the GPSI or the Trust Member Group ID.</w:t>
      </w:r>
    </w:p>
    <w:p w14:paraId="59B48C98" w14:textId="77777777" w:rsidR="001F3C5A" w:rsidRDefault="001F3C5A" w:rsidP="001F3C5A">
      <w:pPr>
        <w:pStyle w:val="B1"/>
      </w:pPr>
      <w:r>
        <w:t>5.</w:t>
      </w:r>
      <w:r>
        <w:tab/>
        <w:t>[Optional] If the UDR does not return the PINMF Info, the UDM/NEF registers the PINMF-A into UDR related to the GPSI or the Trust Member Group ID.</w:t>
      </w:r>
    </w:p>
    <w:p w14:paraId="705D6A99" w14:textId="77777777" w:rsidR="001F3C5A" w:rsidRDefault="001F3C5A" w:rsidP="001F3C5A">
      <w:pPr>
        <w:pStyle w:val="NO"/>
      </w:pPr>
      <w:r>
        <w:t>NOTE:</w:t>
      </w:r>
      <w:r>
        <w:tab/>
        <w:t>The UDM/NEF does not handle the successive PINMF Registration Request related to the GPSI or Trust Member Group ID until steps 4 and 5 are finished.</w:t>
      </w:r>
    </w:p>
    <w:p w14:paraId="728218DF" w14:textId="77777777" w:rsidR="001F3C5A" w:rsidRDefault="001F3C5A" w:rsidP="001F3C5A">
      <w:pPr>
        <w:pStyle w:val="B1"/>
      </w:pPr>
      <w:r>
        <w:t>6.</w:t>
      </w:r>
      <w:r>
        <w:tab/>
        <w:t>[Optional] The UDM/NEF responds to the PINMF-A, which includes the registered PINMF Info.</w:t>
      </w:r>
    </w:p>
    <w:p w14:paraId="7B38F7B3" w14:textId="77777777" w:rsidR="001F3C5A" w:rsidRDefault="001F3C5A" w:rsidP="001F3C5A">
      <w:pPr>
        <w:pStyle w:val="B1"/>
      </w:pPr>
      <w:r>
        <w:t>7.</w:t>
      </w:r>
      <w:r>
        <w:tab/>
        <w:t>If the returned PINMF Info in step 2 or step 6 indicates the PINMF-A, the PINMF-A responds to the PEMC with allocated PEMC ID. If the returned PINMF Info in step 6 does not indicate the PINMF-A, the PINMF-A instructs the PEMC to redirect the registration with the PINMF-B that indicated by the received PINMF Info. If the PEMC is behind a PEGC, the PINMF sends Transfer Message Request (PEMC Transport Address, Registration Response) to the PEGC, and the PEGC sends Message Transfer Request (Registration Response (PEMC ID)) to the PEMC.</w:t>
      </w:r>
    </w:p>
    <w:p w14:paraId="7941DBC3" w14:textId="77777777" w:rsidR="001F3C5A" w:rsidRDefault="001F3C5A" w:rsidP="001F3C5A">
      <w:pPr>
        <w:pStyle w:val="B1"/>
      </w:pPr>
      <w:r>
        <w:t>8.</w:t>
      </w:r>
      <w:r>
        <w:tab/>
        <w:t>[Optional] If the PEMC is instructed to redirect the registration, steps 1-7a are performed again with the PINMF-B.</w:t>
      </w:r>
    </w:p>
    <w:p w14:paraId="30B3C23E" w14:textId="77777777" w:rsidR="00A611F7" w:rsidRPr="001F3C5A" w:rsidRDefault="00A611F7" w:rsidP="00A611F7">
      <w:pPr>
        <w:pStyle w:val="Heading5"/>
      </w:pPr>
      <w:bookmarkStart w:id="702" w:name="_Toc125522494"/>
      <w:bookmarkStart w:id="703" w:name="_Toc128629732"/>
      <w:r w:rsidRPr="001F3C5A">
        <w:t>6.8.2.1.2</w:t>
      </w:r>
      <w:r w:rsidRPr="001F3C5A">
        <w:tab/>
        <w:t>Create a PIN</w:t>
      </w:r>
      <w:bookmarkEnd w:id="702"/>
      <w:bookmarkEnd w:id="703"/>
    </w:p>
    <w:p w14:paraId="3D3B5242" w14:textId="5BEBD8F3" w:rsidR="00F915F6" w:rsidRPr="001F3C5A" w:rsidRDefault="000C6693" w:rsidP="000C6693">
      <w:pPr>
        <w:rPr>
          <w:rFonts w:eastAsia="Malgun Gothic"/>
        </w:rPr>
      </w:pPr>
      <w:r w:rsidRPr="001F3C5A">
        <w:rPr>
          <w:rFonts w:eastAsia="Malgun Gothic"/>
        </w:rPr>
        <w:t xml:space="preserve">The procedure describes how a PEMC </w:t>
      </w:r>
      <w:r w:rsidR="00C514B4" w:rsidRPr="001F3C5A">
        <w:t xml:space="preserve">dynamically creates a </w:t>
      </w:r>
      <w:r w:rsidRPr="001F3C5A">
        <w:rPr>
          <w:rFonts w:eastAsia="Malgun Gothic"/>
        </w:rPr>
        <w:t>PIN</w:t>
      </w:r>
      <w:r w:rsidR="00C514B4" w:rsidRPr="001F3C5A">
        <w:t xml:space="preserve"> without adding or removing PINE/PEGC</w:t>
      </w:r>
      <w:r w:rsidRPr="001F3C5A">
        <w:rPr>
          <w:rFonts w:eastAsia="Malgun Gothic"/>
        </w:rPr>
        <w:t>.</w:t>
      </w:r>
    </w:p>
    <w:p w14:paraId="450CA977" w14:textId="77777777" w:rsidR="00AD2850" w:rsidRPr="001F3C5A" w:rsidRDefault="00AD2850" w:rsidP="001F3C5A">
      <w:pPr>
        <w:pStyle w:val="TH"/>
        <w:rPr>
          <w:rFonts w:eastAsia="DengXian"/>
        </w:rPr>
      </w:pPr>
      <w:r w:rsidRPr="001F3C5A">
        <w:object w:dxaOrig="8199" w:dyaOrig="2986" w14:anchorId="0EFAC2B7">
          <v:shape id="_x0000_i1076" type="#_x0000_t75" style="width:327.15pt;height:119.25pt" o:ole="">
            <v:imagedata r:id="rId113" o:title=""/>
          </v:shape>
          <o:OLEObject Type="Embed" ProgID="Visio.Drawing.15" ShapeID="_x0000_i1076" DrawAspect="Content" ObjectID="_1741789244" r:id="rId114"/>
        </w:object>
      </w:r>
    </w:p>
    <w:p w14:paraId="5C7B128C" w14:textId="414E7E91" w:rsidR="00F915F6" w:rsidRPr="001F3C5A" w:rsidRDefault="00F915F6" w:rsidP="00ED4BC6">
      <w:pPr>
        <w:pStyle w:val="TF"/>
        <w:rPr>
          <w:rFonts w:eastAsia="DengXian"/>
        </w:rPr>
      </w:pPr>
      <w:r w:rsidRPr="001F3C5A">
        <w:rPr>
          <w:rFonts w:eastAsia="DengXian"/>
        </w:rPr>
        <w:t>Figure 6.</w:t>
      </w:r>
      <w:r w:rsidR="008E42CF" w:rsidRPr="001F3C5A">
        <w:rPr>
          <w:rFonts w:eastAsia="DengXian"/>
        </w:rPr>
        <w:t>8</w:t>
      </w:r>
      <w:r w:rsidRPr="001F3C5A">
        <w:rPr>
          <w:rFonts w:eastAsia="DengXian"/>
        </w:rPr>
        <w:t xml:space="preserve">.2.1-1: </w:t>
      </w:r>
      <w:r w:rsidR="00194E1A" w:rsidRPr="001F3C5A">
        <w:rPr>
          <w:rFonts w:eastAsia="DengXian"/>
        </w:rPr>
        <w:t xml:space="preserve">Create a </w:t>
      </w:r>
      <w:r w:rsidRPr="001F3C5A">
        <w:rPr>
          <w:rFonts w:eastAsia="DengXian"/>
        </w:rPr>
        <w:t>PIN</w:t>
      </w:r>
    </w:p>
    <w:p w14:paraId="1D7373D6" w14:textId="77777777" w:rsidR="00753989" w:rsidRPr="001F3C5A" w:rsidRDefault="00753989" w:rsidP="001F3C5A">
      <w:pPr>
        <w:rPr>
          <w:b/>
          <w:bCs/>
        </w:rPr>
      </w:pPr>
      <w:r w:rsidRPr="001F3C5A">
        <w:rPr>
          <w:b/>
          <w:bCs/>
        </w:rPr>
        <w:t>Precondition:</w:t>
      </w:r>
    </w:p>
    <w:p w14:paraId="2AA60D05" w14:textId="10E4A5A5" w:rsidR="000C6693" w:rsidRDefault="000C6693" w:rsidP="001F3C5A">
      <w:pPr>
        <w:rPr>
          <w:rFonts w:eastAsia="DengXian"/>
          <w:b/>
          <w:bCs/>
        </w:rPr>
      </w:pPr>
      <w:r w:rsidRPr="001F3C5A">
        <w:rPr>
          <w:rFonts w:eastAsia="DengXian"/>
          <w:b/>
          <w:bCs/>
        </w:rPr>
        <w:t xml:space="preserve">The user may subscribe </w:t>
      </w:r>
      <w:r w:rsidR="00BE42DF" w:rsidRPr="001F3C5A">
        <w:rPr>
          <w:rFonts w:eastAsia="DengXian"/>
          <w:b/>
          <w:bCs/>
        </w:rPr>
        <w:t>T</w:t>
      </w:r>
      <w:r w:rsidRPr="001F3C5A">
        <w:rPr>
          <w:rFonts w:eastAsia="DengXian"/>
          <w:b/>
          <w:bCs/>
        </w:rPr>
        <w:t xml:space="preserve">rust </w:t>
      </w:r>
      <w:r w:rsidR="00BE42DF" w:rsidRPr="001F3C5A">
        <w:rPr>
          <w:rFonts w:eastAsia="DengXian"/>
          <w:b/>
          <w:bCs/>
        </w:rPr>
        <w:t>M</w:t>
      </w:r>
      <w:r w:rsidRPr="001F3C5A">
        <w:rPr>
          <w:rFonts w:eastAsia="DengXian"/>
          <w:b/>
          <w:bCs/>
        </w:rPr>
        <w:t>embers that can act as PEMC or PEGC.</w:t>
      </w:r>
    </w:p>
    <w:p w14:paraId="348F4D4C" w14:textId="77777777" w:rsidR="001F3C5A" w:rsidRDefault="001F3C5A" w:rsidP="001F3C5A">
      <w:pPr>
        <w:pStyle w:val="B1"/>
        <w:rPr>
          <w:rFonts w:eastAsia="DengXian"/>
        </w:rPr>
      </w:pPr>
      <w:r>
        <w:rPr>
          <w:rFonts w:eastAsia="DengXian"/>
        </w:rPr>
        <w:t>1.</w:t>
      </w:r>
      <w:r>
        <w:rPr>
          <w:rFonts w:eastAsia="DengXian"/>
        </w:rPr>
        <w:tab/>
        <w:t>The PEMC sends Create PIN Request (PEMC ID, PIN name, PIN description, [Duration], [additional PEMC GPSIs]) to the PIN Management Function (PINMF) over application layer. The Duration indicates the lifetime of the PIN, the additional PEMC GPSIs indicates additional PEMCs that are allowed to manage the PIN. If the PEMC is behind a PEGC, the message is encapsulated in PIN2 and PIN4 interfaces as described in step 1 of clause 6.8.2.1.1. The PEMC may also send the PLMN ID to PINMF.</w:t>
      </w:r>
    </w:p>
    <w:p w14:paraId="3A830ECC" w14:textId="77777777" w:rsidR="001F3C5A" w:rsidRDefault="001F3C5A" w:rsidP="001F3C5A">
      <w:pPr>
        <w:pStyle w:val="B1"/>
        <w:rPr>
          <w:rFonts w:eastAsia="DengXian"/>
        </w:rPr>
      </w:pPr>
      <w:r>
        <w:rPr>
          <w:rFonts w:eastAsia="DengXian"/>
        </w:rPr>
        <w:t>2.</w:t>
      </w:r>
      <w:r>
        <w:rPr>
          <w:rFonts w:eastAsia="DengXian"/>
        </w:rPr>
        <w:tab/>
        <w:t>[Optional] If additional PEMC GPSIs are received, the PINMF checks with the UDR whether the additional PEMCs identified by the additional PEMC GPSIs are included in the Trust Members of the PEMC identified by the PEMC ID. The interaction between PINMF and UDR is via UDM or NEF. The NEF shall verify whether the PINMF is the one that registered with the Trust Member Group. Although there maybe more than one PEMCs included in a PIN, the PINMF only allows one PEMC to control the PIN at any point of time.</w:t>
      </w:r>
    </w:p>
    <w:p w14:paraId="43C99BB0" w14:textId="77777777" w:rsidR="001F3C5A" w:rsidRDefault="001F3C5A" w:rsidP="001F3C5A">
      <w:pPr>
        <w:pStyle w:val="B1"/>
        <w:rPr>
          <w:rFonts w:eastAsia="DengXian"/>
        </w:rPr>
      </w:pPr>
      <w:r>
        <w:rPr>
          <w:rFonts w:eastAsia="DengXian"/>
        </w:rPr>
        <w:t>3.</w:t>
      </w:r>
      <w:r>
        <w:rPr>
          <w:rFonts w:eastAsia="DengXian"/>
        </w:rPr>
        <w:tab/>
        <w:t>The PINMF responds to the PEMC with the allocated PIN ID for the PIN. If the UE identified by the additional PEMC GPSI is not authorized to be a PEMC, the response includes the corresponding error information. If the PEMC is behind a PEGC, the message is encapsulated in PIN2 and PIN4 interfaces as described in step 7 of clause 6.8.2.1.1.</w:t>
      </w:r>
    </w:p>
    <w:p w14:paraId="4CF231FD" w14:textId="77777777" w:rsidR="00D20E89" w:rsidRPr="001F3C5A" w:rsidRDefault="00D20E89" w:rsidP="00D20E89">
      <w:pPr>
        <w:pStyle w:val="Heading5"/>
      </w:pPr>
      <w:bookmarkStart w:id="704" w:name="_Toc125522495"/>
      <w:bookmarkStart w:id="705" w:name="_Toc128629733"/>
      <w:bookmarkStart w:id="706" w:name="_Toc100925367"/>
      <w:bookmarkStart w:id="707" w:name="_Toc100925737"/>
      <w:bookmarkStart w:id="708" w:name="_Toc104235344"/>
      <w:r w:rsidRPr="001F3C5A">
        <w:t>6.8.2.1.3</w:t>
      </w:r>
      <w:r w:rsidRPr="001F3C5A">
        <w:tab/>
        <w:t>Update a PIN</w:t>
      </w:r>
      <w:bookmarkEnd w:id="704"/>
      <w:bookmarkEnd w:id="705"/>
    </w:p>
    <w:p w14:paraId="0274A6EF" w14:textId="77777777" w:rsidR="00D20E89" w:rsidRPr="001F3C5A" w:rsidRDefault="00D20E89" w:rsidP="00D20E89">
      <w:r w:rsidRPr="001F3C5A">
        <w:t>The procedure describes how a PEMC updates a PIN without adding or removing PINE/PEGC.</w:t>
      </w:r>
    </w:p>
    <w:p w14:paraId="5034C124" w14:textId="77777777" w:rsidR="00D20E89" w:rsidRPr="001F3C5A" w:rsidRDefault="00D20E89" w:rsidP="001F3C5A">
      <w:pPr>
        <w:pStyle w:val="TH"/>
        <w:rPr>
          <w:rFonts w:eastAsia="DengXian"/>
        </w:rPr>
      </w:pPr>
      <w:r w:rsidRPr="001F3C5A">
        <w:object w:dxaOrig="8139" w:dyaOrig="3661" w14:anchorId="3810FB7A">
          <v:shape id="_x0000_i1077" type="#_x0000_t75" style="width:333.5pt;height:151.5pt" o:ole="">
            <v:imagedata r:id="rId115" o:title=""/>
          </v:shape>
          <o:OLEObject Type="Embed" ProgID="Visio.Drawing.15" ShapeID="_x0000_i1077" DrawAspect="Content" ObjectID="_1741789245" r:id="rId116"/>
        </w:object>
      </w:r>
    </w:p>
    <w:p w14:paraId="12E26344" w14:textId="77777777" w:rsidR="00D20E89" w:rsidRPr="001F3C5A" w:rsidRDefault="00D20E89" w:rsidP="001F3C5A">
      <w:pPr>
        <w:pStyle w:val="TF"/>
        <w:rPr>
          <w:rFonts w:eastAsia="DengXian"/>
        </w:rPr>
      </w:pPr>
      <w:r w:rsidRPr="001F3C5A">
        <w:rPr>
          <w:rFonts w:eastAsia="DengXian"/>
        </w:rPr>
        <w:t>Figure 6.8.2.1.3-1: Update a PIN</w:t>
      </w:r>
    </w:p>
    <w:p w14:paraId="1206E260" w14:textId="77777777" w:rsidR="00D20E89" w:rsidRPr="001F3C5A" w:rsidRDefault="00D20E89" w:rsidP="001F3C5A">
      <w:pPr>
        <w:rPr>
          <w:b/>
          <w:bCs/>
        </w:rPr>
      </w:pPr>
      <w:r w:rsidRPr="001F3C5A">
        <w:rPr>
          <w:b/>
          <w:bCs/>
        </w:rPr>
        <w:t>Precondition:</w:t>
      </w:r>
    </w:p>
    <w:p w14:paraId="2D2738F8" w14:textId="4AB1568F" w:rsidR="00D20E89" w:rsidRDefault="00D20E89" w:rsidP="001F3C5A">
      <w:pPr>
        <w:rPr>
          <w:rFonts w:eastAsia="DengXian"/>
          <w:b/>
          <w:bCs/>
        </w:rPr>
      </w:pPr>
      <w:r w:rsidRPr="001F3C5A">
        <w:rPr>
          <w:rFonts w:eastAsia="DengXian"/>
          <w:b/>
          <w:bCs/>
        </w:rPr>
        <w:t>The user may subscribe Trust Members as describe in clause 6.8.2.1.2.</w:t>
      </w:r>
    </w:p>
    <w:p w14:paraId="2CA2E94B" w14:textId="77777777" w:rsidR="001F3C5A" w:rsidRDefault="001F3C5A" w:rsidP="001F3C5A">
      <w:pPr>
        <w:pStyle w:val="B1"/>
        <w:rPr>
          <w:rFonts w:eastAsia="DengXian"/>
        </w:rPr>
      </w:pPr>
      <w:r>
        <w:rPr>
          <w:rFonts w:eastAsia="DengXian"/>
        </w:rPr>
        <w:t>1.</w:t>
      </w:r>
      <w:r>
        <w:rPr>
          <w:rFonts w:eastAsia="DengXian"/>
        </w:rPr>
        <w:tab/>
        <w:t>[Optional] The PEMC may perform PIN List Information Query procedure as described in clause 6.8.2.1.5 and/or PIN Information Query procedure as described in clause 6.8.2.1.6. An example usage of this step is that when the user changes cell phone for acting PEMC.</w:t>
      </w:r>
    </w:p>
    <w:p w14:paraId="1CE4312B" w14:textId="77777777" w:rsidR="001F3C5A" w:rsidRDefault="001F3C5A" w:rsidP="001F3C5A">
      <w:pPr>
        <w:pStyle w:val="B1"/>
        <w:rPr>
          <w:rFonts w:eastAsia="DengXian"/>
        </w:rPr>
      </w:pPr>
      <w:r>
        <w:rPr>
          <w:rFonts w:eastAsia="DengXian"/>
        </w:rPr>
        <w:t>2.</w:t>
      </w:r>
      <w:r>
        <w:rPr>
          <w:rFonts w:eastAsia="DengXian"/>
        </w:rPr>
        <w:tab/>
        <w:t>The PEMC sends Update PIN Request (PEMC ID, PIN ID, [PIN name], [PIN description], [Duration], [additional PEMC GPSIs]) to the PINMF. If the PEMC is behind a PEGC, the message is encapsulated in PIN2 and PIN4 interfaces as described in step 1 of clause 6.8.2.1.1.</w:t>
      </w:r>
    </w:p>
    <w:p w14:paraId="679F8EEB" w14:textId="704B5B4B" w:rsidR="001F3C5A" w:rsidRDefault="001F3C5A" w:rsidP="001F3C5A">
      <w:pPr>
        <w:pStyle w:val="B1"/>
        <w:rPr>
          <w:rFonts w:eastAsia="DengXian"/>
        </w:rPr>
      </w:pPr>
      <w:r>
        <w:rPr>
          <w:rFonts w:eastAsia="DengXian"/>
        </w:rPr>
        <w:t>3.</w:t>
      </w:r>
      <w:r>
        <w:rPr>
          <w:rFonts w:eastAsia="DengXian"/>
        </w:rPr>
        <w:tab/>
        <w:t>[Optional] The PINMF determines whether the PEMC is allowed to manage the PIN. If yes, when additional PEMC GPSIs are received, the PINMF determines whether there</w:t>
      </w:r>
      <w:r w:rsidR="00573640">
        <w:rPr>
          <w:rFonts w:eastAsia="DengXian"/>
        </w:rPr>
        <w:t>'</w:t>
      </w:r>
      <w:r>
        <w:rPr>
          <w:rFonts w:eastAsia="DengXian"/>
        </w:rPr>
        <w:t>re newly added PEMCs, if so, the PINMF checks with UDR whether the newly added PEMCs are included in Trust Members of the PEMC identified by the PEMC ID, the PINMF removes the PEMCs of the PIN that not identified by the additional PEMC GPSIs. The interaction between PINMF and UDR is via UDM or NEF. The NEF shall verify whether the PINMF is the one that registered with the Trust Member Group.</w:t>
      </w:r>
    </w:p>
    <w:p w14:paraId="39B76292" w14:textId="77777777" w:rsidR="001F3C5A" w:rsidRDefault="001F3C5A" w:rsidP="001F3C5A">
      <w:pPr>
        <w:pStyle w:val="B1"/>
        <w:rPr>
          <w:rFonts w:eastAsia="DengXian"/>
        </w:rPr>
      </w:pPr>
      <w:r>
        <w:rPr>
          <w:rFonts w:eastAsia="DengXian"/>
        </w:rPr>
        <w:t>4.</w:t>
      </w:r>
      <w:r>
        <w:rPr>
          <w:rFonts w:eastAsia="DengXian"/>
        </w:rPr>
        <w:tab/>
        <w:t>The PINMF responds to the PEMC. If the PEMC is behind a PEGC, the message is encapsulated in PIN2 and PIN4 interfaces as described in step 7 of clause 6.8.2.1.1.</w:t>
      </w:r>
    </w:p>
    <w:p w14:paraId="2F41DE91" w14:textId="77777777" w:rsidR="00D20E89" w:rsidRPr="00977052" w:rsidRDefault="00D20E89" w:rsidP="00D20E89">
      <w:pPr>
        <w:pStyle w:val="Heading5"/>
        <w:rPr>
          <w:lang w:eastAsia="zh-CN"/>
        </w:rPr>
      </w:pPr>
      <w:bookmarkStart w:id="709" w:name="_Toc125522496"/>
      <w:bookmarkStart w:id="710" w:name="_Toc128629734"/>
      <w:r w:rsidRPr="00977052">
        <w:rPr>
          <w:lang w:eastAsia="zh-CN"/>
        </w:rPr>
        <w:t>6.</w:t>
      </w:r>
      <w:r>
        <w:rPr>
          <w:lang w:eastAsia="zh-CN"/>
        </w:rPr>
        <w:t>8</w:t>
      </w:r>
      <w:r w:rsidRPr="00977052">
        <w:rPr>
          <w:lang w:eastAsia="zh-CN"/>
        </w:rPr>
        <w:t>.2.1.</w:t>
      </w:r>
      <w:r>
        <w:rPr>
          <w:lang w:eastAsia="zh-CN"/>
        </w:rPr>
        <w:t>4</w:t>
      </w:r>
      <w:r w:rsidRPr="00977052">
        <w:rPr>
          <w:lang w:eastAsia="zh-CN"/>
        </w:rPr>
        <w:tab/>
      </w:r>
      <w:r>
        <w:rPr>
          <w:lang w:eastAsia="zh-CN"/>
        </w:rPr>
        <w:t>Delete a PIN</w:t>
      </w:r>
      <w:bookmarkEnd w:id="709"/>
      <w:bookmarkEnd w:id="710"/>
    </w:p>
    <w:p w14:paraId="0D0432CD" w14:textId="77777777" w:rsidR="00D20E89" w:rsidRPr="00D20442" w:rsidRDefault="00D20E89" w:rsidP="00D20E89">
      <w:r w:rsidRPr="00D20442">
        <w:t>The procedure describes how a PEMC deletes a dynamically created PIN that does not include any PINE/PEGC.</w:t>
      </w:r>
    </w:p>
    <w:p w14:paraId="751D98F1" w14:textId="77777777" w:rsidR="00D20E89" w:rsidRPr="00D20442" w:rsidRDefault="00D20E89" w:rsidP="00D20442">
      <w:pPr>
        <w:pStyle w:val="TH"/>
        <w:rPr>
          <w:rFonts w:eastAsia="DengXian"/>
        </w:rPr>
      </w:pPr>
      <w:r w:rsidRPr="00D20442">
        <w:object w:dxaOrig="8139" w:dyaOrig="3039" w14:anchorId="7E8C5461">
          <v:shape id="_x0000_i1078" type="#_x0000_t75" style="width:333.5pt;height:125pt" o:ole="">
            <v:imagedata r:id="rId117" o:title=""/>
          </v:shape>
          <o:OLEObject Type="Embed" ProgID="Visio.Drawing.15" ShapeID="_x0000_i1078" DrawAspect="Content" ObjectID="_1741789246" r:id="rId118"/>
        </w:object>
      </w:r>
    </w:p>
    <w:p w14:paraId="0B8157C8" w14:textId="5CA32BE3" w:rsidR="00D20E89" w:rsidRDefault="00D20E89" w:rsidP="00D20442">
      <w:pPr>
        <w:pStyle w:val="TF"/>
        <w:rPr>
          <w:rFonts w:eastAsia="DengXian"/>
        </w:rPr>
      </w:pPr>
      <w:r w:rsidRPr="00D20442">
        <w:rPr>
          <w:rFonts w:eastAsia="DengXian"/>
        </w:rPr>
        <w:t>Figure 6.8.2.1.4-1: Delete a PIN</w:t>
      </w:r>
    </w:p>
    <w:p w14:paraId="7B991291" w14:textId="77777777" w:rsidR="00D20442" w:rsidRDefault="00D20442" w:rsidP="00D20442">
      <w:pPr>
        <w:pStyle w:val="B1"/>
        <w:rPr>
          <w:rFonts w:eastAsia="DengXian"/>
        </w:rPr>
      </w:pPr>
      <w:r>
        <w:rPr>
          <w:rFonts w:eastAsia="DengXian"/>
        </w:rPr>
        <w:t>1.</w:t>
      </w:r>
      <w:r>
        <w:rPr>
          <w:rFonts w:eastAsia="DengXian"/>
        </w:rPr>
        <w:tab/>
        <w:t>The PEMC sends Delete PIN Request (PEMC ID, PIN ID) to the PINMF. If the PEMC is behind a PEGC, the message is encapsulated in PIN2 and PIN4 interfaces as described in step 1 of clause 6.8.2.1.1.</w:t>
      </w:r>
    </w:p>
    <w:p w14:paraId="713ED89E" w14:textId="77777777" w:rsidR="00D20442" w:rsidRDefault="00D20442" w:rsidP="00D20442">
      <w:pPr>
        <w:pStyle w:val="B1"/>
        <w:rPr>
          <w:rFonts w:eastAsia="DengXian"/>
        </w:rPr>
      </w:pPr>
      <w:r>
        <w:rPr>
          <w:rFonts w:eastAsia="DengXian"/>
        </w:rPr>
        <w:t>2.</w:t>
      </w:r>
      <w:r>
        <w:rPr>
          <w:rFonts w:eastAsia="DengXian"/>
        </w:rPr>
        <w:tab/>
        <w:t>The PINMF determines whether the PEMC is allowed to manage the PIN. If yes, the PINMF removes the storage information related to the PIN. The PINMF responds to the PEMC. If the PEMC is behind a PEGC, the message is encapsulated in PIN2 and PIN4 interfaces as described in step 7 of clause 6.8.2.1.1.</w:t>
      </w:r>
    </w:p>
    <w:p w14:paraId="0A5EF9C7" w14:textId="77777777" w:rsidR="00D20E89" w:rsidRPr="00977052" w:rsidRDefault="00D20E89" w:rsidP="00D20E89">
      <w:pPr>
        <w:pStyle w:val="Heading5"/>
        <w:rPr>
          <w:lang w:eastAsia="zh-CN"/>
        </w:rPr>
      </w:pPr>
      <w:bookmarkStart w:id="711" w:name="_Toc125522497"/>
      <w:bookmarkStart w:id="712" w:name="_Toc128629735"/>
      <w:r w:rsidRPr="00977052">
        <w:rPr>
          <w:lang w:eastAsia="zh-CN"/>
        </w:rPr>
        <w:t>6.</w:t>
      </w:r>
      <w:r>
        <w:rPr>
          <w:lang w:eastAsia="zh-CN"/>
        </w:rPr>
        <w:t>8</w:t>
      </w:r>
      <w:r w:rsidRPr="00977052">
        <w:rPr>
          <w:lang w:eastAsia="zh-CN"/>
        </w:rPr>
        <w:t>.2.1.</w:t>
      </w:r>
      <w:r>
        <w:rPr>
          <w:lang w:eastAsia="zh-CN"/>
        </w:rPr>
        <w:t>5</w:t>
      </w:r>
      <w:r w:rsidRPr="00977052">
        <w:rPr>
          <w:lang w:eastAsia="zh-CN"/>
        </w:rPr>
        <w:tab/>
      </w:r>
      <w:r>
        <w:rPr>
          <w:lang w:eastAsia="zh-CN"/>
        </w:rPr>
        <w:t>Query PIN list information</w:t>
      </w:r>
      <w:bookmarkEnd w:id="711"/>
      <w:bookmarkEnd w:id="712"/>
    </w:p>
    <w:p w14:paraId="78A10F5F" w14:textId="77777777" w:rsidR="00D20E89" w:rsidRPr="00D20442" w:rsidRDefault="00D20E89" w:rsidP="00D20E89">
      <w:r w:rsidRPr="00D20442">
        <w:t>The procedure describes how a PEMC queries the PINMF to obtain the information of PINs that pre-configured or dynamically created by the PEMC or other PEMCs that are trust members of the PEMC.</w:t>
      </w:r>
      <w:r w:rsidRPr="00D20442">
        <w:rPr>
          <w:rFonts w:eastAsia="DengXian"/>
        </w:rPr>
        <w:t xml:space="preserve"> An example usage of this procedure is that when the user changes cell phone for acting PEMC.</w:t>
      </w:r>
    </w:p>
    <w:p w14:paraId="55D7A5AC" w14:textId="77777777" w:rsidR="00D20E89" w:rsidRPr="00D20442" w:rsidRDefault="00D20E89" w:rsidP="00D20442">
      <w:pPr>
        <w:pStyle w:val="TH"/>
        <w:rPr>
          <w:rFonts w:eastAsia="DengXian"/>
        </w:rPr>
      </w:pPr>
      <w:r w:rsidRPr="00D20442">
        <w:object w:dxaOrig="8139" w:dyaOrig="3436" w14:anchorId="688DFE01">
          <v:shape id="_x0000_i1079" type="#_x0000_t75" style="width:333.5pt;height:141.7pt" o:ole="">
            <v:imagedata r:id="rId119" o:title=""/>
          </v:shape>
          <o:OLEObject Type="Embed" ProgID="Visio.Drawing.15" ShapeID="_x0000_i1079" DrawAspect="Content" ObjectID="_1741789247" r:id="rId120"/>
        </w:object>
      </w:r>
    </w:p>
    <w:p w14:paraId="4CFBA28E" w14:textId="77777777" w:rsidR="00D20E89" w:rsidRPr="00D20442" w:rsidRDefault="00D20E89" w:rsidP="00D20442">
      <w:pPr>
        <w:pStyle w:val="TF"/>
        <w:rPr>
          <w:rFonts w:eastAsia="DengXian"/>
        </w:rPr>
      </w:pPr>
      <w:r w:rsidRPr="00D20442">
        <w:rPr>
          <w:rFonts w:eastAsia="DengXian"/>
        </w:rPr>
        <w:t>Figure 6.8.2.1.5-1: Query PIN list information</w:t>
      </w:r>
    </w:p>
    <w:p w14:paraId="6C981114" w14:textId="77777777" w:rsidR="00D20E89" w:rsidRPr="00D20442" w:rsidRDefault="00D20E89" w:rsidP="00D20442">
      <w:pPr>
        <w:rPr>
          <w:b/>
          <w:bCs/>
        </w:rPr>
      </w:pPr>
      <w:r w:rsidRPr="00D20442">
        <w:rPr>
          <w:b/>
          <w:bCs/>
        </w:rPr>
        <w:t>Precondition:</w:t>
      </w:r>
    </w:p>
    <w:p w14:paraId="20D410E6" w14:textId="1C02E2E1" w:rsidR="00D20E89" w:rsidRDefault="00D20E89" w:rsidP="00D20442">
      <w:pPr>
        <w:rPr>
          <w:rFonts w:eastAsia="DengXian"/>
          <w:b/>
          <w:bCs/>
        </w:rPr>
      </w:pPr>
      <w:r w:rsidRPr="00D20442">
        <w:rPr>
          <w:rFonts w:eastAsia="DengXian"/>
          <w:b/>
          <w:bCs/>
        </w:rPr>
        <w:t>The user may subscribe Trust Members as describe in clause 6.8.2.1.2.</w:t>
      </w:r>
    </w:p>
    <w:p w14:paraId="564952F7" w14:textId="77777777" w:rsidR="00D20442" w:rsidRDefault="00D20442" w:rsidP="00D20442">
      <w:pPr>
        <w:pStyle w:val="B1"/>
        <w:rPr>
          <w:rFonts w:eastAsia="DengXian"/>
        </w:rPr>
      </w:pPr>
      <w:r>
        <w:rPr>
          <w:rFonts w:eastAsia="DengXian"/>
        </w:rPr>
        <w:t>1.</w:t>
      </w:r>
      <w:r>
        <w:rPr>
          <w:rFonts w:eastAsia="DengXian"/>
        </w:rPr>
        <w:tab/>
        <w:t>The PEMC sends PIN List Information Query (PEMC ID) to the PINMF. If the PEMC is behind a PEGC, the message is encapsulated in PIN2 and PIN4 interfaces as described in step 1 of clause 6.8.2.1.1.</w:t>
      </w:r>
    </w:p>
    <w:p w14:paraId="431ECE57" w14:textId="77777777" w:rsidR="00D20442" w:rsidRDefault="00D20442" w:rsidP="00D20442">
      <w:pPr>
        <w:pStyle w:val="B1"/>
        <w:rPr>
          <w:rFonts w:eastAsia="DengXian"/>
        </w:rPr>
      </w:pPr>
      <w:r>
        <w:rPr>
          <w:rFonts w:eastAsia="DengXian"/>
        </w:rPr>
        <w:t>2.</w:t>
      </w:r>
      <w:r>
        <w:rPr>
          <w:rFonts w:eastAsia="DengXian"/>
        </w:rPr>
        <w:tab/>
        <w:t>[Optional] The PINMF may interact with the UDR to query the trust members of the UE. The PINMF finds out the PINs that managed by the PEMC and its trust members. The interaction between PINMF and UDR is via UDM or NEF. The NEF shall verify whether the PINMF is the one that registered with the Trust Member Group.</w:t>
      </w:r>
    </w:p>
    <w:p w14:paraId="5AC9573C" w14:textId="77777777" w:rsidR="00D20442" w:rsidRDefault="00D20442" w:rsidP="00D20442">
      <w:pPr>
        <w:pStyle w:val="B1"/>
        <w:rPr>
          <w:rFonts w:eastAsia="DengXian"/>
        </w:rPr>
      </w:pPr>
      <w:r>
        <w:rPr>
          <w:rFonts w:eastAsia="DengXian"/>
        </w:rPr>
        <w:t>3.</w:t>
      </w:r>
      <w:r>
        <w:rPr>
          <w:rFonts w:eastAsia="DengXian"/>
        </w:rPr>
        <w:tab/>
        <w:t>The PINMF responds to the PEMC with the list of PIN information, which includes PIN ID, PIN name, PIN description, and optionally contains Duration. If the PEMC is behind a PEGC, the message is encapsulated in PIN2 and PIN4 interfaces as described in step 7 of clause 6.8.2.1.1.</w:t>
      </w:r>
    </w:p>
    <w:p w14:paraId="5287B415" w14:textId="77777777" w:rsidR="00D20E89" w:rsidRPr="00977052" w:rsidRDefault="00D20E89" w:rsidP="00D20E89">
      <w:pPr>
        <w:pStyle w:val="Heading5"/>
        <w:rPr>
          <w:lang w:eastAsia="zh-CN"/>
        </w:rPr>
      </w:pPr>
      <w:bookmarkStart w:id="713" w:name="_Toc125522498"/>
      <w:bookmarkStart w:id="714" w:name="_Toc128629736"/>
      <w:r w:rsidRPr="00977052">
        <w:rPr>
          <w:lang w:eastAsia="zh-CN"/>
        </w:rPr>
        <w:t>6.</w:t>
      </w:r>
      <w:r>
        <w:rPr>
          <w:lang w:eastAsia="zh-CN"/>
        </w:rPr>
        <w:t>8</w:t>
      </w:r>
      <w:r w:rsidRPr="00977052">
        <w:rPr>
          <w:lang w:eastAsia="zh-CN"/>
        </w:rPr>
        <w:t>.2.1.</w:t>
      </w:r>
      <w:r>
        <w:rPr>
          <w:lang w:eastAsia="zh-CN"/>
        </w:rPr>
        <w:t>6</w:t>
      </w:r>
      <w:r w:rsidRPr="00977052">
        <w:rPr>
          <w:lang w:eastAsia="zh-CN"/>
        </w:rPr>
        <w:tab/>
      </w:r>
      <w:r>
        <w:rPr>
          <w:lang w:eastAsia="zh-CN"/>
        </w:rPr>
        <w:t>Query PIN information</w:t>
      </w:r>
      <w:bookmarkEnd w:id="713"/>
      <w:bookmarkEnd w:id="714"/>
    </w:p>
    <w:p w14:paraId="3B146232" w14:textId="77777777" w:rsidR="00D20E89" w:rsidRPr="00D20442" w:rsidRDefault="00D20E89" w:rsidP="00D20E89">
      <w:r w:rsidRPr="00D20442">
        <w:t>The procedure describes how a PEMC queries the PINMF to obtain the information of a PIN that pre-configured or dynamically created by the PEMC or other PEMCs that are trust members of the PEMC.</w:t>
      </w:r>
      <w:r w:rsidRPr="00D20442">
        <w:rPr>
          <w:rFonts w:eastAsia="DengXian"/>
        </w:rPr>
        <w:t xml:space="preserve"> An example usage of this procedure is that when the user changes cell phone for acting PEMC</w:t>
      </w:r>
      <w:r w:rsidRPr="00D20442">
        <w:t>. If the PEMC is not a manager of the PIN, it is not able to modify or delete the PIN.</w:t>
      </w:r>
    </w:p>
    <w:p w14:paraId="1807E678" w14:textId="77777777" w:rsidR="00D20E89" w:rsidRPr="00D20442" w:rsidRDefault="00D20E89" w:rsidP="00D20442">
      <w:pPr>
        <w:pStyle w:val="TH"/>
        <w:rPr>
          <w:rFonts w:eastAsia="DengXian"/>
        </w:rPr>
      </w:pPr>
      <w:r w:rsidRPr="00D20442">
        <w:object w:dxaOrig="9676" w:dyaOrig="3548" w14:anchorId="2A565471">
          <v:shape id="_x0000_i1080" type="#_x0000_t75" style="width:396.3pt;height:144.6pt" o:ole="">
            <v:imagedata r:id="rId121" o:title=""/>
          </v:shape>
          <o:OLEObject Type="Embed" ProgID="Visio.Drawing.15" ShapeID="_x0000_i1080" DrawAspect="Content" ObjectID="_1741789248" r:id="rId122"/>
        </w:object>
      </w:r>
    </w:p>
    <w:p w14:paraId="022135F5" w14:textId="77777777" w:rsidR="00D20E89" w:rsidRPr="00D20442" w:rsidRDefault="00D20E89" w:rsidP="00D20442">
      <w:pPr>
        <w:pStyle w:val="TF"/>
        <w:rPr>
          <w:rFonts w:eastAsia="DengXian"/>
        </w:rPr>
      </w:pPr>
      <w:r w:rsidRPr="00D20442">
        <w:rPr>
          <w:rFonts w:eastAsia="DengXian"/>
        </w:rPr>
        <w:t>Figure 6.8.2.1.6-1: Query PIN information</w:t>
      </w:r>
    </w:p>
    <w:p w14:paraId="4F1F997F" w14:textId="77777777" w:rsidR="00D20E89" w:rsidRPr="00D20442" w:rsidRDefault="00D20E89" w:rsidP="00D20442">
      <w:pPr>
        <w:rPr>
          <w:b/>
          <w:bCs/>
        </w:rPr>
      </w:pPr>
      <w:r w:rsidRPr="00D20442">
        <w:rPr>
          <w:b/>
          <w:bCs/>
        </w:rPr>
        <w:t>Precondition:</w:t>
      </w:r>
    </w:p>
    <w:p w14:paraId="0A507E66" w14:textId="38FDD769" w:rsidR="00D20E89" w:rsidRDefault="00D20E89" w:rsidP="00D20442">
      <w:pPr>
        <w:rPr>
          <w:rFonts w:eastAsia="DengXian"/>
          <w:b/>
          <w:bCs/>
        </w:rPr>
      </w:pPr>
      <w:r w:rsidRPr="00D20442">
        <w:rPr>
          <w:rFonts w:eastAsia="DengXian"/>
          <w:b/>
          <w:bCs/>
        </w:rPr>
        <w:t>The user may subscribe Trust Members as describe in clause 6.8.2.1.2.</w:t>
      </w:r>
    </w:p>
    <w:p w14:paraId="2E29257D" w14:textId="77777777" w:rsidR="00D20442" w:rsidRDefault="00D20442" w:rsidP="00D20442">
      <w:pPr>
        <w:pStyle w:val="B1"/>
        <w:rPr>
          <w:rFonts w:eastAsia="DengXian"/>
        </w:rPr>
      </w:pPr>
      <w:r>
        <w:rPr>
          <w:rFonts w:eastAsia="DengXian"/>
        </w:rPr>
        <w:t>1.</w:t>
      </w:r>
      <w:r>
        <w:rPr>
          <w:rFonts w:eastAsia="DengXian"/>
        </w:rPr>
        <w:tab/>
        <w:t>The PEMC sends PIN Information Query (PEMC ID, PIN ID) to the PINMF. If the PEMC is behind a PEGC, the message is encapsulated in PIN2 and PIN4 interfaces as described in step 1 of clause 6.8.2.1.1.</w:t>
      </w:r>
    </w:p>
    <w:p w14:paraId="165FD136" w14:textId="77777777" w:rsidR="00D20442" w:rsidRDefault="00D20442" w:rsidP="00D20442">
      <w:pPr>
        <w:pStyle w:val="B1"/>
        <w:rPr>
          <w:rFonts w:eastAsia="DengXian"/>
        </w:rPr>
      </w:pPr>
      <w:r>
        <w:rPr>
          <w:rFonts w:eastAsia="DengXian"/>
        </w:rPr>
        <w:t>2.</w:t>
      </w:r>
      <w:r>
        <w:rPr>
          <w:rFonts w:eastAsia="DengXian"/>
        </w:rPr>
        <w:tab/>
        <w:t>[Optional] The PINMF determines whether the PEMC is one of the managers of the PIN, or one of the trust members of the PIN manager. The interaction between PINMF and UDR is via UDM or NEF. The NEF shall verify whether the PINMF is the one that registered with the Trust Member Group.</w:t>
      </w:r>
    </w:p>
    <w:p w14:paraId="3F912D8B" w14:textId="77777777" w:rsidR="00D20442" w:rsidRDefault="00D20442" w:rsidP="00D20442">
      <w:pPr>
        <w:pStyle w:val="B1"/>
        <w:rPr>
          <w:rFonts w:eastAsia="DengXian"/>
        </w:rPr>
      </w:pPr>
      <w:r>
        <w:rPr>
          <w:rFonts w:eastAsia="DengXian"/>
        </w:rPr>
        <w:t>3.</w:t>
      </w:r>
      <w:r>
        <w:rPr>
          <w:rFonts w:eastAsia="DengXian"/>
        </w:rPr>
        <w:tab/>
        <w:t>The PINMF responds to the PEMC with the PIN information, which includes PIN name, PIN description, List of Device Info, Association Info, and optionally includes PEMC GPSIs and Duration. The Device Info is described in clause 6.8.2.2.3, the Association Info is described in clause 6.8.2.3.1. If the PEMC is behind a PEGC, the message is encapsulated in PIN2 and PIN4 interfaces as described in step 7 of clause 6.8.2.1.1.</w:t>
      </w:r>
    </w:p>
    <w:p w14:paraId="7D3DADE8" w14:textId="6F2D9580" w:rsidR="00D20442" w:rsidRPr="00D20442" w:rsidRDefault="00573640" w:rsidP="00D20442">
      <w:pPr>
        <w:pStyle w:val="EditorsNote"/>
        <w:rPr>
          <w:rFonts w:eastAsia="DengXian"/>
        </w:rPr>
      </w:pPr>
      <w:r w:rsidRPr="00ED0C6B">
        <w:t>Editor</w:t>
      </w:r>
      <w:r>
        <w:t>'</w:t>
      </w:r>
      <w:r w:rsidRPr="00ED0C6B">
        <w:t xml:space="preserve">s </w:t>
      </w:r>
      <w:r w:rsidRPr="00ED0C6B">
        <w:rPr>
          <w:lang w:eastAsia="zh-CN"/>
        </w:rPr>
        <w:t>n</w:t>
      </w:r>
      <w:r w:rsidRPr="00ED0C6B">
        <w:t>ote</w:t>
      </w:r>
      <w:r w:rsidR="00D20442">
        <w:rPr>
          <w:rFonts w:eastAsia="DengXian"/>
        </w:rPr>
        <w:t>:</w:t>
      </w:r>
      <w:r w:rsidR="00D20442">
        <w:rPr>
          <w:rFonts w:eastAsia="DengXian"/>
        </w:rPr>
        <w:tab/>
        <w:t>For the case that PINMF is 3rd party AF, how the PEMC verifies that the information stored in and returned from the PINMF, which is received from a PEMC by the PINMF, is not tempered needs coordination of SA WG3.</w:t>
      </w:r>
    </w:p>
    <w:p w14:paraId="7D0A447F" w14:textId="6F902A24" w:rsidR="00F915F6" w:rsidRPr="00D20442" w:rsidRDefault="00F915F6" w:rsidP="00AF127D">
      <w:pPr>
        <w:pStyle w:val="Heading4"/>
      </w:pPr>
      <w:bookmarkStart w:id="715" w:name="_Toc125522499"/>
      <w:bookmarkStart w:id="716" w:name="_Toc128629737"/>
      <w:r w:rsidRPr="00D20442">
        <w:t>6.</w:t>
      </w:r>
      <w:r w:rsidR="00B16AC2" w:rsidRPr="00D20442">
        <w:t>8</w:t>
      </w:r>
      <w:r w:rsidRPr="00D20442">
        <w:t>.2.2</w:t>
      </w:r>
      <w:r w:rsidRPr="00D20442">
        <w:tab/>
        <w:t>Management of PEGC and PINE</w:t>
      </w:r>
      <w:bookmarkEnd w:id="706"/>
      <w:bookmarkEnd w:id="707"/>
      <w:bookmarkEnd w:id="708"/>
      <w:bookmarkEnd w:id="715"/>
      <w:bookmarkEnd w:id="716"/>
    </w:p>
    <w:p w14:paraId="600719D0" w14:textId="77777777" w:rsidR="00A70BA7" w:rsidRPr="00D20442" w:rsidRDefault="00A70BA7" w:rsidP="00A70BA7">
      <w:pPr>
        <w:pStyle w:val="Heading5"/>
      </w:pPr>
      <w:bookmarkStart w:id="717" w:name="_Toc125522500"/>
      <w:bookmarkStart w:id="718" w:name="_Toc128629738"/>
      <w:r w:rsidRPr="00D20442">
        <w:t>6.8.2.2.1</w:t>
      </w:r>
      <w:r w:rsidRPr="00D20442">
        <w:tab/>
        <w:t>Registration of PINE</w:t>
      </w:r>
      <w:bookmarkEnd w:id="717"/>
      <w:bookmarkEnd w:id="718"/>
    </w:p>
    <w:p w14:paraId="0B763468" w14:textId="77777777" w:rsidR="00A70BA7" w:rsidRPr="00D20442" w:rsidRDefault="00A70BA7" w:rsidP="00A70BA7">
      <w:r w:rsidRPr="00D20442">
        <w:t>The procedure describes how a PEMC registers the PINE into PINMF. An example usage of this procedure is that when initial discovery and initial direct connection establishment between the PEMC and the PINE have been done.</w:t>
      </w:r>
    </w:p>
    <w:p w14:paraId="50C52637" w14:textId="77777777" w:rsidR="00A70BA7" w:rsidRPr="00D20442" w:rsidRDefault="00A70BA7" w:rsidP="00D20442">
      <w:pPr>
        <w:pStyle w:val="TH"/>
        <w:rPr>
          <w:rFonts w:eastAsia="DengXian"/>
        </w:rPr>
      </w:pPr>
      <w:r w:rsidRPr="00D20442">
        <w:object w:dxaOrig="9676" w:dyaOrig="3661" w14:anchorId="3CE17FEA">
          <v:shape id="_x0000_i1081" type="#_x0000_t75" style="width:404.95pt;height:154.35pt" o:ole="">
            <v:imagedata r:id="rId123" o:title=""/>
          </v:shape>
          <o:OLEObject Type="Embed" ProgID="Visio.Drawing.15" ShapeID="_x0000_i1081" DrawAspect="Content" ObjectID="_1741789249" r:id="rId124"/>
        </w:object>
      </w:r>
    </w:p>
    <w:p w14:paraId="3657DACE" w14:textId="324DB073" w:rsidR="00A70BA7" w:rsidRDefault="00A70BA7" w:rsidP="00D20442">
      <w:pPr>
        <w:pStyle w:val="TF"/>
        <w:rPr>
          <w:rFonts w:eastAsia="DengXian"/>
        </w:rPr>
      </w:pPr>
      <w:r w:rsidRPr="00D20442">
        <w:rPr>
          <w:rFonts w:eastAsia="DengXian"/>
        </w:rPr>
        <w:t>Figure 6.8.2.2.1-1: Registration of PINE</w:t>
      </w:r>
    </w:p>
    <w:p w14:paraId="278AF4B5" w14:textId="77777777" w:rsidR="00D20442" w:rsidRDefault="00D20442" w:rsidP="00D20442">
      <w:pPr>
        <w:pStyle w:val="B1"/>
        <w:rPr>
          <w:rFonts w:eastAsia="DengXian"/>
        </w:rPr>
      </w:pPr>
      <w:r>
        <w:rPr>
          <w:rFonts w:eastAsia="DengXian"/>
        </w:rPr>
        <w:t>1.</w:t>
      </w:r>
      <w:r>
        <w:rPr>
          <w:rFonts w:eastAsia="DengXian"/>
        </w:rPr>
        <w:tab/>
        <w:t>The PEMC sends Registration Required Request () to the PINE via direct connection. If the PINE has not been registered into PINMF (i.e. no PINE ID is provisioned), the PINE responds OK, otherwise the PINE responds failure.</w:t>
      </w:r>
    </w:p>
    <w:p w14:paraId="49C9D1C7" w14:textId="77777777" w:rsidR="00D20442" w:rsidRDefault="00D20442" w:rsidP="00D20442">
      <w:pPr>
        <w:pStyle w:val="B1"/>
        <w:rPr>
          <w:rFonts w:eastAsia="DengXian"/>
        </w:rPr>
      </w:pPr>
      <w:r>
        <w:rPr>
          <w:rFonts w:eastAsia="DengXian"/>
        </w:rPr>
        <w:t>2.</w:t>
      </w:r>
      <w:r>
        <w:rPr>
          <w:rFonts w:eastAsia="DengXian"/>
        </w:rPr>
        <w:tab/>
        <w:t>The PINE sends Registration Request (Device Metadata) to the PEMC. The Device Metadata includes MAC address, vendor name, device description, PINE Function Address. If the PINE is able to be an announcer, the Device Metadata includes Connection Info, which contains, e.g. SSID/BT ID, password. The Device Metadata may include Service Characters Info, which can be, e.g. Recommend QoS Info. The Service Characters Info is used by PINMF to determine, based on the agreement between the PINMF and the operator, the DNN/S-NSSAI related information for the relay path established by PEGC.</w:t>
      </w:r>
    </w:p>
    <w:p w14:paraId="062A469C" w14:textId="55360F13" w:rsidR="00D20442" w:rsidRDefault="00573640" w:rsidP="00D20442">
      <w:pPr>
        <w:pStyle w:val="EditorsNote"/>
        <w:rPr>
          <w:rFonts w:eastAsia="DengXian"/>
        </w:rPr>
      </w:pPr>
      <w:r w:rsidRPr="00ED0C6B">
        <w:t>Editor</w:t>
      </w:r>
      <w:r>
        <w:t>'</w:t>
      </w:r>
      <w:r w:rsidRPr="00ED0C6B">
        <w:t xml:space="preserve">s </w:t>
      </w:r>
      <w:r w:rsidRPr="00ED0C6B">
        <w:rPr>
          <w:lang w:eastAsia="zh-CN"/>
        </w:rPr>
        <w:t>n</w:t>
      </w:r>
      <w:r w:rsidRPr="00ED0C6B">
        <w:t>ote</w:t>
      </w:r>
      <w:r w:rsidR="00D20442">
        <w:rPr>
          <w:rFonts w:eastAsia="DengXian"/>
        </w:rPr>
        <w:t>:</w:t>
      </w:r>
      <w:r w:rsidR="00D20442">
        <w:rPr>
          <w:rFonts w:eastAsia="DengXian"/>
        </w:rPr>
        <w:tab/>
        <w:t>For the case that PINMF is 3rd party AF, exposing password WiFi/BT to the PINMF has privacy concern, and if user want to hide SSID, exposing SSID to the PINMF also has privacy concern, how to secure protect the password from the PINMF needs coordination of SA3.</w:t>
      </w:r>
    </w:p>
    <w:p w14:paraId="0939D9D3" w14:textId="77777777" w:rsidR="00D20442" w:rsidRDefault="00D20442" w:rsidP="00D20442">
      <w:pPr>
        <w:pStyle w:val="B1"/>
        <w:rPr>
          <w:rFonts w:eastAsia="DengXian"/>
        </w:rPr>
      </w:pPr>
      <w:r>
        <w:rPr>
          <w:rFonts w:eastAsia="DengXian"/>
        </w:rPr>
        <w:t>3.</w:t>
      </w:r>
      <w:r>
        <w:rPr>
          <w:rFonts w:eastAsia="DengXian"/>
        </w:rPr>
        <w:tab/>
        <w:t>The PEMC sends Registration Request (PEMC ID, Device Metadata) to the PINMF. If the PEMC is behind a PEGC, the message is encapsulated in PIN2 and PIN4 interfaces as described in step 1 of clause 6.8.2.1.1.</w:t>
      </w:r>
    </w:p>
    <w:p w14:paraId="768DD149" w14:textId="77777777" w:rsidR="00D20442" w:rsidRDefault="00D20442" w:rsidP="00D20442">
      <w:pPr>
        <w:pStyle w:val="B1"/>
        <w:rPr>
          <w:rFonts w:eastAsia="DengXian"/>
        </w:rPr>
      </w:pPr>
      <w:r>
        <w:rPr>
          <w:rFonts w:eastAsia="DengXian"/>
        </w:rPr>
        <w:t>4.</w:t>
      </w:r>
      <w:r>
        <w:rPr>
          <w:rFonts w:eastAsia="DengXian"/>
        </w:rPr>
        <w:tab/>
        <w:t>The PINMF determines the registered device is PINE (GPSI is not included in the Device Metadata), it responds to the PEMC with the allocated PINE ID. If the PEMC is behind a PEGC, the message is encapsulated in PIN2 and PIN4 interfaces as described in step 7 of clause 6.8.2.1.1.</w:t>
      </w:r>
    </w:p>
    <w:p w14:paraId="399F22AE" w14:textId="77777777" w:rsidR="00D20442" w:rsidRDefault="00D20442" w:rsidP="00D20442">
      <w:pPr>
        <w:pStyle w:val="B1"/>
        <w:rPr>
          <w:rFonts w:eastAsia="DengXian"/>
        </w:rPr>
      </w:pPr>
      <w:r>
        <w:rPr>
          <w:rFonts w:eastAsia="DengXian"/>
        </w:rPr>
        <w:t>5.</w:t>
      </w:r>
      <w:r>
        <w:rPr>
          <w:rFonts w:eastAsia="DengXian"/>
        </w:rPr>
        <w:tab/>
        <w:t>The PEMC sends Registration Response (PINE ID) to the PINE.</w:t>
      </w:r>
    </w:p>
    <w:p w14:paraId="601189EF" w14:textId="77777777" w:rsidR="00A70BA7" w:rsidRPr="00977052" w:rsidRDefault="00A70BA7" w:rsidP="00A70BA7">
      <w:pPr>
        <w:pStyle w:val="Heading5"/>
        <w:rPr>
          <w:lang w:eastAsia="zh-CN"/>
        </w:rPr>
      </w:pPr>
      <w:bookmarkStart w:id="719" w:name="_Toc125522501"/>
      <w:bookmarkStart w:id="720" w:name="_Toc128629739"/>
      <w:r w:rsidRPr="00977052">
        <w:rPr>
          <w:lang w:eastAsia="zh-CN"/>
        </w:rPr>
        <w:t>6.</w:t>
      </w:r>
      <w:r>
        <w:rPr>
          <w:lang w:eastAsia="zh-CN"/>
        </w:rPr>
        <w:t>8</w:t>
      </w:r>
      <w:r w:rsidRPr="00977052">
        <w:rPr>
          <w:lang w:eastAsia="zh-CN"/>
        </w:rPr>
        <w:t>.2.</w:t>
      </w:r>
      <w:r>
        <w:rPr>
          <w:lang w:eastAsia="zh-CN"/>
        </w:rPr>
        <w:t>2</w:t>
      </w:r>
      <w:r w:rsidRPr="00977052">
        <w:rPr>
          <w:lang w:eastAsia="zh-CN"/>
        </w:rPr>
        <w:t>.</w:t>
      </w:r>
      <w:r>
        <w:rPr>
          <w:lang w:eastAsia="zh-CN"/>
        </w:rPr>
        <w:t>2</w:t>
      </w:r>
      <w:r w:rsidRPr="00977052">
        <w:rPr>
          <w:lang w:eastAsia="zh-CN"/>
        </w:rPr>
        <w:tab/>
      </w:r>
      <w:r>
        <w:rPr>
          <w:lang w:eastAsia="zh-CN"/>
        </w:rPr>
        <w:t>Registration of PEGC</w:t>
      </w:r>
      <w:bookmarkEnd w:id="719"/>
      <w:bookmarkEnd w:id="720"/>
    </w:p>
    <w:p w14:paraId="1BE5894B" w14:textId="77777777" w:rsidR="00A70BA7" w:rsidRPr="00D20442" w:rsidRDefault="00A70BA7" w:rsidP="00A70BA7">
      <w:r w:rsidRPr="00D20442">
        <w:t>The procedure describes how a PEMC registers the PEGC into PINMF. An example usage of this procedure is that when initial discovery and initial direct connection establishment between the PEMC and the PEGC have been done.</w:t>
      </w:r>
    </w:p>
    <w:p w14:paraId="4FD0B233" w14:textId="77777777" w:rsidR="00A70BA7" w:rsidRPr="00D20442" w:rsidRDefault="00A70BA7" w:rsidP="00D20442">
      <w:pPr>
        <w:pStyle w:val="TH"/>
        <w:rPr>
          <w:rFonts w:eastAsia="DengXian"/>
        </w:rPr>
      </w:pPr>
      <w:r w:rsidRPr="00D20442">
        <w:object w:dxaOrig="10921" w:dyaOrig="11401" w14:anchorId="31F50262">
          <v:shape id="_x0000_i1082" type="#_x0000_t75" style="width:457.35pt;height:479.8pt" o:ole="">
            <v:imagedata r:id="rId125" o:title=""/>
          </v:shape>
          <o:OLEObject Type="Embed" ProgID="Visio.Drawing.15" ShapeID="_x0000_i1082" DrawAspect="Content" ObjectID="_1741789250" r:id="rId126"/>
        </w:object>
      </w:r>
    </w:p>
    <w:p w14:paraId="145131F6" w14:textId="08081914" w:rsidR="00A70BA7" w:rsidRDefault="00A70BA7" w:rsidP="00D20442">
      <w:pPr>
        <w:pStyle w:val="TF"/>
        <w:rPr>
          <w:rFonts w:eastAsia="DengXian"/>
        </w:rPr>
      </w:pPr>
      <w:r w:rsidRPr="00D20442">
        <w:rPr>
          <w:rFonts w:eastAsia="DengXian"/>
        </w:rPr>
        <w:t>Figure 6.8.2.2.2-1: Registration of PEGC</w:t>
      </w:r>
    </w:p>
    <w:p w14:paraId="1137F571" w14:textId="77777777" w:rsidR="00D20442" w:rsidRDefault="00D20442" w:rsidP="00D20442">
      <w:pPr>
        <w:pStyle w:val="B1"/>
        <w:rPr>
          <w:rFonts w:eastAsia="DengXian"/>
        </w:rPr>
      </w:pPr>
      <w:r>
        <w:rPr>
          <w:rFonts w:eastAsia="DengXian"/>
        </w:rPr>
        <w:t>1.</w:t>
      </w:r>
      <w:r>
        <w:rPr>
          <w:rFonts w:eastAsia="DengXian"/>
        </w:rPr>
        <w:tab/>
        <w:t>The PEMC sends Registration Required Request () to the PEGC via direct connection. If the PEGC has not been registered into PINMF (i.e. no PEGC ID is provisioned), the PEGC responds OK, otherwise the PEGC responds failure.</w:t>
      </w:r>
    </w:p>
    <w:p w14:paraId="25EBB8C1" w14:textId="77777777" w:rsidR="00D20442" w:rsidRDefault="00D20442" w:rsidP="00D20442">
      <w:pPr>
        <w:pStyle w:val="B1"/>
        <w:rPr>
          <w:rFonts w:eastAsia="DengXian"/>
        </w:rPr>
      </w:pPr>
      <w:r>
        <w:rPr>
          <w:rFonts w:eastAsia="DengXian"/>
        </w:rPr>
        <w:t>2.</w:t>
      </w:r>
      <w:r>
        <w:rPr>
          <w:rFonts w:eastAsia="DengXian"/>
        </w:rPr>
        <w:tab/>
        <w:t>The PEGC sends Registration Request (Device Metadata) to the PEMC. The Device Metadata is described in clause 6.8.2.2.1 with following exceptions:</w:t>
      </w:r>
    </w:p>
    <w:p w14:paraId="3EA1CCAE" w14:textId="77777777" w:rsidR="00D20442" w:rsidRDefault="00D20442" w:rsidP="00D20442">
      <w:pPr>
        <w:pStyle w:val="B2"/>
        <w:rPr>
          <w:rFonts w:eastAsia="DengXian"/>
        </w:rPr>
      </w:pPr>
      <w:r>
        <w:rPr>
          <w:rFonts w:eastAsia="DengXian"/>
        </w:rPr>
        <w:t>-</w:t>
      </w:r>
      <w:r>
        <w:rPr>
          <w:rFonts w:eastAsia="DengXian"/>
        </w:rPr>
        <w:tab/>
        <w:t>The PINE is replaced with PEGC, the PINE Function Address is replaced with PEGC Function Address.</w:t>
      </w:r>
    </w:p>
    <w:p w14:paraId="12511D0E" w14:textId="77777777" w:rsidR="00D20442" w:rsidRDefault="00D20442" w:rsidP="00D20442">
      <w:pPr>
        <w:pStyle w:val="B2"/>
        <w:rPr>
          <w:rFonts w:eastAsia="DengXian"/>
        </w:rPr>
      </w:pPr>
      <w:r>
        <w:rPr>
          <w:rFonts w:eastAsia="DengXian"/>
        </w:rPr>
        <w:t>-</w:t>
      </w:r>
      <w:r>
        <w:rPr>
          <w:rFonts w:eastAsia="DengXian"/>
        </w:rPr>
        <w:tab/>
        <w:t>GPSI of the PEGC is included.</w:t>
      </w:r>
    </w:p>
    <w:p w14:paraId="5AB60D39" w14:textId="77777777" w:rsidR="00D20442" w:rsidRDefault="00D20442" w:rsidP="00D20442">
      <w:pPr>
        <w:pStyle w:val="B2"/>
        <w:rPr>
          <w:rFonts w:eastAsia="DengXian"/>
        </w:rPr>
      </w:pPr>
      <w:r>
        <w:rPr>
          <w:rFonts w:eastAsia="DengXian"/>
        </w:rPr>
        <w:t>-</w:t>
      </w:r>
      <w:r>
        <w:rPr>
          <w:rFonts w:eastAsia="DengXian"/>
        </w:rPr>
        <w:tab/>
        <w:t>Service Characters Info is not included.</w:t>
      </w:r>
    </w:p>
    <w:p w14:paraId="73E36309" w14:textId="77777777" w:rsidR="00D20442" w:rsidRDefault="00D20442" w:rsidP="00D20442">
      <w:pPr>
        <w:pStyle w:val="B2"/>
        <w:rPr>
          <w:rFonts w:eastAsia="DengXian"/>
        </w:rPr>
      </w:pPr>
      <w:r>
        <w:rPr>
          <w:rFonts w:eastAsia="DengXian"/>
        </w:rPr>
        <w:t>-</w:t>
      </w:r>
      <w:r>
        <w:rPr>
          <w:rFonts w:eastAsia="DengXian"/>
        </w:rPr>
        <w:tab/>
        <w:t>PLMN ID may be included.</w:t>
      </w:r>
    </w:p>
    <w:p w14:paraId="05AE0FD7" w14:textId="77777777" w:rsidR="00D20442" w:rsidRDefault="00D20442" w:rsidP="00D20442">
      <w:pPr>
        <w:pStyle w:val="B1"/>
        <w:rPr>
          <w:rFonts w:eastAsia="DengXian"/>
        </w:rPr>
      </w:pPr>
      <w:r>
        <w:rPr>
          <w:rFonts w:eastAsia="DengXian"/>
        </w:rPr>
        <w:t>3.</w:t>
      </w:r>
      <w:r>
        <w:rPr>
          <w:rFonts w:eastAsia="DengXian"/>
        </w:rPr>
        <w:tab/>
        <w:t>The PEMC sends Registration Request (PEMC ID, Device Metadata) to the PINMF. If the PEMC is behind a PEGC, the message is encapsulated in PIN2 and PIN4 interfaces as described in step 1 of clause 6.8.2.1.1.</w:t>
      </w:r>
    </w:p>
    <w:p w14:paraId="39B6CB90" w14:textId="49D5AD44" w:rsidR="00D20442" w:rsidRDefault="00573640" w:rsidP="00D20442">
      <w:pPr>
        <w:pStyle w:val="EditorsNote"/>
        <w:rPr>
          <w:rFonts w:eastAsia="DengXian"/>
        </w:rPr>
      </w:pPr>
      <w:r w:rsidRPr="00ED0C6B">
        <w:t>Editor</w:t>
      </w:r>
      <w:r>
        <w:t>'</w:t>
      </w:r>
      <w:r w:rsidRPr="00ED0C6B">
        <w:t xml:space="preserve">s </w:t>
      </w:r>
      <w:r w:rsidRPr="00ED0C6B">
        <w:rPr>
          <w:lang w:eastAsia="zh-CN"/>
        </w:rPr>
        <w:t>n</w:t>
      </w:r>
      <w:r w:rsidRPr="00ED0C6B">
        <w:t>ote</w:t>
      </w:r>
      <w:r w:rsidR="00D20442">
        <w:rPr>
          <w:rFonts w:eastAsia="DengXian"/>
        </w:rPr>
        <w:t>:</w:t>
      </w:r>
      <w:r w:rsidR="00D20442">
        <w:rPr>
          <w:rFonts w:eastAsia="DengXian"/>
        </w:rPr>
        <w:tab/>
        <w:t>For the case that PINMF is 3rd party AF, exposing password of WiFi/BT to the PINMF has privacy concern, and if user want to hide SSID, exposing SSID to the PINMF also has privacy concern, how to secure protect the password from the PINMF needs coordination of SA WG3.</w:t>
      </w:r>
    </w:p>
    <w:p w14:paraId="686CEE8B" w14:textId="3B2B45D6" w:rsidR="00D20442" w:rsidRDefault="00D20442" w:rsidP="00D20442">
      <w:pPr>
        <w:pStyle w:val="B1"/>
        <w:rPr>
          <w:rFonts w:eastAsia="DengXian"/>
        </w:rPr>
      </w:pPr>
      <w:r>
        <w:rPr>
          <w:rFonts w:eastAsia="DengXian"/>
        </w:rPr>
        <w:t>4.</w:t>
      </w:r>
      <w:r>
        <w:rPr>
          <w:rFonts w:eastAsia="DengXian"/>
        </w:rPr>
        <w:tab/>
        <w:t>The PINMF determines the registered device is PEGC (GPSI is included in the Device Metadata), the PINMF interacts with the UDR to query the Trust Members of the PEMC. The interaction between PINMF and UDR is via UDM or NEF. The NEF shall verify whether the PINMF is the one that registered with the Trust Member Group.</w:t>
      </w:r>
    </w:p>
    <w:p w14:paraId="0622F611" w14:textId="3293167C" w:rsidR="00D20442" w:rsidRDefault="00D20442" w:rsidP="00D20442">
      <w:pPr>
        <w:rPr>
          <w:rFonts w:eastAsia="DengXian"/>
        </w:rPr>
      </w:pPr>
      <w:r>
        <w:rPr>
          <w:rFonts w:eastAsia="DengXian"/>
        </w:rPr>
        <w:t>Following steps 5-9 and 11 are for the case when the PEGC is not included in the Trust Members.</w:t>
      </w:r>
    </w:p>
    <w:p w14:paraId="35184E29" w14:textId="61119BFB" w:rsidR="00D20442" w:rsidRDefault="00D20442" w:rsidP="00D20442">
      <w:pPr>
        <w:pStyle w:val="B1"/>
        <w:rPr>
          <w:rFonts w:eastAsia="DengXian"/>
        </w:rPr>
      </w:pPr>
      <w:r>
        <w:rPr>
          <w:rFonts w:eastAsia="DengXian"/>
        </w:rPr>
        <w:t>5.</w:t>
      </w:r>
      <w:r>
        <w:rPr>
          <w:rFonts w:eastAsia="DengXian"/>
        </w:rPr>
        <w:tab/>
        <w:t>[Optional] If the UE identified by the GPSI is not a PEMC</w:t>
      </w:r>
      <w:r w:rsidR="00573640">
        <w:rPr>
          <w:rFonts w:eastAsia="DengXian"/>
        </w:rPr>
        <w:t>'</w:t>
      </w:r>
      <w:r>
        <w:rPr>
          <w:rFonts w:eastAsia="DengXian"/>
        </w:rPr>
        <w:t>s trust member that acts as a PEGC, the PINMF should determine whether the PEGC is in the same PLMN as the PEMC, if they are not, the authorization is failed and the PINMF shall reject the Registration request and inform the PEMC to disconnect with the PEGC, otherwise the PINMF responds to the PEMC with Registration URI. If the PEMC is behind a PEGC, the message is encapsulated in PIN2 and PIN4 interfaces as described in step 7 of clause 6.8.2.1.1.</w:t>
      </w:r>
    </w:p>
    <w:p w14:paraId="17C77274" w14:textId="77777777" w:rsidR="00D20442" w:rsidRDefault="00D20442" w:rsidP="00D20442">
      <w:pPr>
        <w:pStyle w:val="B1"/>
        <w:rPr>
          <w:rFonts w:eastAsia="DengXian"/>
        </w:rPr>
      </w:pPr>
      <w:r>
        <w:rPr>
          <w:rFonts w:eastAsia="DengXian"/>
        </w:rPr>
        <w:t>6.</w:t>
      </w:r>
      <w:r>
        <w:rPr>
          <w:rFonts w:eastAsia="DengXian"/>
        </w:rPr>
        <w:tab/>
        <w:t>[Optional] The PEMC responds to the PEGC with the Registration URI.</w:t>
      </w:r>
    </w:p>
    <w:p w14:paraId="6582671A" w14:textId="77777777" w:rsidR="00D20442" w:rsidRDefault="00D20442" w:rsidP="00D20442">
      <w:pPr>
        <w:pStyle w:val="B1"/>
        <w:rPr>
          <w:rFonts w:eastAsia="DengXian"/>
        </w:rPr>
      </w:pPr>
      <w:r>
        <w:rPr>
          <w:rFonts w:eastAsia="DengXian"/>
        </w:rPr>
        <w:t>7.</w:t>
      </w:r>
      <w:r>
        <w:rPr>
          <w:rFonts w:eastAsia="DengXian"/>
        </w:rPr>
        <w:tab/>
        <w:t>[Optional] The PEGC may close direct connection with PEMC, or the PEMC close the direct connection based on the rejection from PINMF.</w:t>
      </w:r>
    </w:p>
    <w:p w14:paraId="773C0351" w14:textId="77777777" w:rsidR="00D20442" w:rsidRDefault="00D20442" w:rsidP="00D20442">
      <w:pPr>
        <w:pStyle w:val="B1"/>
        <w:rPr>
          <w:rFonts w:eastAsia="DengXian"/>
        </w:rPr>
      </w:pPr>
      <w:r>
        <w:rPr>
          <w:rFonts w:eastAsia="DengXian"/>
        </w:rPr>
        <w:t>8.</w:t>
      </w:r>
      <w:r>
        <w:rPr>
          <w:rFonts w:eastAsia="DengXian"/>
        </w:rPr>
        <w:tab/>
        <w:t>[Optional] The PEGC connects to 5GS if in CM-IDLE state.</w:t>
      </w:r>
    </w:p>
    <w:p w14:paraId="560218ED" w14:textId="77777777" w:rsidR="00D20442" w:rsidRDefault="00D20442" w:rsidP="00D20442">
      <w:pPr>
        <w:pStyle w:val="B1"/>
        <w:rPr>
          <w:rFonts w:eastAsia="DengXian"/>
        </w:rPr>
      </w:pPr>
      <w:r>
        <w:rPr>
          <w:rFonts w:eastAsia="DengXian"/>
        </w:rPr>
        <w:t>9.</w:t>
      </w:r>
      <w:r>
        <w:rPr>
          <w:rFonts w:eastAsia="DengXian"/>
        </w:rPr>
        <w:tab/>
        <w:t>[Optional] The PEGC sends Registration Request (GPSI) to the PINMF over a PDU Session according to the Registration URI. The PINMF verifies the registration.</w:t>
      </w:r>
    </w:p>
    <w:p w14:paraId="1758A84E" w14:textId="77777777" w:rsidR="00D20442" w:rsidRDefault="00D20442" w:rsidP="00D20442">
      <w:pPr>
        <w:pStyle w:val="B1"/>
        <w:rPr>
          <w:rFonts w:eastAsia="DengXian"/>
        </w:rPr>
      </w:pPr>
      <w:r>
        <w:rPr>
          <w:rFonts w:eastAsia="DengXian"/>
        </w:rPr>
        <w:t>10.</w:t>
      </w:r>
      <w:r>
        <w:rPr>
          <w:rFonts w:eastAsia="DengXian"/>
        </w:rPr>
        <w:tab/>
        <w:t>No matter whether steps 5-9 are performed or not, the PINMF sends UP Configuration Request (PEMC GPSI/Trust Member Group ID, PEGC GPSI, List of Service Mapping Rule, [Address Allocation Rule]) to the PCF (optionally via NEF).</w:t>
      </w:r>
    </w:p>
    <w:p w14:paraId="2A0D5813" w14:textId="77777777" w:rsidR="00D20442" w:rsidRDefault="00D20442" w:rsidP="00D20442">
      <w:pPr>
        <w:pStyle w:val="B1"/>
        <w:rPr>
          <w:rFonts w:eastAsia="DengXian"/>
        </w:rPr>
      </w:pPr>
      <w:r>
        <w:rPr>
          <w:rFonts w:eastAsia="DengXian"/>
        </w:rPr>
        <w:tab/>
        <w:t>The Service Mapping Rule includes &lt;Service Type/Default, association information&gt;. The association information may be source IP Ranges, SSIDs, BT IDs, Packet filters, or combination of them. If Default is used, only one Service Mapping Rule is sent.</w:t>
      </w:r>
    </w:p>
    <w:p w14:paraId="3ED6555D" w14:textId="77777777" w:rsidR="00D20442" w:rsidRDefault="00D20442" w:rsidP="00D20442">
      <w:pPr>
        <w:pStyle w:val="B1"/>
        <w:rPr>
          <w:rFonts w:eastAsia="DengXian"/>
        </w:rPr>
      </w:pPr>
      <w:r>
        <w:rPr>
          <w:rFonts w:eastAsia="DengXian"/>
        </w:rPr>
        <w:tab/>
        <w:t>The Address Allocation Rule includes IP Ranges or DHCP Server Address, the IP Ranges are used by the PEGC to assign IP addresses for PINEs, the DHCP Server Address is used by the PEGC to relay the DHCP messages between PINEs and the DHCP Server. With IP Ranges option, the PINEs behind different PEGCs are able to be within different IP domains.</w:t>
      </w:r>
    </w:p>
    <w:p w14:paraId="4BF1B019" w14:textId="77777777" w:rsidR="00D20442" w:rsidRDefault="00D20442" w:rsidP="00D20442">
      <w:pPr>
        <w:pStyle w:val="B1"/>
        <w:rPr>
          <w:rFonts w:eastAsia="DengXian"/>
        </w:rPr>
      </w:pPr>
      <w:r>
        <w:rPr>
          <w:rFonts w:eastAsia="DengXian"/>
        </w:rPr>
        <w:tab/>
        <w:t>The NEF shall verify whether the PINMF is the one that registered with the PEMC GPSI/Trust Member Group.</w:t>
      </w:r>
    </w:p>
    <w:p w14:paraId="172A08FD" w14:textId="77777777" w:rsidR="00D20442" w:rsidRDefault="00D20442" w:rsidP="00D20442">
      <w:pPr>
        <w:pStyle w:val="B1"/>
        <w:rPr>
          <w:rFonts w:eastAsia="DengXian"/>
        </w:rPr>
      </w:pPr>
      <w:r>
        <w:rPr>
          <w:rFonts w:eastAsia="DengXian"/>
        </w:rPr>
        <w:t>11.</w:t>
      </w:r>
      <w:r>
        <w:rPr>
          <w:rFonts w:eastAsia="DengXian"/>
        </w:rPr>
        <w:tab/>
        <w:t>The PCF queries UDR to obtain the subscribed service types of the PEMC or the Trust Member Group. The PCF generates List of PDU Session Selection Rule according to the List of Service Mapping Rule and the subscribed services. The PDU Session Selection Rule includes &lt; {DNN, S-NSSAI, PDU Session Type, SSC mode}, association information&gt;.</w:t>
      </w:r>
    </w:p>
    <w:p w14:paraId="02403445" w14:textId="57962B99" w:rsidR="00D20442" w:rsidRDefault="00D20442" w:rsidP="00D20442">
      <w:pPr>
        <w:pStyle w:val="B1"/>
        <w:rPr>
          <w:rFonts w:eastAsia="DengXian"/>
        </w:rPr>
      </w:pPr>
      <w:r>
        <w:rPr>
          <w:rFonts w:eastAsia="DengXian"/>
        </w:rPr>
        <w:tab/>
        <w:t>With DHCP Server Address option for Address Allocation Rule and association information for the PDU Session Selection Rule including source IP Ranges, the PINMF is able to act as a DHCP Server and allocate IP address for the PINE according to the PINE</w:t>
      </w:r>
      <w:r w:rsidR="00573640">
        <w:rPr>
          <w:rFonts w:eastAsia="DengXian"/>
        </w:rPr>
        <w:t>'</w:t>
      </w:r>
      <w:r>
        <w:rPr>
          <w:rFonts w:eastAsia="DengXian"/>
        </w:rPr>
        <w:t>s Device Metadata (e.g. Recommend QoS Info, pre-configured DN information, device service type, etc.), then the PEGC can map the traffic of the PINE with the corresponding PDU Session according to the PDU Session Selection Rules.</w:t>
      </w:r>
    </w:p>
    <w:p w14:paraId="51BFE8D0" w14:textId="77777777" w:rsidR="00D20442" w:rsidRDefault="00D20442" w:rsidP="00D20442">
      <w:pPr>
        <w:pStyle w:val="B1"/>
        <w:rPr>
          <w:rFonts w:eastAsia="DengXian"/>
        </w:rPr>
      </w:pPr>
      <w:r>
        <w:rPr>
          <w:rFonts w:eastAsia="DengXian"/>
        </w:rPr>
        <w:t>12.</w:t>
      </w:r>
      <w:r>
        <w:rPr>
          <w:rFonts w:eastAsia="DengXian"/>
        </w:rPr>
        <w:tab/>
        <w:t>The PCF invokes Namf_Communication_N1N2MessageTransfer (SUPI of PEGC, List of PDU Session Selection Rule, [Address Allocation Rule]) to the AMF.</w:t>
      </w:r>
    </w:p>
    <w:p w14:paraId="79DE4DCD" w14:textId="77777777" w:rsidR="00D20442" w:rsidRDefault="00D20442" w:rsidP="00D20442">
      <w:pPr>
        <w:pStyle w:val="B1"/>
        <w:rPr>
          <w:rFonts w:eastAsia="DengXian"/>
        </w:rPr>
      </w:pPr>
      <w:r>
        <w:rPr>
          <w:rFonts w:eastAsia="DengXian"/>
        </w:rPr>
        <w:t>13.</w:t>
      </w:r>
      <w:r>
        <w:rPr>
          <w:rFonts w:eastAsia="DengXian"/>
        </w:rPr>
        <w:tab/>
        <w:t>The AMF sends the parameters via N1 message to the PEGC.</w:t>
      </w:r>
    </w:p>
    <w:p w14:paraId="377CF9E0" w14:textId="77777777" w:rsidR="00D20442" w:rsidRDefault="00D20442" w:rsidP="00D20442">
      <w:pPr>
        <w:pStyle w:val="B1"/>
        <w:rPr>
          <w:rFonts w:eastAsia="DengXian"/>
        </w:rPr>
      </w:pPr>
      <w:r>
        <w:rPr>
          <w:rFonts w:eastAsia="DengXian"/>
        </w:rPr>
        <w:t>14.</w:t>
      </w:r>
      <w:r>
        <w:rPr>
          <w:rFonts w:eastAsia="DengXian"/>
        </w:rPr>
        <w:tab/>
        <w:t>If the UE supports PEGC, the UE sends result to the AMF.</w:t>
      </w:r>
    </w:p>
    <w:p w14:paraId="140F95FB" w14:textId="77777777" w:rsidR="00D20442" w:rsidRDefault="00D20442" w:rsidP="00D20442">
      <w:pPr>
        <w:pStyle w:val="B1"/>
        <w:rPr>
          <w:rFonts w:eastAsia="DengXian"/>
        </w:rPr>
      </w:pPr>
      <w:r>
        <w:rPr>
          <w:rFonts w:eastAsia="DengXian"/>
        </w:rPr>
        <w:t>15.</w:t>
      </w:r>
      <w:r>
        <w:rPr>
          <w:rFonts w:eastAsia="DengXian"/>
        </w:rPr>
        <w:tab/>
        <w:t>If the result from the UE is received, or timed out for receiving the result from UE (i.e. the UE does not support PEGC), the AMF invokes Namf_Communication_N1MessageNotify to the PCF.</w:t>
      </w:r>
    </w:p>
    <w:p w14:paraId="6205A0FE" w14:textId="77777777" w:rsidR="00D20442" w:rsidRDefault="00D20442" w:rsidP="00D20442">
      <w:pPr>
        <w:pStyle w:val="B1"/>
        <w:rPr>
          <w:rFonts w:eastAsia="DengXian"/>
        </w:rPr>
      </w:pPr>
      <w:r>
        <w:rPr>
          <w:rFonts w:eastAsia="DengXian"/>
        </w:rPr>
        <w:t>16.</w:t>
      </w:r>
      <w:r>
        <w:rPr>
          <w:rFonts w:eastAsia="DengXian"/>
        </w:rPr>
        <w:tab/>
        <w:t>The PCF responds to the PINMF, which indicates whether the UE supports PEGC.</w:t>
      </w:r>
    </w:p>
    <w:p w14:paraId="165ACA1D" w14:textId="77777777" w:rsidR="00D20442" w:rsidRDefault="00D20442" w:rsidP="00D20442">
      <w:pPr>
        <w:pStyle w:val="B1"/>
        <w:rPr>
          <w:rFonts w:eastAsia="DengXian"/>
        </w:rPr>
      </w:pPr>
      <w:r>
        <w:rPr>
          <w:rFonts w:eastAsia="DengXian"/>
        </w:rPr>
        <w:t>17.</w:t>
      </w:r>
      <w:r>
        <w:rPr>
          <w:rFonts w:eastAsia="DengXian"/>
        </w:rPr>
        <w:tab/>
        <w:t>[Optional] If steps 5-9 are performed and PINMF is informed that the UE supports PEGC during step 16, the PINMF responds to the PEGC over 5GS with allocated PEGC ID, and the PINMF sends PEMC Event Notification (PEGC ID) to the PEMC. If the PEMC is behind a PEGC, the PINMF sends PEGC Event Notification (PEMC Event Notification) to the PEGC, and the PEGC sends PEMC Event Notification to the PEMC.</w:t>
      </w:r>
    </w:p>
    <w:p w14:paraId="41795506" w14:textId="77777777" w:rsidR="00D20442" w:rsidRDefault="00D20442" w:rsidP="00D20442">
      <w:pPr>
        <w:pStyle w:val="B1"/>
        <w:rPr>
          <w:rFonts w:eastAsia="DengXian"/>
        </w:rPr>
      </w:pPr>
      <w:r>
        <w:rPr>
          <w:rFonts w:eastAsia="DengXian"/>
        </w:rPr>
        <w:t>18.</w:t>
      </w:r>
      <w:r>
        <w:rPr>
          <w:rFonts w:eastAsia="DengXian"/>
        </w:rPr>
        <w:tab/>
        <w:t>If steps 5-9 are not performed and PINMF is informed that the UE supports PEGC during step 16, the PINMF responds to the PEMC with allocated PEGC ID, the PEMC responds to the PEGC with the PEGC ID. If the PEMC is behind a PEGC, the message is encapsulated in PIN2 and PIN4 interfaces as described in step 7 of clause 6.8.2.1.1.</w:t>
      </w:r>
    </w:p>
    <w:p w14:paraId="13678DD2" w14:textId="77777777" w:rsidR="00A70BA7" w:rsidRPr="00977052" w:rsidRDefault="00A70BA7" w:rsidP="00A70BA7">
      <w:pPr>
        <w:pStyle w:val="Heading5"/>
        <w:rPr>
          <w:lang w:eastAsia="zh-CN"/>
        </w:rPr>
      </w:pPr>
      <w:bookmarkStart w:id="721" w:name="_Toc125522502"/>
      <w:bookmarkStart w:id="722" w:name="_Toc128629740"/>
      <w:r w:rsidRPr="00977052">
        <w:rPr>
          <w:lang w:eastAsia="zh-CN"/>
        </w:rPr>
        <w:t>6.</w:t>
      </w:r>
      <w:r>
        <w:rPr>
          <w:lang w:eastAsia="zh-CN"/>
        </w:rPr>
        <w:t>8</w:t>
      </w:r>
      <w:r w:rsidRPr="00977052">
        <w:rPr>
          <w:lang w:eastAsia="zh-CN"/>
        </w:rPr>
        <w:t>.2.</w:t>
      </w:r>
      <w:r>
        <w:rPr>
          <w:lang w:eastAsia="zh-CN"/>
        </w:rPr>
        <w:t>2</w:t>
      </w:r>
      <w:r w:rsidRPr="00977052">
        <w:rPr>
          <w:lang w:eastAsia="zh-CN"/>
        </w:rPr>
        <w:t>.</w:t>
      </w:r>
      <w:r>
        <w:rPr>
          <w:lang w:eastAsia="zh-CN"/>
        </w:rPr>
        <w:t>3</w:t>
      </w:r>
      <w:r w:rsidRPr="00977052">
        <w:rPr>
          <w:lang w:eastAsia="zh-CN"/>
        </w:rPr>
        <w:tab/>
      </w:r>
      <w:r>
        <w:rPr>
          <w:lang w:eastAsia="zh-CN"/>
        </w:rPr>
        <w:t>Query device list information</w:t>
      </w:r>
      <w:bookmarkEnd w:id="721"/>
      <w:bookmarkEnd w:id="722"/>
    </w:p>
    <w:p w14:paraId="06B86BD0" w14:textId="77777777" w:rsidR="00A70BA7" w:rsidRPr="00D20442" w:rsidRDefault="00A70BA7" w:rsidP="00A70BA7">
      <w:r w:rsidRPr="00D20442">
        <w:t>The procedure describes how a PEMC queries the PINMF to obtain the information of PINEs/PEGCs that has been registered into the PINMF by the PEMC or other PEMCs that are trust members of the PEMC.</w:t>
      </w:r>
      <w:r w:rsidRPr="00D20442">
        <w:rPr>
          <w:rFonts w:eastAsia="DengXian"/>
        </w:rPr>
        <w:t xml:space="preserve"> An example usage of this procedure is that when the user change cell phone for acting PEMC</w:t>
      </w:r>
      <w:r w:rsidRPr="00D20442">
        <w:t>.</w:t>
      </w:r>
    </w:p>
    <w:p w14:paraId="6C0CB8B7" w14:textId="77777777" w:rsidR="00A70BA7" w:rsidRPr="00D20442" w:rsidRDefault="00A70BA7" w:rsidP="00D20442">
      <w:pPr>
        <w:pStyle w:val="TH"/>
        <w:rPr>
          <w:rFonts w:eastAsia="DengXian"/>
        </w:rPr>
      </w:pPr>
      <w:r w:rsidRPr="00D20442">
        <w:object w:dxaOrig="9789" w:dyaOrig="3548" w14:anchorId="1F69434B">
          <v:shape id="_x0000_i1083" type="#_x0000_t75" style="width:399.75pt;height:144.6pt" o:ole="">
            <v:imagedata r:id="rId127" o:title=""/>
          </v:shape>
          <o:OLEObject Type="Embed" ProgID="Visio.Drawing.15" ShapeID="_x0000_i1083" DrawAspect="Content" ObjectID="_1741789251" r:id="rId128"/>
        </w:object>
      </w:r>
    </w:p>
    <w:p w14:paraId="3F17407D" w14:textId="77777777" w:rsidR="00A70BA7" w:rsidRPr="00D20442" w:rsidRDefault="00A70BA7" w:rsidP="00D20442">
      <w:pPr>
        <w:pStyle w:val="TF"/>
        <w:rPr>
          <w:rFonts w:eastAsia="DengXian"/>
        </w:rPr>
      </w:pPr>
      <w:r w:rsidRPr="00D20442">
        <w:rPr>
          <w:rFonts w:eastAsia="DengXian"/>
        </w:rPr>
        <w:t>Figure 6.8.2.2.3-1: Query device list information</w:t>
      </w:r>
    </w:p>
    <w:p w14:paraId="7A11C68F" w14:textId="77777777" w:rsidR="00A70BA7" w:rsidRPr="00D20442" w:rsidRDefault="00A70BA7" w:rsidP="00D20442">
      <w:pPr>
        <w:rPr>
          <w:b/>
          <w:bCs/>
        </w:rPr>
      </w:pPr>
      <w:r w:rsidRPr="00D20442">
        <w:rPr>
          <w:b/>
          <w:bCs/>
        </w:rPr>
        <w:t>Precondition:</w:t>
      </w:r>
    </w:p>
    <w:p w14:paraId="16FB6346" w14:textId="3FEA5E56" w:rsidR="00A70BA7" w:rsidRDefault="00A70BA7" w:rsidP="00D20442">
      <w:pPr>
        <w:rPr>
          <w:rFonts w:eastAsia="DengXian"/>
          <w:b/>
          <w:bCs/>
        </w:rPr>
      </w:pPr>
      <w:r w:rsidRPr="00D20442">
        <w:rPr>
          <w:rFonts w:eastAsia="DengXian"/>
          <w:b/>
          <w:bCs/>
        </w:rPr>
        <w:t>The user may subscribe Trust Members as describe in clause 6.8.2.1.2.</w:t>
      </w:r>
    </w:p>
    <w:p w14:paraId="669CF3CF" w14:textId="77777777" w:rsidR="00D20442" w:rsidRDefault="00D20442" w:rsidP="00D20442">
      <w:pPr>
        <w:pStyle w:val="B1"/>
        <w:rPr>
          <w:rFonts w:eastAsia="DengXian"/>
        </w:rPr>
      </w:pPr>
      <w:r>
        <w:rPr>
          <w:rFonts w:eastAsia="DengXian"/>
        </w:rPr>
        <w:t>1.</w:t>
      </w:r>
      <w:r>
        <w:rPr>
          <w:rFonts w:eastAsia="DengXian"/>
        </w:rPr>
        <w:tab/>
        <w:t>The PEMC sends Device List Information Query Request (PEMC ID) to the PINMF. If the PEMC is behind a PEGC, the message is encapsulated in PIN2 and PIN4 interfaces as described in step 1 of clause 6.8.2.1.1.</w:t>
      </w:r>
    </w:p>
    <w:p w14:paraId="67826BDC" w14:textId="77777777" w:rsidR="00D20442" w:rsidRDefault="00D20442" w:rsidP="00D20442">
      <w:pPr>
        <w:pStyle w:val="B1"/>
        <w:rPr>
          <w:rFonts w:eastAsia="DengXian"/>
        </w:rPr>
      </w:pPr>
      <w:r>
        <w:rPr>
          <w:rFonts w:eastAsia="DengXian"/>
        </w:rPr>
        <w:t>2.</w:t>
      </w:r>
      <w:r>
        <w:rPr>
          <w:rFonts w:eastAsia="DengXian"/>
        </w:rPr>
        <w:tab/>
        <w:t>[Optional] The PINMF queries the UDR to obtain trust members of the PEMC. The PINMF finds out the devices that has been registered into the PINMF by the trust members. The interaction between PINMF and UDR is via UDM or NEF. The NEF shall verify whether the PINMF is the one that registered with the Trust Member Group.</w:t>
      </w:r>
    </w:p>
    <w:p w14:paraId="422DEEC0" w14:textId="77777777" w:rsidR="00D20442" w:rsidRDefault="00D20442" w:rsidP="00D20442">
      <w:pPr>
        <w:pStyle w:val="B1"/>
        <w:rPr>
          <w:rFonts w:eastAsia="DengXian"/>
        </w:rPr>
      </w:pPr>
      <w:r>
        <w:rPr>
          <w:rFonts w:eastAsia="DengXian"/>
        </w:rPr>
        <w:t>3.</w:t>
      </w:r>
      <w:r>
        <w:rPr>
          <w:rFonts w:eastAsia="DengXian"/>
        </w:rPr>
        <w:tab/>
        <w:t>The PINMF responds to the PEMC with the List of Device Info, which includes PINE ID/PEGC ID, MAC address, type (PEGC of PINE), vendor name, device description, PINE/PEGC Function Address. If the PINE/PEGC is able to be an announcer, the Device Info includes Connection Info, which contains, e.g. SSID/BT ID, password. If the PINE has active association in a PIN, the Device Info includes IP address(es) and association information (e.g. direct, PEGC routable, 5GC routable, etc.). If the type is PEGC, the Device Info includes IP address(es) and association information (e.g. direct, inner, 5GC routable, etc.). If the PEMC is behind a PEGC, the message is encapsulated in PIN2 and PIN4 interfaces as described in step 7 of clause 6.8.2.1.1.</w:t>
      </w:r>
    </w:p>
    <w:p w14:paraId="1585ABD8" w14:textId="2CE9E11B" w:rsidR="00D20442" w:rsidRDefault="00573640" w:rsidP="00D20442">
      <w:pPr>
        <w:pStyle w:val="EditorsNote"/>
        <w:rPr>
          <w:rFonts w:eastAsia="DengXian"/>
        </w:rPr>
      </w:pPr>
      <w:r w:rsidRPr="00ED0C6B">
        <w:t>Editor</w:t>
      </w:r>
      <w:r>
        <w:t>'</w:t>
      </w:r>
      <w:r w:rsidRPr="00ED0C6B">
        <w:t xml:space="preserve">s </w:t>
      </w:r>
      <w:r w:rsidRPr="00ED0C6B">
        <w:rPr>
          <w:lang w:eastAsia="zh-CN"/>
        </w:rPr>
        <w:t>n</w:t>
      </w:r>
      <w:r w:rsidRPr="00ED0C6B">
        <w:t>ote</w:t>
      </w:r>
      <w:r w:rsidR="00D20442">
        <w:rPr>
          <w:rFonts w:eastAsia="DengXian"/>
        </w:rPr>
        <w:t>:</w:t>
      </w:r>
      <w:r w:rsidR="00D20442">
        <w:rPr>
          <w:rFonts w:eastAsia="DengXian"/>
        </w:rPr>
        <w:tab/>
        <w:t>For the case that PINMF is 3rd party AF, how the PEMC verifies that the Device Information stored in and returned from the PINMF, which is received from a PEMC by the PINMF, is not tempered needs coordination of SA WG3.</w:t>
      </w:r>
    </w:p>
    <w:p w14:paraId="30736BF6" w14:textId="77777777" w:rsidR="00A70BA7" w:rsidRPr="00977052" w:rsidRDefault="00A70BA7" w:rsidP="00A70BA7">
      <w:pPr>
        <w:pStyle w:val="Heading5"/>
        <w:rPr>
          <w:lang w:eastAsia="zh-CN"/>
        </w:rPr>
      </w:pPr>
      <w:bookmarkStart w:id="723" w:name="_Toc125522503"/>
      <w:bookmarkStart w:id="724" w:name="_Toc128629741"/>
      <w:r w:rsidRPr="00977052">
        <w:rPr>
          <w:lang w:eastAsia="zh-CN"/>
        </w:rPr>
        <w:t>6.</w:t>
      </w:r>
      <w:r>
        <w:rPr>
          <w:lang w:eastAsia="zh-CN"/>
        </w:rPr>
        <w:t>8</w:t>
      </w:r>
      <w:r w:rsidRPr="00977052">
        <w:rPr>
          <w:lang w:eastAsia="zh-CN"/>
        </w:rPr>
        <w:t>.2.</w:t>
      </w:r>
      <w:r>
        <w:rPr>
          <w:lang w:eastAsia="zh-CN"/>
        </w:rPr>
        <w:t>2</w:t>
      </w:r>
      <w:r w:rsidRPr="00977052">
        <w:rPr>
          <w:lang w:eastAsia="zh-CN"/>
        </w:rPr>
        <w:t>.</w:t>
      </w:r>
      <w:r>
        <w:rPr>
          <w:lang w:eastAsia="zh-CN"/>
        </w:rPr>
        <w:t>4</w:t>
      </w:r>
      <w:r w:rsidRPr="00977052">
        <w:rPr>
          <w:lang w:eastAsia="zh-CN"/>
        </w:rPr>
        <w:tab/>
      </w:r>
      <w:r>
        <w:rPr>
          <w:lang w:eastAsia="zh-CN"/>
        </w:rPr>
        <w:t xml:space="preserve">Add/Update/Remove </w:t>
      </w:r>
      <w:r w:rsidRPr="00977052">
        <w:rPr>
          <w:lang w:eastAsia="zh-CN"/>
        </w:rPr>
        <w:t>PIN</w:t>
      </w:r>
      <w:r>
        <w:rPr>
          <w:lang w:eastAsia="zh-CN"/>
        </w:rPr>
        <w:t>Es for a PIN</w:t>
      </w:r>
      <w:bookmarkEnd w:id="723"/>
      <w:bookmarkEnd w:id="724"/>
    </w:p>
    <w:p w14:paraId="57018C8A" w14:textId="77777777" w:rsidR="00A70BA7" w:rsidRPr="00D20442" w:rsidRDefault="00A70BA7" w:rsidP="00A70BA7">
      <w:r w:rsidRPr="00D20442">
        <w:t>The procedure describes how a PEMC adds/updates/removes PINEs for a PIN.</w:t>
      </w:r>
    </w:p>
    <w:p w14:paraId="7179719B" w14:textId="77777777" w:rsidR="00A70BA7" w:rsidRPr="00D20442" w:rsidRDefault="00A70BA7" w:rsidP="00D20442">
      <w:pPr>
        <w:pStyle w:val="TH"/>
        <w:rPr>
          <w:rFonts w:eastAsia="DengXian"/>
        </w:rPr>
      </w:pPr>
      <w:r w:rsidRPr="00D20442">
        <w:object w:dxaOrig="11544" w:dyaOrig="7178" w14:anchorId="244757FC">
          <v:shape id="_x0000_i1084" type="#_x0000_t75" style="width:440.65pt;height:273.6pt" o:ole="">
            <v:imagedata r:id="rId129" o:title=""/>
          </v:shape>
          <o:OLEObject Type="Embed" ProgID="Visio.Drawing.15" ShapeID="_x0000_i1084" DrawAspect="Content" ObjectID="_1741789252" r:id="rId130"/>
        </w:object>
      </w:r>
    </w:p>
    <w:p w14:paraId="5B084197" w14:textId="77777777" w:rsidR="00A70BA7" w:rsidRPr="00D20442" w:rsidRDefault="00A70BA7" w:rsidP="00D20442">
      <w:pPr>
        <w:pStyle w:val="TF"/>
        <w:rPr>
          <w:rFonts w:eastAsia="DengXian"/>
        </w:rPr>
      </w:pPr>
      <w:r w:rsidRPr="00D20442">
        <w:rPr>
          <w:rFonts w:eastAsia="DengXian"/>
        </w:rPr>
        <w:t>Figure 6.8.2.2.4-1: Add/Update/Remove PINEs for a PIN</w:t>
      </w:r>
    </w:p>
    <w:p w14:paraId="66C9287A" w14:textId="6F5B877C" w:rsidR="00A70BA7" w:rsidRPr="00D20442" w:rsidRDefault="00D20442" w:rsidP="00D20442">
      <w:pPr>
        <w:pStyle w:val="B1"/>
        <w:rPr>
          <w:rFonts w:eastAsia="DengXian"/>
        </w:rPr>
      </w:pPr>
      <w:r>
        <w:rPr>
          <w:rFonts w:eastAsia="DengXian"/>
        </w:rPr>
        <w:t>1.</w:t>
      </w:r>
      <w:r>
        <w:rPr>
          <w:rFonts w:eastAsia="DengXian"/>
        </w:rPr>
        <w:tab/>
        <w:t>[Optional] The PEMC performs PINE Registration procedure as described in clause 6.8.2.2.1, or Device List Information Query procedure as described in clause 6.8.2.2.3, or PIN List Information Query procedure as described in clause 6.8.2.1.5, or PIN Information Query procedure as described in clause 6.8.2.1.6.</w:t>
      </w:r>
    </w:p>
    <w:p w14:paraId="4E22BC5E" w14:textId="5C9C636D" w:rsidR="00A70BA7" w:rsidRDefault="00D20442" w:rsidP="00D20442">
      <w:r>
        <w:t>For adding/updating PINE, if the PEMC is able to interact with the PINE (i.e. the PEMC is able to setup direct connection with the PINE, or the Device Info of the PINE includes IP address), the following steps are performed, otherwise stops. For removing PINEs, the following steps are performed.</w:t>
      </w:r>
    </w:p>
    <w:p w14:paraId="5A375CB7" w14:textId="77777777" w:rsidR="00D20442" w:rsidRDefault="00D20442" w:rsidP="00D20442">
      <w:pPr>
        <w:pStyle w:val="B1"/>
      </w:pPr>
      <w:r>
        <w:t>2.</w:t>
      </w:r>
      <w:r>
        <w:tab/>
        <w:t>For adding PINEs, the PEMC sends Create PIN Request (PEMC ID, PIN name, PINE ID, device name, [Connection Info], [RAT Info], [Discovery Info]) or Update PIN Request (PEMC ID, PIN ID, PINE ID, device name, [Connection Info], [RAT Info], [Discovery Info]) to the PINMF. For updating PINEs, the PEMC sends Update PIN Request (PEMC ID, PIN ID, PINE ID, device name, [Connection Info], [RAT Info], [Discovery Info]) to the PINMF. For removing PINEs, the PEMC sends Update PIN Request (PEMC ID, PIN ID, PINE ID) or Delete PIN Request (PEMC ID, PIN ID) to the PINMF. If the PINE is able to be an announcer, the Connection Info may be included to replace the one that already registered in PINMF. The RAT Info and Discovery Info may be included, which are described in clause 6.8.2.2.5 step 9. If the PEMC is behind a PEGC, the message is encapsulated in PIN2 and PIN4 interfaces as described in step 1 of clause 6.8.2.1.1.</w:t>
      </w:r>
    </w:p>
    <w:p w14:paraId="405D123B" w14:textId="3E2B4151" w:rsidR="00D20442" w:rsidRDefault="00573640" w:rsidP="00D20442">
      <w:pPr>
        <w:pStyle w:val="EditorsNote"/>
      </w:pPr>
      <w:r w:rsidRPr="00ED0C6B">
        <w:t>Editor</w:t>
      </w:r>
      <w:r>
        <w:t>'</w:t>
      </w:r>
      <w:r w:rsidRPr="00ED0C6B">
        <w:t xml:space="preserve">s </w:t>
      </w:r>
      <w:r w:rsidRPr="00ED0C6B">
        <w:rPr>
          <w:lang w:eastAsia="zh-CN"/>
        </w:rPr>
        <w:t>n</w:t>
      </w:r>
      <w:r w:rsidRPr="00ED0C6B">
        <w:t>ote</w:t>
      </w:r>
      <w:r w:rsidR="00D20442">
        <w:t>:</w:t>
      </w:r>
      <w:r w:rsidR="00D20442">
        <w:tab/>
        <w:t>For the case that PINMF is 3rd party AF, exposing password of WiFi/BT to the PINMF has privacy concern, and if user want to hide SSID, exposing SSID to the PINMF also has privacy concern, how to secure protect the password from the PINMF needs coordination of SA WG3.</w:t>
      </w:r>
    </w:p>
    <w:p w14:paraId="1087AD22" w14:textId="77777777" w:rsidR="00D20442" w:rsidRDefault="00D20442" w:rsidP="00D20442">
      <w:pPr>
        <w:pStyle w:val="B1"/>
      </w:pPr>
      <w:r>
        <w:t>3.</w:t>
      </w:r>
      <w:r>
        <w:tab/>
        <w:t>The PINMF responds to the PEMC. For create/update PIN, the response includes PIN ID. For adding PINEs, the response includes Device Info as described in clause 6.8.2.2.3 with exception that the Connection Info is related to the PIN. For adding PINEs, if the PINE is not reachable according to the IP address(es) in the Device Info, and the PEMC has no direct connection with the PINE, the PEMC performs Remove PINEs procedure and stops. If the PEMC is behind a PEGC, the message is encapsulated in PIN2 and PIN4 interfaces as described in step 7 of clause 6.8.2.1.1.</w:t>
      </w:r>
    </w:p>
    <w:p w14:paraId="54D460F3" w14:textId="77777777" w:rsidR="00D20442" w:rsidRDefault="00D20442" w:rsidP="00D20442">
      <w:pPr>
        <w:pStyle w:val="B1"/>
      </w:pPr>
      <w:r>
        <w:t>4.</w:t>
      </w:r>
      <w:r>
        <w:tab/>
        <w:t>For adding PINEs, the PEMC sends Create PIN Information Request (PIN ID, PINE ID, [Connection Info], [RAT Info], [Discovery Info]) to the PINE over direct connection, or sends PINE Notification (PEGC ID, PINE ID, Create PIN Information Request) to the PINMF then PINMF sends PEGC Event Notification (PINE ID, Create PIN Information Request) to the PEGC according to the PEGC ID, and the PEGC sends Message Transfer Request (Create PIN Information Request) to the PINE according to the PINE ID. For updating PINEs, the PEMC sends Update PIN Information Request (PIN ID, PINE ID, [Connection Info], [RAT Info], [Discovery Info]) to the PINE or requests PINMF to route the messages as described above. If the PINE is able to be an announcer and the PEMC determines to make the PINE announcer, the Connection Info is included. The RAT Info and Discovery Info may be included. For removing PINEs, the PEMC sends Delete PIN Information Request (PIN ID) to the PINE or requests PINMF to route the message as described above. If the PEMC is behind a PEGC, the message sent to the PINMF is encapsulated in PIN2 and PIN4 interfaces as described in step 1 of clause 6.8.2.1.1.</w:t>
      </w:r>
    </w:p>
    <w:p w14:paraId="14CDB045" w14:textId="77777777" w:rsidR="00D20442" w:rsidRDefault="00D20442" w:rsidP="00D20442">
      <w:pPr>
        <w:pStyle w:val="B1"/>
      </w:pPr>
      <w:r>
        <w:t>5.</w:t>
      </w:r>
      <w:r>
        <w:tab/>
        <w:t>The PINE responds to the PEMC, or sends Message Transfer Request (PEMC ID, Create/Update/Delete PIN Information Response) to the PEGC, and PEGC sends PEMC Notification (PEMC ID, Create/Update/Delete PIN Information Response) to the PINMF, then PINMF sends Event Notification (Create/Update/Delete PIN Information Response) to the PEMC.</w:t>
      </w:r>
    </w:p>
    <w:p w14:paraId="5F765BC8" w14:textId="77777777" w:rsidR="00A70BA7" w:rsidRPr="00D20442" w:rsidRDefault="00A70BA7" w:rsidP="00A70BA7">
      <w:pPr>
        <w:pStyle w:val="Heading5"/>
      </w:pPr>
      <w:bookmarkStart w:id="725" w:name="_Toc125522504"/>
      <w:bookmarkStart w:id="726" w:name="_Toc128629742"/>
      <w:r w:rsidRPr="00D20442">
        <w:t>6.8.2.2.5</w:t>
      </w:r>
      <w:r w:rsidRPr="00D20442">
        <w:tab/>
        <w:t>Add/Update/Remove PEGCs for a PIN</w:t>
      </w:r>
      <w:bookmarkEnd w:id="725"/>
      <w:bookmarkEnd w:id="726"/>
    </w:p>
    <w:p w14:paraId="0DF2A856" w14:textId="59894CED" w:rsidR="00F915F6" w:rsidRPr="00D20442" w:rsidRDefault="000C6693" w:rsidP="000C6693">
      <w:pPr>
        <w:rPr>
          <w:rFonts w:eastAsia="Malgun Gothic"/>
        </w:rPr>
      </w:pPr>
      <w:r w:rsidRPr="00D20442">
        <w:rPr>
          <w:rFonts w:eastAsia="Malgun Gothic"/>
        </w:rPr>
        <w:t>The procedure describes how a PEMC adds/removes a PEGC</w:t>
      </w:r>
      <w:r w:rsidR="00A70BA7" w:rsidRPr="00D20442">
        <w:rPr>
          <w:rFonts w:eastAsia="Malgun Gothic"/>
        </w:rPr>
        <w:t xml:space="preserve"> for</w:t>
      </w:r>
      <w:r w:rsidRPr="00D20442">
        <w:rPr>
          <w:rFonts w:eastAsia="Malgun Gothic"/>
        </w:rPr>
        <w:t xml:space="preserve"> a PIN.</w:t>
      </w:r>
    </w:p>
    <w:p w14:paraId="4208274F" w14:textId="77777777" w:rsidR="008F2304" w:rsidRPr="00D20442" w:rsidRDefault="008F2304" w:rsidP="00D20442">
      <w:pPr>
        <w:pStyle w:val="TH"/>
        <w:rPr>
          <w:rFonts w:eastAsia="DengXian"/>
        </w:rPr>
      </w:pPr>
      <w:r w:rsidRPr="00D20442">
        <w:object w:dxaOrig="11544" w:dyaOrig="6954" w14:anchorId="52A5E9D3">
          <v:shape id="_x0000_i1085" type="#_x0000_t75" style="width:440.65pt;height:265.55pt" o:ole="">
            <v:imagedata r:id="rId131" o:title=""/>
          </v:shape>
          <o:OLEObject Type="Embed" ProgID="Visio.Drawing.15" ShapeID="_x0000_i1085" DrawAspect="Content" ObjectID="_1741789253" r:id="rId132"/>
        </w:object>
      </w:r>
    </w:p>
    <w:p w14:paraId="32EF3760" w14:textId="1FC8E302" w:rsidR="00F915F6" w:rsidRPr="00D20442" w:rsidRDefault="00F915F6" w:rsidP="00D20442">
      <w:pPr>
        <w:pStyle w:val="TF"/>
        <w:rPr>
          <w:rFonts w:eastAsia="DengXian"/>
        </w:rPr>
      </w:pPr>
      <w:r w:rsidRPr="00D20442">
        <w:rPr>
          <w:rFonts w:eastAsia="DengXian"/>
        </w:rPr>
        <w:t>Figure 6.</w:t>
      </w:r>
      <w:r w:rsidR="00B16AC2" w:rsidRPr="00D20442">
        <w:rPr>
          <w:rFonts w:eastAsia="DengXian"/>
        </w:rPr>
        <w:t>8</w:t>
      </w:r>
      <w:r w:rsidRPr="00D20442">
        <w:rPr>
          <w:rFonts w:eastAsia="DengXian"/>
        </w:rPr>
        <w:t>.2.2</w:t>
      </w:r>
      <w:r w:rsidR="00DC2EAC" w:rsidRPr="00D20442">
        <w:rPr>
          <w:rFonts w:eastAsia="DengXian"/>
        </w:rPr>
        <w:t>.5</w:t>
      </w:r>
      <w:r w:rsidRPr="00D20442">
        <w:rPr>
          <w:rFonts w:eastAsia="DengXian"/>
        </w:rPr>
        <w:t xml:space="preserve">-1: </w:t>
      </w:r>
      <w:r w:rsidR="00DC2EAC" w:rsidRPr="00D20442">
        <w:rPr>
          <w:rFonts w:eastAsia="DengXian"/>
        </w:rPr>
        <w:t xml:space="preserve">Add/Update/Remove </w:t>
      </w:r>
      <w:r w:rsidRPr="00D20442">
        <w:rPr>
          <w:rFonts w:eastAsia="DengXian"/>
        </w:rPr>
        <w:t>PEGC</w:t>
      </w:r>
      <w:r w:rsidR="00DC2EAC" w:rsidRPr="00D20442">
        <w:rPr>
          <w:rFonts w:eastAsia="DengXian"/>
        </w:rPr>
        <w:t>s for a PIN</w:t>
      </w:r>
    </w:p>
    <w:p w14:paraId="74CA4D0F" w14:textId="77777777" w:rsidR="00447CBD" w:rsidRPr="00E96E31" w:rsidRDefault="00447CBD" w:rsidP="00447CBD">
      <w:pPr>
        <w:rPr>
          <w:b/>
          <w:bCs/>
        </w:rPr>
      </w:pPr>
      <w:r w:rsidRPr="00E96E31">
        <w:rPr>
          <w:b/>
          <w:bCs/>
        </w:rPr>
        <w:t>Precondition:</w:t>
      </w:r>
    </w:p>
    <w:p w14:paraId="6F13BAB5" w14:textId="4AA20437" w:rsidR="000C6693" w:rsidRPr="00E96E31" w:rsidRDefault="000C6693" w:rsidP="00E96E31">
      <w:pPr>
        <w:rPr>
          <w:rFonts w:eastAsia="DengXian"/>
          <w:b/>
          <w:bCs/>
        </w:rPr>
      </w:pPr>
      <w:r w:rsidRPr="00E96E31">
        <w:rPr>
          <w:rFonts w:eastAsia="DengXian"/>
          <w:b/>
          <w:bCs/>
        </w:rPr>
        <w:t xml:space="preserve">The user may subscribe </w:t>
      </w:r>
      <w:r w:rsidR="007578BD" w:rsidRPr="00E96E31">
        <w:rPr>
          <w:rFonts w:eastAsia="DengXian"/>
          <w:b/>
          <w:bCs/>
        </w:rPr>
        <w:t>T</w:t>
      </w:r>
      <w:r w:rsidRPr="00E96E31">
        <w:rPr>
          <w:rFonts w:eastAsia="DengXian"/>
          <w:b/>
          <w:bCs/>
        </w:rPr>
        <w:t xml:space="preserve">rust </w:t>
      </w:r>
      <w:r w:rsidR="007578BD" w:rsidRPr="00E96E31">
        <w:rPr>
          <w:rFonts w:eastAsia="DengXian"/>
          <w:b/>
          <w:bCs/>
        </w:rPr>
        <w:t>M</w:t>
      </w:r>
      <w:r w:rsidRPr="00E96E31">
        <w:rPr>
          <w:rFonts w:eastAsia="DengXian"/>
          <w:b/>
          <w:bCs/>
        </w:rPr>
        <w:t>embers as describe in clause 6.8.2.1</w:t>
      </w:r>
      <w:r w:rsidR="0042510C" w:rsidRPr="00E96E31">
        <w:rPr>
          <w:rFonts w:eastAsia="DengXian"/>
          <w:b/>
          <w:bCs/>
        </w:rPr>
        <w:t>.2</w:t>
      </w:r>
      <w:r w:rsidRPr="00E96E31">
        <w:rPr>
          <w:rFonts w:eastAsia="DengXian"/>
          <w:b/>
          <w:bCs/>
        </w:rPr>
        <w:t>.</w:t>
      </w:r>
    </w:p>
    <w:p w14:paraId="1901F498" w14:textId="0560BC4C" w:rsidR="000C6693" w:rsidRPr="00E96E31" w:rsidRDefault="000C6693" w:rsidP="00E96E31">
      <w:pPr>
        <w:rPr>
          <w:rFonts w:eastAsia="DengXian"/>
          <w:b/>
          <w:bCs/>
        </w:rPr>
      </w:pPr>
      <w:r w:rsidRPr="00E96E31">
        <w:rPr>
          <w:rFonts w:eastAsia="DengXian"/>
          <w:b/>
          <w:bCs/>
        </w:rPr>
        <w:t>The user may change a PEGC with a new one without updating the associated PINE before the replacement, and request the network to reuse the PIN parameters of the old PEGC for the new one.</w:t>
      </w:r>
    </w:p>
    <w:p w14:paraId="75E92776" w14:textId="77777777" w:rsidR="00E96E31" w:rsidRDefault="00E96E31" w:rsidP="00E96E31">
      <w:pPr>
        <w:pStyle w:val="B1"/>
      </w:pPr>
      <w:r>
        <w:t>1.</w:t>
      </w:r>
      <w:r>
        <w:tab/>
        <w:t>[Optional] The PEMC performs PEGC Registration procedure as described in clause 6.8.2.2.2, or Device List Information Query procedure as described in clause 6.8.2.2.3, or PIN List Information Query procedure as described in clause 6.8.2.1.5, or PIN Information Query procedure as described in clause 6.8.2.1.6.</w:t>
      </w:r>
    </w:p>
    <w:p w14:paraId="40AB5244" w14:textId="77777777" w:rsidR="00E96E31" w:rsidRDefault="00E96E31" w:rsidP="00E96E31">
      <w:pPr>
        <w:pStyle w:val="B1"/>
      </w:pPr>
      <w:r>
        <w:t>2.</w:t>
      </w:r>
      <w:r>
        <w:tab/>
        <w:t>For adding PEGCs, the PEMC sends Create PIN Request (PEMC ID, PIN name, PEGC ID, device name, [Connection Info], [RAT Info], [Discovery Info]) or Update PIN Request (PEMC ID, PIN ID, PEGC ID, device name, [old PEGC ID], [Connection Info], [RAT Info], [Discovery Info]) to the PINMF. If the PEGC is able to be an announcer, the Connection Info may be included to replace the one that already registered in PINMF. The RAT Info and Discovery Info may be included, which are described in step 9. If the old PEGC ID is provided, the Connection Info, RAT Info, and Discovery Info are not needed, the PINMF uses the corresponding parameters of the old PEGC for the PEGC.</w:t>
      </w:r>
    </w:p>
    <w:p w14:paraId="40018979" w14:textId="77777777" w:rsidR="00E96E31" w:rsidRDefault="00E96E31" w:rsidP="00E96E31">
      <w:pPr>
        <w:pStyle w:val="B1"/>
      </w:pPr>
      <w:r>
        <w:tab/>
        <w:t>For removing PEGCs, the PEMC sends Update PIN Request (PEMC ID, PIN ID, PEGC ID) or Delete PIN Request (PEMC ID, PIN ID) to the PINMF.</w:t>
      </w:r>
    </w:p>
    <w:p w14:paraId="26DA7CDF" w14:textId="77777777" w:rsidR="00E96E31" w:rsidRDefault="00E96E31" w:rsidP="00E96E31">
      <w:pPr>
        <w:pStyle w:val="B1"/>
      </w:pPr>
      <w:r>
        <w:tab/>
        <w:t>If the PEMC is behind a PEGC, the message is encapsulated in PIN2 and PIN4 interfaces as described in step 1 of clause 6.8.2.1.1.</w:t>
      </w:r>
    </w:p>
    <w:p w14:paraId="359393A9" w14:textId="65056762" w:rsidR="00E96E31" w:rsidRDefault="00573640" w:rsidP="00E96E31">
      <w:pPr>
        <w:pStyle w:val="EditorsNote"/>
      </w:pPr>
      <w:r w:rsidRPr="00ED0C6B">
        <w:t>Editor</w:t>
      </w:r>
      <w:r>
        <w:t>'</w:t>
      </w:r>
      <w:r w:rsidRPr="00ED0C6B">
        <w:t xml:space="preserve">s </w:t>
      </w:r>
      <w:r w:rsidRPr="00ED0C6B">
        <w:rPr>
          <w:lang w:eastAsia="zh-CN"/>
        </w:rPr>
        <w:t>n</w:t>
      </w:r>
      <w:r w:rsidRPr="00ED0C6B">
        <w:t>ote</w:t>
      </w:r>
      <w:r w:rsidR="00E96E31">
        <w:t>:</w:t>
      </w:r>
      <w:r w:rsidR="00E96E31">
        <w:tab/>
        <w:t>For the case that PINMF is 3rd party AF, exposing password of WiFi/BT to the PINMF has privacy concern, and if user want to hide SSID, exposing SSID to the PINMF also has privacy concern, how to secure protect the password from the PINMF needs coordination of SA WG3.</w:t>
      </w:r>
    </w:p>
    <w:p w14:paraId="0502D098" w14:textId="77777777" w:rsidR="00E96E31" w:rsidRPr="00E96E31" w:rsidRDefault="00E96E31" w:rsidP="00E96E31">
      <w:r w:rsidRPr="00E96E31">
        <w:t>Following steps 3-8 are for PIN Access Policy Provisioning.</w:t>
      </w:r>
    </w:p>
    <w:p w14:paraId="7E1F9BD0" w14:textId="77777777" w:rsidR="00E96E31" w:rsidRDefault="00E96E31" w:rsidP="00E96E31">
      <w:pPr>
        <w:pStyle w:val="B1"/>
      </w:pPr>
      <w:r>
        <w:t>3.</w:t>
      </w:r>
      <w:r>
        <w:tab/>
        <w:t>The PINMF sends Create/Update/Delete PIN Request (PIN ID, SUPI/GPSI of PEGC, [Connection Info], [RAT Info], [Discovery Info]) to the PCF. The RAT Info includes RAT configuration information, e.g. whether the SSID is hidden or not when device is announcer, activated RAT types (e.g. WiFi, BT), etc. The Discovery Info includes discovery configuration, e.g. open/restrict when device is announcer (e.g. WiFi for open - accept connection for PIN1 and/or PIN2 interaction even when the connection is requested from one that is not in block and allowed MAC list, BT for restrict - accept connection only when the connection is requested from one that is in allowed MAC list), etc. The interaction between PINMF and PCF may be via NEF. The PCF may store the parameters into UDR.</w:t>
      </w:r>
    </w:p>
    <w:p w14:paraId="0BFC8A54" w14:textId="77777777" w:rsidR="00E96E31" w:rsidRDefault="00E96E31" w:rsidP="00E96E31">
      <w:pPr>
        <w:pStyle w:val="B1"/>
      </w:pPr>
      <w:r>
        <w:t>4.</w:t>
      </w:r>
      <w:r>
        <w:tab/>
        <w:t>The PCF invokes Namf_Communication_N1N2MessageTransfer (SUPI of PEGC, PIN ID, [Connection Info], [RAT Info], [Discovery Info]) to the AMF.</w:t>
      </w:r>
    </w:p>
    <w:p w14:paraId="046E6BF1" w14:textId="77777777" w:rsidR="00E96E31" w:rsidRDefault="00E96E31" w:rsidP="00E96E31">
      <w:pPr>
        <w:pStyle w:val="B1"/>
      </w:pPr>
      <w:r>
        <w:t>5.</w:t>
      </w:r>
      <w:r>
        <w:tab/>
        <w:t>The AMF sends the PIN ID, Connection Info, RAT Info, and Discovery Info to the PEGC.</w:t>
      </w:r>
    </w:p>
    <w:p w14:paraId="10819298" w14:textId="3638511F" w:rsidR="00E96E31" w:rsidRDefault="00573640" w:rsidP="00E96E31">
      <w:pPr>
        <w:pStyle w:val="EditorsNote"/>
      </w:pPr>
      <w:r w:rsidRPr="00ED0C6B">
        <w:t>Editor</w:t>
      </w:r>
      <w:r>
        <w:t>'</w:t>
      </w:r>
      <w:r w:rsidRPr="00ED0C6B">
        <w:t xml:space="preserve">s </w:t>
      </w:r>
      <w:r w:rsidRPr="00ED0C6B">
        <w:rPr>
          <w:lang w:eastAsia="zh-CN"/>
        </w:rPr>
        <w:t>n</w:t>
      </w:r>
      <w:r w:rsidRPr="00ED0C6B">
        <w:t>ote</w:t>
      </w:r>
      <w:r w:rsidR="00E96E31">
        <w:t>:</w:t>
      </w:r>
      <w:r w:rsidR="00E96E31">
        <w:tab/>
        <w:t>For the case that PINMF is 3rd party AF, how the PEGC authorize that the Connection Info, RAT Info, and Discovery Info are configured by a PEMC needs coordination of SA WG3.</w:t>
      </w:r>
    </w:p>
    <w:p w14:paraId="4969FE4A" w14:textId="77777777" w:rsidR="00E96E31" w:rsidRDefault="00E96E31" w:rsidP="00E96E31">
      <w:pPr>
        <w:pStyle w:val="B1"/>
      </w:pPr>
      <w:r>
        <w:t>6.</w:t>
      </w:r>
      <w:r>
        <w:tab/>
        <w:t>If the UE supports PEGC, the UE sends result to the AMF.</w:t>
      </w:r>
    </w:p>
    <w:p w14:paraId="1C77A838" w14:textId="77777777" w:rsidR="00E96E31" w:rsidRDefault="00E96E31" w:rsidP="00E96E31">
      <w:pPr>
        <w:pStyle w:val="B1"/>
      </w:pPr>
      <w:r>
        <w:t>7.</w:t>
      </w:r>
      <w:r>
        <w:tab/>
        <w:t>If the result from the UE is received, or timed out for receiving the result from UE (i.e. the UE does not support PEGC), the AMF invokes Namf_Communication_N1MessageNotify to the PCF.</w:t>
      </w:r>
    </w:p>
    <w:p w14:paraId="1C266DDE" w14:textId="77777777" w:rsidR="00E96E31" w:rsidRDefault="00E96E31" w:rsidP="00E96E31">
      <w:pPr>
        <w:pStyle w:val="B1"/>
      </w:pPr>
      <w:r>
        <w:t>8.</w:t>
      </w:r>
      <w:r>
        <w:tab/>
        <w:t>The PCF responds to the PINMF, which indicates whether the UE supports PEGC.</w:t>
      </w:r>
    </w:p>
    <w:p w14:paraId="116E82AD" w14:textId="77777777" w:rsidR="00E96E31" w:rsidRDefault="00E96E31" w:rsidP="00E96E31">
      <w:pPr>
        <w:pStyle w:val="B1"/>
      </w:pPr>
      <w:r>
        <w:t>9.</w:t>
      </w:r>
      <w:r>
        <w:tab/>
        <w:t>[Optional] For creating/updating PIN, the PINMF responds to the PEMC with PIN ID and Device Info of the PEGC. For deleting PIN, the PINMF responds to the PEMC with PIN ID. The information in the Device Info is related to the PIN. If some configuration is not accepted by the PEGC during steps 3-8, the Device Info is included to reflect the update. If the UE does not support PEGC, the Device Info is not included. If the PEMC is behind a PEGC, the message is encapsulated in PIN2 and PIN4 interfaces as described in step 7 of clause 6.8.2.1.1.</w:t>
      </w:r>
    </w:p>
    <w:p w14:paraId="63291BAF" w14:textId="6292129D" w:rsidR="00B16AC2" w:rsidRPr="00E96E31" w:rsidRDefault="00B16AC2" w:rsidP="00AF127D">
      <w:pPr>
        <w:pStyle w:val="Heading4"/>
      </w:pPr>
      <w:bookmarkStart w:id="727" w:name="_Toc100925368"/>
      <w:bookmarkStart w:id="728" w:name="_Toc100925738"/>
      <w:bookmarkStart w:id="729" w:name="_Toc104235345"/>
      <w:bookmarkStart w:id="730" w:name="_Toc125522505"/>
      <w:bookmarkStart w:id="731" w:name="_Toc128629743"/>
      <w:r w:rsidRPr="00E96E31">
        <w:t>6.</w:t>
      </w:r>
      <w:r w:rsidR="00BC0334" w:rsidRPr="00E96E31">
        <w:t>8</w:t>
      </w:r>
      <w:r w:rsidRPr="00E96E31">
        <w:t>.2.3</w:t>
      </w:r>
      <w:r w:rsidRPr="00E96E31">
        <w:tab/>
        <w:t>Management of association between PEGC and PINE</w:t>
      </w:r>
      <w:bookmarkEnd w:id="727"/>
      <w:bookmarkEnd w:id="728"/>
      <w:bookmarkEnd w:id="729"/>
      <w:bookmarkEnd w:id="730"/>
      <w:bookmarkEnd w:id="731"/>
    </w:p>
    <w:p w14:paraId="0EA79A5E" w14:textId="77777777" w:rsidR="00622EE8" w:rsidRPr="00E96E31" w:rsidRDefault="00622EE8" w:rsidP="00622EE8">
      <w:pPr>
        <w:pStyle w:val="Heading5"/>
      </w:pPr>
      <w:bookmarkStart w:id="732" w:name="_Toc125522506"/>
      <w:bookmarkStart w:id="733" w:name="_Toc128629744"/>
      <w:r w:rsidRPr="00E96E31">
        <w:t>6.8.2.3.1</w:t>
      </w:r>
      <w:r w:rsidRPr="00E96E31">
        <w:tab/>
        <w:t>Create/Remove association between PEGC and PINE</w:t>
      </w:r>
      <w:bookmarkEnd w:id="732"/>
      <w:bookmarkEnd w:id="733"/>
    </w:p>
    <w:p w14:paraId="3B17F452" w14:textId="336BD42D" w:rsidR="00B16AC2" w:rsidRPr="00E96E31" w:rsidRDefault="00B16AC2" w:rsidP="00ED4BC6">
      <w:pPr>
        <w:rPr>
          <w:rFonts w:eastAsia="Malgun Gothic"/>
        </w:rPr>
      </w:pPr>
      <w:r w:rsidRPr="00E96E31">
        <w:rPr>
          <w:rFonts w:eastAsia="Malgun Gothic"/>
        </w:rPr>
        <w:t>The procedure describes how an association between PEGC and PINE is</w:t>
      </w:r>
      <w:r w:rsidR="0019425E" w:rsidRPr="00E96E31">
        <w:t xml:space="preserve"> created or removed</w:t>
      </w:r>
      <w:r w:rsidRPr="00E96E31">
        <w:rPr>
          <w:rFonts w:eastAsia="Malgun Gothic"/>
        </w:rPr>
        <w:t>.</w:t>
      </w:r>
      <w:r w:rsidR="0019425E" w:rsidRPr="00E96E31">
        <w:t xml:space="preserve"> One PINE can associate with multiple PEGCs, which means, without block indication, the PINE can setup direct connection with any of those PEGCs when they are close each other.</w:t>
      </w:r>
    </w:p>
    <w:p w14:paraId="37D69D72" w14:textId="77777777" w:rsidR="004E133D" w:rsidRPr="00E96E31" w:rsidRDefault="004E133D" w:rsidP="00E96E31">
      <w:pPr>
        <w:pStyle w:val="TH"/>
        <w:rPr>
          <w:rFonts w:eastAsia="DengXian"/>
        </w:rPr>
      </w:pPr>
      <w:r w:rsidRPr="00E96E31">
        <w:object w:dxaOrig="10921" w:dyaOrig="8536" w14:anchorId="1F526AC4">
          <v:shape id="_x0000_i1086" type="#_x0000_t75" style="width:427.95pt;height:335.25pt" o:ole="">
            <v:imagedata r:id="rId133" o:title=""/>
          </v:shape>
          <o:OLEObject Type="Embed" ProgID="Visio.Drawing.15" ShapeID="_x0000_i1086" DrawAspect="Content" ObjectID="_1741789254" r:id="rId134"/>
        </w:object>
      </w:r>
    </w:p>
    <w:p w14:paraId="50906FF8" w14:textId="7E324EA9" w:rsidR="00B16AC2" w:rsidRPr="00E96E31" w:rsidRDefault="00B16AC2" w:rsidP="000C6693">
      <w:pPr>
        <w:pStyle w:val="TF"/>
        <w:rPr>
          <w:rFonts w:eastAsia="DengXian"/>
        </w:rPr>
      </w:pPr>
      <w:r w:rsidRPr="00E96E31">
        <w:rPr>
          <w:rFonts w:eastAsia="DengXian"/>
        </w:rPr>
        <w:t>Figure 6.</w:t>
      </w:r>
      <w:r w:rsidR="00BC0334" w:rsidRPr="00E96E31">
        <w:rPr>
          <w:rFonts w:eastAsia="DengXian"/>
        </w:rPr>
        <w:t>8</w:t>
      </w:r>
      <w:r w:rsidRPr="00E96E31">
        <w:rPr>
          <w:rFonts w:eastAsia="DengXian"/>
        </w:rPr>
        <w:t>.2.3</w:t>
      </w:r>
      <w:r w:rsidR="00D43E99" w:rsidRPr="00E96E31">
        <w:rPr>
          <w:rFonts w:eastAsia="DengXian"/>
        </w:rPr>
        <w:t>.1</w:t>
      </w:r>
      <w:r w:rsidRPr="00E96E31">
        <w:rPr>
          <w:rFonts w:eastAsia="DengXian"/>
        </w:rPr>
        <w:t xml:space="preserve">-1: </w:t>
      </w:r>
      <w:r w:rsidR="00D43E99" w:rsidRPr="00E96E31">
        <w:rPr>
          <w:rFonts w:eastAsia="DengXian"/>
        </w:rPr>
        <w:t xml:space="preserve">Create/Remove </w:t>
      </w:r>
      <w:r w:rsidRPr="00E96E31">
        <w:rPr>
          <w:rFonts w:eastAsia="DengXian"/>
        </w:rPr>
        <w:t>association between PEGC and PINE</w:t>
      </w:r>
    </w:p>
    <w:p w14:paraId="541773C6" w14:textId="77777777" w:rsidR="00D43E99" w:rsidRPr="00E96E31" w:rsidRDefault="00D43E99" w:rsidP="00E96E31">
      <w:pPr>
        <w:rPr>
          <w:b/>
          <w:bCs/>
        </w:rPr>
      </w:pPr>
      <w:r w:rsidRPr="00E96E31">
        <w:rPr>
          <w:b/>
          <w:bCs/>
        </w:rPr>
        <w:t>Precondition:</w:t>
      </w:r>
    </w:p>
    <w:p w14:paraId="22C1638D" w14:textId="7A303E52" w:rsidR="00D43E99" w:rsidRPr="00E96E31" w:rsidRDefault="00D43E99" w:rsidP="00E96E31">
      <w:pPr>
        <w:rPr>
          <w:rFonts w:eastAsia="DengXian"/>
          <w:b/>
          <w:bCs/>
        </w:rPr>
      </w:pPr>
      <w:r w:rsidRPr="00E96E31">
        <w:rPr>
          <w:rFonts w:eastAsia="DengXian"/>
          <w:b/>
          <w:bCs/>
        </w:rPr>
        <w:t>The PEGC and PINE have been added into the PIN.</w:t>
      </w:r>
    </w:p>
    <w:p w14:paraId="7014CBEC" w14:textId="77777777" w:rsidR="00D43E99" w:rsidRPr="00E96E31" w:rsidRDefault="00D43E99" w:rsidP="00D43E99">
      <w:r w:rsidRPr="00E96E31">
        <w:rPr>
          <w:rFonts w:eastAsia="DengXian"/>
        </w:rPr>
        <w:t>For creating association with block indication and in case the PINE is announcer, or for creating association without block indication, if the PEMC is able to interact with the PINE (i.e. the PEMC is able to setup direct connection with the PINE, or the Device Info of the PINE includes IP address), the following steps are performed</w:t>
      </w:r>
      <w:r w:rsidRPr="00E96E31">
        <w:t>.</w:t>
      </w:r>
    </w:p>
    <w:p w14:paraId="68E0034F" w14:textId="3B296AFB" w:rsidR="00D43E99" w:rsidRPr="00E96E31" w:rsidRDefault="00E96E31" w:rsidP="00E96E31">
      <w:pPr>
        <w:pStyle w:val="B1"/>
        <w:rPr>
          <w:rFonts w:eastAsia="DengXian"/>
        </w:rPr>
      </w:pPr>
      <w:r>
        <w:rPr>
          <w:rFonts w:eastAsia="DengXian"/>
        </w:rPr>
        <w:t>1.</w:t>
      </w:r>
      <w:r>
        <w:rPr>
          <w:rFonts w:eastAsia="DengXian"/>
        </w:rPr>
        <w:tab/>
        <w:t>The PEMC sends Create/Remove Association Request (PEMC ID, PIN ID, Association Info, [Lifetime]) to the PINMF. The Association Info includes List of &lt;PEGC ID, PINE ID, [block indication]&gt;, and for association creation, the Association Info may include block indication to indicate the direct connection is not allowed to be setup. The Lifetime indicates the duration of the association. If the PEMC is behind a PEGC, the message is encapsulated in PIN2 and PIN4 interfaces as described in step 1 of clause 6.8.2.1.1.</w:t>
      </w:r>
    </w:p>
    <w:p w14:paraId="74EBE129" w14:textId="1F054AB7" w:rsidR="00D43E99" w:rsidRPr="00E96E31" w:rsidRDefault="00573640" w:rsidP="00E96E31">
      <w:pPr>
        <w:pStyle w:val="EditorsNote"/>
      </w:pPr>
      <w:r w:rsidRPr="00ED0C6B">
        <w:t>Editor</w:t>
      </w:r>
      <w:r>
        <w:t>'</w:t>
      </w:r>
      <w:r w:rsidRPr="00ED0C6B">
        <w:t xml:space="preserve">s </w:t>
      </w:r>
      <w:r w:rsidRPr="00ED0C6B">
        <w:rPr>
          <w:lang w:eastAsia="zh-CN"/>
        </w:rPr>
        <w:t>n</w:t>
      </w:r>
      <w:r w:rsidRPr="00ED0C6B">
        <w:t>ote</w:t>
      </w:r>
      <w:r w:rsidR="00D43E99" w:rsidRPr="00E96E31">
        <w:t>:</w:t>
      </w:r>
      <w:r w:rsidR="00D43E99" w:rsidRPr="00E96E31">
        <w:tab/>
        <w:t>For the case that PINMF is 3rd party AF, exposure of the Association Info to the PINMF has privacy concern, how to secure protect the Association Info from the PINMF needs coordination of SA</w:t>
      </w:r>
      <w:r w:rsidR="00E96E31">
        <w:t> WG</w:t>
      </w:r>
      <w:r w:rsidR="00D43E99" w:rsidRPr="00E96E31">
        <w:t>3.</w:t>
      </w:r>
    </w:p>
    <w:p w14:paraId="2D98059A" w14:textId="419B18D6" w:rsidR="00D43E99" w:rsidRDefault="00D43E99" w:rsidP="00D43E99">
      <w:r w:rsidRPr="00E96E31">
        <w:t>Following steps 2-7 are for PIN Association Policy Provisioning.</w:t>
      </w:r>
    </w:p>
    <w:p w14:paraId="76D29E46" w14:textId="77777777" w:rsidR="00E96E31" w:rsidRDefault="00E96E31" w:rsidP="00E96E31">
      <w:pPr>
        <w:pStyle w:val="B1"/>
      </w:pPr>
      <w:r>
        <w:t>2-7.</w:t>
      </w:r>
      <w:r>
        <w:tab/>
        <w:t>These steps are for PIN Association Policy Provisioning, which is similar as described in steps 3-8 of clause 6.8.2.2.5 with following exception:</w:t>
      </w:r>
    </w:p>
    <w:p w14:paraId="5F56BC5D" w14:textId="77777777" w:rsidR="00E96E31" w:rsidRDefault="00E96E31" w:rsidP="00E96E31">
      <w:pPr>
        <w:pStyle w:val="B2"/>
      </w:pPr>
      <w:r>
        <w:t>-</w:t>
      </w:r>
      <w:r>
        <w:tab/>
        <w:t>The Association Policy is sent from PINMF to PEGC. The Association Policy includes &lt;allowed MAC addresses&gt; and/or &lt;block MAC addresses&gt; if the PEGC is announcer, and/or &lt;allowed Link Info&gt; and/or &lt;block Link Info&gt;, the Link Info includes SSID/BT ID and password of PINEs, if the PEGC is listener, and may include Lifetime.</w:t>
      </w:r>
    </w:p>
    <w:p w14:paraId="76149F4F" w14:textId="66308549" w:rsidR="00E96E31" w:rsidRPr="00E96E31" w:rsidRDefault="00573640" w:rsidP="00E96E31">
      <w:pPr>
        <w:pStyle w:val="EditorsNote"/>
      </w:pPr>
      <w:r w:rsidRPr="00ED0C6B">
        <w:t>Editor</w:t>
      </w:r>
      <w:r>
        <w:t>'</w:t>
      </w:r>
      <w:r w:rsidRPr="00ED0C6B">
        <w:t xml:space="preserve">s </w:t>
      </w:r>
      <w:r w:rsidRPr="00ED0C6B">
        <w:rPr>
          <w:lang w:eastAsia="zh-CN"/>
        </w:rPr>
        <w:t>n</w:t>
      </w:r>
      <w:r w:rsidRPr="00ED0C6B">
        <w:t>ote</w:t>
      </w:r>
      <w:r w:rsidR="00E96E31">
        <w:t>:</w:t>
      </w:r>
      <w:r w:rsidR="00E96E31">
        <w:tab/>
        <w:t>For the case that PINMF is 3rd party AF, how the PEGC authorize that the Association Policy is configured by a PEMC needs coordination of SA WG3.</w:t>
      </w:r>
    </w:p>
    <w:p w14:paraId="20FD1782" w14:textId="1D7857D6" w:rsidR="00E96E31" w:rsidRDefault="00E96E31" w:rsidP="00E96E31">
      <w:pPr>
        <w:pStyle w:val="B1"/>
        <w:rPr>
          <w:rFonts w:eastAsia="DengXian"/>
          <w:lang w:eastAsia="zh-CN"/>
        </w:rPr>
      </w:pPr>
      <w:bookmarkStart w:id="734" w:name="_Toc100925369"/>
      <w:bookmarkStart w:id="735" w:name="_Toc100925739"/>
      <w:bookmarkStart w:id="736" w:name="_Toc104235346"/>
      <w:r>
        <w:rPr>
          <w:rFonts w:eastAsia="DengXian"/>
          <w:lang w:eastAsia="zh-CN"/>
        </w:rPr>
        <w:t>8.</w:t>
      </w:r>
      <w:r>
        <w:rPr>
          <w:rFonts w:eastAsia="DengXian"/>
          <w:lang w:eastAsia="zh-CN"/>
        </w:rPr>
        <w:tab/>
        <w:t>The PINMF responds to the PEMC with Device Info of PEGC and PINE with the exception that the Connection Info is related to the PIN. If the PEMC is behind a PEGC, the message is encapsulated in PIN2 and PIN4 interfaces as described in step 7 of clause 6.8.2.1.1.</w:t>
      </w:r>
    </w:p>
    <w:p w14:paraId="43BAA41B" w14:textId="044EDF43" w:rsidR="00D43E99" w:rsidRDefault="00E96E31" w:rsidP="00E96E31">
      <w:pPr>
        <w:rPr>
          <w:rFonts w:eastAsia="DengXian"/>
        </w:rPr>
      </w:pPr>
      <w:r>
        <w:rPr>
          <w:rFonts w:eastAsia="DengXian"/>
        </w:rPr>
        <w:t>The following steps are for creating association with block indication and in case the PINE is announcer, or for creating association without block indication.</w:t>
      </w:r>
    </w:p>
    <w:p w14:paraId="59A74268" w14:textId="77777777" w:rsidR="00E96E31" w:rsidRDefault="00E96E31" w:rsidP="00E96E31">
      <w:pPr>
        <w:pStyle w:val="B1"/>
        <w:rPr>
          <w:rFonts w:eastAsia="DengXian"/>
        </w:rPr>
      </w:pPr>
      <w:r>
        <w:rPr>
          <w:rFonts w:eastAsia="DengXian"/>
        </w:rPr>
        <w:t>9.</w:t>
      </w:r>
      <w:r>
        <w:rPr>
          <w:rFonts w:eastAsia="DengXian"/>
        </w:rPr>
        <w:tab/>
        <w:t>[Optional] The PEMC may setup direct connection with the PINE.</w:t>
      </w:r>
    </w:p>
    <w:p w14:paraId="074262A8" w14:textId="77777777" w:rsidR="00E96E31" w:rsidRDefault="00E96E31" w:rsidP="00E96E31">
      <w:pPr>
        <w:pStyle w:val="B1"/>
        <w:rPr>
          <w:rFonts w:eastAsia="DengXian"/>
        </w:rPr>
      </w:pPr>
      <w:r>
        <w:rPr>
          <w:rFonts w:eastAsia="DengXian"/>
        </w:rPr>
        <w:t>10.</w:t>
      </w:r>
      <w:r>
        <w:rPr>
          <w:rFonts w:eastAsia="DengXian"/>
        </w:rPr>
        <w:tab/>
        <w:t>[Optional] For creating association without block indication, the PEMC sends Association Create Request (PIN ID, List of &lt;PEGC ID, PEGC Function Address, [Connection Info], [Link Info], [MAC address of PEGC]&gt;) to the PINE. When the PINE is announcer, the Connection Info is included, which is included in the received Device Info of PINE, and MAC addresses of PEGCs may be included to indicate the PINE only accept the direct connection with the PEGCs corresponding to the MAC addresses.</w:t>
      </w:r>
    </w:p>
    <w:p w14:paraId="31C7D2D4" w14:textId="77777777" w:rsidR="00E96E31" w:rsidRDefault="00E96E31" w:rsidP="00E96E31">
      <w:pPr>
        <w:pStyle w:val="B1"/>
        <w:rPr>
          <w:rFonts w:eastAsia="DengXian"/>
        </w:rPr>
      </w:pPr>
      <w:r>
        <w:rPr>
          <w:rFonts w:eastAsia="DengXian"/>
        </w:rPr>
        <w:tab/>
        <w:t>For creating association with block indication and in case the PINE is announcer, the PEMC sends Association Create Request (PIN ID, MAC addresses, block indication) to the PINE, the PINE will not accept the direct connection from the devices corresponding to the MAC addresses.</w:t>
      </w:r>
    </w:p>
    <w:p w14:paraId="718A5807" w14:textId="77777777" w:rsidR="00E96E31" w:rsidRDefault="00E96E31" w:rsidP="00E96E31">
      <w:pPr>
        <w:pStyle w:val="B1"/>
        <w:rPr>
          <w:rFonts w:eastAsia="DengXian"/>
        </w:rPr>
      </w:pPr>
      <w:r>
        <w:rPr>
          <w:rFonts w:eastAsia="DengXian"/>
        </w:rPr>
        <w:tab/>
        <w:t>For removing association, the PEMC sends Association Remove Request (PIN ID, [PEGC IDs], [MAC Addresses]) to the PINE, the PINE will remove the MAC addresses from the allowed list or block list, and remove PEGC Function Address, Connection Info, and MAC address corresponding to the PEGC IDs.</w:t>
      </w:r>
    </w:p>
    <w:p w14:paraId="76A87970" w14:textId="77777777" w:rsidR="00E96E31" w:rsidRDefault="00E96E31" w:rsidP="00E96E31">
      <w:pPr>
        <w:pStyle w:val="B1"/>
        <w:rPr>
          <w:rFonts w:eastAsia="DengXian"/>
        </w:rPr>
      </w:pPr>
      <w:r>
        <w:rPr>
          <w:rFonts w:eastAsia="DengXian"/>
        </w:rPr>
        <w:tab/>
        <w:t>The PINE response to the PEMC.</w:t>
      </w:r>
    </w:p>
    <w:p w14:paraId="24CBF65C" w14:textId="77777777" w:rsidR="00E96E31" w:rsidRDefault="00E96E31" w:rsidP="00E96E31">
      <w:pPr>
        <w:pStyle w:val="NO"/>
        <w:rPr>
          <w:rFonts w:eastAsia="DengXian"/>
        </w:rPr>
      </w:pPr>
      <w:r>
        <w:rPr>
          <w:rFonts w:eastAsia="DengXian"/>
        </w:rPr>
        <w:t>NOTE:</w:t>
      </w:r>
      <w:r>
        <w:rPr>
          <w:rFonts w:eastAsia="DengXian"/>
        </w:rPr>
        <w:tab/>
        <w:t>The Association Remove Request can be performed by the PEMC to install block list of devices other than PEGC into PINEs.</w:t>
      </w:r>
    </w:p>
    <w:p w14:paraId="670F232B" w14:textId="77777777" w:rsidR="00E96E31" w:rsidRDefault="00E96E31" w:rsidP="00E96E31">
      <w:pPr>
        <w:pStyle w:val="B1"/>
        <w:rPr>
          <w:rFonts w:eastAsia="DengXian"/>
        </w:rPr>
      </w:pPr>
      <w:r>
        <w:rPr>
          <w:rFonts w:eastAsia="DengXian"/>
        </w:rPr>
        <w:t>11.</w:t>
      </w:r>
      <w:r>
        <w:rPr>
          <w:rFonts w:eastAsia="DengXian"/>
        </w:rPr>
        <w:tab/>
        <w:t>The PINE may perform Activate association procedure as described in clause 6.8.2.3.2.</w:t>
      </w:r>
    </w:p>
    <w:p w14:paraId="2F8F882F" w14:textId="77777777" w:rsidR="00D43E99" w:rsidRPr="00E96E31" w:rsidRDefault="00D43E99" w:rsidP="00D43E99">
      <w:pPr>
        <w:pStyle w:val="Heading5"/>
      </w:pPr>
      <w:bookmarkStart w:id="737" w:name="_Toc125522507"/>
      <w:bookmarkStart w:id="738" w:name="_Toc128629745"/>
      <w:r w:rsidRPr="00E96E31">
        <w:t>6.8.2.3.2</w:t>
      </w:r>
      <w:r w:rsidRPr="00E96E31">
        <w:tab/>
        <w:t>Activate association</w:t>
      </w:r>
      <w:bookmarkEnd w:id="737"/>
      <w:bookmarkEnd w:id="738"/>
    </w:p>
    <w:p w14:paraId="3068402D" w14:textId="778DC6DA" w:rsidR="00D43E99" w:rsidRPr="00E96E31" w:rsidRDefault="00E96E31" w:rsidP="00E96E31">
      <w:r>
        <w:t>The procedure describes how an association between PEGC and PINE is established after creation. When the PINE is close to a PEGC that direct connection is allowed to be setup, the procedure is performed.</w:t>
      </w:r>
    </w:p>
    <w:p w14:paraId="2A72D4AB" w14:textId="77777777" w:rsidR="00D43E99" w:rsidRPr="00E96E31" w:rsidRDefault="00D43E99" w:rsidP="00E96E31">
      <w:pPr>
        <w:pStyle w:val="TH"/>
        <w:rPr>
          <w:rFonts w:eastAsia="DengXian"/>
        </w:rPr>
      </w:pPr>
      <w:r w:rsidRPr="00E96E31">
        <w:object w:dxaOrig="10921" w:dyaOrig="7689" w14:anchorId="129F28C0">
          <v:shape id="_x0000_i1087" type="#_x0000_t75" style="width:427.95pt;height:300.65pt" o:ole="">
            <v:imagedata r:id="rId135" o:title=""/>
          </v:shape>
          <o:OLEObject Type="Embed" ProgID="Visio.Drawing.15" ShapeID="_x0000_i1087" DrawAspect="Content" ObjectID="_1741789255" r:id="rId136"/>
        </w:object>
      </w:r>
    </w:p>
    <w:p w14:paraId="12556131" w14:textId="394A4C8B" w:rsidR="00D43E99" w:rsidRDefault="00D43E99" w:rsidP="00E96E31">
      <w:pPr>
        <w:pStyle w:val="TF"/>
        <w:rPr>
          <w:rFonts w:eastAsia="DengXian"/>
        </w:rPr>
      </w:pPr>
      <w:r w:rsidRPr="00E96E31">
        <w:rPr>
          <w:rFonts w:eastAsia="DengXian"/>
        </w:rPr>
        <w:t>Figure 6.8.2.3.2-1: Activate association</w:t>
      </w:r>
    </w:p>
    <w:p w14:paraId="1A4EDC21" w14:textId="77777777" w:rsidR="00E96E31" w:rsidRDefault="00E96E31" w:rsidP="00E96E31">
      <w:pPr>
        <w:pStyle w:val="B1"/>
        <w:rPr>
          <w:rFonts w:eastAsia="DengXian"/>
        </w:rPr>
      </w:pPr>
      <w:r>
        <w:rPr>
          <w:rFonts w:eastAsia="DengXian"/>
        </w:rPr>
        <w:t>1.</w:t>
      </w:r>
      <w:r>
        <w:rPr>
          <w:rFonts w:eastAsia="DengXian"/>
        </w:rPr>
        <w:tab/>
        <w:t>[Optional] The PINE and PEGC setup direct connection.</w:t>
      </w:r>
    </w:p>
    <w:p w14:paraId="5050F0F2" w14:textId="77777777" w:rsidR="00E96E31" w:rsidRDefault="00E96E31" w:rsidP="00E96E31">
      <w:pPr>
        <w:pStyle w:val="B1"/>
        <w:rPr>
          <w:rFonts w:eastAsia="DengXian"/>
        </w:rPr>
      </w:pPr>
      <w:r>
        <w:rPr>
          <w:rFonts w:eastAsia="DengXian"/>
        </w:rPr>
        <w:t>2.</w:t>
      </w:r>
      <w:r>
        <w:rPr>
          <w:rFonts w:eastAsia="DengXian"/>
        </w:rPr>
        <w:tab/>
        <w:t>[Optional] If the PINE is a guest (has not registered into PINMF or has not been added into the PIN), the PINE sends Association Activate Request (PIN ID, [PINE ID], [Device Metadata]) to the PEGC. When the PINE has registered into PINMF, the PINE ID is included, otherwise Device Metadata is included.</w:t>
      </w:r>
    </w:p>
    <w:p w14:paraId="28FC5E91" w14:textId="77777777" w:rsidR="00E96E31" w:rsidRDefault="00E96E31" w:rsidP="00E96E31">
      <w:pPr>
        <w:pStyle w:val="B1"/>
        <w:rPr>
          <w:rFonts w:eastAsia="DengXian"/>
        </w:rPr>
      </w:pPr>
      <w:r>
        <w:rPr>
          <w:rFonts w:eastAsia="DengXian"/>
        </w:rPr>
        <w:t>3.</w:t>
      </w:r>
      <w:r>
        <w:rPr>
          <w:rFonts w:eastAsia="DengXian"/>
        </w:rPr>
        <w:tab/>
        <w:t>When the PEGC receives Association Activate Request from PINE, or the PEGC establishes direct connection with a PINE, the PEGC sends the Association Activate Request to the PEMC directly, or sends PEMC Notification (PEGC ID, Association Activate Request) to PINMF and PINMF sends PEMC Event Notification (PEGC, Association Activate Request) to the PEMC.</w:t>
      </w:r>
    </w:p>
    <w:p w14:paraId="6195BE4F" w14:textId="77777777" w:rsidR="00E96E31" w:rsidRDefault="00E96E31" w:rsidP="00E96E31">
      <w:pPr>
        <w:rPr>
          <w:rFonts w:eastAsia="DengXian"/>
        </w:rPr>
      </w:pPr>
      <w:r>
        <w:rPr>
          <w:rFonts w:eastAsia="DengXian"/>
        </w:rPr>
        <w:t>If PINE ID is not registered by the PEMC and not registered by the trust member of the PEMC (Device List Information Query procedure as described in clause 6.8.2.2.3 may be performed after step 3 for this purpose), the procedure stops.</w:t>
      </w:r>
    </w:p>
    <w:p w14:paraId="2BA9B6B1" w14:textId="77777777" w:rsidR="00E96E31" w:rsidRDefault="00E96E31" w:rsidP="00E96E31">
      <w:pPr>
        <w:pStyle w:val="B1"/>
        <w:rPr>
          <w:rFonts w:eastAsia="DengXian"/>
        </w:rPr>
      </w:pPr>
      <w:r>
        <w:rPr>
          <w:rFonts w:eastAsia="DengXian"/>
        </w:rPr>
        <w:t>4.</w:t>
      </w:r>
      <w:r>
        <w:rPr>
          <w:rFonts w:eastAsia="DengXian"/>
        </w:rPr>
        <w:tab/>
        <w:t>[Optional] If Device Metadata is received and the PEMC allows the PINE joins into the PIN, the PEMC performs steps 2-4 of PINE Registration procedure as described in clause 6.8.2.2.2.</w:t>
      </w:r>
    </w:p>
    <w:p w14:paraId="29E86EAC" w14:textId="77777777" w:rsidR="00E96E31" w:rsidRDefault="00E96E31" w:rsidP="00E96E31">
      <w:pPr>
        <w:pStyle w:val="B1"/>
        <w:rPr>
          <w:rFonts w:eastAsia="DengXian"/>
        </w:rPr>
      </w:pPr>
      <w:r>
        <w:rPr>
          <w:rFonts w:eastAsia="DengXian"/>
        </w:rPr>
        <w:t>5.</w:t>
      </w:r>
      <w:r>
        <w:rPr>
          <w:rFonts w:eastAsia="DengXian"/>
        </w:rPr>
        <w:tab/>
        <w:t>[Optional] If the PINE is a guest, the steps 1-8 of Create Association procedure as described in clause 6.8.2.3.1 are performed.</w:t>
      </w:r>
    </w:p>
    <w:p w14:paraId="5CE909A8" w14:textId="77777777" w:rsidR="00E96E31" w:rsidRDefault="00E96E31" w:rsidP="00E96E31">
      <w:pPr>
        <w:pStyle w:val="B1"/>
        <w:rPr>
          <w:rFonts w:eastAsia="DengXian"/>
        </w:rPr>
      </w:pPr>
      <w:r>
        <w:rPr>
          <w:rFonts w:eastAsia="DengXian"/>
        </w:rPr>
        <w:t>6.</w:t>
      </w:r>
      <w:r>
        <w:rPr>
          <w:rFonts w:eastAsia="DengXian"/>
        </w:rPr>
        <w:tab/>
        <w:t>The PEMC responds to the PEGC, which includes the PIN ID, PINE ID. The PEMC sends the response directly or sends PEGC Notification (PEMC ID, PEGC ID, Association Activate Response) to PINMF and PINMF sends PEGC Event Notification (PEMC ID, Association Activate Response) to the PEGC.</w:t>
      </w:r>
    </w:p>
    <w:p w14:paraId="5248DE24" w14:textId="77777777" w:rsidR="00E96E31" w:rsidRDefault="00E96E31" w:rsidP="00E96E31">
      <w:pPr>
        <w:pStyle w:val="B1"/>
        <w:rPr>
          <w:rFonts w:eastAsia="DengXian"/>
        </w:rPr>
      </w:pPr>
      <w:r>
        <w:rPr>
          <w:rFonts w:eastAsia="DengXian"/>
        </w:rPr>
        <w:t>7.</w:t>
      </w:r>
      <w:r>
        <w:rPr>
          <w:rFonts w:eastAsia="DengXian"/>
        </w:rPr>
        <w:tab/>
        <w:t>The PEMC sends Event Notification (PEMC ID, Association Info, Active indication) to PINMF. The Association Info does not include block indication, the Active indication indicates the related association is active.</w:t>
      </w:r>
    </w:p>
    <w:p w14:paraId="7F3366A2" w14:textId="77777777" w:rsidR="00E96E31" w:rsidRDefault="00E96E31" w:rsidP="00E96E31">
      <w:pPr>
        <w:pStyle w:val="B1"/>
        <w:rPr>
          <w:rFonts w:eastAsia="DengXian"/>
        </w:rPr>
      </w:pPr>
      <w:r>
        <w:rPr>
          <w:rFonts w:eastAsia="DengXian"/>
        </w:rPr>
        <w:t>8.</w:t>
      </w:r>
      <w:r>
        <w:rPr>
          <w:rFonts w:eastAsia="DengXian"/>
        </w:rPr>
        <w:tab/>
        <w:t>The PEGC sends Association Activate Response to the PINE.</w:t>
      </w:r>
    </w:p>
    <w:p w14:paraId="2A5EA14D" w14:textId="77777777" w:rsidR="00D43E99" w:rsidRPr="00E96E31" w:rsidRDefault="00D43E99" w:rsidP="00D43E99">
      <w:pPr>
        <w:pStyle w:val="Heading5"/>
      </w:pPr>
      <w:bookmarkStart w:id="739" w:name="_Toc125522508"/>
      <w:bookmarkStart w:id="740" w:name="_Toc128629746"/>
      <w:r w:rsidRPr="00E96E31">
        <w:t>6.8.2.3.3</w:t>
      </w:r>
      <w:r w:rsidRPr="00E96E31">
        <w:tab/>
        <w:t>Deactivate association</w:t>
      </w:r>
      <w:bookmarkEnd w:id="739"/>
      <w:bookmarkEnd w:id="740"/>
    </w:p>
    <w:p w14:paraId="0B5ED5E0" w14:textId="25ABA881" w:rsidR="00D43E99" w:rsidRPr="00E96E31" w:rsidRDefault="00D43E99" w:rsidP="00D43E99">
      <w:r w:rsidRPr="00E96E31">
        <w:t>The procedure describes how an active association between PEGC and PINE is deactivated.</w:t>
      </w:r>
    </w:p>
    <w:p w14:paraId="503FB01E" w14:textId="77777777" w:rsidR="00D43E99" w:rsidRPr="00E96E31" w:rsidRDefault="00D43E99" w:rsidP="00E96E31">
      <w:pPr>
        <w:pStyle w:val="TH"/>
        <w:rPr>
          <w:rFonts w:eastAsia="DengXian"/>
        </w:rPr>
      </w:pPr>
      <w:r w:rsidRPr="00E96E31">
        <w:object w:dxaOrig="10921" w:dyaOrig="5079" w14:anchorId="7EEAF8AE">
          <v:shape id="_x0000_i1088" type="#_x0000_t75" style="width:427.95pt;height:199.85pt" o:ole="">
            <v:imagedata r:id="rId137" o:title=""/>
          </v:shape>
          <o:OLEObject Type="Embed" ProgID="Visio.Drawing.15" ShapeID="_x0000_i1088" DrawAspect="Content" ObjectID="_1741789256" r:id="rId138"/>
        </w:object>
      </w:r>
    </w:p>
    <w:p w14:paraId="36543C27" w14:textId="77B8D0D8" w:rsidR="00D43E99" w:rsidRDefault="00D43E99" w:rsidP="00E96E31">
      <w:pPr>
        <w:pStyle w:val="TF"/>
        <w:rPr>
          <w:rFonts w:eastAsia="DengXian"/>
        </w:rPr>
      </w:pPr>
      <w:r w:rsidRPr="00E96E31">
        <w:rPr>
          <w:rFonts w:eastAsia="DengXian"/>
        </w:rPr>
        <w:t>Figure 6.8.2.3.3-1: Deactivate association</w:t>
      </w:r>
    </w:p>
    <w:p w14:paraId="383427F5" w14:textId="77777777" w:rsidR="00E96E31" w:rsidRDefault="00E96E31" w:rsidP="00E96E31">
      <w:pPr>
        <w:pStyle w:val="B1"/>
        <w:rPr>
          <w:rFonts w:eastAsia="DengXian"/>
        </w:rPr>
      </w:pPr>
      <w:r>
        <w:rPr>
          <w:rFonts w:eastAsia="DengXian"/>
        </w:rPr>
        <w:t>1.</w:t>
      </w:r>
      <w:r>
        <w:rPr>
          <w:rFonts w:eastAsia="DengXian"/>
        </w:rPr>
        <w:tab/>
        <w:t>If the PEGC detects the direct connection between PINE and the PEGC is lost (e.g. lost heartbeat between PEGC Function and PINE Function over direct connection), the PEGC sends the Association Deactivate Request to the PEMC directly, or sends PEMC Notification (PEGC ID, Association Activate Request) to PINMF and PINMF sends PEMC Event Notification (PEGC ID, Association Activate Request) to the PEMC.</w:t>
      </w:r>
    </w:p>
    <w:p w14:paraId="7587E7D8" w14:textId="77777777" w:rsidR="00E96E31" w:rsidRDefault="00E96E31" w:rsidP="00E96E31">
      <w:pPr>
        <w:rPr>
          <w:rFonts w:eastAsia="DengXian"/>
        </w:rPr>
      </w:pPr>
      <w:r>
        <w:rPr>
          <w:rFonts w:eastAsia="DengXian"/>
        </w:rPr>
        <w:t>Device List Information Query procedure as described in clause 6.8.2.2.3 may be performed after step 1, e.g. the PEMC Function is recovered from dump.</w:t>
      </w:r>
    </w:p>
    <w:p w14:paraId="3E5C7BD1" w14:textId="77777777" w:rsidR="00E96E31" w:rsidRDefault="00E96E31" w:rsidP="00E96E31">
      <w:pPr>
        <w:pStyle w:val="B1"/>
        <w:rPr>
          <w:rFonts w:eastAsia="DengXian"/>
        </w:rPr>
      </w:pPr>
      <w:r>
        <w:rPr>
          <w:rFonts w:eastAsia="DengXian"/>
        </w:rPr>
        <w:t>2.</w:t>
      </w:r>
      <w:r>
        <w:rPr>
          <w:rFonts w:eastAsia="DengXian"/>
        </w:rPr>
        <w:tab/>
        <w:t>The PEMC responds to the PEGC, which includes the PIN ID, PINE ID, and PEGC ID. The PEMC sends the response directly or sends PEGC Notification (PEMC ID, PEGC ID, Association Deactivate Response) to PINMF and PINMF sends PEGC Event Notification (PEMC ID, Association Deactivate Response) to the PEGC.</w:t>
      </w:r>
    </w:p>
    <w:p w14:paraId="165F75C2" w14:textId="77777777" w:rsidR="00E96E31" w:rsidRDefault="00E96E31" w:rsidP="00E96E31">
      <w:pPr>
        <w:pStyle w:val="B1"/>
        <w:rPr>
          <w:rFonts w:eastAsia="DengXian"/>
        </w:rPr>
      </w:pPr>
      <w:r>
        <w:rPr>
          <w:rFonts w:eastAsia="DengXian"/>
        </w:rPr>
        <w:t>3.</w:t>
      </w:r>
      <w:r>
        <w:rPr>
          <w:rFonts w:eastAsia="DengXian"/>
        </w:rPr>
        <w:tab/>
        <w:t>The PEMC sends Event Notification (PEMC ID, Association Info, Deactive indication) to PINMF. The Association Info does not include block indication, the Deactive indication indicates the related association is deactive.</w:t>
      </w:r>
    </w:p>
    <w:p w14:paraId="79282FB1" w14:textId="77777777" w:rsidR="00D43E99" w:rsidRPr="00E96E31" w:rsidRDefault="00D43E99" w:rsidP="00D43E99">
      <w:pPr>
        <w:pStyle w:val="Heading4"/>
      </w:pPr>
      <w:bookmarkStart w:id="741" w:name="_Toc125522509"/>
      <w:bookmarkStart w:id="742" w:name="_Toc128629747"/>
      <w:r w:rsidRPr="00E96E31">
        <w:t>6.8.2.4</w:t>
      </w:r>
      <w:r w:rsidRPr="00E96E31">
        <w:tab/>
        <w:t>Activate/Deactivate a PIN</w:t>
      </w:r>
      <w:bookmarkEnd w:id="741"/>
      <w:bookmarkEnd w:id="742"/>
    </w:p>
    <w:p w14:paraId="15BA98C2" w14:textId="77777777" w:rsidR="00D43E99" w:rsidRPr="00E96E31" w:rsidRDefault="00D43E99" w:rsidP="00D43E99">
      <w:r w:rsidRPr="00E96E31">
        <w:t>The procedure describes how to activate or deactivate a PIN.</w:t>
      </w:r>
    </w:p>
    <w:p w14:paraId="3282FCE8" w14:textId="77777777" w:rsidR="00D43E99" w:rsidRPr="00E96E31" w:rsidRDefault="00D43E99" w:rsidP="00E96E31">
      <w:pPr>
        <w:pStyle w:val="TH"/>
        <w:rPr>
          <w:rFonts w:eastAsia="DengXian"/>
        </w:rPr>
      </w:pPr>
      <w:r w:rsidRPr="00E96E31">
        <w:object w:dxaOrig="11716" w:dyaOrig="4914" w14:anchorId="17532E7D">
          <v:shape id="_x0000_i1089" type="#_x0000_t75" style="width:479.8pt;height:203.9pt" o:ole="">
            <v:imagedata r:id="rId139" o:title=""/>
          </v:shape>
          <o:OLEObject Type="Embed" ProgID="Visio.Drawing.15" ShapeID="_x0000_i1089" DrawAspect="Content" ObjectID="_1741789257" r:id="rId140"/>
        </w:object>
      </w:r>
    </w:p>
    <w:p w14:paraId="662D0D1F" w14:textId="62FE3257" w:rsidR="00D43E99" w:rsidRDefault="00D43E99" w:rsidP="00E96E31">
      <w:pPr>
        <w:pStyle w:val="TF"/>
        <w:rPr>
          <w:rFonts w:eastAsia="DengXian"/>
        </w:rPr>
      </w:pPr>
      <w:r w:rsidRPr="00E96E31">
        <w:rPr>
          <w:rFonts w:eastAsia="DengXian"/>
        </w:rPr>
        <w:t>Figure 6.8.2.4-1: Activate/Deactivate a PIN</w:t>
      </w:r>
    </w:p>
    <w:p w14:paraId="047C0972" w14:textId="77777777" w:rsidR="00E96E31" w:rsidRDefault="00E96E31" w:rsidP="00E96E31">
      <w:pPr>
        <w:pStyle w:val="B1"/>
        <w:rPr>
          <w:rFonts w:eastAsia="DengXian"/>
        </w:rPr>
      </w:pPr>
      <w:r>
        <w:rPr>
          <w:rFonts w:eastAsia="DengXian"/>
        </w:rPr>
        <w:t>1.</w:t>
      </w:r>
      <w:r>
        <w:rPr>
          <w:rFonts w:eastAsia="DengXian"/>
        </w:rPr>
        <w:tab/>
        <w:t>The PEMC sends PIN Activate/Deactivate Request (PEMC ID, PIN ID) to the PINMF.</w:t>
      </w:r>
    </w:p>
    <w:p w14:paraId="681CB2CE" w14:textId="77777777" w:rsidR="00E96E31" w:rsidRDefault="00E96E31" w:rsidP="00E96E31">
      <w:pPr>
        <w:pStyle w:val="B1"/>
        <w:rPr>
          <w:rFonts w:eastAsia="DengXian"/>
        </w:rPr>
      </w:pPr>
      <w:r>
        <w:rPr>
          <w:rFonts w:eastAsia="DengXian"/>
        </w:rPr>
        <w:t>2.</w:t>
      </w:r>
      <w:r>
        <w:rPr>
          <w:rFonts w:eastAsia="DengXian"/>
        </w:rPr>
        <w:tab/>
        <w:t>The PINMF authorize whether the PEMC is able to manage the PIN, if authorization succeeds, the PINMF sends PIN Activate/Deactivate Request (PIN ID) to the PINEs via PEGCs. The PINEs stop traffic handling and respond to the PINMF via PEGC.</w:t>
      </w:r>
    </w:p>
    <w:p w14:paraId="36EDAE9E" w14:textId="77777777" w:rsidR="00E96E31" w:rsidRDefault="00E96E31" w:rsidP="00E96E31">
      <w:pPr>
        <w:pStyle w:val="B1"/>
        <w:rPr>
          <w:rFonts w:eastAsia="DengXian"/>
        </w:rPr>
      </w:pPr>
      <w:r>
        <w:rPr>
          <w:rFonts w:eastAsia="DengXian"/>
        </w:rPr>
        <w:t>3.</w:t>
      </w:r>
      <w:r>
        <w:rPr>
          <w:rFonts w:eastAsia="DengXian"/>
        </w:rPr>
        <w:tab/>
        <w:t>The PINMF sends PIN Activate/Deactivate Request (SUPI/GPSI, PIN ID) to the PCF per the PEGC in the PIN. The interaction between PINMF and PCF may be via NEF.</w:t>
      </w:r>
    </w:p>
    <w:p w14:paraId="5F4D0C7D" w14:textId="77777777" w:rsidR="00E96E31" w:rsidRDefault="00E96E31" w:rsidP="00E96E31">
      <w:pPr>
        <w:pStyle w:val="B1"/>
        <w:rPr>
          <w:rFonts w:eastAsia="DengXian"/>
        </w:rPr>
      </w:pPr>
      <w:r>
        <w:rPr>
          <w:rFonts w:eastAsia="DengXian"/>
        </w:rPr>
        <w:t>4.</w:t>
      </w:r>
      <w:r>
        <w:rPr>
          <w:rFonts w:eastAsia="DengXian"/>
        </w:rPr>
        <w:tab/>
        <w:t>The PCF performs steps as described in steps 3-8 of clause 6.8.2.2.5 with indicator that instructs the PEGC to activate/deactivate D2D Routing Rule and D2N Routing Rule that described in solution #12, as well as open/close non-3GPP access radio if the PEGC is listener.</w:t>
      </w:r>
    </w:p>
    <w:p w14:paraId="301683AF" w14:textId="77777777" w:rsidR="00E96E31" w:rsidRDefault="00E96E31" w:rsidP="00E96E31">
      <w:pPr>
        <w:pStyle w:val="B1"/>
        <w:rPr>
          <w:rFonts w:eastAsia="DengXian"/>
        </w:rPr>
      </w:pPr>
      <w:r>
        <w:rPr>
          <w:rFonts w:eastAsia="DengXian"/>
        </w:rPr>
        <w:t>5.</w:t>
      </w:r>
      <w:r>
        <w:rPr>
          <w:rFonts w:eastAsia="DengXian"/>
        </w:rPr>
        <w:tab/>
        <w:t>The PCF responds to the PINMF. The interaction between PINMF and PCF may be via NEF.</w:t>
      </w:r>
    </w:p>
    <w:p w14:paraId="6137052E" w14:textId="77777777" w:rsidR="00E96E31" w:rsidRDefault="00E96E31" w:rsidP="00E96E31">
      <w:pPr>
        <w:pStyle w:val="B1"/>
        <w:rPr>
          <w:rFonts w:eastAsia="DengXian"/>
        </w:rPr>
      </w:pPr>
      <w:r>
        <w:rPr>
          <w:rFonts w:eastAsia="DengXian"/>
        </w:rPr>
        <w:t>6.</w:t>
      </w:r>
      <w:r>
        <w:rPr>
          <w:rFonts w:eastAsia="DengXian"/>
        </w:rPr>
        <w:tab/>
        <w:t>The PINMF responds to the PEMC.</w:t>
      </w:r>
    </w:p>
    <w:p w14:paraId="297D15D6" w14:textId="4A13B6F8" w:rsidR="00B16AC2" w:rsidRDefault="00B16AC2" w:rsidP="00AE3481">
      <w:pPr>
        <w:pStyle w:val="Heading3"/>
      </w:pPr>
      <w:bookmarkStart w:id="743" w:name="_Toc100925372"/>
      <w:bookmarkStart w:id="744" w:name="_Toc100925742"/>
      <w:bookmarkStart w:id="745" w:name="_Toc104235349"/>
      <w:bookmarkStart w:id="746" w:name="_Toc125522510"/>
      <w:bookmarkStart w:id="747" w:name="_Toc128629748"/>
      <w:bookmarkEnd w:id="734"/>
      <w:bookmarkEnd w:id="735"/>
      <w:bookmarkEnd w:id="736"/>
      <w:r w:rsidRPr="00977052">
        <w:t>6.</w:t>
      </w:r>
      <w:r w:rsidR="00404668" w:rsidRPr="00977052">
        <w:t>8</w:t>
      </w:r>
      <w:r w:rsidRPr="00977052">
        <w:t>.3</w:t>
      </w:r>
      <w:r w:rsidRPr="00977052">
        <w:tab/>
        <w:t>Impacts on Existing Nodes and Functionality</w:t>
      </w:r>
      <w:bookmarkEnd w:id="743"/>
      <w:bookmarkEnd w:id="744"/>
      <w:bookmarkEnd w:id="745"/>
      <w:bookmarkEnd w:id="746"/>
      <w:bookmarkEnd w:id="747"/>
    </w:p>
    <w:p w14:paraId="1EC8EEB4" w14:textId="77777777" w:rsidR="00583543" w:rsidRPr="00583543" w:rsidRDefault="00583543" w:rsidP="00583543">
      <w:pPr>
        <w:rPr>
          <w:b/>
          <w:bCs/>
        </w:rPr>
      </w:pPr>
      <w:r w:rsidRPr="00583543">
        <w:rPr>
          <w:b/>
          <w:bCs/>
        </w:rPr>
        <w:t>PINMF:</w:t>
      </w:r>
    </w:p>
    <w:p w14:paraId="7469EFDB" w14:textId="77777777" w:rsidR="00583543" w:rsidRDefault="00583543" w:rsidP="00583543">
      <w:pPr>
        <w:pStyle w:val="B1"/>
      </w:pPr>
      <w:r>
        <w:t>-</w:t>
      </w:r>
      <w:r>
        <w:tab/>
        <w:t>Support PIN ID assignment.</w:t>
      </w:r>
    </w:p>
    <w:p w14:paraId="3599FCD5" w14:textId="77777777" w:rsidR="00583543" w:rsidRDefault="00583543" w:rsidP="00583543">
      <w:pPr>
        <w:pStyle w:val="B1"/>
      </w:pPr>
      <w:r>
        <w:t>-</w:t>
      </w:r>
      <w:r>
        <w:tab/>
        <w:t>Support PEMC and PEGC authorization operation.</w:t>
      </w:r>
    </w:p>
    <w:p w14:paraId="6630DE0B" w14:textId="77777777" w:rsidR="00583543" w:rsidRDefault="00583543" w:rsidP="00583543">
      <w:pPr>
        <w:pStyle w:val="B1"/>
      </w:pPr>
      <w:r>
        <w:t>-</w:t>
      </w:r>
      <w:r>
        <w:tab/>
        <w:t>Support PIN management operations.</w:t>
      </w:r>
    </w:p>
    <w:p w14:paraId="0B18F731" w14:textId="77777777" w:rsidR="00583543" w:rsidRDefault="00583543" w:rsidP="00583543">
      <w:pPr>
        <w:pStyle w:val="B1"/>
      </w:pPr>
      <w:r>
        <w:t>- Support the ability of authorizing PEGC by PLMN.</w:t>
      </w:r>
    </w:p>
    <w:p w14:paraId="574CF69B" w14:textId="77777777" w:rsidR="00583543" w:rsidRPr="00583543" w:rsidRDefault="00583543" w:rsidP="00583543">
      <w:pPr>
        <w:rPr>
          <w:b/>
          <w:bCs/>
        </w:rPr>
      </w:pPr>
      <w:r w:rsidRPr="00583543">
        <w:rPr>
          <w:b/>
          <w:bCs/>
        </w:rPr>
        <w:t>UDM:</w:t>
      </w:r>
    </w:p>
    <w:p w14:paraId="388A34FA" w14:textId="77777777" w:rsidR="00583543" w:rsidRDefault="00583543" w:rsidP="00583543">
      <w:pPr>
        <w:pStyle w:val="B1"/>
      </w:pPr>
      <w:r>
        <w:t>-</w:t>
      </w:r>
      <w:r>
        <w:tab/>
        <w:t>Support PEMC authorization.</w:t>
      </w:r>
    </w:p>
    <w:p w14:paraId="2E75FA95" w14:textId="77777777" w:rsidR="00583543" w:rsidRDefault="00583543" w:rsidP="00583543">
      <w:pPr>
        <w:pStyle w:val="B1"/>
      </w:pPr>
      <w:r>
        <w:t>-</w:t>
      </w:r>
      <w:r>
        <w:tab/>
        <w:t>Support trust members query.</w:t>
      </w:r>
    </w:p>
    <w:p w14:paraId="499B619C" w14:textId="77777777" w:rsidR="00583543" w:rsidRPr="00583543" w:rsidRDefault="00583543" w:rsidP="00583543">
      <w:pPr>
        <w:rPr>
          <w:b/>
          <w:bCs/>
        </w:rPr>
      </w:pPr>
      <w:r w:rsidRPr="00583543">
        <w:rPr>
          <w:b/>
          <w:bCs/>
        </w:rPr>
        <w:t>UDR:</w:t>
      </w:r>
    </w:p>
    <w:p w14:paraId="6B898E0C" w14:textId="77777777" w:rsidR="00583543" w:rsidRDefault="00583543" w:rsidP="00583543">
      <w:pPr>
        <w:pStyle w:val="B1"/>
      </w:pPr>
      <w:r>
        <w:t>-</w:t>
      </w:r>
      <w:r>
        <w:tab/>
        <w:t>Support PIN related information storage.</w:t>
      </w:r>
    </w:p>
    <w:p w14:paraId="0D7F0412" w14:textId="77777777" w:rsidR="00583543" w:rsidRPr="00583543" w:rsidRDefault="00583543" w:rsidP="00583543">
      <w:pPr>
        <w:rPr>
          <w:b/>
          <w:bCs/>
        </w:rPr>
      </w:pPr>
      <w:r w:rsidRPr="00583543">
        <w:rPr>
          <w:b/>
          <w:bCs/>
        </w:rPr>
        <w:t>NEF:</w:t>
      </w:r>
    </w:p>
    <w:p w14:paraId="133B3FD8" w14:textId="77777777" w:rsidR="00583543" w:rsidRDefault="00583543" w:rsidP="00583543">
      <w:pPr>
        <w:pStyle w:val="B1"/>
      </w:pPr>
      <w:r>
        <w:t>-</w:t>
      </w:r>
      <w:r>
        <w:tab/>
        <w:t>Support exposure of PIN operations.</w:t>
      </w:r>
    </w:p>
    <w:p w14:paraId="0485096D" w14:textId="77777777" w:rsidR="00583543" w:rsidRDefault="00583543" w:rsidP="00583543">
      <w:pPr>
        <w:pStyle w:val="B1"/>
      </w:pPr>
      <w:r>
        <w:t>-</w:t>
      </w:r>
      <w:r>
        <w:tab/>
        <w:t>Support interaction with UDR or PCF for PIN operations.</w:t>
      </w:r>
    </w:p>
    <w:p w14:paraId="3C843DAC" w14:textId="77777777" w:rsidR="00583543" w:rsidRPr="00583543" w:rsidRDefault="00583543" w:rsidP="00583543">
      <w:pPr>
        <w:rPr>
          <w:b/>
          <w:bCs/>
        </w:rPr>
      </w:pPr>
      <w:r w:rsidRPr="00583543">
        <w:rPr>
          <w:b/>
          <w:bCs/>
        </w:rPr>
        <w:t>PCF:</w:t>
      </w:r>
    </w:p>
    <w:p w14:paraId="5CA9FC38" w14:textId="77777777" w:rsidR="00583543" w:rsidRDefault="00583543" w:rsidP="00583543">
      <w:pPr>
        <w:pStyle w:val="B1"/>
      </w:pPr>
      <w:r>
        <w:t>-</w:t>
      </w:r>
      <w:r>
        <w:tab/>
        <w:t>Support PIN Parameters creation/update/removal.</w:t>
      </w:r>
    </w:p>
    <w:p w14:paraId="5E8AB2D9" w14:textId="77777777" w:rsidR="00583543" w:rsidRPr="00583543" w:rsidRDefault="00583543" w:rsidP="00583543">
      <w:pPr>
        <w:rPr>
          <w:b/>
          <w:bCs/>
        </w:rPr>
      </w:pPr>
      <w:r w:rsidRPr="00583543">
        <w:rPr>
          <w:b/>
          <w:bCs/>
        </w:rPr>
        <w:t>UE (support PEGC):</w:t>
      </w:r>
    </w:p>
    <w:p w14:paraId="2580C790" w14:textId="77777777" w:rsidR="00583543" w:rsidRDefault="00583543" w:rsidP="00583543">
      <w:pPr>
        <w:pStyle w:val="B1"/>
      </w:pPr>
      <w:r>
        <w:t>-</w:t>
      </w:r>
      <w:r>
        <w:tab/>
        <w:t>Support PIN Parameters provisioning over NAS.</w:t>
      </w:r>
    </w:p>
    <w:p w14:paraId="41BDAF5F" w14:textId="77F0201A" w:rsidR="00634301" w:rsidRPr="00977052" w:rsidRDefault="00634301" w:rsidP="00AE3481">
      <w:pPr>
        <w:pStyle w:val="Heading2"/>
        <w:rPr>
          <w:lang w:eastAsia="zh-CN"/>
        </w:rPr>
      </w:pPr>
      <w:bookmarkStart w:id="748" w:name="_Toc96728023"/>
      <w:bookmarkStart w:id="749" w:name="_Toc100925373"/>
      <w:bookmarkStart w:id="750" w:name="_Toc100925743"/>
      <w:bookmarkStart w:id="751" w:name="_Toc104235350"/>
      <w:bookmarkStart w:id="752" w:name="_Toc125522511"/>
      <w:bookmarkStart w:id="753" w:name="_Toc128629749"/>
      <w:r w:rsidRPr="00977052">
        <w:rPr>
          <w:lang w:eastAsia="zh-CN"/>
        </w:rPr>
        <w:t>6.9</w:t>
      </w:r>
      <w:r w:rsidRPr="00977052">
        <w:rPr>
          <w:lang w:eastAsia="zh-CN"/>
        </w:rPr>
        <w:tab/>
        <w:t>Solution #</w:t>
      </w:r>
      <w:r w:rsidR="00570725" w:rsidRPr="00977052">
        <w:rPr>
          <w:lang w:eastAsia="zh-CN"/>
        </w:rPr>
        <w:t>9</w:t>
      </w:r>
      <w:r w:rsidRPr="00977052">
        <w:rPr>
          <w:lang w:eastAsia="zh-CN"/>
        </w:rPr>
        <w:t xml:space="preserve">: </w:t>
      </w:r>
      <w:bookmarkEnd w:id="748"/>
      <w:r w:rsidRPr="00977052">
        <w:rPr>
          <w:lang w:eastAsia="zh-CN"/>
        </w:rPr>
        <w:t>PIN management and PINE management</w:t>
      </w:r>
      <w:bookmarkEnd w:id="749"/>
      <w:bookmarkEnd w:id="750"/>
      <w:bookmarkEnd w:id="751"/>
      <w:bookmarkEnd w:id="752"/>
      <w:bookmarkEnd w:id="753"/>
    </w:p>
    <w:p w14:paraId="24FDB3C5" w14:textId="5D4748BD" w:rsidR="00634301" w:rsidRPr="00977052" w:rsidRDefault="00634301" w:rsidP="00AE3481">
      <w:pPr>
        <w:pStyle w:val="Heading3"/>
      </w:pPr>
      <w:bookmarkStart w:id="754" w:name="_Toc96728024"/>
      <w:bookmarkStart w:id="755" w:name="_Toc100925374"/>
      <w:bookmarkStart w:id="756" w:name="_Toc100925744"/>
      <w:bookmarkStart w:id="757" w:name="_Toc104235351"/>
      <w:bookmarkStart w:id="758" w:name="_Toc125522512"/>
      <w:bookmarkStart w:id="759" w:name="_Toc128629750"/>
      <w:r w:rsidRPr="00977052">
        <w:t>6.9.1</w:t>
      </w:r>
      <w:r w:rsidRPr="00977052">
        <w:tab/>
        <w:t>Description</w:t>
      </w:r>
      <w:bookmarkEnd w:id="754"/>
      <w:bookmarkEnd w:id="755"/>
      <w:bookmarkEnd w:id="756"/>
      <w:bookmarkEnd w:id="757"/>
      <w:bookmarkEnd w:id="758"/>
      <w:bookmarkEnd w:id="759"/>
    </w:p>
    <w:p w14:paraId="33E64164" w14:textId="37DDF623" w:rsidR="00634301" w:rsidRPr="00977052" w:rsidRDefault="000C6693" w:rsidP="000C6693">
      <w:pPr>
        <w:rPr>
          <w:rFonts w:eastAsia="Malgun Gothic"/>
          <w:lang w:eastAsia="ja-JP"/>
        </w:rPr>
      </w:pPr>
      <w:r w:rsidRPr="00977052">
        <w:rPr>
          <w:rFonts w:eastAsia="Malgun Gothic"/>
          <w:lang w:eastAsia="ja-JP"/>
        </w:rPr>
        <w:t xml:space="preserve">This solution is to address the KI#3 </w:t>
      </w:r>
      <w:r w:rsidR="00573640">
        <w:rPr>
          <w:rFonts w:eastAsia="Malgun Gothic"/>
          <w:lang w:eastAsia="ja-JP"/>
        </w:rPr>
        <w:t>"</w:t>
      </w:r>
      <w:r w:rsidRPr="00977052">
        <w:rPr>
          <w:rFonts w:eastAsia="Malgun Gothic"/>
          <w:lang w:eastAsia="ja-JP"/>
        </w:rPr>
        <w:t>Management of PIN and PIN Elements</w:t>
      </w:r>
      <w:r w:rsidR="00573640">
        <w:rPr>
          <w:rFonts w:eastAsia="Malgun Gothic"/>
          <w:lang w:eastAsia="ja-JP"/>
        </w:rPr>
        <w:t>"</w:t>
      </w:r>
      <w:r w:rsidRPr="00977052">
        <w:rPr>
          <w:rFonts w:eastAsia="Malgun Gothic"/>
          <w:lang w:eastAsia="ja-JP"/>
        </w:rPr>
        <w:t xml:space="preserve">, how an authorized UE to create a PIN. And how to add a device (PINE) into a PIN, when a PIN is created and PEMC is available. In this solution, it assumed that UDM is used to create/update/remove PIN profile that includes PIN information and PINEs information, and allocate/manage the PIN ID. And may allocate/manage PINE ID for the PIN. This solution also partly addresses the KI#2 </w:t>
      </w:r>
      <w:r w:rsidR="00573640">
        <w:rPr>
          <w:rFonts w:eastAsia="Malgun Gothic"/>
          <w:lang w:eastAsia="ja-JP"/>
        </w:rPr>
        <w:t>"</w:t>
      </w:r>
      <w:r w:rsidRPr="00977052">
        <w:rPr>
          <w:rFonts w:eastAsia="Malgun Gothic"/>
          <w:lang w:eastAsia="ja-JP"/>
        </w:rPr>
        <w:t>PIN and PIN Element discovery and selection</w:t>
      </w:r>
      <w:r w:rsidR="00573640">
        <w:rPr>
          <w:rFonts w:eastAsia="Malgun Gothic"/>
          <w:lang w:eastAsia="ja-JP"/>
        </w:rPr>
        <w:t>"</w:t>
      </w:r>
      <w:r w:rsidRPr="00977052">
        <w:rPr>
          <w:rFonts w:eastAsia="Malgun Gothic"/>
          <w:lang w:eastAsia="ja-JP"/>
        </w:rPr>
        <w:t xml:space="preserve">, KI#5 </w:t>
      </w:r>
      <w:r w:rsidR="00573640">
        <w:rPr>
          <w:rFonts w:eastAsia="Malgun Gothic"/>
          <w:lang w:eastAsia="ja-JP"/>
        </w:rPr>
        <w:t>"</w:t>
      </w:r>
      <w:r w:rsidRPr="00977052">
        <w:rPr>
          <w:rFonts w:eastAsia="Malgun Gothic"/>
          <w:lang w:eastAsia="ja-JP"/>
        </w:rPr>
        <w:t>Authorization for PIN</w:t>
      </w:r>
      <w:r w:rsidR="00573640">
        <w:rPr>
          <w:rFonts w:eastAsia="Malgun Gothic"/>
          <w:lang w:eastAsia="ja-JP"/>
        </w:rPr>
        <w:t>"</w:t>
      </w:r>
      <w:r w:rsidRPr="00977052">
        <w:rPr>
          <w:rFonts w:eastAsia="Malgun Gothic"/>
          <w:lang w:eastAsia="ja-JP"/>
        </w:rPr>
        <w:t xml:space="preserve">, KI#6 </w:t>
      </w:r>
      <w:r w:rsidR="00573640">
        <w:rPr>
          <w:rFonts w:eastAsia="Malgun Gothic"/>
          <w:lang w:eastAsia="ja-JP"/>
        </w:rPr>
        <w:t>"</w:t>
      </w:r>
      <w:r w:rsidRPr="00977052">
        <w:rPr>
          <w:rFonts w:eastAsia="Malgun Gothic"/>
          <w:lang w:eastAsia="ja-JP"/>
        </w:rPr>
        <w:t>Policy and parameters provisioning for PIN</w:t>
      </w:r>
      <w:r w:rsidR="00573640">
        <w:rPr>
          <w:rFonts w:eastAsia="Malgun Gothic"/>
          <w:lang w:eastAsia="ja-JP"/>
        </w:rPr>
        <w:t>"</w:t>
      </w:r>
      <w:r w:rsidRPr="00977052">
        <w:rPr>
          <w:rFonts w:eastAsia="Malgun Gothic"/>
          <w:lang w:eastAsia="ja-JP"/>
        </w:rPr>
        <w:t xml:space="preserve">, and KI#7 </w:t>
      </w:r>
      <w:r w:rsidR="00573640">
        <w:rPr>
          <w:rFonts w:eastAsia="Malgun Gothic"/>
          <w:lang w:eastAsia="ja-JP"/>
        </w:rPr>
        <w:t>"</w:t>
      </w:r>
      <w:r w:rsidRPr="00977052">
        <w:rPr>
          <w:rFonts w:eastAsia="Malgun Gothic"/>
          <w:lang w:eastAsia="ja-JP"/>
        </w:rPr>
        <w:t>Identification of PIN and PIN Elements</w:t>
      </w:r>
      <w:r w:rsidR="00573640">
        <w:rPr>
          <w:rFonts w:eastAsia="Malgun Gothic"/>
          <w:lang w:eastAsia="ja-JP"/>
        </w:rPr>
        <w:t>"</w:t>
      </w:r>
      <w:r w:rsidRPr="00977052">
        <w:rPr>
          <w:rFonts w:eastAsia="Malgun Gothic"/>
          <w:lang w:eastAsia="ja-JP"/>
        </w:rPr>
        <w:t>.</w:t>
      </w:r>
    </w:p>
    <w:p w14:paraId="23677558" w14:textId="437E310D" w:rsidR="00634301" w:rsidRPr="00977052" w:rsidRDefault="00634301" w:rsidP="00BD08D5">
      <w:pPr>
        <w:rPr>
          <w:rFonts w:eastAsia="Malgun Gothic"/>
          <w:lang w:eastAsia="ja-JP"/>
        </w:rPr>
      </w:pPr>
      <w:r w:rsidRPr="00977052">
        <w:rPr>
          <w:rFonts w:eastAsia="Malgun Gothic"/>
          <w:lang w:eastAsia="ja-JP"/>
        </w:rPr>
        <w:t>In this solution both PINE Info and PIN Info are defined as following:</w:t>
      </w:r>
    </w:p>
    <w:p w14:paraId="530D668B" w14:textId="6E3E2209" w:rsidR="00634301" w:rsidRPr="00977052" w:rsidRDefault="00634301" w:rsidP="00BD08D5">
      <w:pPr>
        <w:rPr>
          <w:rFonts w:eastAsia="Malgun Gothic"/>
          <w:b/>
          <w:bCs/>
          <w:lang w:eastAsia="ja-JP"/>
        </w:rPr>
      </w:pPr>
      <w:r w:rsidRPr="00977052">
        <w:rPr>
          <w:rFonts w:eastAsia="Malgun Gothic"/>
          <w:b/>
          <w:bCs/>
          <w:lang w:eastAsia="ja-JP"/>
        </w:rPr>
        <w:t>PINE Info:</w:t>
      </w:r>
    </w:p>
    <w:p w14:paraId="4423B777" w14:textId="62BBF5EF" w:rsidR="00634301" w:rsidRPr="00977052" w:rsidRDefault="00634301" w:rsidP="00BD08D5">
      <w:pPr>
        <w:pStyle w:val="B1"/>
        <w:rPr>
          <w:rFonts w:eastAsia="DengXian"/>
          <w:lang w:eastAsia="zh-CN"/>
        </w:rPr>
      </w:pPr>
      <w:r w:rsidRPr="00977052">
        <w:rPr>
          <w:rFonts w:eastAsia="DengXian"/>
          <w:lang w:eastAsia="zh-CN"/>
        </w:rPr>
        <w:t>-</w:t>
      </w:r>
      <w:r w:rsidRPr="00977052">
        <w:rPr>
          <w:rFonts w:eastAsia="DengXian"/>
          <w:lang w:eastAsia="zh-CN"/>
        </w:rPr>
        <w:tab/>
      </w:r>
      <w:r w:rsidRPr="00977052">
        <w:rPr>
          <w:rFonts w:eastAsia="DengXian"/>
          <w:b/>
          <w:lang w:eastAsia="zh-CN"/>
        </w:rPr>
        <w:t>PINE ID</w:t>
      </w:r>
      <w:r w:rsidRPr="00977052">
        <w:rPr>
          <w:rFonts w:eastAsia="DengXian"/>
          <w:lang w:eastAsia="zh-CN"/>
        </w:rPr>
        <w:t>, unique ID within a PIN that could be allocated by PEMC</w:t>
      </w:r>
      <w:r w:rsidR="00B3728B">
        <w:rPr>
          <w:rFonts w:eastAsia="DengXian"/>
          <w:lang w:eastAsia="zh-CN"/>
        </w:rPr>
        <w:t>/PEGC</w:t>
      </w:r>
      <w:r w:rsidRPr="00977052">
        <w:rPr>
          <w:rFonts w:eastAsia="DengXian"/>
          <w:lang w:eastAsia="zh-CN"/>
        </w:rPr>
        <w:t xml:space="preserve"> locally, or network</w:t>
      </w:r>
      <w:r w:rsidR="00BD08D5" w:rsidRPr="00977052">
        <w:rPr>
          <w:rFonts w:eastAsia="DengXian"/>
          <w:lang w:eastAsia="zh-CN"/>
        </w:rPr>
        <w:t>.</w:t>
      </w:r>
    </w:p>
    <w:p w14:paraId="29422952" w14:textId="3A5D8349" w:rsidR="00634301" w:rsidRPr="00977052" w:rsidRDefault="00A51BD6"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PINE type</w:t>
      </w:r>
      <w:r w:rsidR="00634301" w:rsidRPr="00977052">
        <w:rPr>
          <w:rFonts w:eastAsia="DengXian"/>
          <w:lang w:eastAsia="zh-CN"/>
        </w:rPr>
        <w:t>, indicating whether it is PEMC, or PEGC, normal PINE</w:t>
      </w:r>
      <w:r w:rsidR="00BD08D5" w:rsidRPr="00977052">
        <w:rPr>
          <w:rFonts w:eastAsia="DengXian"/>
          <w:lang w:eastAsia="zh-CN"/>
        </w:rPr>
        <w:t>.</w:t>
      </w:r>
    </w:p>
    <w:p w14:paraId="6A380780" w14:textId="2C0473EE" w:rsidR="00634301" w:rsidRPr="00977052" w:rsidRDefault="00A51BD6"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PINE name</w:t>
      </w:r>
      <w:r w:rsidR="00634301" w:rsidRPr="00977052">
        <w:rPr>
          <w:rFonts w:eastAsia="DengXian"/>
          <w:lang w:eastAsia="zh-CN"/>
        </w:rPr>
        <w:t>, human readable information, e.g</w:t>
      </w:r>
      <w:r w:rsidR="000B62A3" w:rsidRPr="00977052">
        <w:rPr>
          <w:rFonts w:eastAsia="DengXian"/>
          <w:lang w:eastAsia="zh-CN"/>
        </w:rPr>
        <w:t>.</w:t>
      </w:r>
      <w:r w:rsidR="00634301" w:rsidRPr="00977052">
        <w:rPr>
          <w:rFonts w:eastAsia="DengXian"/>
          <w:lang w:eastAsia="zh-CN"/>
        </w:rPr>
        <w:t xml:space="preserve"> printer in bedroom, or lamp in living room.</w:t>
      </w:r>
    </w:p>
    <w:p w14:paraId="0284BC1B" w14:textId="52ECA636" w:rsidR="00634301" w:rsidRPr="00977052" w:rsidRDefault="00A51BD6"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Service</w:t>
      </w:r>
      <w:r w:rsidR="00634301" w:rsidRPr="00977052">
        <w:rPr>
          <w:rFonts w:eastAsia="DengXian"/>
          <w:lang w:eastAsia="zh-CN"/>
        </w:rPr>
        <w:t>, what the PINE can provide, e.g</w:t>
      </w:r>
      <w:r w:rsidR="000B62A3" w:rsidRPr="00977052">
        <w:rPr>
          <w:rFonts w:eastAsia="DengXian"/>
          <w:lang w:eastAsia="zh-CN"/>
        </w:rPr>
        <w:t>.</w:t>
      </w:r>
      <w:r w:rsidR="00634301" w:rsidRPr="00977052">
        <w:rPr>
          <w:rFonts w:eastAsia="DengXian"/>
          <w:lang w:eastAsia="zh-CN"/>
        </w:rPr>
        <w:t xml:space="preserve"> printer, or lamp, or camera, etc.</w:t>
      </w:r>
    </w:p>
    <w:p w14:paraId="3930FBED" w14:textId="00121A12" w:rsidR="00634301" w:rsidRPr="00977052" w:rsidRDefault="00A51BD6" w:rsidP="00BD08D5">
      <w:pPr>
        <w:pStyle w:val="B1"/>
        <w:rPr>
          <w:rFonts w:eastAsia="DengXian"/>
          <w:lang w:eastAsia="zh-CN"/>
        </w:rPr>
      </w:pPr>
      <w:r w:rsidRPr="00977052">
        <w:rPr>
          <w:rFonts w:eastAsia="DengXian"/>
          <w:lang w:eastAsia="zh-CN"/>
        </w:rPr>
        <w:t>-</w:t>
      </w:r>
      <w:r w:rsidRPr="00977052">
        <w:rPr>
          <w:rFonts w:eastAsia="DengXian"/>
          <w:lang w:eastAsia="zh-CN"/>
        </w:rPr>
        <w:tab/>
      </w:r>
      <w:r w:rsidR="00B3728B" w:rsidRPr="00B3728B">
        <w:rPr>
          <w:rFonts w:eastAsia="DengXian"/>
          <w:b/>
          <w:lang w:eastAsia="zh-CN"/>
        </w:rPr>
        <w:t>PINE</w:t>
      </w:r>
      <w:r w:rsidR="00B3728B">
        <w:rPr>
          <w:rFonts w:eastAsia="DengXian"/>
          <w:lang w:eastAsia="zh-CN"/>
        </w:rPr>
        <w:t xml:space="preserve"> </w:t>
      </w:r>
      <w:r w:rsidR="00634301" w:rsidRPr="00977052">
        <w:rPr>
          <w:rFonts w:eastAsia="DengXian"/>
          <w:b/>
          <w:lang w:eastAsia="zh-CN"/>
        </w:rPr>
        <w:t>Valid time</w:t>
      </w:r>
      <w:r w:rsidR="00634301" w:rsidRPr="00977052">
        <w:rPr>
          <w:rFonts w:eastAsia="DengXian"/>
          <w:lang w:eastAsia="zh-CN"/>
        </w:rPr>
        <w:t>, how long for the PINE to be as member in the PIN</w:t>
      </w:r>
      <w:r w:rsidR="00BD08D5" w:rsidRPr="00977052">
        <w:rPr>
          <w:rFonts w:eastAsia="DengXian"/>
          <w:lang w:eastAsia="zh-CN"/>
        </w:rPr>
        <w:t>.</w:t>
      </w:r>
    </w:p>
    <w:p w14:paraId="273D7BB5" w14:textId="38E5084C" w:rsidR="00634301" w:rsidRPr="00977052" w:rsidRDefault="00A51BD6"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Capability</w:t>
      </w:r>
      <w:r w:rsidR="00634301" w:rsidRPr="00977052">
        <w:rPr>
          <w:rFonts w:eastAsia="DengXian"/>
          <w:lang w:eastAsia="zh-CN"/>
        </w:rPr>
        <w:t>, indicating the communication capability, e.g</w:t>
      </w:r>
      <w:r w:rsidR="000B62A3" w:rsidRPr="00977052">
        <w:rPr>
          <w:rFonts w:eastAsia="DengXian"/>
          <w:lang w:eastAsia="zh-CN"/>
        </w:rPr>
        <w:t>.</w:t>
      </w:r>
      <w:r w:rsidR="00634301" w:rsidRPr="00977052">
        <w:rPr>
          <w:rFonts w:eastAsia="DengXian"/>
          <w:lang w:eastAsia="zh-CN"/>
        </w:rPr>
        <w:t xml:space="preserve"> WiFi, BT, etc.</w:t>
      </w:r>
    </w:p>
    <w:p w14:paraId="5D74BAC1" w14:textId="4ABB0181" w:rsidR="00634301" w:rsidRPr="00977052" w:rsidRDefault="00634301" w:rsidP="00BD08D5">
      <w:pPr>
        <w:rPr>
          <w:rFonts w:eastAsia="Malgun Gothic"/>
          <w:b/>
          <w:bCs/>
          <w:lang w:eastAsia="ja-JP"/>
        </w:rPr>
      </w:pPr>
      <w:r w:rsidRPr="00977052">
        <w:rPr>
          <w:rFonts w:eastAsia="Malgun Gothic"/>
          <w:b/>
          <w:bCs/>
          <w:lang w:eastAsia="ja-JP"/>
        </w:rPr>
        <w:t>PIN Info:</w:t>
      </w:r>
    </w:p>
    <w:p w14:paraId="622D6A3C" w14:textId="2CFEF8CB" w:rsidR="00634301" w:rsidRPr="00977052" w:rsidRDefault="00A52BC2"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PIN ID</w:t>
      </w:r>
      <w:r w:rsidR="00634301" w:rsidRPr="00977052">
        <w:rPr>
          <w:rFonts w:eastAsia="DengXian"/>
          <w:lang w:eastAsia="zh-CN"/>
        </w:rPr>
        <w:t>, unique ID within a PLMN and allocated by network</w:t>
      </w:r>
      <w:r w:rsidR="00BD08D5" w:rsidRPr="00977052">
        <w:rPr>
          <w:rFonts w:eastAsia="DengXian"/>
          <w:lang w:eastAsia="zh-CN"/>
        </w:rPr>
        <w:t>.</w:t>
      </w:r>
    </w:p>
    <w:p w14:paraId="03515DC3" w14:textId="5EFD3E43" w:rsidR="00634301" w:rsidRPr="00977052" w:rsidRDefault="00A52BC2"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PIN name</w:t>
      </w:r>
      <w:r w:rsidR="00634301" w:rsidRPr="00977052">
        <w:rPr>
          <w:rFonts w:eastAsia="DengXian"/>
          <w:lang w:eastAsia="zh-CN"/>
        </w:rPr>
        <w:t>, is readable information for user</w:t>
      </w:r>
      <w:r w:rsidR="00BD08D5" w:rsidRPr="00977052">
        <w:rPr>
          <w:rFonts w:eastAsia="DengXian"/>
          <w:lang w:eastAsia="zh-CN"/>
        </w:rPr>
        <w:t>.</w:t>
      </w:r>
    </w:p>
    <w:p w14:paraId="6386ACC6" w14:textId="4802EF72" w:rsidR="00634301" w:rsidRPr="00977052" w:rsidRDefault="00A52BC2"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PIN Services</w:t>
      </w:r>
      <w:r w:rsidR="00F16A66" w:rsidRPr="00977052">
        <w:rPr>
          <w:rFonts w:eastAsia="DengXian"/>
          <w:lang w:eastAsia="zh-CN"/>
        </w:rPr>
        <w:t>,</w:t>
      </w:r>
      <w:r w:rsidR="00634301" w:rsidRPr="00977052">
        <w:rPr>
          <w:rFonts w:eastAsia="DengXian"/>
          <w:lang w:eastAsia="zh-CN"/>
        </w:rPr>
        <w:t xml:space="preserve"> the list of the services that the PINE(s) can provide, e.g</w:t>
      </w:r>
      <w:r w:rsidR="000B62A3" w:rsidRPr="00977052">
        <w:rPr>
          <w:rFonts w:eastAsia="DengXian"/>
          <w:lang w:eastAsia="zh-CN"/>
        </w:rPr>
        <w:t>.</w:t>
      </w:r>
      <w:r w:rsidR="00634301" w:rsidRPr="00977052">
        <w:rPr>
          <w:rFonts w:eastAsia="DengXian"/>
          <w:lang w:eastAsia="zh-CN"/>
        </w:rPr>
        <w:t xml:space="preserve"> printer, lamp, camera, etc.</w:t>
      </w:r>
    </w:p>
    <w:p w14:paraId="409F04D8" w14:textId="0686BEFB" w:rsidR="00634301" w:rsidRPr="00977052" w:rsidRDefault="00A52BC2"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PIN valid time</w:t>
      </w:r>
      <w:r w:rsidR="00634301" w:rsidRPr="00977052">
        <w:rPr>
          <w:rFonts w:eastAsia="DengXian"/>
          <w:lang w:eastAsia="zh-CN"/>
        </w:rPr>
        <w:t>, to define how long the PIN can work, e.g</w:t>
      </w:r>
      <w:r w:rsidR="000B62A3" w:rsidRPr="00977052">
        <w:rPr>
          <w:rFonts w:eastAsia="DengXian"/>
          <w:lang w:eastAsia="zh-CN"/>
        </w:rPr>
        <w:t>.</w:t>
      </w:r>
      <w:r w:rsidR="00634301" w:rsidRPr="00977052">
        <w:rPr>
          <w:rFonts w:eastAsia="DengXian"/>
          <w:lang w:eastAsia="zh-CN"/>
        </w:rPr>
        <w:t xml:space="preserve"> 30 minutes</w:t>
      </w:r>
      <w:r w:rsidR="00BD08D5" w:rsidRPr="00977052">
        <w:rPr>
          <w:rFonts w:eastAsia="DengXian"/>
          <w:lang w:eastAsia="zh-CN"/>
        </w:rPr>
        <w:t>.</w:t>
      </w:r>
    </w:p>
    <w:p w14:paraId="2F89A5F1" w14:textId="73EB5E74" w:rsidR="00634301" w:rsidRPr="00977052" w:rsidRDefault="00A52BC2" w:rsidP="00BD08D5">
      <w:pPr>
        <w:pStyle w:val="B1"/>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b/>
          <w:lang w:eastAsia="zh-CN"/>
        </w:rPr>
        <w:t>List of PINE Info</w:t>
      </w:r>
      <w:r w:rsidR="00634301" w:rsidRPr="00977052">
        <w:rPr>
          <w:rFonts w:eastAsia="DengXian"/>
          <w:lang w:eastAsia="zh-CN"/>
        </w:rPr>
        <w:t>, including all the information of PINEs in this PIN</w:t>
      </w:r>
      <w:r w:rsidR="00BD08D5" w:rsidRPr="00977052">
        <w:rPr>
          <w:rFonts w:eastAsia="DengXian"/>
          <w:lang w:eastAsia="zh-CN"/>
        </w:rPr>
        <w:t>.</w:t>
      </w:r>
    </w:p>
    <w:p w14:paraId="49B30132" w14:textId="47D89DFE" w:rsidR="00634301" w:rsidRPr="00977052" w:rsidRDefault="00573640" w:rsidP="00D248C9">
      <w:pPr>
        <w:pStyle w:val="EditorsNote"/>
        <w:rPr>
          <w:rFonts w:eastAsia="DengXian"/>
        </w:rPr>
      </w:pPr>
      <w:r w:rsidRPr="00ED0C6B">
        <w:t>Editor</w:t>
      </w:r>
      <w:r>
        <w:t>'</w:t>
      </w:r>
      <w:r w:rsidRPr="00ED0C6B">
        <w:t xml:space="preserve">s </w:t>
      </w:r>
      <w:r w:rsidRPr="00ED0C6B">
        <w:rPr>
          <w:lang w:eastAsia="zh-CN"/>
        </w:rPr>
        <w:t>n</w:t>
      </w:r>
      <w:r w:rsidRPr="00ED0C6B">
        <w:t>ote</w:t>
      </w:r>
      <w:r w:rsidR="000B62A3" w:rsidRPr="00977052">
        <w:rPr>
          <w:rFonts w:eastAsia="DengXian"/>
        </w:rPr>
        <w:t>:</w:t>
      </w:r>
      <w:r w:rsidR="000B62A3" w:rsidRPr="00977052">
        <w:rPr>
          <w:rFonts w:eastAsia="DengXian"/>
        </w:rPr>
        <w:tab/>
      </w:r>
      <w:r w:rsidR="00645264" w:rsidRPr="00977052">
        <w:rPr>
          <w:rFonts w:eastAsia="DengXian"/>
        </w:rPr>
        <w:t>I</w:t>
      </w:r>
      <w:r w:rsidR="00634301" w:rsidRPr="00977052">
        <w:rPr>
          <w:rFonts w:eastAsia="DengXian"/>
        </w:rPr>
        <w:t>t is FFS how to authorize the UE to create PIN.</w:t>
      </w:r>
    </w:p>
    <w:p w14:paraId="7341AFE8" w14:textId="664FA610" w:rsidR="00634301" w:rsidRPr="00977052" w:rsidRDefault="00634301" w:rsidP="00AE3481">
      <w:pPr>
        <w:pStyle w:val="Heading3"/>
      </w:pPr>
      <w:bookmarkStart w:id="760" w:name="_Toc96728025"/>
      <w:bookmarkStart w:id="761" w:name="_Toc100925375"/>
      <w:bookmarkStart w:id="762" w:name="_Toc100925745"/>
      <w:bookmarkStart w:id="763" w:name="_Toc104235352"/>
      <w:bookmarkStart w:id="764" w:name="_Toc125522513"/>
      <w:bookmarkStart w:id="765" w:name="_Toc128629751"/>
      <w:r w:rsidRPr="00977052">
        <w:t>6.</w:t>
      </w:r>
      <w:r w:rsidR="00FB6B9E" w:rsidRPr="00977052">
        <w:t>9</w:t>
      </w:r>
      <w:r w:rsidRPr="00977052">
        <w:t>.2</w:t>
      </w:r>
      <w:r w:rsidRPr="00977052">
        <w:tab/>
        <w:t>Procedures</w:t>
      </w:r>
      <w:bookmarkEnd w:id="760"/>
      <w:bookmarkEnd w:id="761"/>
      <w:bookmarkEnd w:id="762"/>
      <w:bookmarkEnd w:id="763"/>
      <w:bookmarkEnd w:id="764"/>
      <w:bookmarkEnd w:id="765"/>
    </w:p>
    <w:p w14:paraId="4EE5B524" w14:textId="26AAB33B" w:rsidR="00C94A9B" w:rsidRPr="00583543" w:rsidRDefault="00C94A9B" w:rsidP="006C3F00">
      <w:pPr>
        <w:pStyle w:val="Heading4"/>
      </w:pPr>
      <w:bookmarkStart w:id="766" w:name="_Toc100925376"/>
      <w:bookmarkStart w:id="767" w:name="_Toc100925746"/>
      <w:bookmarkStart w:id="768" w:name="_Toc104235353"/>
      <w:bookmarkStart w:id="769" w:name="_Toc125522514"/>
      <w:bookmarkStart w:id="770" w:name="_Toc128629752"/>
      <w:r w:rsidRPr="00583543">
        <w:t>6.9.2.1</w:t>
      </w:r>
      <w:r w:rsidRPr="00583543">
        <w:tab/>
      </w:r>
      <w:r w:rsidR="006C3F00" w:rsidRPr="00583543">
        <w:t>PIN management</w:t>
      </w:r>
      <w:bookmarkEnd w:id="766"/>
      <w:bookmarkEnd w:id="767"/>
      <w:bookmarkEnd w:id="768"/>
      <w:bookmarkEnd w:id="769"/>
      <w:bookmarkEnd w:id="770"/>
    </w:p>
    <w:p w14:paraId="262EE3FF" w14:textId="431495CB" w:rsidR="006C3F00" w:rsidRPr="00583543" w:rsidRDefault="006C3F00" w:rsidP="006C3F00">
      <w:pPr>
        <w:pStyle w:val="Heading5"/>
      </w:pPr>
      <w:bookmarkStart w:id="771" w:name="_Toc125522515"/>
      <w:bookmarkStart w:id="772" w:name="_Toc128629753"/>
      <w:r w:rsidRPr="00583543">
        <w:t>6.9.</w:t>
      </w:r>
      <w:r w:rsidR="009909F0" w:rsidRPr="00583543">
        <w:t>2</w:t>
      </w:r>
      <w:r w:rsidRPr="00583543">
        <w:t>.1.1</w:t>
      </w:r>
      <w:r w:rsidRPr="00583543">
        <w:tab/>
        <w:t xml:space="preserve">An authorized UE </w:t>
      </w:r>
      <w:r w:rsidR="009909F0" w:rsidRPr="00583543">
        <w:t xml:space="preserve">(PEMC) </w:t>
      </w:r>
      <w:r w:rsidRPr="00583543">
        <w:t>to create a PIN</w:t>
      </w:r>
      <w:bookmarkEnd w:id="771"/>
      <w:bookmarkEnd w:id="772"/>
    </w:p>
    <w:p w14:paraId="4771FE93" w14:textId="7FA91823" w:rsidR="00634301" w:rsidRPr="00977052" w:rsidRDefault="001B4B0E" w:rsidP="00BD08D5">
      <w:pPr>
        <w:pStyle w:val="TH"/>
        <w:rPr>
          <w:rFonts w:eastAsia="MS Mincho"/>
          <w:lang w:eastAsia="ja-JP"/>
        </w:rPr>
      </w:pPr>
      <w:r w:rsidRPr="00977052">
        <w:rPr>
          <w:rFonts w:eastAsia="MS Mincho"/>
          <w:lang w:eastAsia="ja-JP"/>
        </w:rPr>
        <w:object w:dxaOrig="7576" w:dyaOrig="3436" w14:anchorId="2938D7D1">
          <v:shape id="_x0000_i1090" type="#_x0000_t75" style="width:427.4pt;height:195.25pt" o:ole="">
            <v:imagedata r:id="rId141" o:title=""/>
          </v:shape>
          <o:OLEObject Type="Embed" ProgID="Visio.Drawing.15" ShapeID="_x0000_i1090" DrawAspect="Content" ObjectID="_1741789258" r:id="rId142"/>
        </w:object>
      </w:r>
    </w:p>
    <w:p w14:paraId="7B401A33" w14:textId="7B19A1C3" w:rsidR="00634301" w:rsidRPr="00977052" w:rsidRDefault="00634301" w:rsidP="00BD08D5">
      <w:pPr>
        <w:pStyle w:val="TF"/>
        <w:rPr>
          <w:rFonts w:eastAsia="DengXian"/>
        </w:rPr>
      </w:pPr>
      <w:r w:rsidRPr="00977052">
        <w:rPr>
          <w:rFonts w:eastAsia="DengXian"/>
        </w:rPr>
        <w:t>Figure 6.</w:t>
      </w:r>
      <w:r w:rsidR="00155E20" w:rsidRPr="00977052">
        <w:rPr>
          <w:rFonts w:eastAsia="DengXian"/>
        </w:rPr>
        <w:t>9</w:t>
      </w:r>
      <w:r w:rsidRPr="00977052">
        <w:rPr>
          <w:rFonts w:eastAsia="DengXian"/>
        </w:rPr>
        <w:t>.2</w:t>
      </w:r>
      <w:r w:rsidR="009909F0">
        <w:rPr>
          <w:rFonts w:eastAsia="DengXian"/>
        </w:rPr>
        <w:t>.1.1</w:t>
      </w:r>
      <w:r w:rsidRPr="00977052">
        <w:rPr>
          <w:rFonts w:eastAsia="DengXian"/>
        </w:rPr>
        <w:t xml:space="preserve">-1: </w:t>
      </w:r>
      <w:r w:rsidR="00583543" w:rsidRPr="00977052">
        <w:rPr>
          <w:rFonts w:eastAsia="DengXian"/>
        </w:rPr>
        <w:t xml:space="preserve">Authorized </w:t>
      </w:r>
      <w:r w:rsidRPr="00977052">
        <w:rPr>
          <w:rFonts w:eastAsia="DengXian"/>
        </w:rPr>
        <w:t>UE creates a PIN</w:t>
      </w:r>
    </w:p>
    <w:p w14:paraId="653A1DB2" w14:textId="68AFB49F" w:rsidR="00634301" w:rsidRPr="00977052" w:rsidRDefault="00634301" w:rsidP="00BD08D5">
      <w:pPr>
        <w:rPr>
          <w:rFonts w:eastAsiaTheme="minorEastAsia"/>
          <w:lang w:eastAsia="zh-CN"/>
        </w:rPr>
      </w:pPr>
      <w:r w:rsidRPr="00977052">
        <w:rPr>
          <w:rFonts w:eastAsiaTheme="minorEastAsia"/>
          <w:lang w:eastAsia="zh-CN"/>
        </w:rPr>
        <w:t xml:space="preserve">Here the authorized UE is allowed by the PIN owner to initiate to create a PIN. When an authorized UE triggers a request to network for creating a PIN, it may bring the candidates </w:t>
      </w:r>
      <w:r w:rsidRPr="00977052">
        <w:rPr>
          <w:rFonts w:eastAsiaTheme="minorEastAsia"/>
          <w:b/>
          <w:lang w:eastAsia="zh-CN"/>
        </w:rPr>
        <w:t>PIN Info, e.g</w:t>
      </w:r>
      <w:r w:rsidR="000B62A3" w:rsidRPr="00977052">
        <w:rPr>
          <w:rFonts w:eastAsiaTheme="minorEastAsia"/>
          <w:b/>
          <w:lang w:eastAsia="zh-CN"/>
        </w:rPr>
        <w:t>.</w:t>
      </w:r>
      <w:r w:rsidRPr="00977052">
        <w:rPr>
          <w:rFonts w:eastAsiaTheme="minorEastAsia"/>
          <w:b/>
          <w:lang w:eastAsia="zh-CN"/>
        </w:rPr>
        <w:t xml:space="preserve"> the PIN name, etc</w:t>
      </w:r>
      <w:r w:rsidR="000B62A3" w:rsidRPr="00977052">
        <w:rPr>
          <w:rFonts w:eastAsiaTheme="minorEastAsia"/>
          <w:b/>
          <w:lang w:eastAsia="zh-CN"/>
        </w:rPr>
        <w:t>.</w:t>
      </w:r>
      <w:r w:rsidRPr="00977052">
        <w:rPr>
          <w:rFonts w:eastAsiaTheme="minorEastAsia"/>
          <w:lang w:eastAsia="zh-CN"/>
        </w:rPr>
        <w:t xml:space="preserve"> optionally candidates </w:t>
      </w:r>
      <w:r w:rsidRPr="00977052">
        <w:rPr>
          <w:rFonts w:eastAsiaTheme="minorEastAsia"/>
          <w:b/>
          <w:lang w:eastAsia="zh-CN"/>
        </w:rPr>
        <w:t>PINE Info</w:t>
      </w:r>
      <w:r w:rsidRPr="00977052">
        <w:rPr>
          <w:rFonts w:eastAsiaTheme="minorEastAsia"/>
          <w:lang w:eastAsia="zh-CN"/>
        </w:rPr>
        <w:t xml:space="preserve">, which some of the </w:t>
      </w:r>
      <w:r w:rsidRPr="00977052">
        <w:rPr>
          <w:rFonts w:eastAsiaTheme="minorEastAsia"/>
          <w:b/>
          <w:lang w:eastAsia="zh-CN"/>
        </w:rPr>
        <w:t xml:space="preserve">PIN/PINE Info </w:t>
      </w:r>
      <w:r w:rsidRPr="00977052">
        <w:rPr>
          <w:rFonts w:eastAsiaTheme="minorEastAsia"/>
          <w:lang w:eastAsia="zh-CN"/>
        </w:rPr>
        <w:t>may be designed by user before creating the PIN, e.g</w:t>
      </w:r>
      <w:r w:rsidR="000B62A3" w:rsidRPr="00977052">
        <w:rPr>
          <w:rFonts w:eastAsiaTheme="minorEastAsia"/>
          <w:lang w:eastAsia="zh-CN"/>
        </w:rPr>
        <w:t>.</w:t>
      </w:r>
      <w:r w:rsidRPr="00977052">
        <w:rPr>
          <w:rFonts w:eastAsiaTheme="minorEastAsia"/>
          <w:lang w:eastAsia="zh-CN"/>
        </w:rPr>
        <w:t xml:space="preserve"> PINE name, capability, etc.</w:t>
      </w:r>
    </w:p>
    <w:p w14:paraId="7CDFFD01" w14:textId="321599C8" w:rsidR="000D02AE" w:rsidRPr="00977052" w:rsidRDefault="006C36FF" w:rsidP="00BD08D5">
      <w:pPr>
        <w:pStyle w:val="B1"/>
        <w:rPr>
          <w:rFonts w:eastAsia="DengXian"/>
          <w:lang w:eastAsia="zh-CN"/>
        </w:rPr>
      </w:pPr>
      <w:r w:rsidRPr="00977052">
        <w:rPr>
          <w:rFonts w:eastAsia="DengXian"/>
          <w:lang w:eastAsia="zh-CN"/>
        </w:rPr>
        <w:t>1.</w:t>
      </w:r>
      <w:r w:rsidRPr="00977052">
        <w:rPr>
          <w:rFonts w:eastAsia="DengXian"/>
          <w:lang w:eastAsia="zh-CN"/>
        </w:rPr>
        <w:tab/>
      </w:r>
      <w:r w:rsidR="00634301" w:rsidRPr="00977052">
        <w:rPr>
          <w:rFonts w:eastAsia="DengXian"/>
          <w:lang w:eastAsia="zh-CN"/>
        </w:rPr>
        <w:t>UE sends the request to AMF via gNB for creating a PIN, which including candidate PIN name, candidate PIN Service(s), candidate PIN valid time, optional if available, a list of candidates PINE information containing (candidates PINE ID, candidate PINE name, candidate PINE type, candidate PINE service, candidate PINE capability, candidate PINE valid time).</w:t>
      </w:r>
    </w:p>
    <w:p w14:paraId="5F51EC87" w14:textId="32999E1F" w:rsidR="00634301" w:rsidRPr="00977052" w:rsidRDefault="000D02AE" w:rsidP="00BD08D5">
      <w:pPr>
        <w:pStyle w:val="B1"/>
        <w:rPr>
          <w:rFonts w:eastAsia="DengXian"/>
          <w:lang w:eastAsia="zh-CN"/>
        </w:rPr>
      </w:pPr>
      <w:r w:rsidRPr="00977052">
        <w:rPr>
          <w:rFonts w:eastAsia="DengXian"/>
          <w:lang w:eastAsia="zh-CN"/>
        </w:rPr>
        <w:tab/>
      </w:r>
      <w:r w:rsidR="00634301" w:rsidRPr="00977052">
        <w:rPr>
          <w:rFonts w:eastAsia="DengXian"/>
          <w:lang w:eastAsia="zh-CN"/>
        </w:rPr>
        <w:t>When PINE ID is allocated by network, the candidates PINE ID is not included.</w:t>
      </w:r>
    </w:p>
    <w:p w14:paraId="061EA342" w14:textId="50768699" w:rsidR="004145DF" w:rsidRPr="00977052" w:rsidRDefault="00634301" w:rsidP="00BD08D5">
      <w:pPr>
        <w:pStyle w:val="NO"/>
      </w:pPr>
      <w:r w:rsidRPr="00977052">
        <w:t>NOTE</w:t>
      </w:r>
      <w:r w:rsidR="004145DF" w:rsidRPr="00977052">
        <w:t>:</w:t>
      </w:r>
      <w:r w:rsidR="004145DF" w:rsidRPr="00977052">
        <w:tab/>
      </w:r>
      <w:r w:rsidRPr="00977052">
        <w:t>Create PIN request message can be carried by Registration Request.</w:t>
      </w:r>
    </w:p>
    <w:p w14:paraId="64EBE81C" w14:textId="0559596A" w:rsidR="00634301" w:rsidRPr="00977052" w:rsidRDefault="00573640" w:rsidP="004145DF">
      <w:pPr>
        <w:pStyle w:val="EditorsNote"/>
      </w:pPr>
      <w:r w:rsidRPr="00ED0C6B">
        <w:t>Editor</w:t>
      </w:r>
      <w:r>
        <w:t>'</w:t>
      </w:r>
      <w:r w:rsidRPr="00ED0C6B">
        <w:t xml:space="preserve">s </w:t>
      </w:r>
      <w:r w:rsidRPr="00ED0C6B">
        <w:rPr>
          <w:lang w:eastAsia="zh-CN"/>
        </w:rPr>
        <w:t>n</w:t>
      </w:r>
      <w:r w:rsidRPr="00ED0C6B">
        <w:t>ote</w:t>
      </w:r>
      <w:r w:rsidR="000B62A3" w:rsidRPr="00977052">
        <w:t>:</w:t>
      </w:r>
      <w:r w:rsidR="000B62A3" w:rsidRPr="00977052">
        <w:tab/>
      </w:r>
      <w:r w:rsidR="00634301" w:rsidRPr="00977052">
        <w:t>Whether Service Request or others possible is FFS.</w:t>
      </w:r>
    </w:p>
    <w:p w14:paraId="77EDDE78" w14:textId="77777777" w:rsidR="00BD08D5" w:rsidRPr="00977052" w:rsidRDefault="00BD08D5" w:rsidP="00BD08D5">
      <w:pPr>
        <w:pStyle w:val="B1"/>
        <w:rPr>
          <w:rFonts w:eastAsia="DengXian"/>
          <w:lang w:eastAsia="zh-CN"/>
        </w:rPr>
      </w:pPr>
      <w:r w:rsidRPr="00977052">
        <w:rPr>
          <w:rFonts w:eastAsia="DengXian"/>
          <w:lang w:eastAsia="zh-CN"/>
        </w:rPr>
        <w:t>2.</w:t>
      </w:r>
      <w:r w:rsidRPr="00977052">
        <w:rPr>
          <w:rFonts w:eastAsia="DengXian"/>
          <w:lang w:eastAsia="zh-CN"/>
        </w:rPr>
        <w:tab/>
        <w:t>AMF requests to UDM for creating the PIN, with information carried in step 1. AMF may check with UDM whether the UE is authorized to create PIN. If no, the AMF rejects the UE with proper cause.</w:t>
      </w:r>
    </w:p>
    <w:p w14:paraId="33166383" w14:textId="45E933C8" w:rsidR="00BD08D5" w:rsidRPr="00977052" w:rsidRDefault="00BD08D5" w:rsidP="00BD08D5">
      <w:pPr>
        <w:pStyle w:val="B1"/>
        <w:rPr>
          <w:rFonts w:eastAsia="DengXian"/>
          <w:lang w:eastAsia="zh-CN"/>
        </w:rPr>
      </w:pPr>
      <w:r w:rsidRPr="00977052">
        <w:rPr>
          <w:rFonts w:eastAsia="DengXian"/>
          <w:lang w:eastAsia="zh-CN"/>
        </w:rPr>
        <w:t>3.</w:t>
      </w:r>
      <w:r w:rsidRPr="00977052">
        <w:rPr>
          <w:rFonts w:eastAsia="DengXian"/>
          <w:lang w:eastAsia="zh-CN"/>
        </w:rPr>
        <w:tab/>
        <w:t>AMF sends the Create PIN response to UE/PEMC if the request is rejected by AMF.</w:t>
      </w:r>
    </w:p>
    <w:p w14:paraId="499FEE94" w14:textId="67457955" w:rsidR="00BD08D5" w:rsidRPr="00977052" w:rsidRDefault="00BD08D5" w:rsidP="00BD08D5">
      <w:pPr>
        <w:pStyle w:val="B1"/>
        <w:rPr>
          <w:rFonts w:eastAsia="DengXian"/>
          <w:lang w:eastAsia="zh-CN"/>
        </w:rPr>
      </w:pPr>
      <w:r w:rsidRPr="00977052">
        <w:rPr>
          <w:rFonts w:eastAsia="DengXian"/>
          <w:lang w:eastAsia="zh-CN"/>
        </w:rPr>
        <w:t>4.</w:t>
      </w:r>
      <w:r w:rsidRPr="00977052">
        <w:rPr>
          <w:rFonts w:eastAsia="DengXian"/>
          <w:lang w:eastAsia="zh-CN"/>
        </w:rPr>
        <w:tab/>
        <w:t>UDM allocates the PIN ID based on UE request, and may allocates PINE ID for each candidate PINE if PINE info included in the request, and create PIN profile in the UE</w:t>
      </w:r>
      <w:r w:rsidR="00573640">
        <w:rPr>
          <w:rFonts w:eastAsia="DengXian"/>
          <w:lang w:eastAsia="zh-CN"/>
        </w:rPr>
        <w:t>'</w:t>
      </w:r>
      <w:r w:rsidRPr="00977052">
        <w:rPr>
          <w:rFonts w:eastAsia="DengXian"/>
          <w:lang w:eastAsia="zh-CN"/>
        </w:rPr>
        <w:t>s subscription data, including e.g.</w:t>
      </w:r>
    </w:p>
    <w:p w14:paraId="228580B2" w14:textId="531C1709" w:rsidR="00634301" w:rsidRPr="00977052" w:rsidRDefault="00BD08D5" w:rsidP="00BD08D5">
      <w:pPr>
        <w:pStyle w:val="B2"/>
        <w:rPr>
          <w:rFonts w:eastAsiaTheme="minorEastAsia"/>
          <w:b/>
          <w:bCs/>
          <w:lang w:eastAsia="zh-CN"/>
        </w:rPr>
      </w:pPr>
      <w:r w:rsidRPr="00977052">
        <w:rPr>
          <w:rFonts w:eastAsiaTheme="minorEastAsia"/>
          <w:b/>
          <w:bCs/>
          <w:lang w:eastAsia="zh-CN"/>
        </w:rPr>
        <w:tab/>
      </w:r>
      <w:r w:rsidR="00634301" w:rsidRPr="00977052">
        <w:rPr>
          <w:rFonts w:eastAsiaTheme="minorEastAsia"/>
          <w:b/>
          <w:bCs/>
          <w:lang w:eastAsia="zh-CN"/>
        </w:rPr>
        <w:t>PIN Info:</w:t>
      </w:r>
    </w:p>
    <w:p w14:paraId="76A6EA8D" w14:textId="27AE3359" w:rsidR="00634301" w:rsidRPr="00977052" w:rsidRDefault="0052101D"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 ID</w:t>
      </w:r>
      <w:r w:rsidR="000C6693" w:rsidRPr="00977052">
        <w:rPr>
          <w:rFonts w:eastAsia="DengXian"/>
          <w:lang w:eastAsia="zh-CN"/>
        </w:rPr>
        <w:t>.</w:t>
      </w:r>
    </w:p>
    <w:p w14:paraId="7C8124C5" w14:textId="6B530D11" w:rsidR="00634301" w:rsidRPr="00977052" w:rsidRDefault="001F1949"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 name, e.g</w:t>
      </w:r>
      <w:r w:rsidR="000B62A3" w:rsidRPr="00977052">
        <w:rPr>
          <w:rFonts w:eastAsia="DengXian"/>
          <w:lang w:eastAsia="zh-CN"/>
        </w:rPr>
        <w:t>.</w:t>
      </w:r>
      <w:r w:rsidR="00634301" w:rsidRPr="00977052">
        <w:rPr>
          <w:rFonts w:eastAsia="DengXian"/>
          <w:lang w:eastAsia="zh-CN"/>
        </w:rPr>
        <w:t xml:space="preserve"> Jian</w:t>
      </w:r>
      <w:r w:rsidR="00573640">
        <w:rPr>
          <w:rFonts w:eastAsia="DengXian"/>
          <w:lang w:eastAsia="zh-CN"/>
        </w:rPr>
        <w:t>'</w:t>
      </w:r>
      <w:r w:rsidR="00634301" w:rsidRPr="00977052">
        <w:rPr>
          <w:rFonts w:eastAsia="DengXian"/>
          <w:lang w:eastAsia="zh-CN"/>
        </w:rPr>
        <w:t>s smart home</w:t>
      </w:r>
      <w:r w:rsidR="000C6693" w:rsidRPr="00977052">
        <w:rPr>
          <w:rFonts w:eastAsia="DengXian"/>
          <w:lang w:eastAsia="zh-CN"/>
        </w:rPr>
        <w:t>.</w:t>
      </w:r>
    </w:p>
    <w:p w14:paraId="016C9C05" w14:textId="6CBBB46D" w:rsidR="00634301" w:rsidRPr="00977052" w:rsidRDefault="001F1949"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 Services</w:t>
      </w:r>
      <w:r w:rsidR="008905FC" w:rsidRPr="00977052">
        <w:rPr>
          <w:rFonts w:eastAsia="DengXian"/>
          <w:lang w:eastAsia="zh-CN"/>
        </w:rPr>
        <w:t>,</w:t>
      </w:r>
      <w:r w:rsidR="00634301" w:rsidRPr="00977052">
        <w:rPr>
          <w:rFonts w:eastAsia="DengXian"/>
          <w:lang w:eastAsia="zh-CN"/>
        </w:rPr>
        <w:t xml:space="preserve"> e.g</w:t>
      </w:r>
      <w:r w:rsidR="000B62A3" w:rsidRPr="00977052">
        <w:rPr>
          <w:rFonts w:eastAsia="DengXian"/>
          <w:lang w:eastAsia="zh-CN"/>
        </w:rPr>
        <w:t>.</w:t>
      </w:r>
      <w:r w:rsidR="00634301" w:rsidRPr="00977052">
        <w:rPr>
          <w:rFonts w:eastAsia="DengXian"/>
          <w:lang w:eastAsia="zh-CN"/>
        </w:rPr>
        <w:t xml:space="preserve"> printer service, lamp service, camera service.</w:t>
      </w:r>
    </w:p>
    <w:p w14:paraId="3EAA286F" w14:textId="29CCB628" w:rsidR="00634301" w:rsidRPr="00977052" w:rsidRDefault="001F1949"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 valid time, e.g</w:t>
      </w:r>
      <w:r w:rsidR="000B62A3" w:rsidRPr="00977052">
        <w:rPr>
          <w:rFonts w:eastAsia="DengXian"/>
          <w:lang w:eastAsia="zh-CN"/>
        </w:rPr>
        <w:t>.</w:t>
      </w:r>
      <w:r w:rsidR="00634301" w:rsidRPr="00977052">
        <w:rPr>
          <w:rFonts w:eastAsia="DengXian"/>
          <w:lang w:eastAsia="zh-CN"/>
        </w:rPr>
        <w:t xml:space="preserve"> 1 year</w:t>
      </w:r>
      <w:r w:rsidR="000C6693" w:rsidRPr="00977052">
        <w:rPr>
          <w:rFonts w:eastAsia="DengXian"/>
          <w:lang w:eastAsia="zh-CN"/>
        </w:rPr>
        <w:t>.</w:t>
      </w:r>
    </w:p>
    <w:p w14:paraId="20DE0225" w14:textId="5BA2745D" w:rsidR="00634301" w:rsidRPr="00977052" w:rsidRDefault="001F1949"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List of PINE Info, including all the information of PINEs in this PIN</w:t>
      </w:r>
      <w:r w:rsidR="000C6693" w:rsidRPr="00977052">
        <w:rPr>
          <w:rFonts w:eastAsia="DengXian"/>
          <w:lang w:eastAsia="zh-CN"/>
        </w:rPr>
        <w:t>.</w:t>
      </w:r>
    </w:p>
    <w:p w14:paraId="0004FFE4" w14:textId="5593B720" w:rsidR="00634301" w:rsidRPr="00977052" w:rsidRDefault="00BD08D5" w:rsidP="00BD08D5">
      <w:pPr>
        <w:pStyle w:val="B2"/>
        <w:rPr>
          <w:rFonts w:eastAsiaTheme="minorEastAsia"/>
          <w:b/>
          <w:bCs/>
          <w:lang w:eastAsia="zh-CN"/>
        </w:rPr>
      </w:pPr>
      <w:r w:rsidRPr="00977052">
        <w:rPr>
          <w:rFonts w:eastAsiaTheme="minorEastAsia"/>
          <w:b/>
          <w:bCs/>
          <w:lang w:eastAsia="zh-CN"/>
        </w:rPr>
        <w:tab/>
      </w:r>
      <w:r w:rsidR="00634301" w:rsidRPr="00977052">
        <w:rPr>
          <w:rFonts w:eastAsiaTheme="minorEastAsia"/>
          <w:b/>
          <w:bCs/>
          <w:lang w:eastAsia="zh-CN"/>
        </w:rPr>
        <w:t>PINE1 Info:</w:t>
      </w:r>
    </w:p>
    <w:p w14:paraId="5AD97504" w14:textId="34F4C813" w:rsidR="00634301" w:rsidRPr="00977052" w:rsidRDefault="00180DC5"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PINE ID, e.g</w:t>
      </w:r>
      <w:r w:rsidR="000B62A3" w:rsidRPr="00977052">
        <w:rPr>
          <w:rFonts w:eastAsia="DengXian"/>
          <w:lang w:eastAsia="zh-CN"/>
        </w:rPr>
        <w:t>.</w:t>
      </w:r>
      <w:r w:rsidR="00634301" w:rsidRPr="00977052">
        <w:rPr>
          <w:rFonts w:eastAsia="DengXian"/>
          <w:lang w:eastAsia="zh-CN"/>
        </w:rPr>
        <w:t xml:space="preserve"> J001</w:t>
      </w:r>
      <w:r w:rsidR="000C6693" w:rsidRPr="00977052">
        <w:rPr>
          <w:rFonts w:eastAsia="DengXian"/>
          <w:lang w:eastAsia="zh-CN"/>
        </w:rPr>
        <w:t>.</w:t>
      </w:r>
    </w:p>
    <w:p w14:paraId="636AF437" w14:textId="759394B8" w:rsidR="00634301" w:rsidRPr="00977052" w:rsidRDefault="00180DC5"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PINE type, e.g</w:t>
      </w:r>
      <w:r w:rsidR="000B62A3" w:rsidRPr="00977052">
        <w:rPr>
          <w:rFonts w:eastAsia="DengXian"/>
          <w:lang w:eastAsia="zh-CN"/>
        </w:rPr>
        <w:t>.</w:t>
      </w:r>
      <w:r w:rsidR="00634301" w:rsidRPr="00977052">
        <w:rPr>
          <w:rFonts w:eastAsia="DengXian"/>
          <w:lang w:eastAsia="zh-CN"/>
        </w:rPr>
        <w:t xml:space="preserve"> PINE</w:t>
      </w:r>
      <w:r w:rsidR="000C6693" w:rsidRPr="00977052">
        <w:rPr>
          <w:rFonts w:eastAsia="DengXian"/>
          <w:lang w:eastAsia="zh-CN"/>
        </w:rPr>
        <w:t>.</w:t>
      </w:r>
    </w:p>
    <w:p w14:paraId="1927E0E9" w14:textId="05A454F9" w:rsidR="00634301" w:rsidRPr="00977052" w:rsidRDefault="00180DC5"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PINE name, e.g</w:t>
      </w:r>
      <w:r w:rsidR="000B62A3" w:rsidRPr="00977052">
        <w:rPr>
          <w:rFonts w:eastAsia="DengXian"/>
          <w:lang w:eastAsia="zh-CN"/>
        </w:rPr>
        <w:t>.</w:t>
      </w:r>
      <w:r w:rsidR="00634301" w:rsidRPr="00977052">
        <w:rPr>
          <w:rFonts w:eastAsia="DengXian"/>
          <w:lang w:eastAsia="zh-CN"/>
        </w:rPr>
        <w:t xml:space="preserve"> printer in bedroom.</w:t>
      </w:r>
    </w:p>
    <w:p w14:paraId="29EC18F2" w14:textId="55BDA326" w:rsidR="00634301" w:rsidRPr="00977052" w:rsidRDefault="00180DC5"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Service, e.g</w:t>
      </w:r>
      <w:r w:rsidR="000B62A3" w:rsidRPr="00977052">
        <w:rPr>
          <w:rFonts w:eastAsia="DengXian"/>
          <w:lang w:eastAsia="zh-CN"/>
        </w:rPr>
        <w:t>.</w:t>
      </w:r>
      <w:r w:rsidR="00634301" w:rsidRPr="00977052">
        <w:rPr>
          <w:rFonts w:eastAsia="DengXian"/>
          <w:lang w:eastAsia="zh-CN"/>
        </w:rPr>
        <w:t xml:space="preserve"> printer service.</w:t>
      </w:r>
    </w:p>
    <w:p w14:paraId="6185CEA2" w14:textId="4EC728E6" w:rsidR="00634301" w:rsidRPr="00977052" w:rsidRDefault="00180DC5"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Valid time, e.g</w:t>
      </w:r>
      <w:r w:rsidR="000B62A3" w:rsidRPr="00977052">
        <w:rPr>
          <w:rFonts w:eastAsia="DengXian"/>
          <w:lang w:eastAsia="zh-CN"/>
        </w:rPr>
        <w:t>.</w:t>
      </w:r>
      <w:r w:rsidR="00634301" w:rsidRPr="00977052">
        <w:rPr>
          <w:rFonts w:eastAsia="DengXian"/>
          <w:lang w:eastAsia="zh-CN"/>
        </w:rPr>
        <w:t xml:space="preserve"> 10:00-18:00 each day</w:t>
      </w:r>
      <w:r w:rsidR="000C6693" w:rsidRPr="00977052">
        <w:rPr>
          <w:rFonts w:eastAsia="DengXian"/>
          <w:lang w:eastAsia="zh-CN"/>
        </w:rPr>
        <w:t>.</w:t>
      </w:r>
    </w:p>
    <w:p w14:paraId="65550B12" w14:textId="764039C7" w:rsidR="00634301" w:rsidRPr="00977052" w:rsidRDefault="00180DC5" w:rsidP="00BD08D5">
      <w:pPr>
        <w:pStyle w:val="B3"/>
        <w:rPr>
          <w:rFonts w:eastAsia="DengXian"/>
          <w:lang w:eastAsia="zh-CN"/>
        </w:rPr>
      </w:pPr>
      <w:r w:rsidRPr="00977052">
        <w:rPr>
          <w:rFonts w:eastAsia="DengXian"/>
          <w:lang w:eastAsia="zh-CN"/>
        </w:rPr>
        <w:t>-</w:t>
      </w:r>
      <w:r w:rsidRPr="00977052">
        <w:rPr>
          <w:rFonts w:eastAsia="DengXian"/>
          <w:lang w:eastAsia="zh-CN"/>
        </w:rPr>
        <w:tab/>
      </w:r>
      <w:r w:rsidR="00634301" w:rsidRPr="00977052">
        <w:rPr>
          <w:rFonts w:eastAsia="DengXian"/>
          <w:lang w:eastAsia="zh-CN"/>
        </w:rPr>
        <w:t>Capability, e.g</w:t>
      </w:r>
      <w:r w:rsidR="000B62A3" w:rsidRPr="00977052">
        <w:rPr>
          <w:rFonts w:eastAsia="DengXian"/>
          <w:lang w:eastAsia="zh-CN"/>
        </w:rPr>
        <w:t>.</w:t>
      </w:r>
      <w:r w:rsidR="00634301" w:rsidRPr="00977052">
        <w:rPr>
          <w:rFonts w:eastAsia="DengXian"/>
          <w:lang w:eastAsia="zh-CN"/>
        </w:rPr>
        <w:t xml:space="preserve"> WiFi, BT.</w:t>
      </w:r>
    </w:p>
    <w:p w14:paraId="0A9692CD" w14:textId="2147E33D" w:rsidR="00634301" w:rsidRPr="00977052" w:rsidRDefault="00BD08D5" w:rsidP="00BD08D5">
      <w:pPr>
        <w:pStyle w:val="B2"/>
        <w:rPr>
          <w:rFonts w:eastAsiaTheme="minorEastAsia"/>
          <w:b/>
          <w:bCs/>
          <w:lang w:eastAsia="zh-CN"/>
        </w:rPr>
      </w:pPr>
      <w:r w:rsidRPr="00977052">
        <w:rPr>
          <w:rFonts w:eastAsiaTheme="minorEastAsia"/>
          <w:b/>
          <w:bCs/>
          <w:lang w:eastAsia="zh-CN"/>
        </w:rPr>
        <w:tab/>
      </w:r>
      <w:r w:rsidR="00634301" w:rsidRPr="00977052">
        <w:rPr>
          <w:rFonts w:eastAsiaTheme="minorEastAsia"/>
          <w:b/>
          <w:bCs/>
          <w:lang w:eastAsia="zh-CN"/>
        </w:rPr>
        <w:t>PINE 2 Info</w:t>
      </w:r>
      <w:r w:rsidR="000C6693" w:rsidRPr="00977052">
        <w:rPr>
          <w:rFonts w:eastAsiaTheme="minorEastAsia"/>
          <w:b/>
          <w:bCs/>
          <w:lang w:eastAsia="zh-CN"/>
        </w:rPr>
        <w:t xml:space="preserve"> ......</w:t>
      </w:r>
    </w:p>
    <w:p w14:paraId="4D8A6D1B" w14:textId="1756BC07" w:rsidR="00634301" w:rsidRPr="00977052" w:rsidRDefault="00BD08D5" w:rsidP="00BD08D5">
      <w:pPr>
        <w:pStyle w:val="B2"/>
        <w:rPr>
          <w:rFonts w:eastAsiaTheme="minorEastAsia"/>
          <w:b/>
          <w:bCs/>
          <w:lang w:eastAsia="zh-CN"/>
        </w:rPr>
      </w:pPr>
      <w:r w:rsidRPr="00977052">
        <w:rPr>
          <w:rFonts w:eastAsiaTheme="minorEastAsia"/>
          <w:b/>
          <w:bCs/>
          <w:lang w:eastAsia="zh-CN"/>
        </w:rPr>
        <w:tab/>
      </w:r>
      <w:r w:rsidR="00634301" w:rsidRPr="00977052">
        <w:rPr>
          <w:rFonts w:eastAsiaTheme="minorEastAsia"/>
          <w:b/>
          <w:bCs/>
          <w:lang w:eastAsia="zh-CN"/>
        </w:rPr>
        <w:t>PINE 3 Info</w:t>
      </w:r>
      <w:r w:rsidR="000C6693" w:rsidRPr="00977052">
        <w:rPr>
          <w:rFonts w:eastAsiaTheme="minorEastAsia"/>
          <w:b/>
          <w:bCs/>
          <w:lang w:eastAsia="zh-CN"/>
        </w:rPr>
        <w:t xml:space="preserve"> ......</w:t>
      </w:r>
    </w:p>
    <w:p w14:paraId="6244F165" w14:textId="77777777" w:rsidR="000C6693" w:rsidRPr="00977052" w:rsidRDefault="000C6693" w:rsidP="000C6693">
      <w:pPr>
        <w:pStyle w:val="B1"/>
        <w:rPr>
          <w:rFonts w:eastAsia="DengXian"/>
          <w:lang w:eastAsia="zh-CN"/>
        </w:rPr>
      </w:pPr>
      <w:r w:rsidRPr="00977052">
        <w:rPr>
          <w:rFonts w:eastAsia="DengXian"/>
          <w:lang w:eastAsia="zh-CN"/>
        </w:rPr>
        <w:t>5.</w:t>
      </w:r>
      <w:r w:rsidRPr="00977052">
        <w:rPr>
          <w:rFonts w:eastAsia="DengXian"/>
          <w:lang w:eastAsia="zh-CN"/>
        </w:rPr>
        <w:tab/>
        <w:t>UDM response to AMF with result of creating PIN, including the results, full PIN Info {PIN ID, PIN name, PIN Service, PIN valid time, optional list of PINE Info}.</w:t>
      </w:r>
    </w:p>
    <w:p w14:paraId="7A74048C" w14:textId="77777777" w:rsidR="000C6693" w:rsidRPr="00977052" w:rsidRDefault="000C6693" w:rsidP="000C6693">
      <w:pPr>
        <w:pStyle w:val="B1"/>
        <w:rPr>
          <w:rFonts w:eastAsia="DengXian"/>
          <w:lang w:eastAsia="zh-CN"/>
        </w:rPr>
      </w:pPr>
      <w:r w:rsidRPr="00977052">
        <w:rPr>
          <w:rFonts w:eastAsia="DengXian"/>
          <w:lang w:eastAsia="zh-CN"/>
        </w:rPr>
        <w:t>6.</w:t>
      </w:r>
      <w:r w:rsidRPr="00977052">
        <w:rPr>
          <w:rFonts w:eastAsia="DengXian"/>
          <w:lang w:eastAsia="zh-CN"/>
        </w:rPr>
        <w:tab/>
        <w:t>AMF sends the service accept to UE via gNB, including results, and full PIN Info.</w:t>
      </w:r>
    </w:p>
    <w:p w14:paraId="5FE64497" w14:textId="08F89080" w:rsidR="009909F0" w:rsidRPr="00583543" w:rsidRDefault="009909F0" w:rsidP="009909F0">
      <w:pPr>
        <w:pStyle w:val="Heading5"/>
      </w:pPr>
      <w:bookmarkStart w:id="773" w:name="_Toc125522516"/>
      <w:bookmarkStart w:id="774" w:name="_Toc128629754"/>
      <w:bookmarkStart w:id="775" w:name="_Toc100925377"/>
      <w:bookmarkStart w:id="776" w:name="_Toc100925747"/>
      <w:bookmarkStart w:id="777" w:name="_Toc104235354"/>
      <w:r w:rsidRPr="00583543">
        <w:rPr>
          <w:rFonts w:hint="eastAsia"/>
        </w:rPr>
        <w:t>6</w:t>
      </w:r>
      <w:r w:rsidRPr="00583543">
        <w:t>.9.2.1.2</w:t>
      </w:r>
      <w:r w:rsidRPr="00583543">
        <w:tab/>
        <w:t>PIN creation from 3rd party</w:t>
      </w:r>
      <w:bookmarkEnd w:id="773"/>
      <w:bookmarkEnd w:id="774"/>
    </w:p>
    <w:p w14:paraId="1FE243C0" w14:textId="655A427E" w:rsidR="009909F0" w:rsidRPr="007048A5" w:rsidRDefault="009909F0" w:rsidP="00583543">
      <w:pPr>
        <w:pStyle w:val="TH"/>
      </w:pPr>
      <w:r>
        <w:object w:dxaOrig="11979" w:dyaOrig="6061" w14:anchorId="0ADF76DF">
          <v:shape id="_x0000_i1091" type="#_x0000_t75" style="width:422.8pt;height:214.25pt" o:ole="">
            <v:imagedata r:id="rId143" o:title=""/>
          </v:shape>
          <o:OLEObject Type="Embed" ProgID="Visio.Drawing.15" ShapeID="_x0000_i1091" DrawAspect="Content" ObjectID="_1741789259" r:id="rId144"/>
        </w:object>
      </w:r>
    </w:p>
    <w:p w14:paraId="464DEFFF" w14:textId="2E097F9B" w:rsidR="009909F0" w:rsidRPr="00583543" w:rsidRDefault="009909F0" w:rsidP="009909F0">
      <w:pPr>
        <w:pStyle w:val="TF"/>
        <w:rPr>
          <w:rFonts w:eastAsia="DengXian"/>
        </w:rPr>
      </w:pPr>
      <w:r w:rsidRPr="00583543">
        <w:rPr>
          <w:rFonts w:eastAsia="DengXian"/>
        </w:rPr>
        <w:t>Figure 6.9.2.1.2-1: PIN creation from 3rd party</w:t>
      </w:r>
    </w:p>
    <w:p w14:paraId="36FCDBE9" w14:textId="0813C1BF" w:rsidR="009909F0" w:rsidRDefault="00583543" w:rsidP="00583543">
      <w:pPr>
        <w:rPr>
          <w:rFonts w:eastAsiaTheme="minorEastAsia"/>
        </w:rPr>
      </w:pPr>
      <w:r>
        <w:rPr>
          <w:rFonts w:eastAsiaTheme="minorEastAsia"/>
        </w:rPr>
        <w:t>Procedure:</w:t>
      </w:r>
    </w:p>
    <w:p w14:paraId="403969E4" w14:textId="31243526" w:rsidR="00583543" w:rsidRDefault="00583543" w:rsidP="00583543">
      <w:pPr>
        <w:pStyle w:val="B1"/>
        <w:rPr>
          <w:rFonts w:eastAsiaTheme="minorEastAsia"/>
        </w:rPr>
      </w:pPr>
      <w:r>
        <w:rPr>
          <w:rFonts w:eastAsiaTheme="minorEastAsia"/>
        </w:rPr>
        <w:t>1.</w:t>
      </w:r>
      <w:r>
        <w:rPr>
          <w:rFonts w:eastAsiaTheme="minorEastAsia"/>
        </w:rPr>
        <w:tab/>
        <w:t>AF requests to create a new PIN network to UDM via NEF, including: PIN Info and PINE Info as defined in clause 6.9.1:</w:t>
      </w:r>
    </w:p>
    <w:p w14:paraId="19F2F33F" w14:textId="690DE50F" w:rsidR="00583543" w:rsidRDefault="00583543" w:rsidP="00583543">
      <w:pPr>
        <w:pStyle w:val="B1"/>
        <w:rPr>
          <w:rFonts w:eastAsiaTheme="minorEastAsia"/>
        </w:rPr>
      </w:pPr>
      <w:r>
        <w:rPr>
          <w:rFonts w:eastAsiaTheme="minorEastAsia"/>
        </w:rPr>
        <w:tab/>
      </w:r>
      <w:r w:rsidRPr="00583543">
        <w:rPr>
          <w:rFonts w:eastAsiaTheme="minorEastAsia"/>
          <w:b/>
          <w:bCs/>
        </w:rPr>
        <w:t xml:space="preserve">PIN info: </w:t>
      </w:r>
      <w:r>
        <w:rPr>
          <w:rFonts w:eastAsiaTheme="minorEastAsia"/>
        </w:rPr>
        <w:t>PIN ID, PIN name, PIN Service(s), PIN valid time, list of PINE info.</w:t>
      </w:r>
    </w:p>
    <w:p w14:paraId="560DDEE8" w14:textId="77777777" w:rsidR="00583543" w:rsidRDefault="00583543" w:rsidP="00583543">
      <w:pPr>
        <w:pStyle w:val="B1"/>
        <w:rPr>
          <w:rFonts w:eastAsiaTheme="minorEastAsia"/>
        </w:rPr>
      </w:pPr>
      <w:r>
        <w:rPr>
          <w:rFonts w:eastAsiaTheme="minorEastAsia"/>
        </w:rPr>
        <w:tab/>
      </w:r>
      <w:r w:rsidRPr="00583543">
        <w:rPr>
          <w:rFonts w:eastAsiaTheme="minorEastAsia"/>
          <w:b/>
          <w:bCs/>
        </w:rPr>
        <w:t xml:space="preserve">PINE info: </w:t>
      </w:r>
      <w:r>
        <w:rPr>
          <w:rFonts w:eastAsiaTheme="minorEastAsia"/>
        </w:rPr>
        <w:t>PINE ID, PINE name, PINE type, capability, Service(s) and valid time.</w:t>
      </w:r>
    </w:p>
    <w:p w14:paraId="7B9596B3" w14:textId="54DF9602" w:rsidR="00583543" w:rsidRPr="00583543" w:rsidRDefault="00583543" w:rsidP="00583543">
      <w:pPr>
        <w:pStyle w:val="B1"/>
        <w:rPr>
          <w:rFonts w:eastAsiaTheme="minorEastAsia"/>
          <w:b/>
          <w:bCs/>
        </w:rPr>
      </w:pPr>
      <w:r w:rsidRPr="00583543">
        <w:rPr>
          <w:rFonts w:eastAsiaTheme="minorEastAsia"/>
          <w:b/>
          <w:bCs/>
        </w:rPr>
        <w:tab/>
        <w:t>At least includes one PEMC, and may include multiple PINEs information</w:t>
      </w:r>
      <w:r>
        <w:rPr>
          <w:rFonts w:eastAsiaTheme="minorEastAsia"/>
          <w:b/>
          <w:bCs/>
        </w:rPr>
        <w:t>.</w:t>
      </w:r>
    </w:p>
    <w:p w14:paraId="072E2031" w14:textId="04FE7B82" w:rsidR="00583543" w:rsidRDefault="00583543" w:rsidP="00583543">
      <w:pPr>
        <w:pStyle w:val="B1"/>
        <w:rPr>
          <w:rFonts w:eastAsiaTheme="minorEastAsia"/>
        </w:rPr>
      </w:pPr>
      <w:r>
        <w:rPr>
          <w:rFonts w:eastAsiaTheme="minorEastAsia"/>
        </w:rPr>
        <w:t>2.</w:t>
      </w:r>
      <w:r>
        <w:rPr>
          <w:rFonts w:eastAsiaTheme="minorEastAsia"/>
        </w:rPr>
        <w:tab/>
        <w:t>UDM creates PIN network based on the request from AF, by establishing PIN profile to the UE</w:t>
      </w:r>
      <w:r w:rsidR="00573640">
        <w:rPr>
          <w:rFonts w:eastAsiaTheme="minorEastAsia"/>
        </w:rPr>
        <w:t>'</w:t>
      </w:r>
      <w:r>
        <w:rPr>
          <w:rFonts w:eastAsiaTheme="minorEastAsia"/>
        </w:rPr>
        <w:t>s subscription data to include PIN info received from AF, as well as the new PIN parameters generated by UDM, including PIN ID.</w:t>
      </w:r>
    </w:p>
    <w:p w14:paraId="6DA0F738" w14:textId="77777777" w:rsidR="00583543" w:rsidRDefault="00583543" w:rsidP="00583543">
      <w:pPr>
        <w:pStyle w:val="B1"/>
        <w:rPr>
          <w:rFonts w:eastAsiaTheme="minorEastAsia"/>
        </w:rPr>
      </w:pPr>
      <w:r>
        <w:rPr>
          <w:rFonts w:eastAsiaTheme="minorEastAsia"/>
        </w:rPr>
        <w:t>3.</w:t>
      </w:r>
      <w:r>
        <w:rPr>
          <w:rFonts w:eastAsiaTheme="minorEastAsia"/>
        </w:rPr>
        <w:tab/>
        <w:t>When PIN is successfully established, UDM sends the PIN create response to AF via NEF, including result (accepted, or rejected), may include PIN info, e.g. PIN ID, other PIN parameters generated by UDM.</w:t>
      </w:r>
    </w:p>
    <w:p w14:paraId="50459D93" w14:textId="2C3D767C" w:rsidR="00583543" w:rsidRDefault="00583543" w:rsidP="00583543">
      <w:pPr>
        <w:pStyle w:val="B1"/>
        <w:rPr>
          <w:rFonts w:eastAsiaTheme="minorEastAsia"/>
        </w:rPr>
      </w:pPr>
      <w:r>
        <w:rPr>
          <w:rFonts w:eastAsiaTheme="minorEastAsia"/>
        </w:rPr>
        <w:tab/>
        <w:t>The result can be delivered to the 3rd party after step 9.</w:t>
      </w:r>
    </w:p>
    <w:p w14:paraId="3168CD54" w14:textId="43DF1FF2" w:rsidR="00583543" w:rsidRDefault="00583543" w:rsidP="00583543">
      <w:pPr>
        <w:pStyle w:val="B1"/>
        <w:rPr>
          <w:rFonts w:eastAsiaTheme="minorEastAsia"/>
        </w:rPr>
      </w:pPr>
      <w:r>
        <w:rPr>
          <w:rFonts w:eastAsiaTheme="minorEastAsia"/>
        </w:rPr>
        <w:t>4.</w:t>
      </w:r>
      <w:r>
        <w:rPr>
          <w:rFonts w:eastAsiaTheme="minorEastAsia"/>
        </w:rPr>
        <w:tab/>
        <w:t>UDM determines to trigger UPU procedure to provision the PIN info to the PEMC.</w:t>
      </w:r>
    </w:p>
    <w:p w14:paraId="550D9716" w14:textId="425C473E" w:rsidR="00583543" w:rsidRDefault="00583543" w:rsidP="00583543">
      <w:pPr>
        <w:pStyle w:val="B1"/>
        <w:rPr>
          <w:rFonts w:eastAsiaTheme="minorEastAsia"/>
        </w:rPr>
      </w:pPr>
      <w:r>
        <w:rPr>
          <w:rFonts w:eastAsiaTheme="minorEastAsia"/>
        </w:rPr>
        <w:t>5-6. UDM sends the PIN info to the PEMC via AMF and gNB.</w:t>
      </w:r>
    </w:p>
    <w:p w14:paraId="6720763A" w14:textId="77777777" w:rsidR="00583543" w:rsidRDefault="00583543" w:rsidP="00583543">
      <w:pPr>
        <w:pStyle w:val="B1"/>
        <w:rPr>
          <w:rFonts w:eastAsiaTheme="minorEastAsia"/>
        </w:rPr>
      </w:pPr>
      <w:r>
        <w:rPr>
          <w:rFonts w:eastAsiaTheme="minorEastAsia"/>
        </w:rPr>
        <w:t>7.</w:t>
      </w:r>
      <w:r>
        <w:rPr>
          <w:rFonts w:eastAsiaTheme="minorEastAsia"/>
        </w:rPr>
        <w:tab/>
        <w:t>PEMC updates the PIN info locally based on the parameters received from UDM.</w:t>
      </w:r>
    </w:p>
    <w:p w14:paraId="147445D2" w14:textId="456C10F0" w:rsidR="009909F0" w:rsidRPr="00583543" w:rsidRDefault="009909F0" w:rsidP="009909F0">
      <w:pPr>
        <w:pStyle w:val="Heading5"/>
      </w:pPr>
      <w:bookmarkStart w:id="778" w:name="_Toc125522517"/>
      <w:bookmarkStart w:id="779" w:name="_Toc128629755"/>
      <w:r w:rsidRPr="00583543">
        <w:rPr>
          <w:rFonts w:hint="eastAsia"/>
        </w:rPr>
        <w:t>6</w:t>
      </w:r>
      <w:r w:rsidRPr="00583543">
        <w:t>.9.2.1.3</w:t>
      </w:r>
      <w:r w:rsidRPr="00583543">
        <w:tab/>
        <w:t>PIN deleting triggered by UDM</w:t>
      </w:r>
      <w:bookmarkEnd w:id="778"/>
      <w:bookmarkEnd w:id="779"/>
    </w:p>
    <w:p w14:paraId="4BA7338D" w14:textId="77777777" w:rsidR="009909F0" w:rsidRPr="00583543" w:rsidRDefault="009909F0" w:rsidP="00583543">
      <w:pPr>
        <w:pStyle w:val="TH"/>
      </w:pPr>
      <w:r w:rsidRPr="00583543">
        <w:object w:dxaOrig="9521" w:dyaOrig="4620" w14:anchorId="39DFF5D2">
          <v:shape id="_x0000_i1092" type="#_x0000_t75" style="width:476.95pt;height:231pt" o:ole="">
            <v:imagedata r:id="rId145" o:title=""/>
          </v:shape>
          <o:OLEObject Type="Embed" ProgID="Visio.Drawing.15" ShapeID="_x0000_i1092" DrawAspect="Content" ObjectID="_1741789260" r:id="rId146"/>
        </w:object>
      </w:r>
    </w:p>
    <w:p w14:paraId="68717848" w14:textId="3D24898D" w:rsidR="009909F0" w:rsidRDefault="009909F0" w:rsidP="009909F0">
      <w:pPr>
        <w:pStyle w:val="TF"/>
        <w:rPr>
          <w:rFonts w:eastAsia="DengXian"/>
        </w:rPr>
      </w:pPr>
      <w:r w:rsidRPr="00583543">
        <w:rPr>
          <w:rFonts w:eastAsia="DengXian"/>
        </w:rPr>
        <w:t>Figure 6.9.2.1.3-1</w:t>
      </w:r>
      <w:r w:rsidR="00583543">
        <w:rPr>
          <w:rFonts w:eastAsia="DengXian"/>
        </w:rPr>
        <w:t>:</w:t>
      </w:r>
      <w:r w:rsidRPr="00583543">
        <w:rPr>
          <w:rFonts w:eastAsia="DengXian"/>
        </w:rPr>
        <w:t xml:space="preserve"> PIN deleting triggered by UDM</w:t>
      </w:r>
    </w:p>
    <w:p w14:paraId="1C6B186A" w14:textId="77777777" w:rsidR="00583543" w:rsidRDefault="00583543" w:rsidP="00583543">
      <w:pPr>
        <w:pStyle w:val="B1"/>
        <w:rPr>
          <w:rFonts w:eastAsia="DengXian"/>
        </w:rPr>
      </w:pPr>
      <w:r>
        <w:rPr>
          <w:rFonts w:eastAsia="DengXian"/>
        </w:rPr>
        <w:t>0.</w:t>
      </w:r>
      <w:r>
        <w:rPr>
          <w:rFonts w:eastAsia="DengXian"/>
        </w:rPr>
        <w:tab/>
        <w:t>UDM determines to delete the PIN, due to e.g. PIN valid time expired.</w:t>
      </w:r>
    </w:p>
    <w:p w14:paraId="7E212FF4" w14:textId="02A6F752" w:rsidR="00583543" w:rsidRDefault="00583543" w:rsidP="00583543">
      <w:pPr>
        <w:pStyle w:val="B1"/>
        <w:rPr>
          <w:rFonts w:eastAsia="DengXian"/>
        </w:rPr>
      </w:pPr>
      <w:r>
        <w:rPr>
          <w:rFonts w:eastAsia="DengXian"/>
        </w:rPr>
        <w:t>1.</w:t>
      </w:r>
      <w:r>
        <w:rPr>
          <w:rFonts w:eastAsia="DengXian"/>
        </w:rPr>
        <w:tab/>
        <w:t>UDM sends the PIN delete notification to AMF(s), including PIN ID, PEMC ID(s).</w:t>
      </w:r>
    </w:p>
    <w:p w14:paraId="6F74F10B" w14:textId="039DF4F1" w:rsidR="00583543" w:rsidRDefault="00583543" w:rsidP="00583543">
      <w:pPr>
        <w:pStyle w:val="B1"/>
        <w:rPr>
          <w:rFonts w:eastAsia="DengXian"/>
        </w:rPr>
      </w:pPr>
      <w:r>
        <w:rPr>
          <w:rFonts w:eastAsia="DengXian"/>
        </w:rPr>
        <w:t>2.</w:t>
      </w:r>
      <w:r>
        <w:rPr>
          <w:rFonts w:eastAsia="DengXian"/>
        </w:rPr>
        <w:tab/>
        <w:t>AMF sends the PIN delete notification to PEMC(s) via gNB, including PIN ID, PEMC ID(s).</w:t>
      </w:r>
    </w:p>
    <w:p w14:paraId="2CE11A05" w14:textId="3462A779" w:rsidR="00583543" w:rsidRDefault="00583543" w:rsidP="00583543">
      <w:pPr>
        <w:pStyle w:val="B1"/>
        <w:rPr>
          <w:rFonts w:eastAsia="DengXian"/>
        </w:rPr>
      </w:pPr>
      <w:r>
        <w:rPr>
          <w:rFonts w:eastAsia="DengXian"/>
        </w:rPr>
        <w:t>3.</w:t>
      </w:r>
      <w:r>
        <w:rPr>
          <w:rFonts w:eastAsia="DengXian"/>
        </w:rPr>
        <w:tab/>
        <w:t>PEMC(s) sends the PIN delete notification to all the PINE(s) in this PIN.</w:t>
      </w:r>
    </w:p>
    <w:p w14:paraId="42E7C9CE" w14:textId="1AC1B9DC" w:rsidR="00583543" w:rsidRDefault="00583543" w:rsidP="00583543">
      <w:pPr>
        <w:pStyle w:val="B1"/>
        <w:rPr>
          <w:rFonts w:eastAsia="DengXian"/>
        </w:rPr>
      </w:pPr>
      <w:r>
        <w:rPr>
          <w:rFonts w:eastAsia="DengXian"/>
        </w:rPr>
        <w:t>4.</w:t>
      </w:r>
      <w:r>
        <w:rPr>
          <w:rFonts w:eastAsia="DengXian"/>
        </w:rPr>
        <w:tab/>
        <w:t>PINE(s) may send the PIN delete ACK to PEMC.</w:t>
      </w:r>
    </w:p>
    <w:p w14:paraId="1389E0BE" w14:textId="2DDD7055" w:rsidR="00583543" w:rsidRDefault="00583543" w:rsidP="00583543">
      <w:pPr>
        <w:pStyle w:val="B1"/>
        <w:rPr>
          <w:rFonts w:eastAsia="DengXian"/>
        </w:rPr>
      </w:pPr>
      <w:r>
        <w:rPr>
          <w:rFonts w:eastAsia="DengXian"/>
        </w:rPr>
        <w:t>5.</w:t>
      </w:r>
      <w:r>
        <w:rPr>
          <w:rFonts w:eastAsia="DengXian"/>
        </w:rPr>
        <w:tab/>
        <w:t>PEMC(s) deletes all the PIN information. This step can be performed after step 2.</w:t>
      </w:r>
    </w:p>
    <w:p w14:paraId="4420B6FB" w14:textId="77777777" w:rsidR="00583543" w:rsidRDefault="00583543" w:rsidP="00583543">
      <w:pPr>
        <w:pStyle w:val="B1"/>
        <w:rPr>
          <w:rFonts w:eastAsia="DengXian"/>
        </w:rPr>
      </w:pPr>
      <w:r>
        <w:rPr>
          <w:rFonts w:eastAsia="DengXian"/>
        </w:rPr>
        <w:t>6.</w:t>
      </w:r>
      <w:r>
        <w:rPr>
          <w:rFonts w:eastAsia="DengXian"/>
        </w:rPr>
        <w:tab/>
        <w:t>Optional PEMC(s) sends the PIN delete ACK to UDM via gNB and AMF.</w:t>
      </w:r>
    </w:p>
    <w:p w14:paraId="21F64972" w14:textId="7DAAB725" w:rsidR="0082380A" w:rsidRPr="00583543" w:rsidRDefault="0082380A" w:rsidP="00AF127D">
      <w:pPr>
        <w:pStyle w:val="Heading4"/>
      </w:pPr>
      <w:bookmarkStart w:id="780" w:name="_Toc125522518"/>
      <w:bookmarkStart w:id="781" w:name="_Toc128629756"/>
      <w:r w:rsidRPr="00583543">
        <w:t>6.9.2.2</w:t>
      </w:r>
      <w:r w:rsidRPr="00583543">
        <w:tab/>
      </w:r>
      <w:r w:rsidR="009909F0" w:rsidRPr="00583543">
        <w:t>PINE management</w:t>
      </w:r>
      <w:bookmarkEnd w:id="775"/>
      <w:bookmarkEnd w:id="776"/>
      <w:bookmarkEnd w:id="777"/>
      <w:bookmarkEnd w:id="780"/>
      <w:bookmarkEnd w:id="781"/>
    </w:p>
    <w:p w14:paraId="0BDA1FDF" w14:textId="2908DCBE" w:rsidR="009909F0" w:rsidRPr="00583543" w:rsidRDefault="009909F0" w:rsidP="009909F0">
      <w:pPr>
        <w:pStyle w:val="Heading5"/>
      </w:pPr>
      <w:bookmarkStart w:id="782" w:name="_Toc125522519"/>
      <w:bookmarkStart w:id="783" w:name="_Toc128629757"/>
      <w:r w:rsidRPr="00583543">
        <w:t>6.9.2.2.1</w:t>
      </w:r>
      <w:r w:rsidRPr="00583543">
        <w:tab/>
        <w:t>A device joins a PIN</w:t>
      </w:r>
      <w:bookmarkEnd w:id="782"/>
      <w:bookmarkEnd w:id="783"/>
    </w:p>
    <w:p w14:paraId="394D0E41" w14:textId="12DBC6EC" w:rsidR="00634301" w:rsidRPr="00977052" w:rsidRDefault="005D79C9" w:rsidP="00BD08D5">
      <w:pPr>
        <w:pStyle w:val="TH"/>
        <w:rPr>
          <w:lang w:eastAsia="zh-CN"/>
        </w:rPr>
      </w:pPr>
      <w:r w:rsidRPr="00977052">
        <w:rPr>
          <w:lang w:eastAsia="zh-CN"/>
        </w:rPr>
        <w:object w:dxaOrig="10164" w:dyaOrig="6361" w14:anchorId="04BC2AAC">
          <v:shape id="_x0000_i1093" type="#_x0000_t75" style="width:465.4pt;height:290.9pt" o:ole="">
            <v:imagedata r:id="rId147" o:title=""/>
          </v:shape>
          <o:OLEObject Type="Embed" ProgID="Visio.Drawing.15" ShapeID="_x0000_i1093" DrawAspect="Content" ObjectID="_1741789261" r:id="rId148"/>
        </w:object>
      </w:r>
    </w:p>
    <w:p w14:paraId="5C28B3F8" w14:textId="68C92716" w:rsidR="00634301" w:rsidRPr="00977052" w:rsidRDefault="00634301" w:rsidP="00BD08D5">
      <w:pPr>
        <w:pStyle w:val="TF"/>
        <w:rPr>
          <w:rFonts w:eastAsia="DengXian"/>
        </w:rPr>
      </w:pPr>
      <w:r w:rsidRPr="00977052">
        <w:rPr>
          <w:rFonts w:eastAsia="DengXian"/>
        </w:rPr>
        <w:t>Figure 6.</w:t>
      </w:r>
      <w:r w:rsidR="00D356A1" w:rsidRPr="00977052">
        <w:rPr>
          <w:rFonts w:eastAsia="DengXian"/>
        </w:rPr>
        <w:t>9</w:t>
      </w:r>
      <w:r w:rsidRPr="00977052">
        <w:rPr>
          <w:rFonts w:eastAsia="DengXian"/>
        </w:rPr>
        <w:t>.2</w:t>
      </w:r>
      <w:r w:rsidR="009909F0">
        <w:rPr>
          <w:rFonts w:eastAsia="DengXian"/>
        </w:rPr>
        <w:t>.2.1</w:t>
      </w:r>
      <w:r w:rsidRPr="00977052">
        <w:rPr>
          <w:rFonts w:eastAsia="DengXian"/>
        </w:rPr>
        <w:t>-</w:t>
      </w:r>
      <w:r w:rsidR="00583543">
        <w:rPr>
          <w:rFonts w:eastAsia="DengXian"/>
        </w:rPr>
        <w:t>1</w:t>
      </w:r>
      <w:r w:rsidRPr="00977052">
        <w:rPr>
          <w:rFonts w:eastAsia="DengXian"/>
        </w:rPr>
        <w:t xml:space="preserve">: </w:t>
      </w:r>
      <w:r w:rsidR="00583543" w:rsidRPr="00977052">
        <w:rPr>
          <w:rFonts w:eastAsia="DengXian"/>
        </w:rPr>
        <w:t xml:space="preserve">A </w:t>
      </w:r>
      <w:r w:rsidRPr="00977052">
        <w:rPr>
          <w:rFonts w:eastAsia="DengXian"/>
        </w:rPr>
        <w:t>device to join a PIN</w:t>
      </w:r>
    </w:p>
    <w:p w14:paraId="208D2190" w14:textId="64C82A39" w:rsidR="00634301" w:rsidRDefault="00583543" w:rsidP="00583543">
      <w:pPr>
        <w:rPr>
          <w:rFonts w:eastAsiaTheme="minorEastAsia"/>
          <w:lang w:eastAsia="zh-CN"/>
        </w:rPr>
      </w:pPr>
      <w:r>
        <w:rPr>
          <w:rFonts w:eastAsiaTheme="minorEastAsia"/>
          <w:lang w:eastAsia="zh-CN"/>
        </w:rPr>
        <w:t>In this solution, it assumed that PEMC broadcasts PIN network information, e.g. PIN ID, PIN name, etc. so that the device discovers and selects the target PEMC, and connection between device and PEMC is established via non-3GPP RATs, e.g. WiFi, BT, etc.</w:t>
      </w:r>
    </w:p>
    <w:p w14:paraId="23B03698" w14:textId="4EA60FEC" w:rsidR="00583543" w:rsidRDefault="00583543" w:rsidP="00583543">
      <w:pPr>
        <w:pStyle w:val="B1"/>
        <w:rPr>
          <w:rFonts w:eastAsiaTheme="minorEastAsia"/>
          <w:lang w:eastAsia="zh-CN"/>
        </w:rPr>
      </w:pPr>
      <w:r>
        <w:rPr>
          <w:rFonts w:eastAsiaTheme="minorEastAsia"/>
          <w:lang w:eastAsia="zh-CN"/>
        </w:rPr>
        <w:t>1.</w:t>
      </w:r>
      <w:r>
        <w:rPr>
          <w:rFonts w:eastAsiaTheme="minorEastAsia"/>
          <w:lang w:eastAsia="zh-CN"/>
        </w:rPr>
        <w:tab/>
        <w:t>A device sends the Join PIN Request to PEMC via the established connection between the device and PEMC, including PIN ID, Device ID, PINE type (optional), capability, Service, name, etc. If PINE type is PEGC, the Join PIN Request should also contain PEGC</w:t>
      </w:r>
      <w:r w:rsidR="00573640">
        <w:rPr>
          <w:rFonts w:eastAsiaTheme="minorEastAsia"/>
          <w:lang w:eastAsia="zh-CN"/>
        </w:rPr>
        <w:t>'</w:t>
      </w:r>
      <w:r>
        <w:rPr>
          <w:rFonts w:eastAsiaTheme="minorEastAsia"/>
          <w:lang w:eastAsia="zh-CN"/>
        </w:rPr>
        <w:t>s PLMN ID.</w:t>
      </w:r>
    </w:p>
    <w:p w14:paraId="44DF78CD" w14:textId="77777777" w:rsidR="00583543" w:rsidRDefault="00583543" w:rsidP="00583543">
      <w:pPr>
        <w:pStyle w:val="B1"/>
        <w:rPr>
          <w:rFonts w:eastAsiaTheme="minorEastAsia"/>
          <w:lang w:eastAsia="zh-CN"/>
        </w:rPr>
      </w:pPr>
      <w:r>
        <w:rPr>
          <w:rFonts w:eastAsiaTheme="minorEastAsia"/>
          <w:lang w:eastAsia="zh-CN"/>
        </w:rPr>
        <w:t>2.</w:t>
      </w:r>
      <w:r>
        <w:rPr>
          <w:rFonts w:eastAsiaTheme="minorEastAsia"/>
          <w:lang w:eastAsia="zh-CN"/>
        </w:rPr>
        <w:tab/>
        <w:t>PEMC determines to accept the request. How to determine to accept the request is up to implementation. PEMC allocates the PINE ID for the device. And PEMC determines the PINE type, e.g. act as PEMC, or PEGC, or PINE. If the PINE type is PEGC, the PEMC shall determine whether to accept the request based on the PLMN ID of both PEGC and PEMC. If the PLMN ID of PEGC is the same as the one of PEMC, the request is accepted. Otherwise, the request should be denied.</w:t>
      </w:r>
    </w:p>
    <w:p w14:paraId="3296F76C" w14:textId="77777777" w:rsidR="00583543" w:rsidRDefault="00583543" w:rsidP="00583543">
      <w:pPr>
        <w:pStyle w:val="B1"/>
        <w:rPr>
          <w:rFonts w:eastAsiaTheme="minorEastAsia"/>
          <w:lang w:eastAsia="zh-CN"/>
        </w:rPr>
      </w:pPr>
      <w:r>
        <w:rPr>
          <w:rFonts w:eastAsiaTheme="minorEastAsia"/>
          <w:lang w:eastAsia="zh-CN"/>
        </w:rPr>
        <w:t>3.</w:t>
      </w:r>
      <w:r>
        <w:rPr>
          <w:rFonts w:eastAsiaTheme="minorEastAsia"/>
          <w:lang w:eastAsia="zh-CN"/>
        </w:rPr>
        <w:tab/>
        <w:t>PEMC sends the Join PIN response to the device, including result (accept, or reject), PIN Info and PINE Info as defined in clause 6.9.1.</w:t>
      </w:r>
    </w:p>
    <w:p w14:paraId="750F36BE" w14:textId="77777777" w:rsidR="00583543" w:rsidRDefault="00583543" w:rsidP="00583543">
      <w:pPr>
        <w:pStyle w:val="B2"/>
        <w:rPr>
          <w:rFonts w:eastAsiaTheme="minorEastAsia"/>
          <w:lang w:eastAsia="zh-CN"/>
        </w:rPr>
      </w:pPr>
      <w:r>
        <w:rPr>
          <w:rFonts w:eastAsiaTheme="minorEastAsia"/>
          <w:lang w:eastAsia="zh-CN"/>
        </w:rPr>
        <w:tab/>
      </w:r>
      <w:r w:rsidRPr="00583543">
        <w:rPr>
          <w:rFonts w:eastAsiaTheme="minorEastAsia"/>
          <w:b/>
          <w:bCs/>
          <w:lang w:eastAsia="zh-CN"/>
        </w:rPr>
        <w:t xml:space="preserve">PIN info: </w:t>
      </w:r>
      <w:r>
        <w:rPr>
          <w:rFonts w:eastAsiaTheme="minorEastAsia"/>
          <w:lang w:eastAsia="zh-CN"/>
        </w:rPr>
        <w:t>PIN ID, PIN name, PIN Service(s), PIN valid time, list of PINE info;</w:t>
      </w:r>
    </w:p>
    <w:p w14:paraId="0BD28184" w14:textId="77777777" w:rsidR="00583543" w:rsidRDefault="00583543" w:rsidP="00583543">
      <w:pPr>
        <w:pStyle w:val="B2"/>
        <w:rPr>
          <w:rFonts w:eastAsiaTheme="minorEastAsia"/>
          <w:lang w:eastAsia="zh-CN"/>
        </w:rPr>
      </w:pPr>
      <w:r>
        <w:rPr>
          <w:rFonts w:eastAsiaTheme="minorEastAsia"/>
          <w:lang w:eastAsia="zh-CN"/>
        </w:rPr>
        <w:tab/>
      </w:r>
      <w:r w:rsidRPr="00583543">
        <w:rPr>
          <w:rFonts w:eastAsiaTheme="minorEastAsia"/>
          <w:b/>
          <w:bCs/>
          <w:lang w:eastAsia="zh-CN"/>
        </w:rPr>
        <w:t xml:space="preserve">PINE info: </w:t>
      </w:r>
      <w:r>
        <w:rPr>
          <w:rFonts w:eastAsiaTheme="minorEastAsia"/>
          <w:lang w:eastAsia="zh-CN"/>
        </w:rPr>
        <w:t>PINE ID, PINE name, PINE type, capability, Service(s) and valid time.</w:t>
      </w:r>
    </w:p>
    <w:p w14:paraId="62563DF4" w14:textId="77777777" w:rsidR="00583543" w:rsidRDefault="00583543" w:rsidP="00583543">
      <w:pPr>
        <w:pStyle w:val="B1"/>
        <w:rPr>
          <w:rFonts w:eastAsiaTheme="minorEastAsia"/>
          <w:lang w:eastAsia="zh-CN"/>
        </w:rPr>
      </w:pPr>
      <w:r>
        <w:rPr>
          <w:rFonts w:eastAsiaTheme="minorEastAsia"/>
          <w:lang w:eastAsia="zh-CN"/>
        </w:rPr>
        <w:t>4.</w:t>
      </w:r>
      <w:r>
        <w:rPr>
          <w:rFonts w:eastAsiaTheme="minorEastAsia"/>
          <w:lang w:eastAsia="zh-CN"/>
        </w:rPr>
        <w:tab/>
        <w:t>PEMC sends the PIN update request to AMF via gNB, including UE ID, PIN Info container [PIN ID, new PINE info {PINE ID, PINE type, PINE name, capability, service, valid time}].</w:t>
      </w:r>
    </w:p>
    <w:p w14:paraId="359926D7" w14:textId="4BF3D372" w:rsidR="00583543" w:rsidRDefault="00583543" w:rsidP="00D76B3F">
      <w:pPr>
        <w:pStyle w:val="NO"/>
        <w:rPr>
          <w:rFonts w:eastAsiaTheme="minorEastAsia"/>
          <w:lang w:eastAsia="zh-CN"/>
        </w:rPr>
      </w:pPr>
      <w:r>
        <w:rPr>
          <w:rFonts w:eastAsiaTheme="minorEastAsia"/>
          <w:lang w:eastAsia="zh-CN"/>
        </w:rPr>
        <w:t>NOTE 1:</w:t>
      </w:r>
      <w:r>
        <w:rPr>
          <w:rFonts w:eastAsiaTheme="minorEastAsia"/>
          <w:lang w:eastAsia="zh-CN"/>
        </w:rPr>
        <w:tab/>
        <w:t>The PIN update request can be carried by Registration Request.</w:t>
      </w:r>
    </w:p>
    <w:p w14:paraId="39899098" w14:textId="44D6487A" w:rsidR="00583543" w:rsidRDefault="00573640" w:rsidP="00D76B3F">
      <w:pPr>
        <w:pStyle w:val="EditorsNote"/>
        <w:rPr>
          <w:rFonts w:eastAsiaTheme="minorEastAsia"/>
          <w:lang w:eastAsia="zh-CN"/>
        </w:rPr>
      </w:pPr>
      <w:r w:rsidRPr="00ED0C6B">
        <w:t>Editor</w:t>
      </w:r>
      <w:r>
        <w:t>'</w:t>
      </w:r>
      <w:r w:rsidRPr="00ED0C6B">
        <w:t xml:space="preserve">s </w:t>
      </w:r>
      <w:r w:rsidRPr="00ED0C6B">
        <w:rPr>
          <w:lang w:eastAsia="zh-CN"/>
        </w:rPr>
        <w:t>n</w:t>
      </w:r>
      <w:r w:rsidRPr="00ED0C6B">
        <w:t>ote</w:t>
      </w:r>
      <w:r w:rsidR="00D76B3F">
        <w:rPr>
          <w:rFonts w:eastAsiaTheme="minorEastAsia"/>
          <w:lang w:eastAsia="zh-CN"/>
        </w:rPr>
        <w:t>:</w:t>
      </w:r>
      <w:r w:rsidR="00D76B3F">
        <w:rPr>
          <w:rFonts w:eastAsiaTheme="minorEastAsia"/>
          <w:lang w:eastAsia="zh-CN"/>
        </w:rPr>
        <w:tab/>
      </w:r>
      <w:r w:rsidR="00583543">
        <w:rPr>
          <w:rFonts w:eastAsiaTheme="minorEastAsia"/>
          <w:lang w:eastAsia="zh-CN"/>
        </w:rPr>
        <w:t>Whether Service Request or others possible is FFS.</w:t>
      </w:r>
    </w:p>
    <w:p w14:paraId="6A4A5FDF" w14:textId="435DC1A7" w:rsidR="00583543" w:rsidRDefault="00583543" w:rsidP="00583543">
      <w:pPr>
        <w:pStyle w:val="B1"/>
        <w:rPr>
          <w:rFonts w:eastAsiaTheme="minorEastAsia"/>
          <w:lang w:eastAsia="zh-CN"/>
        </w:rPr>
      </w:pPr>
      <w:r>
        <w:rPr>
          <w:rFonts w:eastAsiaTheme="minorEastAsia"/>
          <w:lang w:eastAsia="zh-CN"/>
        </w:rPr>
        <w:t>5.</w:t>
      </w:r>
      <w:r>
        <w:rPr>
          <w:rFonts w:eastAsiaTheme="minorEastAsia"/>
          <w:lang w:eastAsia="zh-CN"/>
        </w:rPr>
        <w:tab/>
        <w:t>AMF sends the Nudm_UECM_Registration Request to UDM for updating the UE</w:t>
      </w:r>
      <w:r w:rsidR="00573640">
        <w:rPr>
          <w:rFonts w:eastAsiaTheme="minorEastAsia"/>
          <w:lang w:eastAsia="zh-CN"/>
        </w:rPr>
        <w:t>'</w:t>
      </w:r>
      <w:r>
        <w:rPr>
          <w:rFonts w:eastAsiaTheme="minorEastAsia"/>
          <w:lang w:eastAsia="zh-CN"/>
        </w:rPr>
        <w:t>s PIN Info, including message received in step 4.</w:t>
      </w:r>
    </w:p>
    <w:p w14:paraId="05FCFB88" w14:textId="77777777" w:rsidR="00583543" w:rsidRDefault="00583543" w:rsidP="00583543">
      <w:pPr>
        <w:pStyle w:val="B1"/>
        <w:rPr>
          <w:rFonts w:eastAsiaTheme="minorEastAsia"/>
          <w:lang w:eastAsia="zh-CN"/>
        </w:rPr>
      </w:pPr>
      <w:r>
        <w:rPr>
          <w:rFonts w:eastAsiaTheme="minorEastAsia"/>
          <w:lang w:eastAsia="zh-CN"/>
        </w:rPr>
        <w:tab/>
        <w:t>Before updating the PIN Info, UDM may determine whether to accept the updating, e.g. accept new PINE.</w:t>
      </w:r>
    </w:p>
    <w:p w14:paraId="1C26B1C5" w14:textId="30C686B6" w:rsidR="00583543" w:rsidRDefault="00583543" w:rsidP="00583543">
      <w:pPr>
        <w:pStyle w:val="B1"/>
        <w:rPr>
          <w:rFonts w:eastAsiaTheme="minorEastAsia"/>
          <w:lang w:eastAsia="zh-CN"/>
        </w:rPr>
      </w:pPr>
      <w:r>
        <w:rPr>
          <w:rFonts w:eastAsiaTheme="minorEastAsia"/>
          <w:lang w:eastAsia="zh-CN"/>
        </w:rPr>
        <w:t>6.</w:t>
      </w:r>
      <w:r>
        <w:rPr>
          <w:rFonts w:eastAsiaTheme="minorEastAsia"/>
          <w:lang w:eastAsia="zh-CN"/>
        </w:rPr>
        <w:tab/>
        <w:t>UDM updates the received PIN info to the UE</w:t>
      </w:r>
      <w:r w:rsidR="00573640">
        <w:rPr>
          <w:rFonts w:eastAsiaTheme="minorEastAsia"/>
          <w:lang w:eastAsia="zh-CN"/>
        </w:rPr>
        <w:t>'</w:t>
      </w:r>
      <w:r>
        <w:rPr>
          <w:rFonts w:eastAsiaTheme="minorEastAsia"/>
          <w:lang w:eastAsia="zh-CN"/>
        </w:rPr>
        <w:t>s subscription data.</w:t>
      </w:r>
    </w:p>
    <w:p w14:paraId="78987DC7" w14:textId="43E704C8" w:rsidR="00583543" w:rsidRDefault="00583543" w:rsidP="00583543">
      <w:pPr>
        <w:pStyle w:val="B1"/>
        <w:rPr>
          <w:rFonts w:eastAsiaTheme="minorEastAsia"/>
          <w:lang w:eastAsia="zh-CN"/>
        </w:rPr>
      </w:pPr>
      <w:r>
        <w:rPr>
          <w:rFonts w:eastAsiaTheme="minorEastAsia"/>
          <w:lang w:eastAsia="zh-CN"/>
        </w:rPr>
        <w:tab/>
        <w:t>When a PIN is created, the PIN related information is established as well in the requested UE</w:t>
      </w:r>
      <w:r w:rsidR="00573640">
        <w:rPr>
          <w:rFonts w:eastAsiaTheme="minorEastAsia"/>
          <w:lang w:eastAsia="zh-CN"/>
        </w:rPr>
        <w:t>'</w:t>
      </w:r>
      <w:r>
        <w:rPr>
          <w:rFonts w:eastAsiaTheme="minorEastAsia"/>
          <w:lang w:eastAsia="zh-CN"/>
        </w:rPr>
        <w:t>s subscription data.</w:t>
      </w:r>
    </w:p>
    <w:p w14:paraId="55C73BED" w14:textId="77777777" w:rsidR="00583543" w:rsidRDefault="00583543" w:rsidP="00583543">
      <w:pPr>
        <w:pStyle w:val="B1"/>
        <w:rPr>
          <w:rFonts w:eastAsiaTheme="minorEastAsia"/>
          <w:lang w:eastAsia="zh-CN"/>
        </w:rPr>
      </w:pPr>
      <w:r>
        <w:rPr>
          <w:rFonts w:eastAsiaTheme="minorEastAsia"/>
          <w:lang w:eastAsia="zh-CN"/>
        </w:rPr>
        <w:t>7.</w:t>
      </w:r>
      <w:r>
        <w:rPr>
          <w:rFonts w:eastAsiaTheme="minorEastAsia"/>
          <w:lang w:eastAsia="zh-CN"/>
        </w:rPr>
        <w:tab/>
        <w:t>UDM sends the response to AMF, including the results, and updated PIN Info.</w:t>
      </w:r>
    </w:p>
    <w:p w14:paraId="22587926" w14:textId="77777777" w:rsidR="00583543" w:rsidRDefault="00583543" w:rsidP="00583543">
      <w:pPr>
        <w:pStyle w:val="B1"/>
        <w:rPr>
          <w:rFonts w:eastAsiaTheme="minorEastAsia"/>
          <w:lang w:eastAsia="zh-CN"/>
        </w:rPr>
      </w:pPr>
      <w:r>
        <w:rPr>
          <w:rFonts w:eastAsiaTheme="minorEastAsia"/>
          <w:lang w:eastAsia="zh-CN"/>
        </w:rPr>
        <w:t>8.</w:t>
      </w:r>
      <w:r>
        <w:rPr>
          <w:rFonts w:eastAsiaTheme="minorEastAsia"/>
          <w:lang w:eastAsia="zh-CN"/>
        </w:rPr>
        <w:tab/>
        <w:t>AMF sends the PIN update response to PEMC with result (accept, or reject), and updated PIN Info.</w:t>
      </w:r>
    </w:p>
    <w:p w14:paraId="11BE895C" w14:textId="77777777" w:rsidR="00583543" w:rsidRDefault="00583543" w:rsidP="00583543">
      <w:pPr>
        <w:pStyle w:val="B1"/>
        <w:rPr>
          <w:rFonts w:eastAsiaTheme="minorEastAsia"/>
          <w:lang w:eastAsia="zh-CN"/>
        </w:rPr>
      </w:pPr>
      <w:r>
        <w:rPr>
          <w:rFonts w:eastAsiaTheme="minorEastAsia"/>
          <w:lang w:eastAsia="zh-CN"/>
        </w:rPr>
        <w:t>9.</w:t>
      </w:r>
      <w:r>
        <w:rPr>
          <w:rFonts w:eastAsiaTheme="minorEastAsia"/>
          <w:lang w:eastAsia="zh-CN"/>
        </w:rPr>
        <w:tab/>
        <w:t>For another option instead of step 3, PEMC sends the join PIN Response to device with result, and PIN/PINE info same as in step 3 after PEMC updating the PIN info to UDM.</w:t>
      </w:r>
    </w:p>
    <w:p w14:paraId="3381BFE4" w14:textId="3D714676" w:rsidR="00583543" w:rsidRDefault="00583543" w:rsidP="00D76B3F">
      <w:pPr>
        <w:pStyle w:val="NO"/>
        <w:rPr>
          <w:rFonts w:eastAsiaTheme="minorEastAsia"/>
          <w:lang w:eastAsia="zh-CN"/>
        </w:rPr>
      </w:pPr>
      <w:r>
        <w:rPr>
          <w:rFonts w:eastAsiaTheme="minorEastAsia"/>
          <w:lang w:eastAsia="zh-CN"/>
        </w:rPr>
        <w:t>NOTE</w:t>
      </w:r>
      <w:r w:rsidR="00D76B3F">
        <w:rPr>
          <w:rFonts w:eastAsiaTheme="minorEastAsia"/>
          <w:lang w:eastAsia="zh-CN"/>
        </w:rPr>
        <w:t> </w:t>
      </w:r>
      <w:r>
        <w:rPr>
          <w:rFonts w:eastAsiaTheme="minorEastAsia"/>
          <w:lang w:eastAsia="zh-CN"/>
        </w:rPr>
        <w:t>2:</w:t>
      </w:r>
      <w:r>
        <w:rPr>
          <w:rFonts w:eastAsiaTheme="minorEastAsia"/>
          <w:lang w:eastAsia="zh-CN"/>
        </w:rPr>
        <w:tab/>
        <w:t>In steps 1, 3 and 9, both application layer and new adapted layer are possible options for delivering the messages.</w:t>
      </w:r>
    </w:p>
    <w:p w14:paraId="1B73BAF9" w14:textId="0CC495AC" w:rsidR="009909F0" w:rsidRPr="00D76B3F" w:rsidRDefault="009909F0" w:rsidP="009909F0">
      <w:pPr>
        <w:pStyle w:val="Heading5"/>
      </w:pPr>
      <w:bookmarkStart w:id="784" w:name="_Toc125522520"/>
      <w:bookmarkStart w:id="785" w:name="_Toc128629758"/>
      <w:bookmarkStart w:id="786" w:name="_Toc96728026"/>
      <w:bookmarkStart w:id="787" w:name="_Toc100925378"/>
      <w:bookmarkStart w:id="788" w:name="_Toc100925748"/>
      <w:r w:rsidRPr="00D76B3F">
        <w:t>6.9.2.2.2</w:t>
      </w:r>
      <w:r w:rsidRPr="00D76B3F">
        <w:tab/>
        <w:t>UE joins a PIN via 5GC</w:t>
      </w:r>
      <w:bookmarkEnd w:id="784"/>
      <w:bookmarkEnd w:id="785"/>
    </w:p>
    <w:p w14:paraId="2C89C8AC" w14:textId="77777777" w:rsidR="009909F0" w:rsidRPr="00D76B3F" w:rsidRDefault="009909F0" w:rsidP="00D76B3F">
      <w:pPr>
        <w:pStyle w:val="TH"/>
      </w:pPr>
      <w:r w:rsidRPr="00D76B3F">
        <w:object w:dxaOrig="10500" w:dyaOrig="3480" w14:anchorId="77CA0020">
          <v:shape id="_x0000_i1094" type="#_x0000_t75" style="width:456.2pt;height:151.5pt" o:ole="">
            <v:imagedata r:id="rId149" o:title=""/>
          </v:shape>
          <o:OLEObject Type="Embed" ProgID="Visio.Drawing.15" ShapeID="_x0000_i1094" DrawAspect="Content" ObjectID="_1741789262" r:id="rId150"/>
        </w:object>
      </w:r>
    </w:p>
    <w:p w14:paraId="3CE42CE6" w14:textId="3B969E6F" w:rsidR="009909F0" w:rsidRDefault="009909F0" w:rsidP="00D76B3F">
      <w:pPr>
        <w:pStyle w:val="TF"/>
        <w:rPr>
          <w:rFonts w:eastAsia="DengXian"/>
        </w:rPr>
      </w:pPr>
      <w:r w:rsidRPr="00D76B3F">
        <w:rPr>
          <w:rFonts w:eastAsia="DengXian"/>
        </w:rPr>
        <w:t>Figure 6.9.2.2.2-1 UE joins a PIN via 5GC</w:t>
      </w:r>
    </w:p>
    <w:p w14:paraId="0C72F276" w14:textId="77777777" w:rsidR="00D76B3F" w:rsidRDefault="00D76B3F" w:rsidP="00D76B3F">
      <w:pPr>
        <w:pStyle w:val="B1"/>
        <w:rPr>
          <w:rFonts w:eastAsia="DengXian"/>
        </w:rPr>
      </w:pPr>
      <w:r>
        <w:rPr>
          <w:rFonts w:eastAsia="DengXian"/>
        </w:rPr>
        <w:t>1.</w:t>
      </w:r>
      <w:r>
        <w:rPr>
          <w:rFonts w:eastAsia="DengXian"/>
        </w:rPr>
        <w:tab/>
        <w:t>UE sends the PINE join request to AMF via gNB, including PIN ID, PINE ID, PINE type, valid time, capability, etc.</w:t>
      </w:r>
    </w:p>
    <w:p w14:paraId="18116C9B" w14:textId="77777777" w:rsidR="00D76B3F" w:rsidRDefault="00D76B3F" w:rsidP="00D76B3F">
      <w:pPr>
        <w:pStyle w:val="B1"/>
        <w:rPr>
          <w:rFonts w:eastAsia="DengXian"/>
        </w:rPr>
      </w:pPr>
      <w:r>
        <w:rPr>
          <w:rFonts w:eastAsia="DengXian"/>
        </w:rPr>
        <w:t>2.</w:t>
      </w:r>
      <w:r>
        <w:rPr>
          <w:rFonts w:eastAsia="DengXian"/>
        </w:rPr>
        <w:tab/>
        <w:t>AMF sends the PINE join request to UDM, including PIN ID, PINE ID, PINE type, valid time, capability. AMF checks whether this UE is authorized to use PIN service. if no, the request is rejected.</w:t>
      </w:r>
    </w:p>
    <w:p w14:paraId="22993827" w14:textId="7EA6EF85" w:rsidR="00D76B3F" w:rsidRDefault="00D76B3F" w:rsidP="00D76B3F">
      <w:pPr>
        <w:pStyle w:val="B1"/>
        <w:rPr>
          <w:rFonts w:eastAsia="DengXian"/>
        </w:rPr>
      </w:pPr>
      <w:r>
        <w:rPr>
          <w:rFonts w:eastAsia="DengXian"/>
        </w:rPr>
        <w:t>3.</w:t>
      </w:r>
      <w:r>
        <w:rPr>
          <w:rFonts w:eastAsia="DengXian"/>
        </w:rPr>
        <w:tab/>
        <w:t>UDM triggers the PIN authenticate/authorization towards to the PEMC.</w:t>
      </w:r>
    </w:p>
    <w:p w14:paraId="1EBCB8D4" w14:textId="77777777" w:rsidR="00D76B3F" w:rsidRDefault="00D76B3F" w:rsidP="00D76B3F">
      <w:pPr>
        <w:pStyle w:val="B1"/>
        <w:rPr>
          <w:rFonts w:eastAsia="DengXian"/>
        </w:rPr>
      </w:pPr>
      <w:r>
        <w:rPr>
          <w:rFonts w:eastAsia="DengXian"/>
        </w:rPr>
        <w:t>4.</w:t>
      </w:r>
      <w:r>
        <w:rPr>
          <w:rFonts w:eastAsia="DengXian"/>
        </w:rPr>
        <w:tab/>
        <w:t>After successfully PIN authentication/authorization, UDM updates the PIN profile with the new PINE information (PINE ID, PINE type, valid time, final valid time, or optional allocate PINE ID for the UE if it is not included in the request). UDM may determine the final valid time for the requested PINE</w:t>
      </w:r>
    </w:p>
    <w:p w14:paraId="5EADAFAA" w14:textId="77777777" w:rsidR="00D76B3F" w:rsidRDefault="00D76B3F" w:rsidP="00D76B3F">
      <w:pPr>
        <w:pStyle w:val="B1"/>
        <w:rPr>
          <w:rFonts w:eastAsia="DengXian"/>
        </w:rPr>
      </w:pPr>
      <w:r>
        <w:rPr>
          <w:rFonts w:eastAsia="DengXian"/>
        </w:rPr>
        <w:t>5.</w:t>
      </w:r>
      <w:r>
        <w:rPr>
          <w:rFonts w:eastAsia="DengXian"/>
        </w:rPr>
        <w:tab/>
        <w:t>UDM sends the PINE join response to AMF, including PINE ID, final valid time, PIN info [PIN ID, PIN service, valid time, etc.</w:t>
      </w:r>
    </w:p>
    <w:p w14:paraId="4E711986" w14:textId="77777777" w:rsidR="00D76B3F" w:rsidRDefault="00D76B3F" w:rsidP="00D76B3F">
      <w:pPr>
        <w:pStyle w:val="B1"/>
        <w:rPr>
          <w:rFonts w:eastAsia="DengXian"/>
        </w:rPr>
      </w:pPr>
      <w:r>
        <w:rPr>
          <w:rFonts w:eastAsia="DengXian"/>
        </w:rPr>
        <w:t>6.</w:t>
      </w:r>
      <w:r>
        <w:rPr>
          <w:rFonts w:eastAsia="DengXian"/>
        </w:rPr>
        <w:tab/>
        <w:t>AMF sends the PINE Join response to the UE (PINE) via gNB, including the PIN related information in step 5.</w:t>
      </w:r>
    </w:p>
    <w:p w14:paraId="360E4A1B" w14:textId="2E915C2F" w:rsidR="00634301" w:rsidRPr="00977052" w:rsidRDefault="00634301" w:rsidP="00AE3481">
      <w:pPr>
        <w:pStyle w:val="Heading3"/>
      </w:pPr>
      <w:bookmarkStart w:id="789" w:name="_Toc104235355"/>
      <w:bookmarkStart w:id="790" w:name="_Toc125522521"/>
      <w:bookmarkStart w:id="791" w:name="_Toc128629759"/>
      <w:r w:rsidRPr="00977052">
        <w:t>6.</w:t>
      </w:r>
      <w:r w:rsidR="001939F2" w:rsidRPr="00977052">
        <w:t>9</w:t>
      </w:r>
      <w:r w:rsidRPr="00977052">
        <w:t>.3</w:t>
      </w:r>
      <w:r w:rsidRPr="00977052">
        <w:tab/>
        <w:t>Impacts on Existing Nodes and Functionality</w:t>
      </w:r>
      <w:bookmarkEnd w:id="786"/>
      <w:bookmarkEnd w:id="787"/>
      <w:bookmarkEnd w:id="788"/>
      <w:bookmarkEnd w:id="789"/>
      <w:bookmarkEnd w:id="790"/>
      <w:bookmarkEnd w:id="791"/>
    </w:p>
    <w:p w14:paraId="238BDAB9" w14:textId="34D99018" w:rsidR="00634301" w:rsidRDefault="00634301" w:rsidP="00BD08D5">
      <w:pPr>
        <w:rPr>
          <w:rFonts w:eastAsiaTheme="minorEastAsia"/>
        </w:rPr>
      </w:pPr>
      <w:r w:rsidRPr="00D76B3F">
        <w:rPr>
          <w:rFonts w:eastAsiaTheme="minorEastAsia"/>
        </w:rPr>
        <w:t>Network impacts:</w:t>
      </w:r>
    </w:p>
    <w:p w14:paraId="39B8BB2D" w14:textId="77777777" w:rsidR="00D76B3F" w:rsidRDefault="00D76B3F" w:rsidP="00BD08D5">
      <w:pPr>
        <w:rPr>
          <w:rFonts w:eastAsiaTheme="minorEastAsia"/>
        </w:rPr>
      </w:pPr>
      <w:r>
        <w:rPr>
          <w:rFonts w:eastAsiaTheme="minorEastAsia"/>
        </w:rPr>
        <w:t>-</w:t>
      </w:r>
      <w:r>
        <w:rPr>
          <w:rFonts w:eastAsiaTheme="minorEastAsia"/>
        </w:rPr>
        <w:tab/>
        <w:t>UDM allocates PIN ID for each create PIN request.</w:t>
      </w:r>
    </w:p>
    <w:p w14:paraId="144BFD8F" w14:textId="77777777" w:rsidR="00D76B3F" w:rsidRDefault="00D76B3F" w:rsidP="00BD08D5">
      <w:pPr>
        <w:rPr>
          <w:rFonts w:eastAsiaTheme="minorEastAsia"/>
        </w:rPr>
      </w:pPr>
      <w:r>
        <w:rPr>
          <w:rFonts w:eastAsiaTheme="minorEastAsia"/>
        </w:rPr>
        <w:t>-</w:t>
      </w:r>
      <w:r>
        <w:rPr>
          <w:rFonts w:eastAsiaTheme="minorEastAsia"/>
        </w:rPr>
        <w:tab/>
        <w:t>UDM may allocate PINE ID for each requested PINE.</w:t>
      </w:r>
    </w:p>
    <w:p w14:paraId="5540393B" w14:textId="77777777" w:rsidR="00D76B3F" w:rsidRDefault="00D76B3F" w:rsidP="00BD08D5">
      <w:pPr>
        <w:rPr>
          <w:rFonts w:eastAsiaTheme="minorEastAsia"/>
        </w:rPr>
      </w:pPr>
      <w:r>
        <w:rPr>
          <w:rFonts w:eastAsiaTheme="minorEastAsia"/>
        </w:rPr>
        <w:t>-</w:t>
      </w:r>
      <w:r>
        <w:rPr>
          <w:rFonts w:eastAsiaTheme="minorEastAsia"/>
        </w:rPr>
        <w:tab/>
        <w:t>UDM may manage the PIN info and PINE Info.</w:t>
      </w:r>
    </w:p>
    <w:p w14:paraId="0E9770E0" w14:textId="77777777" w:rsidR="00D76B3F" w:rsidRDefault="00D76B3F" w:rsidP="00BD08D5">
      <w:pPr>
        <w:rPr>
          <w:rFonts w:eastAsiaTheme="minorEastAsia"/>
        </w:rPr>
      </w:pPr>
      <w:r>
        <w:rPr>
          <w:rFonts w:eastAsiaTheme="minorEastAsia"/>
        </w:rPr>
        <w:t>-</w:t>
      </w:r>
      <w:r>
        <w:rPr>
          <w:rFonts w:eastAsiaTheme="minorEastAsia"/>
        </w:rPr>
        <w:tab/>
        <w:t>AMF requests management of PIN/PINE to UDM based on the PIN related request.</w:t>
      </w:r>
    </w:p>
    <w:p w14:paraId="024DB00C" w14:textId="77777777" w:rsidR="00D76B3F" w:rsidRDefault="00D76B3F" w:rsidP="00BD08D5">
      <w:pPr>
        <w:rPr>
          <w:rFonts w:eastAsiaTheme="minorEastAsia"/>
        </w:rPr>
      </w:pPr>
      <w:r>
        <w:rPr>
          <w:rFonts w:eastAsiaTheme="minorEastAsia"/>
        </w:rPr>
        <w:t>-</w:t>
      </w:r>
      <w:r>
        <w:rPr>
          <w:rFonts w:eastAsiaTheme="minorEastAsia"/>
        </w:rPr>
        <w:tab/>
        <w:t>UE (PEMC) determines whether PEGC can join PIN based on PLMN ID.</w:t>
      </w:r>
    </w:p>
    <w:p w14:paraId="64597512" w14:textId="2F0C7AE6" w:rsidR="006B7B32" w:rsidRPr="00977052" w:rsidRDefault="006B7B32" w:rsidP="00AE3481">
      <w:pPr>
        <w:pStyle w:val="Heading2"/>
        <w:rPr>
          <w:lang w:eastAsia="zh-CN"/>
        </w:rPr>
      </w:pPr>
      <w:bookmarkStart w:id="792" w:name="_Toc100925379"/>
      <w:bookmarkStart w:id="793" w:name="_Toc100925749"/>
      <w:bookmarkStart w:id="794" w:name="_Toc104235356"/>
      <w:bookmarkStart w:id="795" w:name="_Toc125522522"/>
      <w:bookmarkStart w:id="796" w:name="_Toc128629760"/>
      <w:r w:rsidRPr="00977052">
        <w:rPr>
          <w:lang w:eastAsia="zh-CN"/>
        </w:rPr>
        <w:t>6.</w:t>
      </w:r>
      <w:r w:rsidR="005A6611" w:rsidRPr="00977052">
        <w:rPr>
          <w:lang w:eastAsia="zh-CN"/>
        </w:rPr>
        <w:t>10</w:t>
      </w:r>
      <w:r w:rsidRPr="00977052">
        <w:rPr>
          <w:lang w:eastAsia="zh-CN"/>
        </w:rPr>
        <w:tab/>
        <w:t>Solution #</w:t>
      </w:r>
      <w:r w:rsidR="005A6611" w:rsidRPr="00977052">
        <w:rPr>
          <w:lang w:eastAsia="zh-CN"/>
        </w:rPr>
        <w:t>10</w:t>
      </w:r>
      <w:r w:rsidRPr="00977052">
        <w:rPr>
          <w:lang w:eastAsia="zh-CN"/>
        </w:rPr>
        <w:t>: Management of PIN and PIN Elements</w:t>
      </w:r>
      <w:bookmarkEnd w:id="792"/>
      <w:bookmarkEnd w:id="793"/>
      <w:bookmarkEnd w:id="794"/>
      <w:bookmarkEnd w:id="795"/>
      <w:bookmarkEnd w:id="796"/>
    </w:p>
    <w:p w14:paraId="56ED1804" w14:textId="5CC8FB51" w:rsidR="006B7B32" w:rsidRPr="00977052" w:rsidRDefault="006B7B32" w:rsidP="00AE3481">
      <w:pPr>
        <w:pStyle w:val="Heading3"/>
      </w:pPr>
      <w:bookmarkStart w:id="797" w:name="_Toc100925380"/>
      <w:bookmarkStart w:id="798" w:name="_Toc100925750"/>
      <w:bookmarkStart w:id="799" w:name="_Toc104235357"/>
      <w:bookmarkStart w:id="800" w:name="_Toc125522523"/>
      <w:bookmarkStart w:id="801" w:name="_Toc128629761"/>
      <w:r w:rsidRPr="00977052">
        <w:t>6.</w:t>
      </w:r>
      <w:r w:rsidR="005A6611" w:rsidRPr="00977052">
        <w:t>10</w:t>
      </w:r>
      <w:r w:rsidRPr="00977052">
        <w:t>.1</w:t>
      </w:r>
      <w:r w:rsidRPr="00977052">
        <w:tab/>
        <w:t>Description</w:t>
      </w:r>
      <w:bookmarkEnd w:id="797"/>
      <w:bookmarkEnd w:id="798"/>
      <w:bookmarkEnd w:id="799"/>
      <w:bookmarkEnd w:id="800"/>
      <w:bookmarkEnd w:id="801"/>
    </w:p>
    <w:p w14:paraId="60BF418B" w14:textId="1E696BE5" w:rsidR="006B7B32" w:rsidRPr="00977052" w:rsidRDefault="006B7B32" w:rsidP="00AF127D">
      <w:pPr>
        <w:pStyle w:val="Heading4"/>
        <w:rPr>
          <w:lang w:eastAsia="ja-JP"/>
        </w:rPr>
      </w:pPr>
      <w:bookmarkStart w:id="802" w:name="_Toc100925381"/>
      <w:bookmarkStart w:id="803" w:name="_Toc100925751"/>
      <w:bookmarkStart w:id="804" w:name="_Toc104235358"/>
      <w:bookmarkStart w:id="805" w:name="_Toc125522524"/>
      <w:bookmarkStart w:id="806" w:name="_Toc128629762"/>
      <w:r w:rsidRPr="00977052">
        <w:rPr>
          <w:lang w:eastAsia="ja-JP"/>
        </w:rPr>
        <w:t>6.</w:t>
      </w:r>
      <w:r w:rsidR="005A6611" w:rsidRPr="00977052">
        <w:rPr>
          <w:lang w:eastAsia="ja-JP"/>
        </w:rPr>
        <w:t>10</w:t>
      </w:r>
      <w:r w:rsidRPr="00977052">
        <w:rPr>
          <w:lang w:eastAsia="ja-JP"/>
        </w:rPr>
        <w:t>.1.1</w:t>
      </w:r>
      <w:r w:rsidR="000B62A3" w:rsidRPr="00977052">
        <w:rPr>
          <w:lang w:eastAsia="ja-JP"/>
        </w:rPr>
        <w:tab/>
      </w:r>
      <w:r w:rsidR="009C0CB6" w:rsidRPr="00977052">
        <w:t>General</w:t>
      </w:r>
      <w:bookmarkEnd w:id="802"/>
      <w:bookmarkEnd w:id="803"/>
      <w:bookmarkEnd w:id="804"/>
      <w:bookmarkEnd w:id="805"/>
      <w:bookmarkEnd w:id="806"/>
    </w:p>
    <w:p w14:paraId="142F2E59" w14:textId="09FAE4D9" w:rsidR="00B86203" w:rsidRPr="00977052" w:rsidDel="00F03415" w:rsidRDefault="000C6693" w:rsidP="000C6693">
      <w:pPr>
        <w:rPr>
          <w:rFonts w:eastAsia="SimSun"/>
          <w:lang w:eastAsia="en-US"/>
        </w:rPr>
      </w:pPr>
      <w:r w:rsidRPr="00977052">
        <w:rPr>
          <w:rFonts w:eastAsia="SimSun"/>
          <w:lang w:eastAsia="en-US"/>
        </w:rPr>
        <w:t>This solution is based on the architecture alternative A describe in clause 6.0A.</w:t>
      </w:r>
    </w:p>
    <w:p w14:paraId="39BFCD79" w14:textId="6B9C7918" w:rsidR="006B7B32" w:rsidRPr="00977052" w:rsidRDefault="006B7B32" w:rsidP="00AF127D">
      <w:pPr>
        <w:pStyle w:val="Heading4"/>
        <w:rPr>
          <w:lang w:eastAsia="ja-JP"/>
        </w:rPr>
      </w:pPr>
      <w:bookmarkStart w:id="807" w:name="_Toc100925382"/>
      <w:bookmarkStart w:id="808" w:name="_Toc100925752"/>
      <w:bookmarkStart w:id="809" w:name="_Toc104235359"/>
      <w:bookmarkStart w:id="810" w:name="_Toc125522525"/>
      <w:bookmarkStart w:id="811" w:name="_Toc128629763"/>
      <w:r w:rsidRPr="00977052">
        <w:rPr>
          <w:lang w:eastAsia="ja-JP"/>
        </w:rPr>
        <w:t>6.</w:t>
      </w:r>
      <w:r w:rsidR="004B1807" w:rsidRPr="00977052">
        <w:rPr>
          <w:lang w:eastAsia="ja-JP"/>
        </w:rPr>
        <w:t>10</w:t>
      </w:r>
      <w:r w:rsidRPr="00977052">
        <w:rPr>
          <w:lang w:eastAsia="ja-JP"/>
        </w:rPr>
        <w:t>.1.2</w:t>
      </w:r>
      <w:r w:rsidR="000B62A3" w:rsidRPr="00977052">
        <w:rPr>
          <w:lang w:eastAsia="ja-JP"/>
        </w:rPr>
        <w:tab/>
      </w:r>
      <w:r w:rsidR="00D24BF5" w:rsidRPr="00977052">
        <w:rPr>
          <w:lang w:eastAsia="ja-JP"/>
        </w:rPr>
        <w:t>Functional description</w:t>
      </w:r>
      <w:bookmarkEnd w:id="807"/>
      <w:bookmarkEnd w:id="808"/>
      <w:bookmarkEnd w:id="809"/>
      <w:bookmarkEnd w:id="810"/>
      <w:bookmarkEnd w:id="811"/>
    </w:p>
    <w:p w14:paraId="5848D81F" w14:textId="038AAC23" w:rsidR="00E1607C" w:rsidRPr="00977052" w:rsidRDefault="00E1607C" w:rsidP="00E1607C">
      <w:r w:rsidRPr="00977052">
        <w:t xml:space="preserve">This solution addresses KI#3 </w:t>
      </w:r>
      <w:r w:rsidR="00573640">
        <w:rPr>
          <w:rFonts w:eastAsia="SimSun"/>
        </w:rPr>
        <w:t>"</w:t>
      </w:r>
      <w:r w:rsidR="00A96909" w:rsidRPr="00977052">
        <w:rPr>
          <w:rFonts w:eastAsia="SimSun"/>
        </w:rPr>
        <w:t>Management of PIN and PIN Elements</w:t>
      </w:r>
      <w:r w:rsidR="00573640">
        <w:rPr>
          <w:rFonts w:eastAsia="SimSun"/>
        </w:rPr>
        <w:t>"</w:t>
      </w:r>
      <w:r w:rsidRPr="00977052">
        <w:t>.</w:t>
      </w:r>
    </w:p>
    <w:p w14:paraId="7D4679DD" w14:textId="1198B0CD" w:rsidR="00BD08D5" w:rsidRPr="00977052" w:rsidRDefault="00BD08D5" w:rsidP="009127E8">
      <w:pPr>
        <w:pStyle w:val="TH"/>
      </w:pPr>
      <w:r w:rsidRPr="00977052">
        <w:object w:dxaOrig="4111" w:dyaOrig="4392" w14:anchorId="6918F39B">
          <v:shape id="_x0000_i1095" type="#_x0000_t75" style="width:206.2pt;height:218.9pt" o:ole="">
            <v:imagedata r:id="rId151" o:title=""/>
          </v:shape>
          <o:OLEObject Type="Embed" ProgID="Word.Picture.8" ShapeID="_x0000_i1095" DrawAspect="Content" ObjectID="_1741789263" r:id="rId152"/>
        </w:object>
      </w:r>
    </w:p>
    <w:p w14:paraId="68C28FD8" w14:textId="561DC43F" w:rsidR="006B7B32" w:rsidRPr="00977052" w:rsidRDefault="006B7B32" w:rsidP="00BD08D5">
      <w:pPr>
        <w:pStyle w:val="TF"/>
        <w:rPr>
          <w:rFonts w:eastAsia="MS Mincho"/>
          <w:iCs/>
        </w:rPr>
      </w:pPr>
      <w:r w:rsidRPr="00977052">
        <w:t>Figure 6.</w:t>
      </w:r>
      <w:r w:rsidR="006355B4" w:rsidRPr="00977052">
        <w:t>10</w:t>
      </w:r>
      <w:r w:rsidRPr="00977052">
        <w:t>.1</w:t>
      </w:r>
      <w:r w:rsidR="00922717" w:rsidRPr="00977052">
        <w:t>.2</w:t>
      </w:r>
      <w:r w:rsidRPr="00977052">
        <w:t>-</w:t>
      </w:r>
      <w:r w:rsidR="00922717" w:rsidRPr="00977052">
        <w:t>1</w:t>
      </w:r>
      <w:r w:rsidRPr="00977052">
        <w:t>: PIN Architecture and gateway to 5G System</w:t>
      </w:r>
    </w:p>
    <w:p w14:paraId="0B153C18" w14:textId="6CB637F0" w:rsidR="006B7B32" w:rsidRPr="00977052" w:rsidRDefault="006B7B32" w:rsidP="00BD08D5">
      <w:r w:rsidRPr="00977052">
        <w:rPr>
          <w:b/>
          <w:bCs/>
        </w:rPr>
        <w:t>Background on PIN Communication:</w:t>
      </w:r>
      <w:r w:rsidRPr="00977052">
        <w:t xml:space="preserve"> Higher layer protocol such as http is used for internal PIN communication and 5G NAS signalling is used to communicate with 5G systems such as PIN registration as described in solution to KI#4. </w:t>
      </w:r>
      <w:r w:rsidR="007868F9" w:rsidRPr="00977052">
        <w:t xml:space="preserve">This solution </w:t>
      </w:r>
      <w:r w:rsidRPr="00977052">
        <w:t>use</w:t>
      </w:r>
      <w:r w:rsidR="007868F9" w:rsidRPr="00977052">
        <w:t>s</w:t>
      </w:r>
      <w:r w:rsidRPr="00977052">
        <w:t xml:space="preserve"> IP broadcast message to discover PEMC. Unlike conventional http over TCP, </w:t>
      </w:r>
      <w:r w:rsidR="007868F9" w:rsidRPr="00977052">
        <w:t xml:space="preserve">this solution </w:t>
      </w:r>
      <w:r w:rsidRPr="00977052">
        <w:t>propose</w:t>
      </w:r>
      <w:r w:rsidR="007868F9" w:rsidRPr="00977052">
        <w:t>s</w:t>
      </w:r>
      <w:r w:rsidRPr="00977052">
        <w:t xml:space="preserve"> to send an Http discovery message over UDP + IP broadcast address, so that all the devices connected wirelessly get the http-based broadcast message. PIN elements can discover PEMC by broadcasting this http discovery broadcast message and the appropriate PEMC of different PIN(s) will respond to the queries. Similarly, PEMC will periodically and upon successful PIN registration will send http-based discovery message to all the wirelessly connected devices. Once PINE discovers PEMC and gets the registered services and IP address or FQDN, it can communicate with any PINE using http query-response messages as described in solution for KI#4.</w:t>
      </w:r>
    </w:p>
    <w:p w14:paraId="48AF2A67" w14:textId="7E6E3226" w:rsidR="006B7B32" w:rsidRPr="00977052" w:rsidRDefault="006B7B32" w:rsidP="00BD08D5">
      <w:r w:rsidRPr="00977052">
        <w:rPr>
          <w:b/>
          <w:bCs/>
        </w:rPr>
        <w:t>Operator Policies or 3rd party policies:</w:t>
      </w:r>
      <w:r w:rsidRPr="00977052">
        <w:t xml:space="preserve"> The operator policies are pushed to PIN from </w:t>
      </w:r>
      <w:r w:rsidR="00573640">
        <w:t>"</w:t>
      </w:r>
      <w:r w:rsidRPr="00977052">
        <w:t>PIN Control Function</w:t>
      </w:r>
      <w:r w:rsidR="00573640">
        <w:t>"</w:t>
      </w:r>
      <w:r w:rsidRPr="00977052">
        <w:t xml:space="preserve"> (PINCTL) via N</w:t>
      </w:r>
      <w:r w:rsidRPr="00977052">
        <w:rPr>
          <w:vertAlign w:val="subscript"/>
        </w:rPr>
        <w:t>PINCTL</w:t>
      </w:r>
      <w:r w:rsidRPr="00977052">
        <w:t xml:space="preserve"> of the 5GC to the PEMC of the PIN as described in solution for KI#1. PEMC will be NAS capable and register to the 5GC or it can register through PEGC. Upon registration and authentication with the 5G network, the PINCTL will communicate the policies to the PEMC. Similarly, the 3</w:t>
      </w:r>
      <w:r w:rsidRPr="00977052">
        <w:rPr>
          <w:vertAlign w:val="superscript"/>
        </w:rPr>
        <w:t>rd</w:t>
      </w:r>
      <w:r w:rsidRPr="00977052">
        <w:t xml:space="preserve"> party configurations should be pushed to the PEMC to enforce them on the PIN network.</w:t>
      </w:r>
    </w:p>
    <w:p w14:paraId="02FA886A" w14:textId="77777777" w:rsidR="006B7B32" w:rsidRPr="00977052" w:rsidRDefault="006B7B32" w:rsidP="00BD08D5">
      <w:r w:rsidRPr="00977052">
        <w:rPr>
          <w:b/>
          <w:bCs/>
        </w:rPr>
        <w:t>PIN Management:</w:t>
      </w:r>
      <w:r w:rsidRPr="00977052">
        <w:t xml:space="preserve"> The operator or 3</w:t>
      </w:r>
      <w:r w:rsidRPr="00977052">
        <w:rPr>
          <w:vertAlign w:val="superscript"/>
        </w:rPr>
        <w:t>rd</w:t>
      </w:r>
      <w:r w:rsidRPr="00977052">
        <w:t xml:space="preserve"> party policies will be pushed to the PEMC of the appropriate PIN and the PEMC will update the repositories and notify PIN elements appropriately. The following use cases will further elaborate on management of PIN.</w:t>
      </w:r>
    </w:p>
    <w:p w14:paraId="604FF990" w14:textId="19D30B3A"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Create PIN</w:t>
      </w:r>
      <w:r w:rsidR="00573640">
        <w:rPr>
          <w:b/>
          <w:bCs/>
        </w:rPr>
        <w:t>"</w:t>
      </w:r>
      <w:r w:rsidR="006B7B32" w:rsidRPr="00977052">
        <w:rPr>
          <w:b/>
          <w:bCs/>
        </w:rPr>
        <w:t>:</w:t>
      </w:r>
      <w:r w:rsidR="006B7B32" w:rsidRPr="00977052">
        <w:t xml:space="preserve"> PEMC will broadcast the new PIN announcement using the PIN discovery response message to the connected devices on the wireless network. The devices on the wireless network will intercept and based on its configuration and policies the devices will decide to join the PIN.</w:t>
      </w:r>
    </w:p>
    <w:p w14:paraId="7725E5D9" w14:textId="443D4A2F"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Modify PIN</w:t>
      </w:r>
      <w:r w:rsidR="00573640">
        <w:rPr>
          <w:b/>
          <w:bCs/>
        </w:rPr>
        <w:t>"</w:t>
      </w:r>
      <w:r w:rsidR="006B7B32" w:rsidRPr="00977052">
        <w:rPr>
          <w:b/>
          <w:bCs/>
        </w:rPr>
        <w:t>:</w:t>
      </w:r>
      <w:r w:rsidR="006B7B32" w:rsidRPr="00977052">
        <w:t xml:space="preserve"> PEMC will update its repository with the updated PIN modification and notify the PIN elements appropriately.</w:t>
      </w:r>
    </w:p>
    <w:p w14:paraId="03EFB331" w14:textId="20F26DB2"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Delete PIN</w:t>
      </w:r>
      <w:r w:rsidR="00573640">
        <w:rPr>
          <w:b/>
          <w:bCs/>
        </w:rPr>
        <w:t>"</w:t>
      </w:r>
      <w:r w:rsidR="006B7B32" w:rsidRPr="00977052">
        <w:rPr>
          <w:b/>
          <w:bCs/>
        </w:rPr>
        <w:t>:</w:t>
      </w:r>
      <w:r w:rsidR="006B7B32" w:rsidRPr="00977052">
        <w:t xml:space="preserve"> PEMC will delete its PIN related repository and notify all the PINE about the deletion of the PIN. Once the PIN is deleted, any query-response and subscribe-notify from the PINE will not be honoured.</w:t>
      </w:r>
    </w:p>
    <w:p w14:paraId="1DBA0DEF" w14:textId="128F6863"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Activate PIN</w:t>
      </w:r>
      <w:r w:rsidR="00573640">
        <w:rPr>
          <w:b/>
          <w:bCs/>
        </w:rPr>
        <w:t>"</w:t>
      </w:r>
      <w:r w:rsidR="006B7B32" w:rsidRPr="00977052">
        <w:rPr>
          <w:b/>
          <w:bCs/>
        </w:rPr>
        <w:t>:</w:t>
      </w:r>
      <w:r w:rsidR="006B7B32" w:rsidRPr="00977052">
        <w:t xml:space="preserve"> PEMC will broadcast the activation of PIN so that the devices in the local wireless network can decide to join the PIN by authenticating and registering with the PEMC.</w:t>
      </w:r>
    </w:p>
    <w:p w14:paraId="05B546F8" w14:textId="736D8D09"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Deactivate PIN</w:t>
      </w:r>
      <w:r w:rsidR="00573640">
        <w:rPr>
          <w:b/>
          <w:bCs/>
        </w:rPr>
        <w:t>"</w:t>
      </w:r>
      <w:r w:rsidR="006B7B32" w:rsidRPr="00977052">
        <w:rPr>
          <w:b/>
          <w:bCs/>
        </w:rPr>
        <w:t>:</w:t>
      </w:r>
      <w:r w:rsidR="006B7B32" w:rsidRPr="00977052">
        <w:t xml:space="preserve"> PEMC will delete all its PIN related repository and it will broadcast about the de-activation of the PIN to the PIN elements. Once the PIN is de-activated, any query-response in the PIN will not be honoured.</w:t>
      </w:r>
    </w:p>
    <w:p w14:paraId="6E51E339" w14:textId="0387DEBB" w:rsidR="006B7B32" w:rsidRPr="00977052" w:rsidRDefault="006B7B32" w:rsidP="00BD08D5">
      <w:r w:rsidRPr="00977052">
        <w:rPr>
          <w:b/>
          <w:bCs/>
        </w:rPr>
        <w:t>PIN Element Management:</w:t>
      </w:r>
      <w:r w:rsidRPr="00977052">
        <w:t xml:space="preserve"> The management of the PINE will be pushed to the PEMC either from the network operator or by the 3rd party.</w:t>
      </w:r>
    </w:p>
    <w:p w14:paraId="56870043" w14:textId="2CB22485"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Add or delete PINE</w:t>
      </w:r>
      <w:r w:rsidR="00573640">
        <w:rPr>
          <w:b/>
          <w:bCs/>
        </w:rPr>
        <w:t>"</w:t>
      </w:r>
      <w:r w:rsidR="006B7B32" w:rsidRPr="00977052">
        <w:rPr>
          <w:b/>
          <w:bCs/>
        </w:rPr>
        <w:t>:</w:t>
      </w:r>
      <w:r w:rsidR="006B7B32" w:rsidRPr="00977052">
        <w:t xml:space="preserve"> PEMC will add or delete a PINE</w:t>
      </w:r>
      <w:r w:rsidR="00573640">
        <w:t>'</w:t>
      </w:r>
      <w:r w:rsidR="006B7B32" w:rsidRPr="00977052">
        <w:t>s FQDN or IP address and its services to the PEMC repository and notify all the registered PINE about the PINE addition or deletion. Once the PINE is deleted, any request and subscribe from the PINE will not be responded or registered respectively.</w:t>
      </w:r>
    </w:p>
    <w:p w14:paraId="1421DC3D" w14:textId="08728A6E" w:rsidR="006B7B32" w:rsidRPr="00977052" w:rsidRDefault="006B4B67" w:rsidP="006B4B67">
      <w:pPr>
        <w:pStyle w:val="B1"/>
      </w:pPr>
      <w:r w:rsidRPr="00977052">
        <w:rPr>
          <w:b/>
          <w:bCs/>
        </w:rPr>
        <w:tab/>
      </w:r>
      <w:r w:rsidR="006B7B32" w:rsidRPr="00977052">
        <w:rPr>
          <w:b/>
          <w:bCs/>
        </w:rPr>
        <w:t xml:space="preserve">Case </w:t>
      </w:r>
      <w:r w:rsidR="00573640">
        <w:rPr>
          <w:b/>
          <w:bCs/>
        </w:rPr>
        <w:t>"</w:t>
      </w:r>
      <w:r w:rsidR="006B7B32" w:rsidRPr="00977052">
        <w:rPr>
          <w:b/>
          <w:bCs/>
        </w:rPr>
        <w:t>PEGC and PINE association</w:t>
      </w:r>
      <w:r w:rsidR="00573640">
        <w:rPr>
          <w:b/>
          <w:bCs/>
        </w:rPr>
        <w:t>"</w:t>
      </w:r>
      <w:r w:rsidR="006B7B32" w:rsidRPr="00977052">
        <w:rPr>
          <w:b/>
          <w:bCs/>
        </w:rPr>
        <w:t>:</w:t>
      </w:r>
      <w:r w:rsidR="006B7B32" w:rsidRPr="00977052">
        <w:t xml:space="preserve"> Any changes to the PEGC and PINE association will be updated in the PEMC repository and the appropriate PEGC and PINE will be notified about the changes. For eg. Suppose PINE1 was associated with PEGC1 and PEMC is the broker of a PIN network, and if there is policy from the 5GC or 3</w:t>
      </w:r>
      <w:r w:rsidR="006B7B32" w:rsidRPr="00977052">
        <w:rPr>
          <w:vertAlign w:val="superscript"/>
        </w:rPr>
        <w:t>rd</w:t>
      </w:r>
      <w:r w:rsidR="006B7B32" w:rsidRPr="00977052">
        <w:t xml:space="preserve"> party to change the association of PEGC1 with PINE1 then PEMC will update the old PEMC repository of the association of PEGC1 with PINE1 to PEGC2 with PINE2 and will notify all PEGC1, PEGC2 and PINE1 about the new policy association. After the policy update, PEGC1 will terminate any ongoing association and will not honour any new association request from the PINE1 and PEGC2 will honour and accept all the association from PINE2.</w:t>
      </w:r>
    </w:p>
    <w:p w14:paraId="2510D295" w14:textId="1E00F82D" w:rsidR="006B7B32" w:rsidRPr="00977052" w:rsidRDefault="006B7B32" w:rsidP="00BD08D5">
      <w:r w:rsidRPr="00977052">
        <w:rPr>
          <w:b/>
          <w:bCs/>
        </w:rPr>
        <w:t>PIN Duration Validity:</w:t>
      </w:r>
      <w:r w:rsidRPr="00977052">
        <w:t xml:space="preserve"> PEMC of the PIN network can set a duration of the PIN network by starting a timer based on the allowed duration of the PIN, which will be a policy from the operator or 3</w:t>
      </w:r>
      <w:r w:rsidRPr="00977052">
        <w:rPr>
          <w:vertAlign w:val="superscript"/>
        </w:rPr>
        <w:t>rd</w:t>
      </w:r>
      <w:r w:rsidRPr="00977052">
        <w:t xml:space="preserve"> party policies. At the end of the PIN allowable time, the PEMC will </w:t>
      </w:r>
      <w:r w:rsidR="00BE13DB" w:rsidRPr="00977052">
        <w:t>d</w:t>
      </w:r>
      <w:r w:rsidRPr="00977052">
        <w:t xml:space="preserve">eactivate the PIN as described in </w:t>
      </w:r>
      <w:r w:rsidR="00C507C8" w:rsidRPr="00977052">
        <w:t xml:space="preserve">case </w:t>
      </w:r>
      <w:r w:rsidR="00573640">
        <w:t>"</w:t>
      </w:r>
      <w:r w:rsidR="00C507C8" w:rsidRPr="00977052">
        <w:t>Deactivate PIN</w:t>
      </w:r>
      <w:r w:rsidR="00573640">
        <w:t>"</w:t>
      </w:r>
      <w:r w:rsidRPr="00977052">
        <w:t>. Once the PIN is deactivated, the PEMC will update the PINCTL of the 5G-Core about the PIN deactivation. Optionally, PINCTL can also start a timer to make sure that the PIN is disabled as per the allowable duration.</w:t>
      </w:r>
    </w:p>
    <w:p w14:paraId="60F7CD02" w14:textId="0C6E7153" w:rsidR="006B7B32" w:rsidRPr="00977052" w:rsidRDefault="006B7B32" w:rsidP="00AE3481">
      <w:pPr>
        <w:pStyle w:val="Heading3"/>
      </w:pPr>
      <w:bookmarkStart w:id="812" w:name="_Toc100925383"/>
      <w:bookmarkStart w:id="813" w:name="_Toc100925753"/>
      <w:bookmarkStart w:id="814" w:name="_Toc104235360"/>
      <w:bookmarkStart w:id="815" w:name="_Toc125522526"/>
      <w:bookmarkStart w:id="816" w:name="_Toc128629764"/>
      <w:r w:rsidRPr="00977052">
        <w:t>6.</w:t>
      </w:r>
      <w:r w:rsidR="00B413B4" w:rsidRPr="00977052">
        <w:t>10</w:t>
      </w:r>
      <w:r w:rsidRPr="00977052">
        <w:t>.2</w:t>
      </w:r>
      <w:r w:rsidRPr="00977052">
        <w:tab/>
        <w:t>Procedures</w:t>
      </w:r>
      <w:bookmarkEnd w:id="812"/>
      <w:bookmarkEnd w:id="813"/>
      <w:bookmarkEnd w:id="814"/>
      <w:bookmarkEnd w:id="815"/>
      <w:bookmarkEnd w:id="816"/>
    </w:p>
    <w:p w14:paraId="7229D4E8" w14:textId="5105593B" w:rsidR="004A66F2" w:rsidRPr="00D76B3F" w:rsidRDefault="004A66F2" w:rsidP="004A66F2">
      <w:pPr>
        <w:pStyle w:val="Heading4"/>
      </w:pPr>
      <w:bookmarkStart w:id="817" w:name="_Toc125522527"/>
      <w:bookmarkStart w:id="818" w:name="_Toc128629765"/>
      <w:r w:rsidRPr="00D76B3F">
        <w:t>6.10.2.1</w:t>
      </w:r>
      <w:r w:rsidRPr="00D76B3F">
        <w:tab/>
        <w:t>PEMC Triggered Service Request to Update PIN_List Procedure</w:t>
      </w:r>
      <w:bookmarkEnd w:id="817"/>
      <w:bookmarkEnd w:id="818"/>
    </w:p>
    <w:p w14:paraId="70AEDCD2" w14:textId="6987212F" w:rsidR="004A66F2" w:rsidRPr="00D76B3F" w:rsidRDefault="00416FDA" w:rsidP="00D76B3F">
      <w:pPr>
        <w:pStyle w:val="TH"/>
      </w:pPr>
      <w:r w:rsidRPr="00D76B3F">
        <w:object w:dxaOrig="19524" w:dyaOrig="12781" w14:anchorId="1C943B85">
          <v:shape id="_x0000_i1096" type="#_x0000_t75" style="width:359.4pt;height:235.6pt" o:ole="">
            <v:imagedata r:id="rId153" o:title=""/>
          </v:shape>
          <o:OLEObject Type="Embed" ProgID="Visio.Drawing.15" ShapeID="_x0000_i1096" DrawAspect="Content" ObjectID="_1741789264" r:id="rId154"/>
        </w:object>
      </w:r>
    </w:p>
    <w:p w14:paraId="7F5A4578" w14:textId="0B04C94C" w:rsidR="004A66F2" w:rsidRDefault="004A66F2" w:rsidP="004A66F2">
      <w:pPr>
        <w:pStyle w:val="TF"/>
        <w:rPr>
          <w:rFonts w:eastAsia="DengXian"/>
        </w:rPr>
      </w:pPr>
      <w:r w:rsidRPr="00D76B3F">
        <w:rPr>
          <w:rFonts w:eastAsia="DengXian"/>
        </w:rPr>
        <w:t>Figure 6.10.2.1-1: PEMC Triggered Service Request to update PIN_List</w:t>
      </w:r>
    </w:p>
    <w:p w14:paraId="3D8912DE" w14:textId="42ED90EB" w:rsidR="00D76B3F" w:rsidRDefault="00D76B3F" w:rsidP="00D76B3F">
      <w:pPr>
        <w:pStyle w:val="B1"/>
        <w:rPr>
          <w:rFonts w:eastAsia="DengXian"/>
        </w:rPr>
      </w:pPr>
      <w:r>
        <w:rPr>
          <w:rFonts w:eastAsia="DengXian"/>
        </w:rPr>
        <w:t>1.</w:t>
      </w:r>
      <w:r>
        <w:rPr>
          <w:rFonts w:eastAsia="DengXian"/>
        </w:rPr>
        <w:tab/>
        <w:t xml:space="preserve">When a new PINE joins the PIN, the PEMC will send a new Service Request with updated PIN_List to the RAN. A typical Service Request with PIN_List will include </w:t>
      </w:r>
      <w:r w:rsidR="00573640">
        <w:rPr>
          <w:rFonts w:eastAsia="DengXian"/>
        </w:rPr>
        <w:t>"</w:t>
      </w:r>
      <w:r>
        <w:rPr>
          <w:rFonts w:eastAsia="DengXian"/>
        </w:rPr>
        <w:t>PINE list</w:t>
      </w:r>
      <w:r w:rsidR="00573640">
        <w:rPr>
          <w:rFonts w:eastAsia="DengXian"/>
        </w:rPr>
        <w:t>"</w:t>
      </w:r>
      <w:r>
        <w:rPr>
          <w:rFonts w:eastAsia="DengXian"/>
        </w:rPr>
        <w:t xml:space="preserve">, which contains an updated list of PINE elements and its associated policies and parameters. For example, a typical </w:t>
      </w:r>
      <w:r w:rsidR="00573640">
        <w:rPr>
          <w:rFonts w:eastAsia="DengXian"/>
        </w:rPr>
        <w:t>"</w:t>
      </w:r>
      <w:r>
        <w:rPr>
          <w:rFonts w:eastAsia="DengXian"/>
        </w:rPr>
        <w:t>PINE list</w:t>
      </w:r>
      <w:r w:rsidR="00573640">
        <w:rPr>
          <w:rFonts w:eastAsia="DengXian"/>
        </w:rPr>
        <w:t>"</w:t>
      </w:r>
      <w:r>
        <w:rPr>
          <w:rFonts w:eastAsia="DengXian"/>
        </w:rPr>
        <w:t xml:space="preserve"> will be as follows:</w:t>
      </w:r>
    </w:p>
    <w:p w14:paraId="41F32F77" w14:textId="749A525B" w:rsidR="00D76B3F" w:rsidRDefault="00D76B3F" w:rsidP="00D76B3F">
      <w:pPr>
        <w:pStyle w:val="B2"/>
        <w:rPr>
          <w:rFonts w:eastAsia="DengXian"/>
        </w:rPr>
      </w:pPr>
      <w:r>
        <w:rPr>
          <w:rFonts w:eastAsia="DengXian"/>
        </w:rPr>
        <w:t>i.</w:t>
      </w:r>
      <w:r>
        <w:rPr>
          <w:rFonts w:eastAsia="DengXian"/>
        </w:rPr>
        <w:tab/>
        <w:t>PINE1, PEMC = FALSE, PEGC=FALSE, 5G_Aceess=TRUE, PINE_TO_PINE=TRUE, DURATION = UNLIMITED.</w:t>
      </w:r>
    </w:p>
    <w:p w14:paraId="654244AD" w14:textId="2FB9FAC3" w:rsidR="00D76B3F" w:rsidRDefault="00D76B3F" w:rsidP="00D76B3F">
      <w:pPr>
        <w:pStyle w:val="B2"/>
        <w:rPr>
          <w:rFonts w:eastAsia="DengXian"/>
        </w:rPr>
      </w:pPr>
      <w:r>
        <w:rPr>
          <w:rFonts w:eastAsia="DengXian"/>
        </w:rPr>
        <w:t>ii.</w:t>
      </w:r>
      <w:r>
        <w:rPr>
          <w:rFonts w:eastAsia="DengXian"/>
        </w:rPr>
        <w:tab/>
        <w:t>PINE2, PEMC = TRUE, PEGC=FALSE, 5G_Aceess=TRUE, PINE_TO_PINE=TRUE, DURATION = UNLIMITED.</w:t>
      </w:r>
    </w:p>
    <w:p w14:paraId="034DECF3" w14:textId="77777777" w:rsidR="00D76B3F" w:rsidRDefault="00D76B3F" w:rsidP="00D76B3F">
      <w:pPr>
        <w:pStyle w:val="B1"/>
        <w:rPr>
          <w:rFonts w:eastAsia="DengXian"/>
        </w:rPr>
      </w:pPr>
      <w:r>
        <w:rPr>
          <w:rFonts w:eastAsia="DengXian"/>
        </w:rPr>
        <w:t>2.</w:t>
      </w:r>
      <w:r>
        <w:rPr>
          <w:rFonts w:eastAsia="DengXian"/>
        </w:rPr>
        <w:tab/>
        <w:t>RAN forwards the N2 message (Service Request with the updated PIN_List) to the AMF.</w:t>
      </w:r>
    </w:p>
    <w:p w14:paraId="76D11448" w14:textId="07D36C82" w:rsidR="00D76B3F" w:rsidRDefault="00D76B3F" w:rsidP="00D76B3F">
      <w:pPr>
        <w:pStyle w:val="B1"/>
        <w:rPr>
          <w:rFonts w:eastAsia="DengXian"/>
        </w:rPr>
      </w:pPr>
      <w:r>
        <w:rPr>
          <w:rFonts w:eastAsia="DengXian"/>
        </w:rPr>
        <w:t>3.</w:t>
      </w:r>
      <w:r>
        <w:rPr>
          <w:rFonts w:eastAsia="DengXian"/>
        </w:rPr>
        <w:tab/>
        <w:t>Conventional Authentication Security is performed a</w:t>
      </w:r>
      <w:r w:rsidR="00D61666">
        <w:rPr>
          <w:rFonts w:eastAsia="DengXian"/>
        </w:rPr>
        <w:t>ccording to clause 4.2.3</w:t>
      </w:r>
      <w:r>
        <w:rPr>
          <w:rFonts w:eastAsia="DengXian"/>
        </w:rPr>
        <w:t xml:space="preserve"> </w:t>
      </w:r>
      <w:r w:rsidR="00D61666">
        <w:rPr>
          <w:rFonts w:eastAsia="DengXian"/>
        </w:rPr>
        <w:t>of TS 23.502 [3]</w:t>
      </w:r>
      <w:r>
        <w:rPr>
          <w:rFonts w:eastAsia="DengXian"/>
        </w:rPr>
        <w:t>.</w:t>
      </w:r>
    </w:p>
    <w:p w14:paraId="0943983B" w14:textId="77777777" w:rsidR="00D76B3F" w:rsidRDefault="00D76B3F" w:rsidP="00D76B3F">
      <w:pPr>
        <w:pStyle w:val="B1"/>
        <w:rPr>
          <w:rFonts w:eastAsia="DengXian"/>
        </w:rPr>
      </w:pPr>
      <w:r>
        <w:rPr>
          <w:rFonts w:eastAsia="DengXian"/>
        </w:rPr>
        <w:t>4.</w:t>
      </w:r>
      <w:r>
        <w:rPr>
          <w:rFonts w:eastAsia="DengXian"/>
        </w:rPr>
        <w:tab/>
        <w:t>AMF will send the Update PIN_List message to the PCF.</w:t>
      </w:r>
    </w:p>
    <w:p w14:paraId="3E794A93" w14:textId="77777777" w:rsidR="00D76B3F" w:rsidRDefault="00D76B3F" w:rsidP="00D76B3F">
      <w:pPr>
        <w:pStyle w:val="B1"/>
        <w:rPr>
          <w:rFonts w:eastAsia="DengXian"/>
        </w:rPr>
      </w:pPr>
      <w:r>
        <w:rPr>
          <w:rFonts w:eastAsia="DengXian"/>
        </w:rPr>
        <w:t>5.</w:t>
      </w:r>
      <w:r>
        <w:rPr>
          <w:rFonts w:eastAsia="DengXian"/>
        </w:rPr>
        <w:tab/>
        <w:t>PCF will send the Update PIN_List to PINCTRL for its approval.</w:t>
      </w:r>
    </w:p>
    <w:p w14:paraId="73528FB3" w14:textId="77777777" w:rsidR="00D76B3F" w:rsidRDefault="00D76B3F" w:rsidP="00D76B3F">
      <w:pPr>
        <w:pStyle w:val="B1"/>
        <w:rPr>
          <w:rFonts w:eastAsia="DengXian"/>
        </w:rPr>
      </w:pPr>
      <w:r>
        <w:rPr>
          <w:rFonts w:eastAsia="DengXian"/>
        </w:rPr>
        <w:t>6.</w:t>
      </w:r>
      <w:r>
        <w:rPr>
          <w:rFonts w:eastAsia="DengXian"/>
        </w:rPr>
        <w:tab/>
        <w:t>PINCTRL will decide based on the subscription and 3rd party/operators policy and send the Acknowledged update PIN_List to the PCF. A typical update PIN_List is as follows:</w:t>
      </w:r>
    </w:p>
    <w:p w14:paraId="4EC65D47" w14:textId="71074456" w:rsidR="00D76B3F" w:rsidRDefault="00D76B3F" w:rsidP="00D76B3F">
      <w:pPr>
        <w:pStyle w:val="B2"/>
        <w:rPr>
          <w:rFonts w:eastAsia="DengXian"/>
        </w:rPr>
      </w:pPr>
      <w:r>
        <w:rPr>
          <w:rFonts w:eastAsia="DengXian"/>
        </w:rPr>
        <w:t>i.</w:t>
      </w:r>
      <w:r>
        <w:rPr>
          <w:rFonts w:eastAsia="DengXian"/>
        </w:rPr>
        <w:tab/>
        <w:t>PINE1, PEMC = FALSE, PEGC=FALSE, 5G_Aceess=TRUE, PINE_TO_PINE=TRUE, DURATION = UNLIMITED.</w:t>
      </w:r>
    </w:p>
    <w:p w14:paraId="1F6CBD79" w14:textId="3DACDF65" w:rsidR="00D76B3F" w:rsidRDefault="00D76B3F" w:rsidP="00D76B3F">
      <w:pPr>
        <w:pStyle w:val="B2"/>
        <w:rPr>
          <w:rFonts w:eastAsia="DengXian"/>
        </w:rPr>
      </w:pPr>
      <w:r>
        <w:rPr>
          <w:rFonts w:eastAsia="DengXian"/>
        </w:rPr>
        <w:t>ii.</w:t>
      </w:r>
      <w:r>
        <w:rPr>
          <w:rFonts w:eastAsia="DengXian"/>
        </w:rPr>
        <w:tab/>
        <w:t>PINE2, PEMC = TRUE, PEGC=FALSE, 5G_Aceess=FASLE, PINE_TO_PINE=TRUE, DURATION = UNLIMITED.</w:t>
      </w:r>
    </w:p>
    <w:p w14:paraId="028A1AF6" w14:textId="77777777" w:rsidR="00D76B3F" w:rsidRDefault="00D76B3F" w:rsidP="00D76B3F">
      <w:pPr>
        <w:pStyle w:val="B1"/>
        <w:rPr>
          <w:rFonts w:eastAsia="DengXian"/>
        </w:rPr>
      </w:pPr>
      <w:r>
        <w:rPr>
          <w:rFonts w:eastAsia="DengXian"/>
        </w:rPr>
        <w:t>7.</w:t>
      </w:r>
      <w:r>
        <w:rPr>
          <w:rFonts w:eastAsia="DengXian"/>
        </w:rPr>
        <w:tab/>
        <w:t>PCF will send the Acknowledged update PIN_List to AMF.</w:t>
      </w:r>
    </w:p>
    <w:p w14:paraId="19012FE0" w14:textId="75DED5A6" w:rsidR="00D76B3F" w:rsidRDefault="00D76B3F" w:rsidP="00D76B3F">
      <w:pPr>
        <w:pStyle w:val="B1"/>
        <w:rPr>
          <w:rFonts w:eastAsia="DengXian"/>
        </w:rPr>
      </w:pPr>
      <w:r>
        <w:rPr>
          <w:rFonts w:eastAsia="DengXian"/>
        </w:rPr>
        <w:t>8.</w:t>
      </w:r>
      <w:r>
        <w:rPr>
          <w:rFonts w:eastAsia="DengXian"/>
        </w:rPr>
        <w:tab/>
        <w:t>AMF will send N2 Request with Acknowledged PIN_List to RAN.</w:t>
      </w:r>
    </w:p>
    <w:p w14:paraId="6C464155" w14:textId="77777777" w:rsidR="00D76B3F" w:rsidRDefault="00D76B3F" w:rsidP="00D76B3F">
      <w:pPr>
        <w:pStyle w:val="B1"/>
        <w:rPr>
          <w:rFonts w:eastAsia="DengXian"/>
        </w:rPr>
      </w:pPr>
      <w:r>
        <w:rPr>
          <w:rFonts w:eastAsia="DengXian"/>
        </w:rPr>
        <w:t>9.</w:t>
      </w:r>
      <w:r>
        <w:rPr>
          <w:rFonts w:eastAsia="DengXian"/>
        </w:rPr>
        <w:tab/>
        <w:t>RAN will send the Update PIN_List response and the acknowledged PIN_List to the PEMC.</w:t>
      </w:r>
    </w:p>
    <w:p w14:paraId="739CA4D2" w14:textId="672173FE" w:rsidR="004A66F2" w:rsidRPr="00D76B3F" w:rsidRDefault="004A66F2" w:rsidP="00416FDA">
      <w:pPr>
        <w:pStyle w:val="Heading4"/>
      </w:pPr>
      <w:bookmarkStart w:id="819" w:name="_Toc125522528"/>
      <w:bookmarkStart w:id="820" w:name="_Toc128629766"/>
      <w:r w:rsidRPr="00D76B3F">
        <w:t>6.10.2.2</w:t>
      </w:r>
      <w:r w:rsidRPr="00D76B3F">
        <w:tab/>
        <w:t>Network Triggered Service Request to Update PIN Policies Procedure</w:t>
      </w:r>
      <w:bookmarkEnd w:id="819"/>
      <w:bookmarkEnd w:id="820"/>
    </w:p>
    <w:p w14:paraId="5B58ED3F" w14:textId="1B11E47A" w:rsidR="004A66F2" w:rsidRPr="00D76B3F" w:rsidRDefault="00416FDA" w:rsidP="00D76B3F">
      <w:pPr>
        <w:pStyle w:val="TH"/>
      </w:pPr>
      <w:r w:rsidRPr="00D76B3F">
        <w:object w:dxaOrig="17956" w:dyaOrig="11731" w14:anchorId="12F23D64">
          <v:shape id="_x0000_i1097" type="#_x0000_t75" style="width:392.25pt;height:256.3pt" o:ole="">
            <v:imagedata r:id="rId155" o:title=""/>
          </v:shape>
          <o:OLEObject Type="Embed" ProgID="Visio.Drawing.15" ShapeID="_x0000_i1097" DrawAspect="Content" ObjectID="_1741789265" r:id="rId156"/>
        </w:object>
      </w:r>
    </w:p>
    <w:p w14:paraId="7D9269F1" w14:textId="0E0F0AB7" w:rsidR="004A66F2" w:rsidRDefault="004A66F2" w:rsidP="00D76B3F">
      <w:pPr>
        <w:pStyle w:val="TF"/>
      </w:pPr>
      <w:r w:rsidRPr="00D76B3F">
        <w:t xml:space="preserve">Figure </w:t>
      </w:r>
      <w:r w:rsidR="00D76B3F">
        <w:t>6.10.2.2</w:t>
      </w:r>
      <w:r w:rsidRPr="00D76B3F">
        <w:t>-1: Network Triggered Service Request to update PIN/PINE Policies</w:t>
      </w:r>
    </w:p>
    <w:p w14:paraId="6311E600" w14:textId="77777777" w:rsidR="00D76B3F" w:rsidRDefault="00D76B3F" w:rsidP="00D76B3F">
      <w:pPr>
        <w:pStyle w:val="B1"/>
        <w:rPr>
          <w:rFonts w:eastAsia="MS Mincho"/>
        </w:rPr>
      </w:pPr>
      <w:r>
        <w:rPr>
          <w:rFonts w:eastAsia="MS Mincho"/>
        </w:rPr>
        <w:t>0.</w:t>
      </w:r>
      <w:r>
        <w:rPr>
          <w:rFonts w:eastAsia="MS Mincho"/>
        </w:rPr>
        <w:tab/>
        <w:t>PINCTRL decides to update the PEMC PIN policies either due to operator or 3rd party policy update.</w:t>
      </w:r>
    </w:p>
    <w:p w14:paraId="621082CA" w14:textId="77777777" w:rsidR="00D76B3F" w:rsidRDefault="00D76B3F" w:rsidP="00D76B3F">
      <w:pPr>
        <w:pStyle w:val="B1"/>
        <w:rPr>
          <w:rFonts w:eastAsia="MS Mincho"/>
        </w:rPr>
      </w:pPr>
      <w:r>
        <w:rPr>
          <w:rFonts w:eastAsia="MS Mincho"/>
        </w:rPr>
        <w:t>1.</w:t>
      </w:r>
      <w:r>
        <w:rPr>
          <w:rFonts w:eastAsia="MS Mincho"/>
        </w:rPr>
        <w:tab/>
        <w:t>PINCTRL invokes Namf_communication_N1N2MessageTransfer service operation provided by the AMF. The message includes SUPI of PEMC, PEMC PIN Policy container.</w:t>
      </w:r>
    </w:p>
    <w:p w14:paraId="0F4F1A1A" w14:textId="77777777" w:rsidR="00D76B3F" w:rsidRDefault="00D76B3F" w:rsidP="00D76B3F">
      <w:pPr>
        <w:pStyle w:val="B1"/>
        <w:rPr>
          <w:rFonts w:eastAsia="MS Mincho"/>
        </w:rPr>
      </w:pPr>
      <w:r>
        <w:rPr>
          <w:rFonts w:eastAsia="MS Mincho"/>
        </w:rPr>
        <w:t>2.</w:t>
      </w:r>
      <w:r>
        <w:rPr>
          <w:rFonts w:eastAsia="MS Mincho"/>
        </w:rPr>
        <w:tab/>
        <w:t>If the PEMC is registered and reachable by AMF in either 3GPP access or non-3GPP access, AMF shall transfers transparently the PEMC PIN Policy container to the PEMC via the registered and reachable access.</w:t>
      </w:r>
    </w:p>
    <w:p w14:paraId="719083A6" w14:textId="67D2DD37" w:rsidR="00D76B3F" w:rsidRDefault="00D76B3F" w:rsidP="00D76B3F">
      <w:pPr>
        <w:pStyle w:val="B1"/>
        <w:rPr>
          <w:rFonts w:eastAsia="MS Mincho"/>
        </w:rPr>
      </w:pPr>
      <w:r>
        <w:rPr>
          <w:rFonts w:eastAsia="MS Mincho"/>
        </w:rPr>
        <w:t>If the PEMC is not reachable by AMF over both 3GPP and non-3GPP access, the AMF reports to the PCF that the PEMC PIN Policy container could not be delivered to the PEMC using Namf_communication_N1N2MessageTransfer as mentioned in</w:t>
      </w:r>
      <w:r w:rsidR="00D61666">
        <w:rPr>
          <w:rFonts w:eastAsia="MS Mincho"/>
        </w:rPr>
        <w:t xml:space="preserve"> clause 4.2.3.3</w:t>
      </w:r>
      <w:r>
        <w:rPr>
          <w:rFonts w:eastAsia="MS Mincho"/>
        </w:rPr>
        <w:t xml:space="preserve"> </w:t>
      </w:r>
      <w:r w:rsidR="00D61666">
        <w:rPr>
          <w:rFonts w:eastAsia="MS Mincho"/>
        </w:rPr>
        <w:t>of TS 23.502 [3].</w:t>
      </w:r>
    </w:p>
    <w:p w14:paraId="6B7060A9" w14:textId="3DDD8C01" w:rsidR="00D76B3F" w:rsidRDefault="00D76B3F" w:rsidP="00D76B3F">
      <w:pPr>
        <w:pStyle w:val="B1"/>
        <w:rPr>
          <w:rFonts w:eastAsia="MS Mincho"/>
        </w:rPr>
      </w:pPr>
      <w:r>
        <w:rPr>
          <w:rFonts w:eastAsia="MS Mincho"/>
        </w:rPr>
        <w:t>3.</w:t>
      </w:r>
      <w:r>
        <w:rPr>
          <w:rFonts w:eastAsia="MS Mincho"/>
        </w:rPr>
        <w:tab/>
        <w:t>If the PEMC is in CM-CONNECTED over 3GPP access or non-3GPP access, the AMF transfers transparently the PEMC PIN Policy container (PIN related policy information) received from the PINCTRL to the PEMC. The PEMC policy container includes the list of PIN policy as described in clause 6.</w:t>
      </w:r>
      <w:r w:rsidR="00D61666">
        <w:rPr>
          <w:rFonts w:eastAsia="MS Mincho"/>
        </w:rPr>
        <w:t>10</w:t>
      </w:r>
      <w:r>
        <w:rPr>
          <w:rFonts w:eastAsia="MS Mincho"/>
        </w:rPr>
        <w:t>.2.1 and 6.</w:t>
      </w:r>
      <w:r w:rsidR="00D61666">
        <w:rPr>
          <w:rFonts w:eastAsia="MS Mincho"/>
        </w:rPr>
        <w:t>10</w:t>
      </w:r>
      <w:r>
        <w:rPr>
          <w:rFonts w:eastAsia="MS Mincho"/>
        </w:rPr>
        <w:t>.2.2.</w:t>
      </w:r>
    </w:p>
    <w:p w14:paraId="18134210" w14:textId="77777777" w:rsidR="00D76B3F" w:rsidRDefault="00D76B3F" w:rsidP="00D76B3F">
      <w:pPr>
        <w:pStyle w:val="B1"/>
        <w:rPr>
          <w:rFonts w:eastAsia="MS Mincho"/>
        </w:rPr>
      </w:pPr>
      <w:r>
        <w:rPr>
          <w:rFonts w:eastAsia="MS Mincho"/>
        </w:rPr>
        <w:t>4.</w:t>
      </w:r>
      <w:r>
        <w:rPr>
          <w:rFonts w:eastAsia="MS Mincho"/>
        </w:rPr>
        <w:tab/>
        <w:t>The PEMC updates the PIN Policy provided by the PINCTRL and sends the result to the AMF</w:t>
      </w:r>
    </w:p>
    <w:p w14:paraId="7A551D45" w14:textId="77777777" w:rsidR="00D76B3F" w:rsidRDefault="00D76B3F" w:rsidP="00D76B3F">
      <w:pPr>
        <w:pStyle w:val="B1"/>
        <w:rPr>
          <w:rFonts w:eastAsia="MS Mincho"/>
        </w:rPr>
      </w:pPr>
      <w:r>
        <w:rPr>
          <w:rFonts w:eastAsia="MS Mincho"/>
        </w:rPr>
        <w:t>5.</w:t>
      </w:r>
      <w:r>
        <w:rPr>
          <w:rFonts w:eastAsia="MS Mincho"/>
        </w:rPr>
        <w:tab/>
        <w:t>If the AMF received the PEMC PIN Policy container and the PINCTRL subscribed to be notified of the reception of the PEMC PIN policy container then the AMF forwards the response of the PEMC to the PINCTRL using Namf_communication_N1N2MessageNotify. The PINTCTRL will further handle successful and failure Notification accordingly.</w:t>
      </w:r>
    </w:p>
    <w:p w14:paraId="6D227091" w14:textId="70DD1877" w:rsidR="006B7B32" w:rsidRPr="00977052" w:rsidRDefault="006B7B32" w:rsidP="00AE3481">
      <w:pPr>
        <w:pStyle w:val="Heading3"/>
      </w:pPr>
      <w:bookmarkStart w:id="821" w:name="_Toc100925384"/>
      <w:bookmarkStart w:id="822" w:name="_Toc100925754"/>
      <w:bookmarkStart w:id="823" w:name="_Toc104235361"/>
      <w:bookmarkStart w:id="824" w:name="_Toc125522529"/>
      <w:bookmarkStart w:id="825" w:name="_Toc128629767"/>
      <w:r w:rsidRPr="00977052">
        <w:t>6.</w:t>
      </w:r>
      <w:r w:rsidR="00FA2C06" w:rsidRPr="00977052">
        <w:t>10</w:t>
      </w:r>
      <w:r w:rsidRPr="00977052">
        <w:t>.3</w:t>
      </w:r>
      <w:r w:rsidRPr="00977052">
        <w:tab/>
        <w:t>Impacts on services, entities and interfaces</w:t>
      </w:r>
      <w:bookmarkEnd w:id="821"/>
      <w:bookmarkEnd w:id="822"/>
      <w:bookmarkEnd w:id="823"/>
      <w:bookmarkEnd w:id="824"/>
      <w:bookmarkEnd w:id="825"/>
    </w:p>
    <w:p w14:paraId="5D4554B3" w14:textId="77777777" w:rsidR="006B7B32" w:rsidRPr="00977052" w:rsidRDefault="006B7B32" w:rsidP="007A6C9C">
      <w:r w:rsidRPr="00977052">
        <w:t>The solution largely re-uses existing functionality</w:t>
      </w:r>
    </w:p>
    <w:p w14:paraId="47CF31C4" w14:textId="77777777" w:rsidR="006B7B32" w:rsidRPr="00977052" w:rsidRDefault="006B7B32" w:rsidP="007A6C9C">
      <w:r w:rsidRPr="00977052">
        <w:t>The solution has the following impacts:</w:t>
      </w:r>
    </w:p>
    <w:p w14:paraId="72B504C4" w14:textId="0D869559" w:rsidR="006B7B32" w:rsidRPr="00977052" w:rsidRDefault="006B7B32" w:rsidP="007A6C9C">
      <w:r w:rsidRPr="00977052">
        <w:t>Impact to the UE (PEMC):</w:t>
      </w:r>
    </w:p>
    <w:p w14:paraId="051FF760" w14:textId="2F4A129E" w:rsidR="005C5593" w:rsidRPr="00977052" w:rsidRDefault="005C5593" w:rsidP="005C5593">
      <w:pPr>
        <w:pStyle w:val="B1"/>
        <w:rPr>
          <w:lang w:eastAsia="ko-KR"/>
        </w:rPr>
      </w:pPr>
      <w:r w:rsidRPr="00977052">
        <w:rPr>
          <w:lang w:eastAsia="ko-KR"/>
        </w:rPr>
        <w:t>-</w:t>
      </w:r>
      <w:r w:rsidRPr="00977052">
        <w:rPr>
          <w:lang w:eastAsia="ko-KR"/>
        </w:rPr>
        <w:tab/>
      </w:r>
      <w:r w:rsidRPr="00977052">
        <w:t>Ability to support http broadcast messages, http request-response and http based subscribe-notify features</w:t>
      </w:r>
      <w:r w:rsidR="007A6C9C" w:rsidRPr="00977052">
        <w:t>.</w:t>
      </w:r>
    </w:p>
    <w:p w14:paraId="3661CDFB" w14:textId="7D4C3DB7" w:rsidR="005C5593" w:rsidRPr="00977052" w:rsidRDefault="005C5593" w:rsidP="005C5593">
      <w:pPr>
        <w:pStyle w:val="B1"/>
      </w:pPr>
      <w:r w:rsidRPr="00977052">
        <w:rPr>
          <w:rFonts w:eastAsia="DengXian"/>
          <w:lang w:eastAsia="zh-CN"/>
        </w:rPr>
        <w:t>-</w:t>
      </w:r>
      <w:r w:rsidRPr="00977052">
        <w:rPr>
          <w:rFonts w:eastAsia="DengXian"/>
          <w:lang w:eastAsia="zh-CN"/>
        </w:rPr>
        <w:tab/>
      </w:r>
      <w:r w:rsidRPr="00977052">
        <w:t>Ability to maintain a list of all the PINE and its supported services</w:t>
      </w:r>
      <w:r w:rsidR="007A6C9C" w:rsidRPr="00977052">
        <w:t>.</w:t>
      </w:r>
    </w:p>
    <w:p w14:paraId="47717E3D" w14:textId="08F50676" w:rsidR="006B7B32" w:rsidRPr="00977052" w:rsidRDefault="006B7B32" w:rsidP="006B7B32">
      <w:r w:rsidRPr="00977052">
        <w:t>Impact to the UE (PINE/PEGC):</w:t>
      </w:r>
    </w:p>
    <w:p w14:paraId="376627BB" w14:textId="06B5E400" w:rsidR="005C5593" w:rsidRPr="00977052" w:rsidRDefault="005C5593" w:rsidP="005C5593">
      <w:pPr>
        <w:pStyle w:val="B1"/>
        <w:rPr>
          <w:lang w:eastAsia="ko-KR"/>
        </w:rPr>
      </w:pPr>
      <w:r w:rsidRPr="00977052">
        <w:rPr>
          <w:lang w:eastAsia="ko-KR"/>
        </w:rPr>
        <w:t>-</w:t>
      </w:r>
      <w:r w:rsidRPr="00977052">
        <w:rPr>
          <w:lang w:eastAsia="ko-KR"/>
        </w:rPr>
        <w:tab/>
      </w:r>
      <w:r w:rsidRPr="00977052">
        <w:t>Ability to support http broadcast messages, http request-response and http based subscribe-notify features</w:t>
      </w:r>
      <w:r w:rsidR="007A6C9C" w:rsidRPr="00977052">
        <w:t>.</w:t>
      </w:r>
    </w:p>
    <w:p w14:paraId="1A5E7FFC" w14:textId="25421AAB" w:rsidR="006B7B32" w:rsidRPr="00977052" w:rsidRDefault="006B7B32" w:rsidP="006B7B32">
      <w:r w:rsidRPr="00977052">
        <w:t>Impact to the 5G System:</w:t>
      </w:r>
    </w:p>
    <w:p w14:paraId="68F65FD5" w14:textId="708A2F04" w:rsidR="005C5593" w:rsidRPr="00977052" w:rsidRDefault="005C5593" w:rsidP="005C5593">
      <w:pPr>
        <w:pStyle w:val="B1"/>
      </w:pPr>
      <w:r w:rsidRPr="00977052">
        <w:rPr>
          <w:lang w:eastAsia="ko-KR"/>
        </w:rPr>
        <w:t>-</w:t>
      </w:r>
      <w:r w:rsidRPr="00977052">
        <w:rPr>
          <w:lang w:eastAsia="ko-KR"/>
        </w:rPr>
        <w:tab/>
      </w:r>
      <w:r w:rsidRPr="00977052">
        <w:t>Add new Network Function (PINCTL) to the NAS</w:t>
      </w:r>
      <w:r w:rsidR="007A6C9C" w:rsidRPr="00977052">
        <w:t>.</w:t>
      </w:r>
    </w:p>
    <w:p w14:paraId="6B3233BE" w14:textId="4B01C179" w:rsidR="005C5593" w:rsidRPr="00977052" w:rsidRDefault="005C5593" w:rsidP="005C5593">
      <w:pPr>
        <w:pStyle w:val="B1"/>
      </w:pPr>
      <w:r w:rsidRPr="00977052">
        <w:rPr>
          <w:rFonts w:eastAsia="DengXian"/>
          <w:lang w:eastAsia="zh-CN"/>
        </w:rPr>
        <w:t>-</w:t>
      </w:r>
      <w:r w:rsidRPr="00977052">
        <w:rPr>
          <w:rFonts w:eastAsia="DengXian"/>
          <w:lang w:eastAsia="zh-CN"/>
        </w:rPr>
        <w:tab/>
      </w:r>
      <w:r w:rsidRPr="00977052">
        <w:t xml:space="preserve">Add new fields to the Registration request such as </w:t>
      </w:r>
      <w:r w:rsidR="00573640">
        <w:t>"</w:t>
      </w:r>
      <w:r w:rsidRPr="00977052">
        <w:t>PIN capable</w:t>
      </w:r>
      <w:r w:rsidR="00573640">
        <w:t>"</w:t>
      </w:r>
      <w:r w:rsidR="007A6C9C" w:rsidRPr="00977052">
        <w:t>.</w:t>
      </w:r>
    </w:p>
    <w:p w14:paraId="3E9E105A" w14:textId="3EFBC6BE" w:rsidR="005C5593" w:rsidRPr="00977052" w:rsidRDefault="005C5593" w:rsidP="005C5593">
      <w:pPr>
        <w:pStyle w:val="B1"/>
      </w:pPr>
      <w:r w:rsidRPr="00977052">
        <w:rPr>
          <w:rFonts w:eastAsia="DengXian"/>
          <w:lang w:eastAsia="zh-CN"/>
        </w:rPr>
        <w:t>-</w:t>
      </w:r>
      <w:r w:rsidRPr="00977052">
        <w:rPr>
          <w:rFonts w:eastAsia="DengXian"/>
          <w:lang w:eastAsia="zh-CN"/>
        </w:rPr>
        <w:tab/>
      </w:r>
      <w:r w:rsidRPr="00977052">
        <w:t xml:space="preserve">Add new fields to the Registration Accept message such as </w:t>
      </w:r>
      <w:r w:rsidR="00573640">
        <w:t>"</w:t>
      </w:r>
      <w:r w:rsidRPr="00977052">
        <w:t>PIN allowable</w:t>
      </w:r>
      <w:r w:rsidR="00573640">
        <w:t>"</w:t>
      </w:r>
      <w:r w:rsidRPr="00977052">
        <w:t xml:space="preserve">, </w:t>
      </w:r>
      <w:r w:rsidR="00573640">
        <w:t>"</w:t>
      </w:r>
      <w:r w:rsidRPr="00977052">
        <w:t>PIN Name</w:t>
      </w:r>
      <w:r w:rsidR="00573640">
        <w:t>"</w:t>
      </w:r>
      <w:r w:rsidR="007A6C9C" w:rsidRPr="00977052">
        <w:t>.</w:t>
      </w:r>
    </w:p>
    <w:p w14:paraId="57F4B2B3" w14:textId="1D1C371B" w:rsidR="005C5593" w:rsidRPr="00977052" w:rsidRDefault="005C5593" w:rsidP="005C5593">
      <w:pPr>
        <w:pStyle w:val="B1"/>
      </w:pPr>
      <w:r w:rsidRPr="00977052">
        <w:rPr>
          <w:rFonts w:eastAsia="DengXian"/>
          <w:lang w:eastAsia="zh-CN"/>
        </w:rPr>
        <w:t>-</w:t>
      </w:r>
      <w:r w:rsidRPr="00977052">
        <w:rPr>
          <w:rFonts w:eastAsia="DengXian"/>
          <w:lang w:eastAsia="zh-CN"/>
        </w:rPr>
        <w:tab/>
      </w:r>
      <w:r w:rsidRPr="00977052">
        <w:t>Add the following fields or parameters to the AMF paging</w:t>
      </w:r>
      <w:r w:rsidR="007A6C9C" w:rsidRPr="00977052">
        <w:t>:</w:t>
      </w:r>
    </w:p>
    <w:p w14:paraId="15840220" w14:textId="3C7ED3C2" w:rsidR="005C5593" w:rsidRPr="00977052" w:rsidRDefault="00C47380" w:rsidP="007A6C9C">
      <w:pPr>
        <w:pStyle w:val="B2"/>
        <w:rPr>
          <w:rFonts w:eastAsia="DengXian"/>
          <w:lang w:eastAsia="zh-CN"/>
        </w:rPr>
      </w:pPr>
      <w:r w:rsidRPr="00977052">
        <w:rPr>
          <w:rFonts w:eastAsia="DengXian"/>
          <w:lang w:eastAsia="zh-CN"/>
        </w:rPr>
        <w:t>-</w:t>
      </w:r>
      <w:r w:rsidR="0055550C" w:rsidRPr="00977052">
        <w:rPr>
          <w:rFonts w:eastAsia="DengXian"/>
          <w:lang w:eastAsia="zh-CN"/>
        </w:rPr>
        <w:tab/>
        <w:t xml:space="preserve">Updated </w:t>
      </w:r>
      <w:r w:rsidR="00573640">
        <w:rPr>
          <w:rFonts w:eastAsia="DengXian"/>
          <w:lang w:eastAsia="zh-CN"/>
        </w:rPr>
        <w:t>"</w:t>
      </w:r>
      <w:r w:rsidR="0055550C" w:rsidRPr="00977052">
        <w:rPr>
          <w:rFonts w:eastAsia="DengXian"/>
          <w:lang w:eastAsia="zh-CN"/>
        </w:rPr>
        <w:t>PINE list</w:t>
      </w:r>
      <w:r w:rsidR="00573640">
        <w:rPr>
          <w:rFonts w:eastAsia="DengXian"/>
          <w:lang w:eastAsia="zh-CN"/>
        </w:rPr>
        <w:t>"</w:t>
      </w:r>
      <w:r w:rsidR="0055550C" w:rsidRPr="00977052">
        <w:rPr>
          <w:rFonts w:eastAsia="DengXian"/>
          <w:lang w:eastAsia="zh-CN"/>
        </w:rPr>
        <w:t>, which contains a list of PINE elements and its associated policies and parameters. For e</w:t>
      </w:r>
      <w:r w:rsidR="00DB1112" w:rsidRPr="00977052">
        <w:rPr>
          <w:rFonts w:eastAsia="DengXian"/>
          <w:lang w:eastAsia="zh-CN"/>
        </w:rPr>
        <w:t>.</w:t>
      </w:r>
      <w:r w:rsidR="0055550C" w:rsidRPr="00977052">
        <w:rPr>
          <w:rFonts w:eastAsia="DengXian"/>
          <w:lang w:eastAsia="zh-CN"/>
        </w:rPr>
        <w:t>g</w:t>
      </w:r>
      <w:r w:rsidR="000B62A3" w:rsidRPr="00977052">
        <w:rPr>
          <w:rFonts w:eastAsia="DengXian"/>
          <w:lang w:eastAsia="zh-CN"/>
        </w:rPr>
        <w:t>.</w:t>
      </w:r>
      <w:r w:rsidR="0055550C" w:rsidRPr="00977052">
        <w:rPr>
          <w:rFonts w:eastAsia="DengXian"/>
          <w:lang w:eastAsia="zh-CN"/>
        </w:rPr>
        <w:t xml:space="preserve"> A typical </w:t>
      </w:r>
      <w:r w:rsidR="00573640">
        <w:rPr>
          <w:rFonts w:eastAsia="DengXian"/>
          <w:lang w:eastAsia="zh-CN"/>
        </w:rPr>
        <w:t>"</w:t>
      </w:r>
      <w:r w:rsidR="0055550C" w:rsidRPr="00977052">
        <w:rPr>
          <w:rFonts w:eastAsia="DengXian"/>
          <w:lang w:eastAsia="zh-CN"/>
        </w:rPr>
        <w:t>PINE list</w:t>
      </w:r>
      <w:r w:rsidR="00573640">
        <w:rPr>
          <w:rFonts w:eastAsia="DengXian"/>
          <w:lang w:eastAsia="zh-CN"/>
        </w:rPr>
        <w:t>"</w:t>
      </w:r>
      <w:r w:rsidR="0055550C" w:rsidRPr="00977052">
        <w:rPr>
          <w:rFonts w:eastAsia="DengXian"/>
          <w:lang w:eastAsia="zh-CN"/>
        </w:rPr>
        <w:t xml:space="preserve"> will be as follows:</w:t>
      </w:r>
    </w:p>
    <w:p w14:paraId="50E8DEE2" w14:textId="2D420FCD" w:rsidR="00600046" w:rsidRPr="00977052" w:rsidRDefault="00600046" w:rsidP="007A6C9C">
      <w:pPr>
        <w:pStyle w:val="B3"/>
      </w:pPr>
      <w:r w:rsidRPr="00977052">
        <w:rPr>
          <w:rFonts w:eastAsia="DengXian"/>
          <w:lang w:eastAsia="zh-CN"/>
        </w:rPr>
        <w:t>-</w:t>
      </w:r>
      <w:r w:rsidRPr="00977052">
        <w:rPr>
          <w:rFonts w:eastAsia="DengXian"/>
          <w:lang w:eastAsia="zh-CN"/>
        </w:rPr>
        <w:tab/>
      </w:r>
      <w:r w:rsidRPr="00977052">
        <w:t>PINE1, PEMC = FALSE, PEGC=FALSE, 5G_Aceess=TRUE, PINE_TO_PINE=TRUE, DURATION = UNLIMITED</w:t>
      </w:r>
    </w:p>
    <w:p w14:paraId="5A64EB29" w14:textId="213A84A6" w:rsidR="00600046" w:rsidRPr="00977052" w:rsidRDefault="00600046" w:rsidP="007A6C9C">
      <w:pPr>
        <w:pStyle w:val="B3"/>
        <w:rPr>
          <w:rFonts w:eastAsia="DengXian"/>
          <w:lang w:eastAsia="zh-CN"/>
        </w:rPr>
      </w:pPr>
      <w:r w:rsidRPr="00977052">
        <w:t>-</w:t>
      </w:r>
      <w:r w:rsidRPr="00977052">
        <w:tab/>
        <w:t>PINE2, PEMC = TRUE, PEGC=FALSE, 5G_Aceess=TRUE, PINE_TO_PINE=TRUE, DURATION = UNLIMITED</w:t>
      </w:r>
    </w:p>
    <w:p w14:paraId="6621C765" w14:textId="39814AFF" w:rsidR="00CB16A8" w:rsidRPr="00977052" w:rsidRDefault="00CB16A8" w:rsidP="00AE3481">
      <w:pPr>
        <w:pStyle w:val="Heading2"/>
        <w:rPr>
          <w:lang w:eastAsia="zh-CN"/>
        </w:rPr>
      </w:pPr>
      <w:bookmarkStart w:id="826" w:name="_Toc100925385"/>
      <w:bookmarkStart w:id="827" w:name="_Toc100925755"/>
      <w:bookmarkStart w:id="828" w:name="_Toc104235362"/>
      <w:bookmarkStart w:id="829" w:name="_Toc125522530"/>
      <w:bookmarkStart w:id="830" w:name="_Toc128629768"/>
      <w:r w:rsidRPr="00977052">
        <w:rPr>
          <w:lang w:eastAsia="zh-CN"/>
        </w:rPr>
        <w:t>6.11</w:t>
      </w:r>
      <w:r w:rsidRPr="00977052">
        <w:rPr>
          <w:lang w:eastAsia="zh-CN"/>
        </w:rPr>
        <w:tab/>
        <w:t>Solution #11: Differentiated QoS between a PINE and 5GS when a PEGC is used for the relay</w:t>
      </w:r>
      <w:bookmarkEnd w:id="826"/>
      <w:bookmarkEnd w:id="827"/>
      <w:bookmarkEnd w:id="828"/>
      <w:bookmarkEnd w:id="829"/>
      <w:bookmarkEnd w:id="830"/>
    </w:p>
    <w:p w14:paraId="38EB5671" w14:textId="36274ECF" w:rsidR="00CB16A8" w:rsidRPr="00977052" w:rsidRDefault="00CB16A8" w:rsidP="00AE3481">
      <w:pPr>
        <w:pStyle w:val="Heading3"/>
      </w:pPr>
      <w:bookmarkStart w:id="831" w:name="_Toc100925386"/>
      <w:bookmarkStart w:id="832" w:name="_Toc100925756"/>
      <w:bookmarkStart w:id="833" w:name="_Toc104235363"/>
      <w:bookmarkStart w:id="834" w:name="_Toc125522531"/>
      <w:bookmarkStart w:id="835" w:name="_Toc128629769"/>
      <w:r w:rsidRPr="00977052">
        <w:t>6.</w:t>
      </w:r>
      <w:r w:rsidR="00181F04" w:rsidRPr="00977052">
        <w:t>11</w:t>
      </w:r>
      <w:r w:rsidRPr="00977052">
        <w:t>.1</w:t>
      </w:r>
      <w:r w:rsidRPr="00977052">
        <w:tab/>
        <w:t>Description</w:t>
      </w:r>
      <w:bookmarkEnd w:id="831"/>
      <w:bookmarkEnd w:id="832"/>
      <w:bookmarkEnd w:id="833"/>
      <w:bookmarkEnd w:id="834"/>
      <w:bookmarkEnd w:id="835"/>
    </w:p>
    <w:p w14:paraId="37600458" w14:textId="50269F31" w:rsidR="00CB16A8" w:rsidRPr="00977052" w:rsidRDefault="00CB16A8" w:rsidP="00AF127D">
      <w:pPr>
        <w:pStyle w:val="Heading4"/>
        <w:rPr>
          <w:lang w:eastAsia="ja-JP"/>
        </w:rPr>
      </w:pPr>
      <w:bookmarkStart w:id="836" w:name="_Toc100925387"/>
      <w:bookmarkStart w:id="837" w:name="_Toc100925757"/>
      <w:bookmarkStart w:id="838" w:name="_Toc104235364"/>
      <w:bookmarkStart w:id="839" w:name="_Toc125522532"/>
      <w:bookmarkStart w:id="840" w:name="_Toc128629770"/>
      <w:r w:rsidRPr="00977052">
        <w:rPr>
          <w:lang w:eastAsia="ja-JP"/>
        </w:rPr>
        <w:t>6.</w:t>
      </w:r>
      <w:r w:rsidR="00181F04" w:rsidRPr="00977052">
        <w:rPr>
          <w:lang w:eastAsia="ja-JP"/>
        </w:rPr>
        <w:t>11</w:t>
      </w:r>
      <w:r w:rsidRPr="00977052">
        <w:rPr>
          <w:lang w:eastAsia="ja-JP"/>
        </w:rPr>
        <w:t>.1.1</w:t>
      </w:r>
      <w:r w:rsidRPr="00977052">
        <w:rPr>
          <w:lang w:eastAsia="ja-JP"/>
        </w:rPr>
        <w:tab/>
        <w:t>Introduction</w:t>
      </w:r>
      <w:bookmarkEnd w:id="836"/>
      <w:bookmarkEnd w:id="837"/>
      <w:bookmarkEnd w:id="838"/>
      <w:bookmarkEnd w:id="839"/>
      <w:bookmarkEnd w:id="840"/>
    </w:p>
    <w:p w14:paraId="2009AAAF" w14:textId="5024E0F9" w:rsidR="006B4B67" w:rsidRPr="00977052" w:rsidRDefault="006B4B67" w:rsidP="006B4B67">
      <w:pPr>
        <w:rPr>
          <w:rFonts w:eastAsia="Malgun Gothic"/>
        </w:rPr>
      </w:pPr>
      <w:r w:rsidRPr="00977052">
        <w:rPr>
          <w:rFonts w:eastAsia="Malgun Gothic"/>
        </w:rPr>
        <w:t xml:space="preserve">This solution mainly addresses Key Issue #4 </w:t>
      </w:r>
      <w:r w:rsidR="00573640">
        <w:rPr>
          <w:rFonts w:eastAsia="Malgun Gothic"/>
        </w:rPr>
        <w:t>"</w:t>
      </w:r>
      <w:r w:rsidRPr="00977052">
        <w:rPr>
          <w:rFonts w:eastAsia="Malgun Gothic"/>
        </w:rPr>
        <w:t>Communication of PIN</w:t>
      </w:r>
      <w:r w:rsidR="00573640">
        <w:rPr>
          <w:rFonts w:eastAsia="Malgun Gothic"/>
        </w:rPr>
        <w:t>"</w:t>
      </w:r>
      <w:r w:rsidRPr="00977052">
        <w:rPr>
          <w:rFonts w:eastAsia="Malgun Gothic"/>
        </w:rPr>
        <w:t>.</w:t>
      </w:r>
    </w:p>
    <w:p w14:paraId="54B62756" w14:textId="77777777" w:rsidR="006B4B67" w:rsidRPr="00977052" w:rsidRDefault="006B4B67" w:rsidP="006B4B67">
      <w:pPr>
        <w:rPr>
          <w:rFonts w:eastAsia="Malgun Gothic"/>
        </w:rPr>
      </w:pPr>
      <w:r w:rsidRPr="00977052">
        <w:rPr>
          <w:rFonts w:eastAsia="Malgun Gothic"/>
        </w:rPr>
        <w:t>QoS experienced by PINEs connected behind a PEGC depends on the end-to-end path between a PINE and the application server, i.e. depends on the QoS differentiation in both the 3GPP network and the non-3GPP network attached to the PEGC.</w:t>
      </w:r>
    </w:p>
    <w:p w14:paraId="6503FC0E" w14:textId="77777777" w:rsidR="007A6C9C" w:rsidRPr="00977052" w:rsidRDefault="007A6C9C" w:rsidP="007A6C9C">
      <w:pPr>
        <w:rPr>
          <w:rFonts w:eastAsia="Malgun Gothic"/>
        </w:rPr>
      </w:pPr>
      <w:r w:rsidRPr="00977052">
        <w:rPr>
          <w:rFonts w:eastAsia="Malgun Gothic"/>
        </w:rPr>
        <w:t>For example, a certain Packet Error Ratio (PER) can only be successfully ensured if it is enforced in both the 3GPP network and the non-3GPP network attached to the PEGC.</w:t>
      </w:r>
    </w:p>
    <w:p w14:paraId="78557983" w14:textId="77777777" w:rsidR="007A6C9C" w:rsidRPr="00977052" w:rsidRDefault="007A6C9C" w:rsidP="007A6C9C">
      <w:pPr>
        <w:rPr>
          <w:rFonts w:eastAsia="Malgun Gothic"/>
        </w:rPr>
      </w:pPr>
      <w:r w:rsidRPr="00977052">
        <w:rPr>
          <w:rFonts w:eastAsia="Malgun Gothic"/>
        </w:rPr>
        <w:t>To address this shortcoming, this solution proposes to indicate Non-3GPP QoS assistance information to the PEGC to enable the PEGC to perform QoS differentiation for the PINEs in the non-3GPP network behind the PEGC.</w:t>
      </w:r>
    </w:p>
    <w:p w14:paraId="6BB0EEEF" w14:textId="22601CF0" w:rsidR="007A6C9C" w:rsidRPr="00977052" w:rsidRDefault="007A6C9C" w:rsidP="007A6C9C">
      <w:pPr>
        <w:rPr>
          <w:rFonts w:eastAsia="Malgun Gothic"/>
        </w:rPr>
      </w:pPr>
      <w:r w:rsidRPr="00977052">
        <w:rPr>
          <w:rFonts w:eastAsia="Malgun Gothic"/>
        </w:rPr>
        <w:t xml:space="preserve">Note that this is conceptually similar as providing Additional QoS Information to a UE for trusted/untrusted access to 5GC as defined in </w:t>
      </w:r>
      <w:r w:rsidR="00D61666" w:rsidRPr="00977052">
        <w:rPr>
          <w:rFonts w:eastAsia="Malgun Gothic"/>
        </w:rPr>
        <w:t>TS</w:t>
      </w:r>
      <w:r w:rsidR="00D61666">
        <w:rPr>
          <w:rFonts w:eastAsia="Malgun Gothic"/>
        </w:rPr>
        <w:t> </w:t>
      </w:r>
      <w:r w:rsidR="00D61666" w:rsidRPr="00977052">
        <w:rPr>
          <w:rFonts w:eastAsia="Malgun Gothic"/>
        </w:rPr>
        <w:t>23.502</w:t>
      </w:r>
      <w:r w:rsidR="00D61666">
        <w:rPr>
          <w:rFonts w:eastAsia="Malgun Gothic"/>
        </w:rPr>
        <w:t> </w:t>
      </w:r>
      <w:r w:rsidR="00D61666" w:rsidRPr="00977052">
        <w:rPr>
          <w:rFonts w:eastAsia="Malgun Gothic"/>
        </w:rPr>
        <w:t>[</w:t>
      </w:r>
      <w:r w:rsidRPr="00977052">
        <w:rPr>
          <w:rFonts w:eastAsia="Malgun Gothic"/>
        </w:rPr>
        <w:t>3], which enables the UE to reserve resources in the non-3GPP network. The difference is that the Non-3GPP QoS assistance information is used to reserve resource in the non-3GPP network attached to the PEGC. In line with the definition of Additional QoS information, the details of how to enforce QoS in the non-3GPP network based on the Non-3GPP QoS assistance information are beyond the scope of 3GPP.</w:t>
      </w:r>
    </w:p>
    <w:p w14:paraId="09FB4D28" w14:textId="026159A2" w:rsidR="00CB16A8" w:rsidRPr="00977052" w:rsidRDefault="00CB16A8" w:rsidP="00AF127D">
      <w:pPr>
        <w:pStyle w:val="Heading4"/>
        <w:rPr>
          <w:lang w:eastAsia="ja-JP"/>
        </w:rPr>
      </w:pPr>
      <w:bookmarkStart w:id="841" w:name="_Toc100925388"/>
      <w:bookmarkStart w:id="842" w:name="_Toc100925758"/>
      <w:bookmarkStart w:id="843" w:name="_Toc104235365"/>
      <w:bookmarkStart w:id="844" w:name="_Toc125522533"/>
      <w:bookmarkStart w:id="845" w:name="_Toc128629771"/>
      <w:r w:rsidRPr="00977052">
        <w:rPr>
          <w:lang w:eastAsia="ja-JP"/>
        </w:rPr>
        <w:t>6.</w:t>
      </w:r>
      <w:r w:rsidR="00192789" w:rsidRPr="00977052">
        <w:rPr>
          <w:lang w:eastAsia="ja-JP"/>
        </w:rPr>
        <w:t>11</w:t>
      </w:r>
      <w:r w:rsidRPr="00977052">
        <w:rPr>
          <w:lang w:eastAsia="ja-JP"/>
        </w:rPr>
        <w:t>.1.2</w:t>
      </w:r>
      <w:r w:rsidRPr="00977052">
        <w:rPr>
          <w:lang w:eastAsia="ja-JP"/>
        </w:rPr>
        <w:tab/>
        <w:t>Solution principles</w:t>
      </w:r>
      <w:bookmarkEnd w:id="841"/>
      <w:bookmarkEnd w:id="842"/>
      <w:bookmarkEnd w:id="843"/>
      <w:bookmarkEnd w:id="844"/>
      <w:bookmarkEnd w:id="845"/>
    </w:p>
    <w:p w14:paraId="08CBBF77" w14:textId="77777777" w:rsidR="00CB16A8" w:rsidRPr="00977052" w:rsidRDefault="00CB16A8" w:rsidP="007A6C9C">
      <w:pPr>
        <w:rPr>
          <w:rFonts w:eastAsia="Malgun Gothic"/>
        </w:rPr>
      </w:pPr>
      <w:r w:rsidRPr="00977052">
        <w:rPr>
          <w:rFonts w:eastAsia="Malgun Gothic"/>
        </w:rPr>
        <w:t>The solution is based on the following principles:</w:t>
      </w:r>
    </w:p>
    <w:p w14:paraId="02938FD0" w14:textId="77777777" w:rsidR="007A6C9C" w:rsidRPr="00977052" w:rsidRDefault="007A6C9C" w:rsidP="007A6C9C">
      <w:pPr>
        <w:pStyle w:val="B1"/>
        <w:rPr>
          <w:rFonts w:eastAsia="Malgun Gothic"/>
        </w:rPr>
      </w:pPr>
      <w:r w:rsidRPr="00977052">
        <w:rPr>
          <w:rFonts w:eastAsia="Malgun Gothic"/>
        </w:rPr>
        <w:t>-</w:t>
      </w:r>
      <w:r w:rsidRPr="00977052">
        <w:rPr>
          <w:rFonts w:eastAsia="Malgun Gothic"/>
        </w:rPr>
        <w:tab/>
        <w:t>This solution focuses on the AF requested QoS control of PINE communication to 5GS via PEGC, which has no dependence on the PIN management capability.</w:t>
      </w:r>
    </w:p>
    <w:p w14:paraId="166029C3" w14:textId="77777777" w:rsidR="007A6C9C" w:rsidRPr="00977052" w:rsidRDefault="007A6C9C" w:rsidP="007A6C9C">
      <w:pPr>
        <w:pStyle w:val="B1"/>
        <w:rPr>
          <w:rFonts w:eastAsia="Malgun Gothic"/>
        </w:rPr>
      </w:pPr>
      <w:r w:rsidRPr="00977052">
        <w:rPr>
          <w:rFonts w:eastAsia="Malgun Gothic"/>
        </w:rPr>
        <w:t>-</w:t>
      </w:r>
      <w:r w:rsidRPr="00977052">
        <w:rPr>
          <w:rFonts w:eastAsia="Malgun Gothic"/>
        </w:rPr>
        <w:tab/>
        <w:t>During PDU session establishment and PDU session modification, if the SMF provides the PEGC with QoS flow descriptions, the SMF may, based on subscription, additionally signal non-3GPP QoS assistance information for each QoS flow to the PEGC. The non-3GPP QoS assistance information consists of the following QoS information (if available at the SMF): QoS characteristics, GFBR/MFBR (if applicable), ARP, Periodicity.</w:t>
      </w:r>
    </w:p>
    <w:p w14:paraId="5D42B281" w14:textId="77777777" w:rsidR="007A6C9C" w:rsidRPr="00977052" w:rsidRDefault="007A6C9C" w:rsidP="007A6C9C">
      <w:pPr>
        <w:pStyle w:val="B1"/>
        <w:rPr>
          <w:rFonts w:eastAsia="Malgun Gothic"/>
        </w:rPr>
      </w:pPr>
      <w:r w:rsidRPr="00977052">
        <w:rPr>
          <w:rFonts w:eastAsia="Malgun Gothic"/>
        </w:rPr>
        <w:t>-</w:t>
      </w:r>
      <w:r w:rsidRPr="00977052">
        <w:rPr>
          <w:rFonts w:eastAsia="Malgun Gothic"/>
        </w:rPr>
        <w:tab/>
        <w:t>Based on the non-3GPP QoS assistance information together with QoS rule information, the PEGC may reserve resources in the non-3GPP network.</w:t>
      </w:r>
    </w:p>
    <w:p w14:paraId="2EC8A9FF" w14:textId="4BCACD3D" w:rsidR="00CB16A8" w:rsidRPr="00977052" w:rsidRDefault="007A6C9C" w:rsidP="007A6C9C">
      <w:pPr>
        <w:pStyle w:val="NO"/>
        <w:rPr>
          <w:rFonts w:eastAsia="Malgun Gothic"/>
        </w:rPr>
      </w:pPr>
      <w:r w:rsidRPr="00977052">
        <w:rPr>
          <w:rFonts w:eastAsia="Malgun Gothic"/>
        </w:rPr>
        <w:t>NOTE:</w:t>
      </w:r>
      <w:r w:rsidRPr="00977052">
        <w:rPr>
          <w:rFonts w:eastAsia="Malgun Gothic"/>
        </w:rPr>
        <w:tab/>
        <w:t>The details of how to enforce QoS based on the Non-3GPP QoS assistance information in the non-3GPP network are not subject of this solution and are considered to be beyond the scope of 3GPP.</w:t>
      </w:r>
    </w:p>
    <w:p w14:paraId="05E81752" w14:textId="66CFA0A2" w:rsidR="00CB16A8" w:rsidRPr="00977052" w:rsidRDefault="00CB16A8" w:rsidP="00AE3481">
      <w:pPr>
        <w:pStyle w:val="Heading3"/>
      </w:pPr>
      <w:bookmarkStart w:id="846" w:name="_Toc100925389"/>
      <w:bookmarkStart w:id="847" w:name="_Toc100925759"/>
      <w:bookmarkStart w:id="848" w:name="_Toc104235366"/>
      <w:bookmarkStart w:id="849" w:name="_Toc125522534"/>
      <w:bookmarkStart w:id="850" w:name="_Toc128629772"/>
      <w:r w:rsidRPr="00977052">
        <w:t>6.</w:t>
      </w:r>
      <w:r w:rsidR="008E59AB" w:rsidRPr="00977052">
        <w:t>11</w:t>
      </w:r>
      <w:r w:rsidRPr="00977052">
        <w:t>.2</w:t>
      </w:r>
      <w:r w:rsidRPr="00977052">
        <w:tab/>
        <w:t>Procedures</w:t>
      </w:r>
      <w:bookmarkEnd w:id="846"/>
      <w:bookmarkEnd w:id="847"/>
      <w:bookmarkEnd w:id="848"/>
      <w:bookmarkEnd w:id="849"/>
      <w:bookmarkEnd w:id="850"/>
    </w:p>
    <w:p w14:paraId="7991045A" w14:textId="461037E7" w:rsidR="006B591A" w:rsidRPr="00977052" w:rsidRDefault="00241345" w:rsidP="006B591A">
      <w:pPr>
        <w:pStyle w:val="TH"/>
        <w:rPr>
          <w:rFonts w:eastAsia="Malgun Gothic"/>
          <w:lang w:eastAsia="x-none"/>
        </w:rPr>
      </w:pPr>
      <w:r w:rsidRPr="00977052">
        <w:rPr>
          <w:b w:val="0"/>
        </w:rPr>
        <w:object w:dxaOrig="14094" w:dyaOrig="6556" w14:anchorId="12C70ED7">
          <v:shape id="_x0000_i1098" type="#_x0000_t75" style="width:479.8pt;height:224.65pt" o:ole="">
            <v:imagedata r:id="rId157" o:title=""/>
          </v:shape>
          <o:OLEObject Type="Embed" ProgID="Visio.Drawing.15" ShapeID="_x0000_i1098" DrawAspect="Content" ObjectID="_1741789266" r:id="rId158"/>
        </w:object>
      </w:r>
    </w:p>
    <w:p w14:paraId="4B223A94" w14:textId="52AF1285" w:rsidR="00CB16A8" w:rsidRPr="00977052" w:rsidRDefault="00CB16A8" w:rsidP="007A6C9C">
      <w:pPr>
        <w:pStyle w:val="TF"/>
        <w:rPr>
          <w:rFonts w:eastAsia="Malgun Gothic"/>
          <w:sz w:val="18"/>
          <w:szCs w:val="18"/>
          <w:lang w:eastAsia="ja-JP"/>
        </w:rPr>
      </w:pPr>
      <w:r w:rsidRPr="00977052">
        <w:rPr>
          <w:rFonts w:eastAsia="Malgun Gothic"/>
          <w:lang w:eastAsia="ja-JP"/>
        </w:rPr>
        <w:t>Figure</w:t>
      </w:r>
      <w:r w:rsidR="006B4B67" w:rsidRPr="00977052">
        <w:rPr>
          <w:rFonts w:eastAsia="Malgun Gothic"/>
          <w:lang w:eastAsia="ja-JP"/>
        </w:rPr>
        <w:t xml:space="preserve"> </w:t>
      </w:r>
      <w:r w:rsidRPr="00977052">
        <w:rPr>
          <w:rFonts w:eastAsia="Malgun Gothic"/>
          <w:lang w:eastAsia="ja-JP"/>
        </w:rPr>
        <w:t>6.</w:t>
      </w:r>
      <w:r w:rsidR="00D01715" w:rsidRPr="00977052">
        <w:rPr>
          <w:rFonts w:eastAsia="Malgun Gothic"/>
          <w:lang w:eastAsia="ja-JP"/>
        </w:rPr>
        <w:t>11</w:t>
      </w:r>
      <w:r w:rsidRPr="00977052">
        <w:rPr>
          <w:rFonts w:eastAsia="Malgun Gothic"/>
          <w:lang w:eastAsia="ja-JP"/>
        </w:rPr>
        <w:t>.2-1: Providing Non-3GPP QoS assistance information to the PEGC to enable the PEGC to ensure QoS in the non-3GPP network attached to the PEGC</w:t>
      </w:r>
    </w:p>
    <w:p w14:paraId="7B2E0F7C" w14:textId="77777777" w:rsidR="00CB16A8" w:rsidRPr="00977052" w:rsidRDefault="00CB16A8" w:rsidP="007A6C9C">
      <w:pPr>
        <w:pStyle w:val="B1"/>
        <w:rPr>
          <w:rFonts w:eastAsia="Malgun Gothic"/>
          <w:lang w:eastAsia="zh-CN"/>
        </w:rPr>
      </w:pPr>
      <w:r w:rsidRPr="00977052">
        <w:rPr>
          <w:rFonts w:eastAsia="Malgun Gothic"/>
          <w:lang w:eastAsia="zh-CN"/>
        </w:rPr>
        <w:t>1.</w:t>
      </w:r>
      <w:r w:rsidRPr="00977052">
        <w:rPr>
          <w:rFonts w:eastAsia="Malgun Gothic"/>
          <w:lang w:eastAsia="zh-CN"/>
        </w:rPr>
        <w:tab/>
        <w:t>PDU Session is established</w:t>
      </w:r>
    </w:p>
    <w:p w14:paraId="31151271" w14:textId="5A4D0434" w:rsidR="00CB16A8" w:rsidRPr="00977052" w:rsidRDefault="00CB16A8" w:rsidP="007A6C9C">
      <w:pPr>
        <w:pStyle w:val="B1"/>
        <w:rPr>
          <w:rFonts w:eastAsia="Malgun Gothic"/>
          <w:lang w:eastAsia="zh-CN"/>
        </w:rPr>
      </w:pPr>
      <w:r w:rsidRPr="00977052">
        <w:rPr>
          <w:rFonts w:eastAsia="Malgun Gothic"/>
          <w:lang w:eastAsia="zh-CN"/>
        </w:rPr>
        <w:t>2.</w:t>
      </w:r>
      <w:r w:rsidRPr="00977052">
        <w:rPr>
          <w:rFonts w:eastAsia="Malgun Gothic"/>
          <w:lang w:eastAsia="zh-CN"/>
        </w:rPr>
        <w:tab/>
        <w:t xml:space="preserve">Application layer </w:t>
      </w:r>
      <w:r w:rsidR="007A6C9C" w:rsidRPr="00977052">
        <w:rPr>
          <w:rFonts w:eastAsia="Malgun Gothic"/>
          <w:lang w:eastAsia="zh-CN"/>
        </w:rPr>
        <w:t>signalling</w:t>
      </w:r>
      <w:r w:rsidRPr="00977052">
        <w:rPr>
          <w:rFonts w:eastAsia="Malgun Gothic"/>
          <w:lang w:eastAsia="zh-CN"/>
        </w:rPr>
        <w:t xml:space="preserve"> is exchanged between an application on a PINE connected to the PEGC and an application function (AF)</w:t>
      </w:r>
    </w:p>
    <w:p w14:paraId="10713F69" w14:textId="3745F7C2" w:rsidR="00CB16A8" w:rsidRPr="00977052" w:rsidRDefault="00CB16A8" w:rsidP="007A6C9C">
      <w:pPr>
        <w:pStyle w:val="B1"/>
        <w:rPr>
          <w:rFonts w:eastAsia="Malgun Gothic"/>
          <w:lang w:eastAsia="zh-CN"/>
        </w:rPr>
      </w:pPr>
      <w:r w:rsidRPr="00977052">
        <w:rPr>
          <w:rFonts w:eastAsia="Malgun Gothic"/>
          <w:lang w:eastAsia="zh-CN"/>
        </w:rPr>
        <w:t>3.</w:t>
      </w:r>
      <w:r w:rsidRPr="00977052">
        <w:rPr>
          <w:rFonts w:eastAsia="Malgun Gothic"/>
          <w:lang w:eastAsia="zh-CN"/>
        </w:rPr>
        <w:tab/>
        <w:t xml:space="preserve">Based on the application layer </w:t>
      </w:r>
      <w:r w:rsidR="007A6C9C" w:rsidRPr="00977052">
        <w:rPr>
          <w:rFonts w:eastAsia="Malgun Gothic"/>
          <w:lang w:eastAsia="zh-CN"/>
        </w:rPr>
        <w:t>signalling</w:t>
      </w:r>
      <w:r w:rsidRPr="00977052">
        <w:rPr>
          <w:rFonts w:eastAsia="Malgun Gothic"/>
          <w:lang w:eastAsia="zh-CN"/>
        </w:rPr>
        <w:t>, the AF requests QoS for application flows.</w:t>
      </w:r>
    </w:p>
    <w:p w14:paraId="639A681F" w14:textId="0B749AB3" w:rsidR="00CB16A8" w:rsidRPr="00977052" w:rsidRDefault="00CB16A8" w:rsidP="007A6C9C">
      <w:pPr>
        <w:pStyle w:val="NO"/>
        <w:rPr>
          <w:rFonts w:eastAsia="Malgun Gothic"/>
          <w:lang w:eastAsia="zh-CN"/>
        </w:rPr>
      </w:pPr>
      <w:r w:rsidRPr="00977052">
        <w:rPr>
          <w:rFonts w:eastAsia="Malgun Gothic"/>
          <w:lang w:eastAsia="zh-CN"/>
        </w:rPr>
        <w:t>NOTE 1:</w:t>
      </w:r>
      <w:r w:rsidRPr="00977052">
        <w:rPr>
          <w:rFonts w:eastAsia="Malgun Gothic"/>
          <w:lang w:eastAsia="zh-CN"/>
        </w:rPr>
        <w:tab/>
        <w:t>If the AF is not considered trusted, then the AF interacts with the NEF instead. If the AF provides explicit QoS parameters, then AF (or NEF in case the AF is not trusted) interacts with PCF as defined in</w:t>
      </w:r>
      <w:r w:rsidR="007A6C9C" w:rsidRPr="00977052">
        <w:rPr>
          <w:rFonts w:eastAsia="Malgun Gothic"/>
          <w:lang w:eastAsia="zh-CN"/>
        </w:rPr>
        <w:t xml:space="preserve"> clause 4.15.6.6</w:t>
      </w:r>
      <w:r w:rsidRPr="00977052">
        <w:rPr>
          <w:rFonts w:eastAsia="Malgun Gothic"/>
          <w:lang w:eastAsia="zh-CN"/>
        </w:rPr>
        <w:t xml:space="preserve"> </w:t>
      </w:r>
      <w:r w:rsidR="007A6C9C" w:rsidRPr="00977052">
        <w:rPr>
          <w:rFonts w:eastAsia="Malgun Gothic"/>
          <w:lang w:eastAsia="zh-CN"/>
        </w:rPr>
        <w:t xml:space="preserve">of </w:t>
      </w:r>
      <w:r w:rsidR="00D61666" w:rsidRPr="00977052">
        <w:rPr>
          <w:rFonts w:eastAsia="Malgun Gothic"/>
          <w:lang w:eastAsia="zh-CN"/>
        </w:rPr>
        <w:t>TS</w:t>
      </w:r>
      <w:r w:rsidR="00D61666">
        <w:rPr>
          <w:rFonts w:eastAsia="Malgun Gothic"/>
          <w:lang w:eastAsia="zh-CN"/>
        </w:rPr>
        <w:t> </w:t>
      </w:r>
      <w:r w:rsidR="00D61666" w:rsidRPr="00977052">
        <w:rPr>
          <w:rFonts w:eastAsia="Malgun Gothic"/>
          <w:lang w:eastAsia="zh-CN"/>
        </w:rPr>
        <w:t>23.502</w:t>
      </w:r>
      <w:r w:rsidR="00D61666">
        <w:rPr>
          <w:rFonts w:eastAsia="Malgun Gothic"/>
          <w:lang w:eastAsia="zh-CN"/>
        </w:rPr>
        <w:t> </w:t>
      </w:r>
      <w:r w:rsidR="00D61666" w:rsidRPr="00977052">
        <w:rPr>
          <w:rFonts w:eastAsia="Malgun Gothic"/>
          <w:lang w:eastAsia="zh-CN"/>
        </w:rPr>
        <w:t>[</w:t>
      </w:r>
      <w:r w:rsidRPr="00977052">
        <w:rPr>
          <w:rFonts w:eastAsia="Malgun Gothic"/>
          <w:lang w:eastAsia="zh-CN"/>
        </w:rPr>
        <w:t>3].</w:t>
      </w:r>
    </w:p>
    <w:p w14:paraId="35996A51" w14:textId="77777777" w:rsidR="00CB16A8" w:rsidRPr="00977052" w:rsidRDefault="00CB16A8" w:rsidP="007A6C9C">
      <w:pPr>
        <w:pStyle w:val="B1"/>
        <w:rPr>
          <w:rFonts w:eastAsia="Malgun Gothic"/>
          <w:lang w:eastAsia="zh-CN"/>
        </w:rPr>
      </w:pPr>
      <w:r w:rsidRPr="00977052">
        <w:rPr>
          <w:rFonts w:eastAsia="Malgun Gothic"/>
          <w:lang w:eastAsia="zh-CN"/>
        </w:rPr>
        <w:t>4.</w:t>
      </w:r>
      <w:r w:rsidRPr="00977052">
        <w:rPr>
          <w:rFonts w:eastAsia="Malgun Gothic"/>
          <w:lang w:eastAsia="zh-CN"/>
        </w:rPr>
        <w:tab/>
        <w:t>PCF sends PCC rules to the SMF.</w:t>
      </w:r>
    </w:p>
    <w:p w14:paraId="59908555" w14:textId="77777777" w:rsidR="00CB16A8" w:rsidRPr="00977052" w:rsidRDefault="00CB16A8" w:rsidP="007A6C9C">
      <w:pPr>
        <w:pStyle w:val="NO"/>
        <w:rPr>
          <w:rFonts w:eastAsia="Malgun Gothic"/>
          <w:lang w:eastAsia="zh-CN"/>
        </w:rPr>
      </w:pPr>
      <w:r w:rsidRPr="00977052">
        <w:rPr>
          <w:rFonts w:eastAsia="Malgun Gothic"/>
          <w:lang w:eastAsia="zh-CN"/>
        </w:rPr>
        <w:t>NOTE 2:</w:t>
      </w:r>
      <w:r w:rsidRPr="00977052">
        <w:rPr>
          <w:rFonts w:eastAsia="Malgun Gothic"/>
          <w:lang w:eastAsia="zh-CN"/>
        </w:rPr>
        <w:tab/>
        <w:t>Steps 1-4 are following existing Rel-17 specifications.</w:t>
      </w:r>
    </w:p>
    <w:p w14:paraId="1857FAE7" w14:textId="4B2C4711" w:rsidR="00CB16A8" w:rsidRPr="00977052" w:rsidRDefault="00CB16A8" w:rsidP="007A6C9C">
      <w:pPr>
        <w:pStyle w:val="B1"/>
        <w:rPr>
          <w:rFonts w:eastAsia="Malgun Gothic"/>
        </w:rPr>
      </w:pPr>
      <w:r w:rsidRPr="00977052">
        <w:rPr>
          <w:rFonts w:eastAsia="Malgun Gothic"/>
          <w:lang w:eastAsia="zh-CN"/>
        </w:rPr>
        <w:t>5.</w:t>
      </w:r>
      <w:r w:rsidRPr="00977052">
        <w:rPr>
          <w:rFonts w:eastAsia="Malgun Gothic"/>
          <w:lang w:eastAsia="zh-CN"/>
        </w:rPr>
        <w:tab/>
        <w:t>SMF performs PDU Session modification as defined in</w:t>
      </w:r>
      <w:r w:rsidR="007A6C9C" w:rsidRPr="00977052">
        <w:rPr>
          <w:rFonts w:eastAsia="Malgun Gothic"/>
          <w:lang w:eastAsia="zh-CN"/>
        </w:rPr>
        <w:t xml:space="preserve"> clause 4.3.2</w:t>
      </w:r>
      <w:r w:rsidRPr="00977052">
        <w:rPr>
          <w:rFonts w:eastAsia="Malgun Gothic"/>
          <w:lang w:eastAsia="zh-CN"/>
        </w:rPr>
        <w:t xml:space="preserve"> </w:t>
      </w:r>
      <w:r w:rsidR="007A6C9C" w:rsidRPr="00977052">
        <w:rPr>
          <w:rFonts w:eastAsia="Malgun Gothic"/>
          <w:lang w:eastAsia="zh-CN"/>
        </w:rPr>
        <w:t xml:space="preserve">of </w:t>
      </w:r>
      <w:r w:rsidR="00D61666" w:rsidRPr="00977052">
        <w:rPr>
          <w:rFonts w:eastAsia="Malgun Gothic"/>
          <w:lang w:eastAsia="zh-CN"/>
        </w:rPr>
        <w:t>TS</w:t>
      </w:r>
      <w:r w:rsidR="00D61666">
        <w:rPr>
          <w:rFonts w:eastAsia="Malgun Gothic"/>
          <w:lang w:eastAsia="zh-CN"/>
        </w:rPr>
        <w:t> </w:t>
      </w:r>
      <w:r w:rsidR="00D61666" w:rsidRPr="00977052">
        <w:rPr>
          <w:rFonts w:eastAsia="Malgun Gothic"/>
          <w:lang w:eastAsia="zh-CN"/>
        </w:rPr>
        <w:t>23.502</w:t>
      </w:r>
      <w:r w:rsidR="00D61666">
        <w:rPr>
          <w:rFonts w:eastAsia="Malgun Gothic"/>
          <w:lang w:eastAsia="zh-CN"/>
        </w:rPr>
        <w:t> </w:t>
      </w:r>
      <w:r w:rsidR="00D61666" w:rsidRPr="00977052">
        <w:rPr>
          <w:rFonts w:eastAsia="Malgun Gothic"/>
          <w:lang w:eastAsia="zh-CN"/>
        </w:rPr>
        <w:t>[</w:t>
      </w:r>
      <w:r w:rsidRPr="00977052">
        <w:rPr>
          <w:rFonts w:eastAsia="Malgun Gothic"/>
          <w:lang w:eastAsia="zh-CN"/>
        </w:rPr>
        <w:t>3] and may include, based on subscription</w:t>
      </w:r>
      <w:r w:rsidR="00792269" w:rsidRPr="00977052">
        <w:rPr>
          <w:lang w:eastAsia="zh-CN"/>
        </w:rPr>
        <w:t xml:space="preserve"> data of the PEGC and network operator</w:t>
      </w:r>
      <w:r w:rsidR="00573640">
        <w:rPr>
          <w:lang w:eastAsia="zh-CN"/>
        </w:rPr>
        <w:t>'</w:t>
      </w:r>
      <w:r w:rsidR="00792269" w:rsidRPr="00977052">
        <w:rPr>
          <w:lang w:eastAsia="zh-CN"/>
        </w:rPr>
        <w:t>s policy</w:t>
      </w:r>
      <w:r w:rsidRPr="00977052">
        <w:rPr>
          <w:rFonts w:eastAsia="Malgun Gothic"/>
          <w:lang w:eastAsia="zh-CN"/>
        </w:rPr>
        <w:t xml:space="preserve">, in the N1 SM container per QoS-flow Non-3GPP QoS assistance information. The Non-3GPP QoS assistance information contains (if available at the SMF): </w:t>
      </w:r>
      <w:r w:rsidRPr="00977052">
        <w:rPr>
          <w:rFonts w:eastAsia="Malgun Gothic"/>
        </w:rPr>
        <w:t xml:space="preserve">QoS characteristics, GFBR/MFBR (if applicable), </w:t>
      </w:r>
      <w:r w:rsidRPr="00977052">
        <w:rPr>
          <w:rFonts w:eastAsia="Malgun Gothic"/>
          <w:lang w:eastAsia="zh-CN"/>
        </w:rPr>
        <w:t>ARP, Periodicity</w:t>
      </w:r>
      <w:r w:rsidRPr="00977052">
        <w:rPr>
          <w:rFonts w:eastAsia="Malgun Gothic"/>
        </w:rPr>
        <w:t>.</w:t>
      </w:r>
    </w:p>
    <w:p w14:paraId="199E385B" w14:textId="77777777" w:rsidR="00CB16A8" w:rsidRPr="00977052" w:rsidRDefault="00CB16A8" w:rsidP="007A6C9C">
      <w:pPr>
        <w:pStyle w:val="B1"/>
        <w:rPr>
          <w:rFonts w:eastAsia="Malgun Gothic"/>
        </w:rPr>
      </w:pPr>
      <w:r w:rsidRPr="00977052">
        <w:rPr>
          <w:rFonts w:eastAsia="Malgun Gothic"/>
        </w:rPr>
        <w:t>6.</w:t>
      </w:r>
      <w:r w:rsidRPr="00977052">
        <w:rPr>
          <w:rFonts w:eastAsia="Malgun Gothic"/>
        </w:rPr>
        <w:tab/>
        <w:t>Based on the non-3GPP QoS assistance information and QoS rule information, the PEGC may reserve resources in the non-3GPP network.</w:t>
      </w:r>
    </w:p>
    <w:p w14:paraId="65E4B61A" w14:textId="086E92A5" w:rsidR="00CB16A8" w:rsidRPr="00977052" w:rsidRDefault="00CB16A8" w:rsidP="00AE3481">
      <w:pPr>
        <w:pStyle w:val="Heading3"/>
      </w:pPr>
      <w:bookmarkStart w:id="851" w:name="_Toc100925390"/>
      <w:bookmarkStart w:id="852" w:name="_Toc100925760"/>
      <w:bookmarkStart w:id="853" w:name="_Toc104235367"/>
      <w:bookmarkStart w:id="854" w:name="_Toc125522535"/>
      <w:bookmarkStart w:id="855" w:name="_Toc128629773"/>
      <w:r w:rsidRPr="00977052">
        <w:t>6.</w:t>
      </w:r>
      <w:r w:rsidR="00D01715" w:rsidRPr="00977052">
        <w:t>11</w:t>
      </w:r>
      <w:r w:rsidRPr="00977052">
        <w:t>.3</w:t>
      </w:r>
      <w:r w:rsidRPr="00977052">
        <w:tab/>
        <w:t>Impacts on Existing Nodes and Functionality</w:t>
      </w:r>
      <w:bookmarkEnd w:id="851"/>
      <w:bookmarkEnd w:id="852"/>
      <w:bookmarkEnd w:id="853"/>
      <w:bookmarkEnd w:id="854"/>
      <w:bookmarkEnd w:id="855"/>
    </w:p>
    <w:p w14:paraId="122AF963" w14:textId="6947BCD4" w:rsidR="00CB16A8" w:rsidRPr="00977052" w:rsidRDefault="00CB16A8" w:rsidP="007A6C9C">
      <w:pPr>
        <w:rPr>
          <w:rFonts w:eastAsia="Malgun Gothic"/>
          <w:b/>
          <w:bCs/>
        </w:rPr>
      </w:pPr>
      <w:r w:rsidRPr="00977052">
        <w:rPr>
          <w:rFonts w:eastAsia="Malgun Gothic"/>
          <w:b/>
          <w:bCs/>
        </w:rPr>
        <w:t>SMF:</w:t>
      </w:r>
    </w:p>
    <w:p w14:paraId="15ADFAB2" w14:textId="794D3C64" w:rsidR="00CB16A8" w:rsidRPr="00977052" w:rsidRDefault="00CB16A8" w:rsidP="007A6C9C">
      <w:pPr>
        <w:pStyle w:val="B1"/>
        <w:rPr>
          <w:rFonts w:eastAsia="Malgun Gothic"/>
        </w:rPr>
      </w:pPr>
      <w:r w:rsidRPr="00977052">
        <w:rPr>
          <w:rFonts w:eastAsia="Malgun Gothic"/>
        </w:rPr>
        <w:t>-</w:t>
      </w:r>
      <w:r w:rsidRPr="00977052">
        <w:rPr>
          <w:rFonts w:eastAsia="Malgun Gothic"/>
        </w:rPr>
        <w:tab/>
        <w:t>To provide per-QoS flow Non-3GPP QoS assistance information</w:t>
      </w:r>
      <w:r w:rsidR="007A6C9C" w:rsidRPr="00977052">
        <w:rPr>
          <w:rFonts w:eastAsia="Malgun Gothic"/>
        </w:rPr>
        <w:t>.</w:t>
      </w:r>
    </w:p>
    <w:p w14:paraId="4E774D30" w14:textId="2BCF361C" w:rsidR="00CB16A8" w:rsidRPr="00977052" w:rsidRDefault="00CB16A8" w:rsidP="007A6C9C">
      <w:pPr>
        <w:rPr>
          <w:rFonts w:eastAsia="Malgun Gothic"/>
          <w:b/>
          <w:bCs/>
        </w:rPr>
      </w:pPr>
      <w:r w:rsidRPr="00977052">
        <w:rPr>
          <w:rFonts w:eastAsia="Malgun Gothic"/>
          <w:b/>
          <w:bCs/>
        </w:rPr>
        <w:t>PEGC:</w:t>
      </w:r>
    </w:p>
    <w:p w14:paraId="51D91210" w14:textId="7E300931" w:rsidR="00CB16A8" w:rsidRPr="00977052" w:rsidRDefault="00CB16A8" w:rsidP="007A6C9C">
      <w:pPr>
        <w:pStyle w:val="B1"/>
        <w:rPr>
          <w:rFonts w:eastAsia="Malgun Gothic"/>
        </w:rPr>
      </w:pPr>
      <w:r w:rsidRPr="00977052">
        <w:rPr>
          <w:rFonts w:eastAsia="Malgun Gothic"/>
        </w:rPr>
        <w:t>-</w:t>
      </w:r>
      <w:r w:rsidRPr="00977052">
        <w:rPr>
          <w:rFonts w:eastAsia="Malgun Gothic"/>
        </w:rPr>
        <w:tab/>
        <w:t>To receive additional Non-3GPP QoS assistance information in NAS-</w:t>
      </w:r>
      <w:r w:rsidRPr="00977052">
        <w:rPr>
          <w:rFonts w:eastAsia="Malgun Gothic"/>
        </w:rPr>
        <w:tab/>
        <w:t>Optionally enforce QoS in the non-3GPP network. The details of how to enforce QoS in the non-3GPP network are not subject of this solution and are considered to be beyond the scope of 3GPP.</w:t>
      </w:r>
    </w:p>
    <w:p w14:paraId="00B2DC45" w14:textId="3AA1AAFB" w:rsidR="00EA3440" w:rsidRPr="00977052" w:rsidRDefault="00EA3440" w:rsidP="00AE3481">
      <w:pPr>
        <w:pStyle w:val="Heading2"/>
        <w:rPr>
          <w:lang w:eastAsia="zh-CN"/>
        </w:rPr>
      </w:pPr>
      <w:bookmarkStart w:id="856" w:name="_Toc100925391"/>
      <w:bookmarkStart w:id="857" w:name="_Toc100925761"/>
      <w:bookmarkStart w:id="858" w:name="_Toc104235368"/>
      <w:bookmarkStart w:id="859" w:name="_Toc125522536"/>
      <w:bookmarkStart w:id="860" w:name="_Toc128629774"/>
      <w:r w:rsidRPr="00977052">
        <w:rPr>
          <w:lang w:eastAsia="zh-CN"/>
        </w:rPr>
        <w:t>6.12</w:t>
      </w:r>
      <w:r w:rsidRPr="00977052">
        <w:rPr>
          <w:lang w:eastAsia="zh-CN"/>
        </w:rPr>
        <w:tab/>
        <w:t>Solution #12: Communication of PIN</w:t>
      </w:r>
      <w:bookmarkEnd w:id="856"/>
      <w:bookmarkEnd w:id="857"/>
      <w:bookmarkEnd w:id="858"/>
      <w:bookmarkEnd w:id="859"/>
      <w:bookmarkEnd w:id="860"/>
    </w:p>
    <w:p w14:paraId="68B8FDBC" w14:textId="567A39BD" w:rsidR="00EA3440" w:rsidRPr="00977052" w:rsidRDefault="00EA3440" w:rsidP="00AE3481">
      <w:pPr>
        <w:pStyle w:val="Heading3"/>
      </w:pPr>
      <w:bookmarkStart w:id="861" w:name="_Toc100925392"/>
      <w:bookmarkStart w:id="862" w:name="_Toc100925762"/>
      <w:bookmarkStart w:id="863" w:name="_Toc104235369"/>
      <w:bookmarkStart w:id="864" w:name="_Toc125522537"/>
      <w:bookmarkStart w:id="865" w:name="_Toc128629775"/>
      <w:r w:rsidRPr="00977052">
        <w:t>6.12.1</w:t>
      </w:r>
      <w:r w:rsidRPr="00977052">
        <w:tab/>
        <w:t>Description</w:t>
      </w:r>
      <w:bookmarkEnd w:id="861"/>
      <w:bookmarkEnd w:id="862"/>
      <w:bookmarkEnd w:id="863"/>
      <w:bookmarkEnd w:id="864"/>
      <w:bookmarkEnd w:id="865"/>
    </w:p>
    <w:p w14:paraId="6CE2183C" w14:textId="77777777" w:rsidR="00607461" w:rsidRPr="003F4ABD" w:rsidRDefault="00607461" w:rsidP="00607461">
      <w:pPr>
        <w:pStyle w:val="Heading4"/>
        <w:rPr>
          <w:lang w:eastAsia="ja-JP"/>
        </w:rPr>
      </w:pPr>
      <w:bookmarkStart w:id="866" w:name="_Toc125522538"/>
      <w:bookmarkStart w:id="867" w:name="_Toc128629776"/>
      <w:r w:rsidRPr="003F4ABD">
        <w:rPr>
          <w:lang w:eastAsia="ja-JP"/>
        </w:rPr>
        <w:t>6.</w:t>
      </w:r>
      <w:r>
        <w:rPr>
          <w:lang w:eastAsia="ja-JP"/>
        </w:rPr>
        <w:t>12</w:t>
      </w:r>
      <w:r w:rsidRPr="003F4ABD">
        <w:rPr>
          <w:lang w:eastAsia="ja-JP"/>
        </w:rPr>
        <w:t>.</w:t>
      </w:r>
      <w:r>
        <w:rPr>
          <w:lang w:eastAsia="ja-JP"/>
        </w:rPr>
        <w:t>1</w:t>
      </w:r>
      <w:r w:rsidRPr="003F4ABD">
        <w:rPr>
          <w:lang w:eastAsia="ja-JP"/>
        </w:rPr>
        <w:t>.1</w:t>
      </w:r>
      <w:r w:rsidRPr="003F4ABD">
        <w:rPr>
          <w:lang w:eastAsia="ja-JP"/>
        </w:rPr>
        <w:tab/>
      </w:r>
      <w:r>
        <w:rPr>
          <w:lang w:eastAsia="ja-JP"/>
        </w:rPr>
        <w:t>General</w:t>
      </w:r>
      <w:bookmarkEnd w:id="866"/>
      <w:bookmarkEnd w:id="867"/>
    </w:p>
    <w:p w14:paraId="6D77C765" w14:textId="1A36D150" w:rsidR="006B4B67" w:rsidRPr="00977052" w:rsidRDefault="006B4B67" w:rsidP="006B4B67">
      <w:pPr>
        <w:rPr>
          <w:lang w:eastAsia="zh-CN"/>
        </w:rPr>
      </w:pPr>
      <w:r w:rsidRPr="00977052">
        <w:rPr>
          <w:lang w:eastAsia="zh-CN"/>
        </w:rPr>
        <w:t xml:space="preserve">This solution mainly addresses KI#4 </w:t>
      </w:r>
      <w:r w:rsidR="00573640">
        <w:rPr>
          <w:lang w:eastAsia="zh-CN"/>
        </w:rPr>
        <w:t>"</w:t>
      </w:r>
      <w:r w:rsidRPr="00977052">
        <w:rPr>
          <w:lang w:eastAsia="zh-CN"/>
        </w:rPr>
        <w:t>Communication of PIN</w:t>
      </w:r>
      <w:r w:rsidR="00573640">
        <w:rPr>
          <w:lang w:eastAsia="zh-CN"/>
        </w:rPr>
        <w:t>"</w:t>
      </w:r>
      <w:r w:rsidRPr="00977052">
        <w:rPr>
          <w:lang w:eastAsia="zh-CN"/>
        </w:rPr>
        <w:t xml:space="preserve">. This solution also addresses some part of the KI#6 </w:t>
      </w:r>
      <w:r w:rsidR="00573640">
        <w:rPr>
          <w:lang w:eastAsia="zh-CN"/>
        </w:rPr>
        <w:t>"</w:t>
      </w:r>
      <w:r w:rsidRPr="00977052">
        <w:rPr>
          <w:lang w:eastAsia="zh-CN"/>
        </w:rPr>
        <w:t>Policy and parameters provisioning for PIN</w:t>
      </w:r>
      <w:r w:rsidR="00573640">
        <w:rPr>
          <w:lang w:eastAsia="zh-CN"/>
        </w:rPr>
        <w:t>"</w:t>
      </w:r>
      <w:r w:rsidRPr="00977052">
        <w:rPr>
          <w:lang w:eastAsia="zh-CN"/>
        </w:rPr>
        <w:t xml:space="preserve">, i.e. UE to UE relay parameter provisioning and QoS parameter provisioning, as well as part of the KI#7 </w:t>
      </w:r>
      <w:r w:rsidR="00573640">
        <w:rPr>
          <w:lang w:eastAsia="zh-CN"/>
        </w:rPr>
        <w:t>"</w:t>
      </w:r>
      <w:r w:rsidRPr="00977052">
        <w:rPr>
          <w:lang w:eastAsia="zh-CN"/>
        </w:rPr>
        <w:t>Identification of PIN and PIN Elements</w:t>
      </w:r>
      <w:r w:rsidR="00573640">
        <w:rPr>
          <w:lang w:eastAsia="zh-CN"/>
        </w:rPr>
        <w:t>"</w:t>
      </w:r>
      <w:r w:rsidRPr="00977052">
        <w:rPr>
          <w:lang w:eastAsia="zh-CN"/>
        </w:rPr>
        <w:t>, i.e. SMF assigns PINE ID and PINE IP and sends them to PEGC.</w:t>
      </w:r>
    </w:p>
    <w:p w14:paraId="799AF0D5" w14:textId="77777777" w:rsidR="006B4B67" w:rsidRPr="00977052" w:rsidRDefault="006B4B67" w:rsidP="006B4B67">
      <w:pPr>
        <w:rPr>
          <w:lang w:eastAsia="zh-CN"/>
        </w:rPr>
      </w:pPr>
      <w:r w:rsidRPr="00977052">
        <w:rPr>
          <w:lang w:eastAsia="zh-CN"/>
        </w:rPr>
        <w:t>The steps in the following call flows depicted as grey line in the figures are out of SA WG2 scope.</w:t>
      </w:r>
    </w:p>
    <w:p w14:paraId="46F51765" w14:textId="4FC13059" w:rsidR="006B4B67" w:rsidRPr="00977052" w:rsidRDefault="006B4B67" w:rsidP="006B4B67">
      <w:pPr>
        <w:rPr>
          <w:lang w:eastAsia="zh-CN"/>
        </w:rPr>
      </w:pPr>
      <w:r w:rsidRPr="00977052">
        <w:rPr>
          <w:lang w:eastAsia="zh-CN"/>
        </w:rPr>
        <w:t xml:space="preserve">This solution is related to the solution 8 </w:t>
      </w:r>
      <w:r w:rsidR="00573640">
        <w:rPr>
          <w:lang w:eastAsia="zh-CN"/>
        </w:rPr>
        <w:t>"</w:t>
      </w:r>
      <w:r w:rsidRPr="00977052">
        <w:rPr>
          <w:lang w:eastAsia="zh-CN"/>
        </w:rPr>
        <w:t>management of PIN and PIN Elements</w:t>
      </w:r>
      <w:r w:rsidR="00573640">
        <w:rPr>
          <w:lang w:eastAsia="zh-CN"/>
        </w:rPr>
        <w:t>"</w:t>
      </w:r>
      <w:r w:rsidRPr="00977052">
        <w:rPr>
          <w:lang w:eastAsia="zh-CN"/>
        </w:rPr>
        <w:t xml:space="preserve"> addresses to KI#3, and the solution is based on architecture alternative C described in clause 6.0C.</w:t>
      </w:r>
    </w:p>
    <w:p w14:paraId="3C21E39D" w14:textId="77777777" w:rsidR="00607461" w:rsidRPr="00D76B3F" w:rsidRDefault="00607461" w:rsidP="00607461">
      <w:pPr>
        <w:pStyle w:val="Heading4"/>
      </w:pPr>
      <w:bookmarkStart w:id="868" w:name="_Toc125522539"/>
      <w:bookmarkStart w:id="869" w:name="_Toc128629777"/>
      <w:bookmarkStart w:id="870" w:name="_Toc100925393"/>
      <w:bookmarkStart w:id="871" w:name="_Toc100925763"/>
      <w:bookmarkStart w:id="872" w:name="_Toc104235370"/>
      <w:r w:rsidRPr="00D76B3F">
        <w:t>6.12.1.2</w:t>
      </w:r>
      <w:r w:rsidRPr="00D76B3F">
        <w:tab/>
        <w:t>Overall procedure for PIN communication</w:t>
      </w:r>
      <w:bookmarkEnd w:id="868"/>
      <w:bookmarkEnd w:id="869"/>
    </w:p>
    <w:p w14:paraId="7B25C18B" w14:textId="77777777" w:rsidR="00607461" w:rsidRPr="00D76B3F" w:rsidRDefault="00607461" w:rsidP="00607461">
      <w:r w:rsidRPr="00D76B3F">
        <w:t>The figure 6.12.1.2-1 depicts the overall procedure for PIN communication.</w:t>
      </w:r>
    </w:p>
    <w:p w14:paraId="727EE495" w14:textId="77777777" w:rsidR="00607461" w:rsidRPr="00D76B3F" w:rsidRDefault="00607461" w:rsidP="00D76B3F">
      <w:pPr>
        <w:pStyle w:val="TH"/>
        <w:rPr>
          <w:rFonts w:eastAsia="DengXian"/>
        </w:rPr>
      </w:pPr>
      <w:r w:rsidRPr="00D76B3F">
        <w:object w:dxaOrig="10351" w:dyaOrig="6556" w14:anchorId="25A16810">
          <v:shape id="_x0000_i1099" type="#_x0000_t75" style="width:405.5pt;height:257.45pt" o:ole="">
            <v:imagedata r:id="rId159" o:title=""/>
          </v:shape>
          <o:OLEObject Type="Embed" ProgID="Visio.Drawing.15" ShapeID="_x0000_i1099" DrawAspect="Content" ObjectID="_1741789267" r:id="rId160"/>
        </w:object>
      </w:r>
    </w:p>
    <w:p w14:paraId="09142856" w14:textId="2475592D" w:rsidR="00607461" w:rsidRDefault="00607461" w:rsidP="00D76B3F">
      <w:pPr>
        <w:pStyle w:val="TF"/>
        <w:rPr>
          <w:rFonts w:eastAsia="DengXian"/>
        </w:rPr>
      </w:pPr>
      <w:r w:rsidRPr="00D76B3F">
        <w:rPr>
          <w:rFonts w:eastAsia="DengXian"/>
        </w:rPr>
        <w:t>Figure 6.12.1.2-1: Overall procedure for PIN communication</w:t>
      </w:r>
    </w:p>
    <w:p w14:paraId="184F6A21" w14:textId="77777777" w:rsidR="00D76B3F" w:rsidRDefault="00D76B3F" w:rsidP="00D76B3F">
      <w:pPr>
        <w:pStyle w:val="B1"/>
        <w:rPr>
          <w:rFonts w:eastAsia="DengXian"/>
        </w:rPr>
      </w:pPr>
      <w:r>
        <w:rPr>
          <w:rFonts w:eastAsia="DengXian"/>
        </w:rPr>
        <w:t>1.</w:t>
      </w:r>
      <w:r>
        <w:rPr>
          <w:rFonts w:eastAsia="DengXian"/>
        </w:rPr>
        <w:tab/>
        <w:t>[Optional] The PINE may send traffic for communicating with another PINE, or with PEMC, or outside the PIN. The PEGC does not have the routing rule for the traffic, then requests the PEMC to allow the routing.</w:t>
      </w:r>
    </w:p>
    <w:p w14:paraId="152B40B4" w14:textId="4147EF22" w:rsidR="00D76B3F" w:rsidRDefault="00D76B3F" w:rsidP="00D76B3F">
      <w:pPr>
        <w:pStyle w:val="B1"/>
        <w:rPr>
          <w:rFonts w:eastAsia="DengXian"/>
        </w:rPr>
      </w:pPr>
      <w:r>
        <w:rPr>
          <w:rFonts w:eastAsia="DengXian"/>
        </w:rPr>
        <w:t>2.</w:t>
      </w:r>
      <w:r>
        <w:rPr>
          <w:rFonts w:eastAsia="DengXian"/>
        </w:rPr>
        <w:tab/>
        <w:t xml:space="preserve">[Optional] If step 1 is performed and the PEGC has not established the PDU Session associated with PIN, the PEGC initiates PDU Session Establishment procedure. The PEMC may send traffic for communicating with a PINE, if the PEMC has not established PDU Session associated with PIN, the PEMC initiates PDU Session Establishment procedure. The PEGC and PEMC may establish the PDU Session associated with PIN anyway, i.e. no matter whether the relay is needed or not, the PEGCs and PEMCs setup the 5G-LAN as described in clause 5.29 of </w:t>
      </w:r>
      <w:r w:rsidR="00D61666">
        <w:rPr>
          <w:rFonts w:eastAsia="DengXian"/>
        </w:rPr>
        <w:t>TS 23.501 [</w:t>
      </w:r>
      <w:r>
        <w:rPr>
          <w:rFonts w:eastAsia="DengXian"/>
        </w:rPr>
        <w:t xml:space="preserve">2] and clause 4.13.8 of </w:t>
      </w:r>
      <w:r w:rsidR="00D61666">
        <w:rPr>
          <w:rFonts w:eastAsia="DengXian"/>
        </w:rPr>
        <w:t>TS 23.502 [</w:t>
      </w:r>
      <w:r>
        <w:rPr>
          <w:rFonts w:eastAsia="DengXian"/>
        </w:rPr>
        <w:t>3].</w:t>
      </w:r>
    </w:p>
    <w:p w14:paraId="29C20D68" w14:textId="77777777" w:rsidR="00D76B3F" w:rsidRDefault="00D76B3F" w:rsidP="00D76B3F">
      <w:pPr>
        <w:pStyle w:val="B1"/>
        <w:rPr>
          <w:rFonts w:eastAsia="DengXian"/>
        </w:rPr>
      </w:pPr>
      <w:r>
        <w:rPr>
          <w:rFonts w:eastAsia="DengXian"/>
        </w:rPr>
        <w:t>3.</w:t>
      </w:r>
      <w:r>
        <w:rPr>
          <w:rFonts w:eastAsia="DengXian"/>
        </w:rPr>
        <w:tab/>
        <w:t>The PEMC requests communication with a PINE, or the PEMC requests communication for the PINE no matter whether step 1 is performed or not.</w:t>
      </w:r>
    </w:p>
    <w:p w14:paraId="74EFF9F5" w14:textId="77777777" w:rsidR="00D76B3F" w:rsidRDefault="00D76B3F" w:rsidP="00D76B3F">
      <w:pPr>
        <w:pStyle w:val="B1"/>
        <w:rPr>
          <w:rFonts w:eastAsia="DengXian"/>
        </w:rPr>
      </w:pPr>
      <w:r>
        <w:rPr>
          <w:rFonts w:eastAsia="DengXian"/>
        </w:rPr>
        <w:t>4.</w:t>
      </w:r>
      <w:r>
        <w:rPr>
          <w:rFonts w:eastAsia="DengXian"/>
        </w:rPr>
        <w:tab/>
        <w:t>[Optional] If the PEGC or the PEMC have established PDU Session associated with PIN, the PINMF requests the 5GC to setup or update the 5G-LAN, the 5G-LAN is not for only a specific PIN, but for all the PINs that the PEMC or Trust Members of the PEMC has created.</w:t>
      </w:r>
    </w:p>
    <w:p w14:paraId="705A1274" w14:textId="77777777" w:rsidR="00D76B3F" w:rsidRDefault="00D76B3F" w:rsidP="00D76B3F">
      <w:pPr>
        <w:pStyle w:val="B1"/>
        <w:rPr>
          <w:rFonts w:eastAsia="DengXian"/>
        </w:rPr>
      </w:pPr>
      <w:r>
        <w:rPr>
          <w:rFonts w:eastAsia="DengXian"/>
        </w:rPr>
        <w:t>5.</w:t>
      </w:r>
      <w:r>
        <w:rPr>
          <w:rFonts w:eastAsia="DengXian"/>
        </w:rPr>
        <w:tab/>
        <w:t>The PINMF requests 5GC to initiate PDU Session Modification. During the PDU Session Modification procedure, the policy and parameters for PIN QoS and routing is provisioned to SMF, UPF, NG-RAN, and PEGC.</w:t>
      </w:r>
    </w:p>
    <w:p w14:paraId="30795C46" w14:textId="77777777" w:rsidR="00D76B3F" w:rsidRDefault="00D76B3F" w:rsidP="00D76B3F">
      <w:pPr>
        <w:pStyle w:val="B1"/>
        <w:rPr>
          <w:rFonts w:eastAsia="DengXian"/>
        </w:rPr>
      </w:pPr>
      <w:r>
        <w:rPr>
          <w:rFonts w:eastAsia="DengXian"/>
        </w:rPr>
        <w:tab/>
        <w:t>The SMF may trigger the authentication and authorization procedure between a PINE and UDM/AAA via a PEGC so that any other malicious PINE is not able to forge the PINE to use its policy for communication.</w:t>
      </w:r>
    </w:p>
    <w:p w14:paraId="0DCD8FE0" w14:textId="4D273DA0" w:rsidR="00EA3440" w:rsidRPr="00977052" w:rsidRDefault="00EA3440" w:rsidP="00AE3481">
      <w:pPr>
        <w:pStyle w:val="Heading3"/>
      </w:pPr>
      <w:bookmarkStart w:id="873" w:name="_Toc125522540"/>
      <w:bookmarkStart w:id="874" w:name="_Toc128629778"/>
      <w:r w:rsidRPr="00977052">
        <w:t>6.</w:t>
      </w:r>
      <w:r w:rsidR="007A0A4B" w:rsidRPr="00977052">
        <w:t>12</w:t>
      </w:r>
      <w:r w:rsidRPr="00977052">
        <w:t>.2</w:t>
      </w:r>
      <w:r w:rsidRPr="00977052">
        <w:tab/>
        <w:t>Procedures</w:t>
      </w:r>
      <w:bookmarkEnd w:id="870"/>
      <w:bookmarkEnd w:id="871"/>
      <w:bookmarkEnd w:id="872"/>
      <w:bookmarkEnd w:id="873"/>
      <w:bookmarkEnd w:id="874"/>
    </w:p>
    <w:p w14:paraId="22154DBB" w14:textId="22B5C673" w:rsidR="00EA3440" w:rsidRPr="00977052" w:rsidRDefault="00EA3440" w:rsidP="00AF127D">
      <w:pPr>
        <w:pStyle w:val="Heading4"/>
        <w:rPr>
          <w:lang w:eastAsia="ja-JP"/>
        </w:rPr>
      </w:pPr>
      <w:bookmarkStart w:id="875" w:name="_Toc100925394"/>
      <w:bookmarkStart w:id="876" w:name="_Toc100925764"/>
      <w:bookmarkStart w:id="877" w:name="_Toc104235371"/>
      <w:bookmarkStart w:id="878" w:name="_Toc125522541"/>
      <w:bookmarkStart w:id="879" w:name="_Toc128629779"/>
      <w:r w:rsidRPr="00977052">
        <w:rPr>
          <w:lang w:eastAsia="ja-JP"/>
        </w:rPr>
        <w:t>6.</w:t>
      </w:r>
      <w:r w:rsidR="007A0A4B" w:rsidRPr="00977052">
        <w:rPr>
          <w:lang w:eastAsia="ja-JP"/>
        </w:rPr>
        <w:t>12</w:t>
      </w:r>
      <w:r w:rsidRPr="00977052">
        <w:rPr>
          <w:lang w:eastAsia="ja-JP"/>
        </w:rPr>
        <w:t>.2.1</w:t>
      </w:r>
      <w:r w:rsidRPr="00977052">
        <w:rPr>
          <w:lang w:eastAsia="ja-JP"/>
        </w:rPr>
        <w:tab/>
        <w:t>Management of relay path</w:t>
      </w:r>
      <w:bookmarkEnd w:id="875"/>
      <w:bookmarkEnd w:id="876"/>
      <w:bookmarkEnd w:id="877"/>
      <w:bookmarkEnd w:id="878"/>
      <w:bookmarkEnd w:id="879"/>
    </w:p>
    <w:p w14:paraId="2152750B" w14:textId="77777777" w:rsidR="00F42955" w:rsidRPr="00D76B3F" w:rsidRDefault="00F42955" w:rsidP="00F42955">
      <w:r w:rsidRPr="00D76B3F">
        <w:t>The procedure describes how a virtual LAN is built and the routing rule for traffic is enforced.</w:t>
      </w:r>
    </w:p>
    <w:p w14:paraId="4D9BA4CB" w14:textId="77777777" w:rsidR="00F42955" w:rsidRPr="00D76B3F" w:rsidRDefault="00F42955" w:rsidP="00D76B3F">
      <w:pPr>
        <w:pStyle w:val="TH"/>
        <w:rPr>
          <w:rFonts w:eastAsia="DengXian"/>
        </w:rPr>
      </w:pPr>
      <w:r w:rsidRPr="00D76B3F">
        <w:object w:dxaOrig="11828" w:dyaOrig="12226" w14:anchorId="17A91BC9">
          <v:shape id="_x0000_i1100" type="#_x0000_t75" style="width:463.7pt;height:478.65pt" o:ole="">
            <v:imagedata r:id="rId161" o:title=""/>
          </v:shape>
          <o:OLEObject Type="Embed" ProgID="Visio.Drawing.15" ShapeID="_x0000_i1100" DrawAspect="Content" ObjectID="_1741789268" r:id="rId162"/>
        </w:object>
      </w:r>
    </w:p>
    <w:p w14:paraId="78B0211C" w14:textId="52EDD24A" w:rsidR="00EA3440" w:rsidRDefault="00EA3440" w:rsidP="00D76B3F">
      <w:pPr>
        <w:pStyle w:val="TF"/>
        <w:rPr>
          <w:rFonts w:eastAsia="DengXian"/>
        </w:rPr>
      </w:pPr>
      <w:r w:rsidRPr="00D76B3F">
        <w:rPr>
          <w:rFonts w:eastAsia="DengXian"/>
        </w:rPr>
        <w:t>Figure 6.</w:t>
      </w:r>
      <w:r w:rsidR="0051624D" w:rsidRPr="00D76B3F">
        <w:rPr>
          <w:rFonts w:eastAsia="DengXian"/>
        </w:rPr>
        <w:t>12</w:t>
      </w:r>
      <w:r w:rsidRPr="00D76B3F">
        <w:rPr>
          <w:rFonts w:eastAsia="DengXian"/>
        </w:rPr>
        <w:t>.2.1-1: Management of relay path</w:t>
      </w:r>
    </w:p>
    <w:p w14:paraId="6CC6D667" w14:textId="77777777" w:rsidR="00D76B3F" w:rsidRDefault="00D76B3F" w:rsidP="00D76B3F">
      <w:pPr>
        <w:pStyle w:val="B1"/>
        <w:rPr>
          <w:rFonts w:eastAsia="DengXian"/>
        </w:rPr>
      </w:pPr>
      <w:r>
        <w:rPr>
          <w:rFonts w:eastAsia="DengXian"/>
        </w:rPr>
        <w:t>1.</w:t>
      </w:r>
      <w:r>
        <w:rPr>
          <w:rFonts w:eastAsia="DengXian"/>
        </w:rPr>
        <w:tab/>
        <w:t>[Optional] The PINE establishes direct connection with PEGC.</w:t>
      </w:r>
    </w:p>
    <w:p w14:paraId="0B933890" w14:textId="77777777" w:rsidR="00D76B3F" w:rsidRDefault="00D76B3F" w:rsidP="00D76B3F">
      <w:pPr>
        <w:pStyle w:val="B1"/>
        <w:rPr>
          <w:rFonts w:eastAsia="DengXian"/>
        </w:rPr>
      </w:pPr>
      <w:r>
        <w:rPr>
          <w:rFonts w:eastAsia="DengXian"/>
        </w:rPr>
        <w:t>2.</w:t>
      </w:r>
      <w:r>
        <w:rPr>
          <w:rFonts w:eastAsia="DengXian"/>
        </w:rPr>
        <w:tab/>
        <w:t>[Optional] The PINE may send traffic for communicating within PIN or outside PIN.</w:t>
      </w:r>
    </w:p>
    <w:p w14:paraId="7A05D244" w14:textId="77777777" w:rsidR="00D76B3F" w:rsidRDefault="00D76B3F" w:rsidP="00D76B3F">
      <w:pPr>
        <w:pStyle w:val="B1"/>
        <w:rPr>
          <w:rFonts w:eastAsia="DengXian"/>
        </w:rPr>
      </w:pPr>
      <w:r>
        <w:rPr>
          <w:rFonts w:eastAsia="DengXian"/>
        </w:rPr>
        <w:t>3.</w:t>
      </w:r>
      <w:r>
        <w:rPr>
          <w:rFonts w:eastAsia="DengXian"/>
        </w:rPr>
        <w:tab/>
        <w:t>[Optional] If step 2 is performed and the PEGC does not have routing rule for the traffic, the PEGC sends the PIN Relay Request (PIN ID, PINE ID, Traffic description, [DN-specific ID]) to the PEMC directly, or sends PEMC Notification (PEGC ID, PIN Relay Request) to PINMF and PINMF sends PEMC Event Notification (PEGC ID, PIN Relay Request) to the PEMC. The Traffic description describes the 5-tuple of the traffic. If the request is related to internet services, the DN-specific ID may be included.</w:t>
      </w:r>
    </w:p>
    <w:p w14:paraId="1249950C" w14:textId="77777777" w:rsidR="00D76B3F" w:rsidRDefault="00D76B3F" w:rsidP="00D76B3F">
      <w:pPr>
        <w:pStyle w:val="B1"/>
        <w:rPr>
          <w:rFonts w:eastAsia="DengXian"/>
        </w:rPr>
      </w:pPr>
      <w:r>
        <w:rPr>
          <w:rFonts w:eastAsia="DengXian"/>
        </w:rPr>
        <w:t>4.</w:t>
      </w:r>
      <w:r>
        <w:rPr>
          <w:rFonts w:eastAsia="DengXian"/>
        </w:rPr>
        <w:tab/>
        <w:t>The PEMC sends Relay Activate/Deactivate Request (PIN ID, PEMC ID, PEGC ID, PINE ID, Packet filters) to the PINMF. If step 3 is performed, Relay Activate Request is used.</w:t>
      </w:r>
    </w:p>
    <w:p w14:paraId="70FDB8CF" w14:textId="77777777" w:rsidR="00D76B3F" w:rsidRDefault="00D76B3F" w:rsidP="00D76B3F">
      <w:pPr>
        <w:rPr>
          <w:rFonts w:eastAsia="DengXian"/>
        </w:rPr>
      </w:pPr>
      <w:r>
        <w:rPr>
          <w:rFonts w:eastAsia="DengXian"/>
        </w:rPr>
        <w:t>The PINMF authorizes the request whether the PEMC ID is able to manage the PIN, if succeeds, then the following steps are performed, otherwise stop.</w:t>
      </w:r>
    </w:p>
    <w:p w14:paraId="6364DB57" w14:textId="42DBEE16" w:rsidR="00D76B3F" w:rsidRDefault="00D76B3F" w:rsidP="00D76B3F">
      <w:pPr>
        <w:pStyle w:val="B1"/>
        <w:rPr>
          <w:rFonts w:eastAsia="DengXian"/>
        </w:rPr>
      </w:pPr>
      <w:r>
        <w:rPr>
          <w:rFonts w:eastAsia="DengXian"/>
        </w:rPr>
        <w:t>5.</w:t>
      </w:r>
      <w:r>
        <w:rPr>
          <w:rFonts w:eastAsia="DengXian"/>
        </w:rPr>
        <w:tab/>
        <w:t xml:space="preserve">[Optional] If the PEGC, or PEGC and PEMC, need to be included in the 5G-LAN for all the PINs that created by the PEMC or the trust members of the PEMC, the PINMF sends UP Change Request ([SUPI/GPSI], UE address, [DNN/S-NSSAI], DNAI) to the PCF via N5 interface or NEF for the PEGC or PEGC and PEMC separately, which is described in clause 4.3.6.2, 4.3.6.3, and 4.3.6.4 of </w:t>
      </w:r>
      <w:r w:rsidR="00D61666">
        <w:rPr>
          <w:rFonts w:eastAsia="DengXian"/>
        </w:rPr>
        <w:t>TS 23.502 [</w:t>
      </w:r>
      <w:r>
        <w:rPr>
          <w:rFonts w:eastAsia="DengXian"/>
        </w:rPr>
        <w:t>3] and clause 5.6.7 of TS 23,501 [2].</w:t>
      </w:r>
    </w:p>
    <w:p w14:paraId="4CE52C4E" w14:textId="5419BABB" w:rsidR="00D76B3F" w:rsidRDefault="00D76B3F" w:rsidP="00D76B3F">
      <w:pPr>
        <w:pStyle w:val="B1"/>
        <w:rPr>
          <w:rFonts w:eastAsia="DengXian"/>
        </w:rPr>
      </w:pPr>
      <w:r>
        <w:rPr>
          <w:rFonts w:eastAsia="DengXian"/>
        </w:rPr>
        <w:t>6.</w:t>
      </w:r>
      <w:r>
        <w:rPr>
          <w:rFonts w:eastAsia="DengXian"/>
        </w:rPr>
        <w:tab/>
        <w:t xml:space="preserve">[Optional] The procedure described in clause 4.3.5 of </w:t>
      </w:r>
      <w:r w:rsidR="00D61666">
        <w:rPr>
          <w:rFonts w:eastAsia="DengXian"/>
        </w:rPr>
        <w:t>TS 23.502 [</w:t>
      </w:r>
      <w:r>
        <w:rPr>
          <w:rFonts w:eastAsia="DengXian"/>
        </w:rPr>
        <w:t>3] may be performed to change the serving SMF that supports PIN according to the DNAI. The AMF selects new SMF according to the combination of DNN and S-NSSAI, or combination of DNN, S-NSSAI, and DNAI. In order to anchor all the PDU Sessions of members in a PIN Trust Members Group at same SMF, the NRF is configured with one SMF associated with the combination of DNN and S-NSSAI, or the combination of DNN, S-NSSAI, and DNAI.</w:t>
      </w:r>
    </w:p>
    <w:p w14:paraId="326BA4FB" w14:textId="74FC2C02" w:rsidR="00D76B3F" w:rsidRDefault="00D76B3F" w:rsidP="00D76B3F">
      <w:pPr>
        <w:pStyle w:val="B1"/>
        <w:rPr>
          <w:rFonts w:eastAsia="DengXian"/>
        </w:rPr>
      </w:pPr>
      <w:r>
        <w:rPr>
          <w:rFonts w:eastAsia="DengXian"/>
        </w:rPr>
        <w:t>7.</w:t>
      </w:r>
      <w:r>
        <w:rPr>
          <w:rFonts w:eastAsia="DengXian"/>
        </w:rPr>
        <w:tab/>
        <w:t xml:space="preserve">[Optional] The SMF notifies the UP path management events with the indication whether the IP address of the PEGC/PEMC is changed to the PINMF (optionally via NEF) similar as described in steps 4a, 4b, and 4c of clause 4.3.6.3 in </w:t>
      </w:r>
      <w:r w:rsidR="00D61666">
        <w:rPr>
          <w:rFonts w:eastAsia="DengXian"/>
        </w:rPr>
        <w:t>TS 23.502 [</w:t>
      </w:r>
      <w:r>
        <w:rPr>
          <w:rFonts w:eastAsia="DengXian"/>
        </w:rPr>
        <w:t>3].</w:t>
      </w:r>
    </w:p>
    <w:p w14:paraId="08A94A89" w14:textId="119F0F70" w:rsidR="00D76B3F" w:rsidRDefault="00D76B3F" w:rsidP="00D76B3F">
      <w:pPr>
        <w:pStyle w:val="NO"/>
        <w:rPr>
          <w:rFonts w:eastAsia="DengXian"/>
        </w:rPr>
      </w:pPr>
      <w:r>
        <w:rPr>
          <w:rFonts w:eastAsia="DengXian"/>
        </w:rPr>
        <w:t>NOTE:</w:t>
      </w:r>
      <w:r>
        <w:rPr>
          <w:rFonts w:eastAsia="DengXian"/>
        </w:rPr>
        <w:tab/>
        <w:t>For 5G VN feature, in order to anchor all the PDU Sessions of a 5G VN group members at same SMF, the UDM is configured to map a combination of DNN, S-NSSAI to a 5G VN group, and NRF is configured to map the combination of DNN, S-NSSAI to one SMF. PIN can reuse the mechanism, but this requires different Trust Members Group is associated with different combination of DNN, S-NSSAI.</w:t>
      </w:r>
    </w:p>
    <w:p w14:paraId="12C54B12" w14:textId="77777777" w:rsidR="00D76B3F" w:rsidRDefault="00D76B3F" w:rsidP="00D76B3F">
      <w:pPr>
        <w:pStyle w:val="B1"/>
        <w:rPr>
          <w:rFonts w:eastAsia="DengXian"/>
        </w:rPr>
      </w:pPr>
      <w:r>
        <w:rPr>
          <w:rFonts w:eastAsia="DengXian"/>
        </w:rPr>
        <w:t>8.</w:t>
      </w:r>
      <w:r>
        <w:rPr>
          <w:rFonts w:eastAsia="DengXian"/>
        </w:rPr>
        <w:tab/>
        <w:t>[Optional] If the IP address of the PEMC is changed, the PEMC sends Event Notification (PEMC ID, old IP address, new IP address) to the PINMF.</w:t>
      </w:r>
    </w:p>
    <w:p w14:paraId="112555A9" w14:textId="77777777" w:rsidR="00D76B3F" w:rsidRDefault="00D76B3F" w:rsidP="00D76B3F">
      <w:pPr>
        <w:pStyle w:val="B1"/>
        <w:rPr>
          <w:rFonts w:eastAsia="DengXian"/>
        </w:rPr>
      </w:pPr>
      <w:r>
        <w:rPr>
          <w:rFonts w:eastAsia="DengXian"/>
        </w:rPr>
        <w:t>9.</w:t>
      </w:r>
      <w:r>
        <w:rPr>
          <w:rFonts w:eastAsia="DengXian"/>
        </w:rPr>
        <w:tab/>
        <w:t>[Optional] If the IP address of the PEGC is changed, the PEGC sends Event Notification (PEGC ID, old IP address, new IP address) to the PINMF.</w:t>
      </w:r>
    </w:p>
    <w:p w14:paraId="55D6E81C" w14:textId="77777777" w:rsidR="00D76B3F" w:rsidRDefault="00D76B3F" w:rsidP="00D76B3F">
      <w:pPr>
        <w:pStyle w:val="B1"/>
        <w:rPr>
          <w:rFonts w:eastAsia="DengXian"/>
        </w:rPr>
      </w:pPr>
      <w:r>
        <w:rPr>
          <w:rFonts w:eastAsia="DengXian"/>
        </w:rPr>
        <w:t>10.</w:t>
      </w:r>
      <w:r>
        <w:rPr>
          <w:rFonts w:eastAsia="DengXian"/>
        </w:rPr>
        <w:tab/>
        <w:t>The PINMF sends Relay Activate/Deactivate Request ([SUPI/GPSI], UE address, [DNN/S-NSSAI], PIN ID, PINE ID, [P2P Routing Rule], [P2N Routing Rule, [NLSP Routing Rule], [DL Packet filters], [UL Packet filters], [Framed Route Info], [Authentication Assistance Info], QoS reference) to the PCF via N5 interface or NEF. The P2P Routing Rule is used by PEGC that includes the information whether some PINEs are allowed/disallowed to communicate with other PINEs via the PEGC. The P2N Routing Rule includes packet filters that the PEGC is able to relay and may include service requirements for the PINE associated with the packet filters. The NLSP Routing Rule is used by UPF that includes the information whether some PINEs are allowed/disallowed to access other PINEs, or the PEMCs. The UL/DL Packet filters includes the information whether some PINEs are allowed/disallowed to access internet, or a specific internet service. The Authentication Assistance Info may be included, which contains MAC Address that preconfigured in the PINMF for non-3GPP device case, or UE ID for PEMC case.</w:t>
      </w:r>
    </w:p>
    <w:p w14:paraId="7FEFD9AD" w14:textId="01F11ED0" w:rsidR="00D76B3F" w:rsidRDefault="00D76B3F" w:rsidP="00D76B3F">
      <w:pPr>
        <w:pStyle w:val="B1"/>
        <w:rPr>
          <w:rFonts w:eastAsia="DengXian"/>
        </w:rPr>
      </w:pPr>
      <w:r>
        <w:rPr>
          <w:rFonts w:eastAsia="DengXian"/>
        </w:rPr>
        <w:tab/>
        <w:t xml:space="preserve">If it is the first time for activate the relay for the PEGC, the Framed Route Info may be included and used by the SMF to configure framed routing as described in clause 5.6.14 of </w:t>
      </w:r>
      <w:r w:rsidR="00D61666">
        <w:rPr>
          <w:rFonts w:eastAsia="DengXian"/>
        </w:rPr>
        <w:t>TS 23.501 [</w:t>
      </w:r>
      <w:r>
        <w:rPr>
          <w:rFonts w:eastAsia="DengXian"/>
        </w:rPr>
        <w:t>2] for the PDU Session of the PEGC.</w:t>
      </w:r>
    </w:p>
    <w:p w14:paraId="2A019FD6" w14:textId="77777777" w:rsidR="00D76B3F" w:rsidRDefault="00D76B3F" w:rsidP="00D76B3F">
      <w:pPr>
        <w:pStyle w:val="B1"/>
        <w:rPr>
          <w:rFonts w:eastAsia="DengXian"/>
        </w:rPr>
      </w:pPr>
      <w:r>
        <w:rPr>
          <w:rFonts w:eastAsia="DengXian"/>
        </w:rPr>
        <w:tab/>
        <w:t>The PCF uses the policy of the PEGC to authorize the QoS requirements for the PINE.</w:t>
      </w:r>
    </w:p>
    <w:p w14:paraId="3C373950" w14:textId="77777777" w:rsidR="00D76B3F" w:rsidRDefault="00D76B3F" w:rsidP="00D76B3F">
      <w:pPr>
        <w:pStyle w:val="B1"/>
        <w:rPr>
          <w:rFonts w:eastAsia="DengXian"/>
        </w:rPr>
      </w:pPr>
      <w:r>
        <w:rPr>
          <w:rFonts w:eastAsia="DengXian"/>
        </w:rPr>
        <w:tab/>
        <w:t>In case of Framed Route is used, the IPv6 delegation or SMF assigned IP (step 9) for PINEs behind the PEGC may be used.</w:t>
      </w:r>
    </w:p>
    <w:p w14:paraId="3721E650" w14:textId="2D4EB5C6" w:rsidR="00D76B3F" w:rsidRDefault="00D76B3F" w:rsidP="00D76B3F">
      <w:pPr>
        <w:pStyle w:val="B1"/>
        <w:rPr>
          <w:rFonts w:eastAsia="DengXian"/>
        </w:rPr>
      </w:pPr>
      <w:r>
        <w:rPr>
          <w:rFonts w:eastAsia="DengXian"/>
        </w:rPr>
        <w:tab/>
        <w:t xml:space="preserve">The SMF uses the Framed Route Info to configure framed routing as described in clause 5.6.14 of </w:t>
      </w:r>
      <w:r w:rsidR="00D61666">
        <w:rPr>
          <w:rFonts w:eastAsia="DengXian"/>
        </w:rPr>
        <w:t>TS 23.501 [</w:t>
      </w:r>
      <w:r>
        <w:rPr>
          <w:rFonts w:eastAsia="DengXian"/>
        </w:rPr>
        <w:t>2] with the UPF for the PDU Session of the PEGC.</w:t>
      </w:r>
    </w:p>
    <w:p w14:paraId="69A44EE7" w14:textId="77777777" w:rsidR="00D76B3F" w:rsidRDefault="00D76B3F" w:rsidP="00D76B3F">
      <w:pPr>
        <w:pStyle w:val="B1"/>
        <w:rPr>
          <w:rFonts w:eastAsia="DengXian"/>
        </w:rPr>
      </w:pPr>
      <w:r>
        <w:rPr>
          <w:rFonts w:eastAsia="DengXian"/>
        </w:rPr>
        <w:t>11.</w:t>
      </w:r>
      <w:r>
        <w:rPr>
          <w:rFonts w:eastAsia="DengXian"/>
        </w:rPr>
        <w:tab/>
        <w:t>The PCF sends Relay Activate/Deactivate Request (SUPI, PDU Session ID, PIN ID, [P2P Routing Rule], [P2N Routing Rule], [NLSP Routing Rule], [DL Packet filters], [UL Packet filters], [Framed Route Info], [Authentication Assistance Info], QoS profile) to the SMF.</w:t>
      </w:r>
    </w:p>
    <w:p w14:paraId="18541BC4" w14:textId="77777777" w:rsidR="00D76B3F" w:rsidRDefault="00D76B3F" w:rsidP="00D76B3F">
      <w:pPr>
        <w:pStyle w:val="B1"/>
        <w:rPr>
          <w:rFonts w:eastAsia="DengXian"/>
        </w:rPr>
      </w:pPr>
      <w:r>
        <w:rPr>
          <w:rFonts w:eastAsia="DengXian"/>
        </w:rPr>
        <w:t>12.</w:t>
      </w:r>
      <w:r>
        <w:rPr>
          <w:rFonts w:eastAsia="DengXian"/>
        </w:rPr>
        <w:tab/>
        <w:t>The SMF may trigger authentication and authorization procedure between PINE and UDM, or between PINE and external DN-AAA, via the PEGC, i.e. the SMF sends EAP Identity Request to the PINE. EAP framework is used for the authentication and authorization. When the authentication succeeds, the AAA sends the MAC Address to the SMF, the UDM sends UE ID to the SMF. The SMF verifies the MAC Address/UE ID based on the Authentication Assistance Info.</w:t>
      </w:r>
    </w:p>
    <w:p w14:paraId="4414D321" w14:textId="0A5969A4" w:rsidR="00D76B3F" w:rsidRDefault="00573640" w:rsidP="00D76B3F">
      <w:pPr>
        <w:pStyle w:val="EditorsNote"/>
        <w:rPr>
          <w:rFonts w:eastAsia="DengXian"/>
        </w:rPr>
      </w:pPr>
      <w:r w:rsidRPr="00ED0C6B">
        <w:t>Editor</w:t>
      </w:r>
      <w:r>
        <w:t>'</w:t>
      </w:r>
      <w:r w:rsidRPr="00ED0C6B">
        <w:t xml:space="preserve">s </w:t>
      </w:r>
      <w:r w:rsidRPr="00ED0C6B">
        <w:rPr>
          <w:lang w:eastAsia="zh-CN"/>
        </w:rPr>
        <w:t>n</w:t>
      </w:r>
      <w:r w:rsidRPr="00ED0C6B">
        <w:t>ote</w:t>
      </w:r>
      <w:r w:rsidR="00D76B3F">
        <w:rPr>
          <w:rFonts w:eastAsia="DengXian"/>
        </w:rPr>
        <w:t>:</w:t>
      </w:r>
      <w:r w:rsidR="00D76B3F">
        <w:rPr>
          <w:rFonts w:eastAsia="DengXian"/>
        </w:rPr>
        <w:tab/>
        <w:t>The authentication and authorization procedure as well as the content of the Authentication Assistance Info need coordination with SA WG3.</w:t>
      </w:r>
    </w:p>
    <w:p w14:paraId="28CE1A0A" w14:textId="77777777" w:rsidR="0048233D" w:rsidRDefault="0048233D" w:rsidP="00D76B3F">
      <w:pPr>
        <w:pStyle w:val="B1"/>
        <w:rPr>
          <w:rFonts w:eastAsia="DengXian"/>
        </w:rPr>
      </w:pPr>
      <w:r>
        <w:rPr>
          <w:rFonts w:eastAsia="DengXian"/>
        </w:rPr>
        <w:t>13.</w:t>
      </w:r>
      <w:r>
        <w:rPr>
          <w:rFonts w:eastAsia="DengXian"/>
        </w:rPr>
        <w:tab/>
        <w:t>The SMF interacts with UPF(s) serving the PDU Session of the PEGC, or PEGC and PEMC to establish/update the 5G VN based on the DNAI, and install, update, remove a corresponding FWA according to the NLS Routing Rule and DL Packet filters.</w:t>
      </w:r>
    </w:p>
    <w:p w14:paraId="4F9C7182" w14:textId="77777777" w:rsidR="0048233D" w:rsidRDefault="0048233D" w:rsidP="00D76B3F">
      <w:pPr>
        <w:pStyle w:val="B1"/>
        <w:rPr>
          <w:rFonts w:eastAsia="DengXian"/>
        </w:rPr>
      </w:pPr>
      <w:r>
        <w:rPr>
          <w:rFonts w:eastAsia="DengXian"/>
        </w:rPr>
        <w:t>14.</w:t>
      </w:r>
      <w:r>
        <w:rPr>
          <w:rFonts w:eastAsia="DengXian"/>
        </w:rPr>
        <w:tab/>
        <w:t>The SMF performs PDU Session Modification with the PEGC, may add, update, or remove QoS flows serve the PINE, and delivers the PIN ID, P2P Routing Rule, and P2N Routing Rule to the PEGC via N1 message during the PDU Session Modification.</w:t>
      </w:r>
    </w:p>
    <w:p w14:paraId="78A8B9ED" w14:textId="77777777" w:rsidR="0048233D" w:rsidRDefault="0048233D" w:rsidP="00D76B3F">
      <w:pPr>
        <w:pStyle w:val="B1"/>
        <w:rPr>
          <w:rFonts w:eastAsia="DengXian"/>
        </w:rPr>
      </w:pPr>
      <w:r>
        <w:rPr>
          <w:rFonts w:eastAsia="DengXian"/>
        </w:rPr>
        <w:tab/>
        <w:t>The QoS rules provided to the PEGC includes packet filters corresponds to PINEs, e.g. IP range, or port range, or both, the PEGC performs P2N relay and maps traffic with the QoS flow based on the QoS rules. The PCF may consider the type of direct connection (e.g. WiFi, BT, PC5) to deduce the QoS rules, e.g. uses a fixed value for the delay of direct connection.</w:t>
      </w:r>
    </w:p>
    <w:p w14:paraId="6F72DDA2" w14:textId="77777777" w:rsidR="0048233D" w:rsidRDefault="0048233D" w:rsidP="00D76B3F">
      <w:pPr>
        <w:pStyle w:val="B1"/>
        <w:rPr>
          <w:rFonts w:eastAsia="DengXian"/>
        </w:rPr>
      </w:pPr>
      <w:r>
        <w:rPr>
          <w:rFonts w:eastAsia="DengXian"/>
        </w:rPr>
        <w:tab/>
        <w:t>During the PDU Session Modification procedure, the SMF may allocate IP address for the PINE and sends the IP address and PINE ID to the PEGC via N1 message. The PEGC associates the PINE ID and IP address with the PINE, the PEGC transfers the inner address of the PINE to the IP address received. The PEGC responds to the SMF. If IPv6 delegation is used, the PEGC also sends the IP address of the PINE to the SMF. The PEGC may reports the Port Range that allocated for the PINE to the SMF. The SMF can identify the PINE via the PINE ID and the UPF can identify the PINE via the IP address.</w:t>
      </w:r>
    </w:p>
    <w:p w14:paraId="1DC675D9" w14:textId="7AD91B60" w:rsidR="0048233D" w:rsidRDefault="00573640" w:rsidP="0048233D">
      <w:pPr>
        <w:pStyle w:val="EditorsNote"/>
        <w:rPr>
          <w:rFonts w:eastAsia="DengXian"/>
        </w:rPr>
      </w:pPr>
      <w:r w:rsidRPr="00ED0C6B">
        <w:t>Editor</w:t>
      </w:r>
      <w:r>
        <w:t>'</w:t>
      </w:r>
      <w:r w:rsidRPr="00ED0C6B">
        <w:t xml:space="preserve">s </w:t>
      </w:r>
      <w:r w:rsidRPr="00ED0C6B">
        <w:rPr>
          <w:lang w:eastAsia="zh-CN"/>
        </w:rPr>
        <w:t>n</w:t>
      </w:r>
      <w:r w:rsidRPr="00ED0C6B">
        <w:t>ote</w:t>
      </w:r>
      <w:r w:rsidR="0048233D">
        <w:rPr>
          <w:rFonts w:eastAsia="DengXian"/>
        </w:rPr>
        <w:t>:</w:t>
      </w:r>
      <w:r w:rsidR="0048233D">
        <w:rPr>
          <w:rFonts w:eastAsia="DengXian"/>
        </w:rPr>
        <w:tab/>
        <w:t>For the case that PINMF is 3rd party AF, how the PEGC authorize that the P2P Routing Rule or P2N Routing Rule are configured by a PEMC needs coordination of SA WG3.</w:t>
      </w:r>
    </w:p>
    <w:p w14:paraId="35275ECB" w14:textId="77777777" w:rsidR="0048233D" w:rsidRDefault="0048233D" w:rsidP="00D76B3F">
      <w:pPr>
        <w:pStyle w:val="B1"/>
        <w:rPr>
          <w:rFonts w:eastAsia="DengXian"/>
        </w:rPr>
      </w:pPr>
      <w:r>
        <w:rPr>
          <w:rFonts w:eastAsia="DengXian"/>
        </w:rPr>
        <w:t>15-16.</w:t>
      </w:r>
      <w:r>
        <w:rPr>
          <w:rFonts w:eastAsia="DengXian"/>
        </w:rPr>
        <w:tab/>
        <w:t>The SMF responds to the PCF. The PCF responds to the PINMF. If the Authentication Assistance Info is received, the SMF indicates whether the verification succeeds or not. The SMF may indicate Relay Assistance Info, which contains PINE related information, e.g. transferred IPv6 address of PINE, transferred IPv4 address and IP port range of PINE, etc. The interaction between PINMF and PCF may be via NEF.</w:t>
      </w:r>
    </w:p>
    <w:p w14:paraId="707985F9" w14:textId="77777777" w:rsidR="0048233D" w:rsidRDefault="0048233D" w:rsidP="00D76B3F">
      <w:pPr>
        <w:pStyle w:val="B1"/>
        <w:rPr>
          <w:rFonts w:eastAsia="DengXian"/>
        </w:rPr>
      </w:pPr>
      <w:r>
        <w:rPr>
          <w:rFonts w:eastAsia="DengXian"/>
        </w:rPr>
        <w:t>17.</w:t>
      </w:r>
      <w:r>
        <w:rPr>
          <w:rFonts w:eastAsia="DengXian"/>
        </w:rPr>
        <w:tab/>
        <w:t>The PINMF responds to the PEMC with Device Info of the PINE.</w:t>
      </w:r>
    </w:p>
    <w:p w14:paraId="33FEF821" w14:textId="77777777" w:rsidR="0048233D" w:rsidRDefault="0048233D" w:rsidP="00D76B3F">
      <w:pPr>
        <w:pStyle w:val="B1"/>
        <w:rPr>
          <w:rFonts w:eastAsia="DengXian"/>
        </w:rPr>
      </w:pPr>
      <w:r>
        <w:rPr>
          <w:rFonts w:eastAsia="DengXian"/>
        </w:rPr>
        <w:t>18.</w:t>
      </w:r>
      <w:r>
        <w:rPr>
          <w:rFonts w:eastAsia="DengXian"/>
        </w:rPr>
        <w:tab/>
        <w:t>[Optional] The PEMC responds to the PINE via PEGC.</w:t>
      </w:r>
    </w:p>
    <w:p w14:paraId="722BD41E" w14:textId="58372BD0" w:rsidR="00EA3440" w:rsidRPr="0048233D" w:rsidRDefault="00EA3440" w:rsidP="00AF127D">
      <w:pPr>
        <w:pStyle w:val="Heading4"/>
      </w:pPr>
      <w:bookmarkStart w:id="880" w:name="_Toc100925397"/>
      <w:bookmarkStart w:id="881" w:name="_Toc100925767"/>
      <w:bookmarkStart w:id="882" w:name="_Toc104235374"/>
      <w:bookmarkStart w:id="883" w:name="_Toc125522542"/>
      <w:bookmarkStart w:id="884" w:name="_Toc128629780"/>
      <w:r w:rsidRPr="0048233D">
        <w:t>6.</w:t>
      </w:r>
      <w:r w:rsidR="009C04B4" w:rsidRPr="0048233D">
        <w:t>12</w:t>
      </w:r>
      <w:r w:rsidRPr="0048233D">
        <w:t>.2.</w:t>
      </w:r>
      <w:r w:rsidR="006F2AF6" w:rsidRPr="0048233D">
        <w:t>2</w:t>
      </w:r>
      <w:r w:rsidRPr="0048233D">
        <w:tab/>
        <w:t>Mobile termination procedure for PINE</w:t>
      </w:r>
      <w:bookmarkEnd w:id="880"/>
      <w:bookmarkEnd w:id="881"/>
      <w:bookmarkEnd w:id="882"/>
      <w:bookmarkEnd w:id="883"/>
      <w:bookmarkEnd w:id="884"/>
    </w:p>
    <w:p w14:paraId="272437AB" w14:textId="77777777" w:rsidR="006F2AF6" w:rsidRPr="0048233D" w:rsidRDefault="006F2AF6" w:rsidP="006F2AF6">
      <w:r w:rsidRPr="0048233D">
        <w:t>The procedure describes how traffic is sent to a PINE when direct connection of the PINE is lost.</w:t>
      </w:r>
    </w:p>
    <w:p w14:paraId="5DA472BA" w14:textId="77777777" w:rsidR="006F2AF6" w:rsidRPr="0048233D" w:rsidRDefault="006F2AF6" w:rsidP="0048233D">
      <w:pPr>
        <w:pStyle w:val="TH"/>
        <w:rPr>
          <w:rFonts w:eastAsia="DengXian"/>
        </w:rPr>
      </w:pPr>
      <w:r w:rsidRPr="0048233D">
        <w:object w:dxaOrig="12504" w:dyaOrig="10239" w14:anchorId="465FA0B1">
          <v:shape id="_x0000_i1101" type="#_x0000_t75" style="width:476.35pt;height:389.95pt" o:ole="">
            <v:imagedata r:id="rId163" o:title=""/>
          </v:shape>
          <o:OLEObject Type="Embed" ProgID="Visio.Drawing.15" ShapeID="_x0000_i1101" DrawAspect="Content" ObjectID="_1741789269" r:id="rId164"/>
        </w:object>
      </w:r>
    </w:p>
    <w:p w14:paraId="337B820E" w14:textId="6A89E8BF" w:rsidR="00EA3440" w:rsidRDefault="00EA3440" w:rsidP="006B4B67">
      <w:pPr>
        <w:pStyle w:val="TF"/>
        <w:rPr>
          <w:rFonts w:eastAsia="DengXian"/>
        </w:rPr>
      </w:pPr>
      <w:r w:rsidRPr="0048233D">
        <w:rPr>
          <w:rFonts w:eastAsia="DengXian"/>
        </w:rPr>
        <w:t>Figure 6.</w:t>
      </w:r>
      <w:r w:rsidR="009C04B4" w:rsidRPr="0048233D">
        <w:rPr>
          <w:rFonts w:eastAsia="DengXian"/>
        </w:rPr>
        <w:t>12</w:t>
      </w:r>
      <w:r w:rsidRPr="0048233D">
        <w:rPr>
          <w:rFonts w:eastAsia="DengXian"/>
        </w:rPr>
        <w:t>.2.</w:t>
      </w:r>
      <w:r w:rsidR="006F2AF6" w:rsidRPr="0048233D">
        <w:rPr>
          <w:rFonts w:eastAsia="DengXian"/>
        </w:rPr>
        <w:t>2</w:t>
      </w:r>
      <w:r w:rsidRPr="0048233D">
        <w:rPr>
          <w:rFonts w:eastAsia="DengXian"/>
        </w:rPr>
        <w:t>-1: Mobile termination procedure for PINE</w:t>
      </w:r>
    </w:p>
    <w:p w14:paraId="3AFD26C0" w14:textId="77777777" w:rsidR="0048233D" w:rsidRDefault="0048233D" w:rsidP="0048233D">
      <w:pPr>
        <w:pStyle w:val="B1"/>
        <w:rPr>
          <w:rFonts w:eastAsia="DengXian"/>
        </w:rPr>
      </w:pPr>
      <w:r>
        <w:rPr>
          <w:rFonts w:eastAsia="DengXian"/>
        </w:rPr>
        <w:t>1.</w:t>
      </w:r>
      <w:r>
        <w:rPr>
          <w:rFonts w:eastAsia="DengXian"/>
        </w:rPr>
        <w:tab/>
        <w:t>The PEGC established a PDU Session with SMF supporting PIN.</w:t>
      </w:r>
    </w:p>
    <w:p w14:paraId="631D137C" w14:textId="77777777" w:rsidR="0048233D" w:rsidRDefault="0048233D" w:rsidP="0048233D">
      <w:pPr>
        <w:pStyle w:val="B1"/>
        <w:rPr>
          <w:rFonts w:eastAsia="DengXian"/>
        </w:rPr>
      </w:pPr>
      <w:r>
        <w:rPr>
          <w:rFonts w:eastAsia="DengXian"/>
        </w:rPr>
        <w:t>2.</w:t>
      </w:r>
      <w:r>
        <w:rPr>
          <w:rFonts w:eastAsia="DengXian"/>
        </w:rPr>
        <w:tab/>
        <w:t>The PINMF sends Relay Activate Request ([SUPI/GPSI], UE address, [DNN/S-NSSAI], PIN ID, PINE ID, Status Info) to the PCF via N5 interface or NEF. The Status Info includes the type of the PINE, which indicates whether the PINE is notifiable, e.g. when the PINE is a listener and PEGC is announcer over the, e.g. WiFi, BT, etc, or when the PINE is an announcer and the PEGC is listener, e.g. the PINE is a hot spot of Wi-Fi.</w:t>
      </w:r>
    </w:p>
    <w:p w14:paraId="5B70CE74" w14:textId="77777777" w:rsidR="0048233D" w:rsidRDefault="0048233D" w:rsidP="0048233D">
      <w:pPr>
        <w:pStyle w:val="B1"/>
        <w:rPr>
          <w:rFonts w:eastAsia="DengXian"/>
        </w:rPr>
      </w:pPr>
      <w:r>
        <w:rPr>
          <w:rFonts w:eastAsia="DengXian"/>
        </w:rPr>
        <w:t>3.</w:t>
      </w:r>
      <w:r>
        <w:rPr>
          <w:rFonts w:eastAsia="DengXian"/>
        </w:rPr>
        <w:tab/>
        <w:t>The PCF sends Relay Activate Request (SUPI, PDU Session ID, PIN ID, PINE ID, Status Info) to the SMF.</w:t>
      </w:r>
    </w:p>
    <w:p w14:paraId="3B2C929A" w14:textId="77777777" w:rsidR="0048233D" w:rsidRDefault="0048233D" w:rsidP="0048233D">
      <w:pPr>
        <w:pStyle w:val="B1"/>
        <w:rPr>
          <w:rFonts w:eastAsia="DengXian"/>
        </w:rPr>
      </w:pPr>
      <w:r>
        <w:rPr>
          <w:rFonts w:eastAsia="DengXian"/>
        </w:rPr>
        <w:t>4-5.</w:t>
      </w:r>
      <w:r>
        <w:rPr>
          <w:rFonts w:eastAsia="DengXian"/>
        </w:rPr>
        <w:tab/>
        <w:t>The SMF responds to the PCF. The PCF responds to the PINMF (optionally via NEF).</w:t>
      </w:r>
    </w:p>
    <w:p w14:paraId="3E982B08" w14:textId="77777777" w:rsidR="0048233D" w:rsidRDefault="0048233D" w:rsidP="0048233D">
      <w:pPr>
        <w:pStyle w:val="B1"/>
        <w:rPr>
          <w:rFonts w:eastAsia="DengXian"/>
        </w:rPr>
      </w:pPr>
      <w:r>
        <w:rPr>
          <w:rFonts w:eastAsia="DengXian"/>
        </w:rPr>
        <w:t>6.</w:t>
      </w:r>
      <w:r>
        <w:rPr>
          <w:rFonts w:eastAsia="DengXian"/>
        </w:rPr>
        <w:tab/>
        <w:t>The PEGC may detect that the communication with the PINE is not available, e.g. user closes the WiFi or BT on PINE or PEGC, or the PEGC closes the WiFi when in CM-IDLE. The PEGC sends Event Notification (PEGC ID, PINE ID, lost) to PINMF. The PINMF authorizes the request and sends Relay Activate Request ([SUPI/GPSI], UE address, [DNN/S-NSSAI], PIN ID, PINE ID, Status Info) to the PCF via N5 interface or NEF if authorization succeeds. The Status Info includes the information of the PINEs that are unreachable and notifiable. The PCF sends Relay Activate Request (SUPI, PDU Session ID, PIN ID, PINE ID, Status Info) to the SMF. The SMF responds to the PCF. The PCF responds to the PINMF (optionally via NEF).</w:t>
      </w:r>
    </w:p>
    <w:p w14:paraId="6639F00A" w14:textId="77777777" w:rsidR="0048233D" w:rsidRDefault="0048233D" w:rsidP="0048233D">
      <w:pPr>
        <w:pStyle w:val="B1"/>
        <w:rPr>
          <w:rFonts w:eastAsia="DengXian"/>
        </w:rPr>
      </w:pPr>
      <w:r>
        <w:rPr>
          <w:rFonts w:eastAsia="DengXian"/>
        </w:rPr>
        <w:tab/>
        <w:t>The PEGC may detect that the direct connection with the PINE is lost, the PEGC initiates PDU Session Modification indicating the PINE is unreachable.</w:t>
      </w:r>
    </w:p>
    <w:p w14:paraId="2BDF459F" w14:textId="77777777" w:rsidR="0048233D" w:rsidRDefault="0048233D" w:rsidP="0048233D">
      <w:pPr>
        <w:pStyle w:val="B1"/>
        <w:rPr>
          <w:rFonts w:eastAsia="DengXian"/>
        </w:rPr>
      </w:pPr>
      <w:r>
        <w:rPr>
          <w:rFonts w:eastAsia="DengXian"/>
        </w:rPr>
        <w:tab/>
        <w:t>The PEGC may transit into CM-IDLE state or the PDU Session for relay may be inactive, the PEGC initiates PDU Session Modification.</w:t>
      </w:r>
    </w:p>
    <w:p w14:paraId="5EE9E4B9" w14:textId="77777777" w:rsidR="0048233D" w:rsidRDefault="0048233D" w:rsidP="0048233D">
      <w:pPr>
        <w:pStyle w:val="B1"/>
        <w:rPr>
          <w:rFonts w:eastAsia="DengXian"/>
        </w:rPr>
      </w:pPr>
      <w:r>
        <w:rPr>
          <w:rFonts w:eastAsia="DengXian"/>
        </w:rPr>
        <w:t>7.</w:t>
      </w:r>
      <w:r>
        <w:rPr>
          <w:rFonts w:eastAsia="DengXian"/>
        </w:rPr>
        <w:tab/>
        <w:t>According to the information received in step 6 and the Status Info of the PINE, the SMF interacts with the UPF serving the PDU Session of the PEGC for instructing that DL data notification for the PINE is needed.</w:t>
      </w:r>
    </w:p>
    <w:p w14:paraId="51841BC4" w14:textId="77777777" w:rsidR="0048233D" w:rsidRDefault="0048233D" w:rsidP="0048233D">
      <w:pPr>
        <w:pStyle w:val="B1"/>
        <w:rPr>
          <w:rFonts w:eastAsia="DengXian"/>
        </w:rPr>
      </w:pPr>
      <w:r>
        <w:rPr>
          <w:rFonts w:eastAsia="DengXian"/>
        </w:rPr>
        <w:t>8.</w:t>
      </w:r>
      <w:r>
        <w:rPr>
          <w:rFonts w:eastAsia="DengXian"/>
        </w:rPr>
        <w:tab/>
        <w:t>When DL data to the PINE is arrived and DL data notification is instructed, the UPF sends DL data notification related to the PINE to the SMF.</w:t>
      </w:r>
    </w:p>
    <w:p w14:paraId="6DC245CD" w14:textId="77777777" w:rsidR="0048233D" w:rsidRDefault="0048233D" w:rsidP="0048233D">
      <w:pPr>
        <w:pStyle w:val="B1"/>
        <w:rPr>
          <w:rFonts w:eastAsia="DengXian"/>
        </w:rPr>
      </w:pPr>
      <w:r>
        <w:rPr>
          <w:rFonts w:eastAsia="DengXian"/>
        </w:rPr>
        <w:t>9.</w:t>
      </w:r>
      <w:r>
        <w:rPr>
          <w:rFonts w:eastAsia="DengXian"/>
        </w:rPr>
        <w:tab/>
        <w:t>The SMF sends N1 message to the PEGC via the AMF to indicate the PEGC to open WiFi or BT in order to establish direct connection with the PINE.</w:t>
      </w:r>
    </w:p>
    <w:p w14:paraId="09F7A472" w14:textId="08D5CA4A" w:rsidR="0048233D" w:rsidRDefault="0048233D" w:rsidP="0048233D">
      <w:pPr>
        <w:pStyle w:val="B1"/>
        <w:rPr>
          <w:rFonts w:eastAsia="DengXian"/>
        </w:rPr>
      </w:pPr>
      <w:r>
        <w:rPr>
          <w:rFonts w:eastAsia="DengXian"/>
        </w:rPr>
        <w:t>10.</w:t>
      </w:r>
      <w:r>
        <w:rPr>
          <w:rFonts w:eastAsia="DengXian"/>
        </w:rPr>
        <w:tab/>
        <w:t>The PINE and the PEGC establish the direct connection according to the instruction.</w:t>
      </w:r>
    </w:p>
    <w:p w14:paraId="0CBE241F" w14:textId="5617C540" w:rsidR="00D61666" w:rsidRDefault="00D61666" w:rsidP="00D61666">
      <w:pPr>
        <w:pStyle w:val="Heading4"/>
        <w:rPr>
          <w:rFonts w:eastAsia="DengXian"/>
        </w:rPr>
      </w:pPr>
      <w:bookmarkStart w:id="885" w:name="_Toc125522543"/>
      <w:bookmarkStart w:id="886" w:name="_Toc128629781"/>
      <w:r>
        <w:rPr>
          <w:rFonts w:eastAsia="DengXian"/>
        </w:rPr>
        <w:t>6.12.2.3</w:t>
      </w:r>
      <w:r>
        <w:rPr>
          <w:rFonts w:eastAsia="DengXian"/>
        </w:rPr>
        <w:tab/>
        <w:t>Support credential provisioning for PINE</w:t>
      </w:r>
      <w:bookmarkEnd w:id="885"/>
      <w:bookmarkEnd w:id="886"/>
    </w:p>
    <w:p w14:paraId="68F71EB6" w14:textId="1B16C1B1" w:rsidR="00D61666" w:rsidRPr="00D61666" w:rsidRDefault="00D61666" w:rsidP="00D61666">
      <w:pPr>
        <w:rPr>
          <w:rFonts w:eastAsia="DengXian"/>
        </w:rPr>
      </w:pPr>
      <w:r>
        <w:rPr>
          <w:rFonts w:eastAsia="DengXian"/>
        </w:rPr>
        <w:t>The procedure describes how to support the credential provisioning for PINEs.</w:t>
      </w:r>
    </w:p>
    <w:bookmarkStart w:id="887" w:name="_Toc100925398"/>
    <w:bookmarkStart w:id="888" w:name="_Toc100925768"/>
    <w:bookmarkStart w:id="889" w:name="_Toc104235375"/>
    <w:p w14:paraId="0AD7AA90" w14:textId="60F14B24" w:rsidR="00CA6D1F" w:rsidRPr="0048233D" w:rsidRDefault="00CA6D1F" w:rsidP="0048233D">
      <w:pPr>
        <w:pStyle w:val="TH"/>
        <w:rPr>
          <w:rFonts w:eastAsia="DengXian"/>
        </w:rPr>
      </w:pPr>
      <w:r w:rsidRPr="0048233D">
        <w:object w:dxaOrig="10921" w:dyaOrig="9106" w14:anchorId="202944EF">
          <v:shape id="_x0000_i1102" type="#_x0000_t75" style="width:427.95pt;height:357.7pt" o:ole="">
            <v:imagedata r:id="rId165" o:title=""/>
          </v:shape>
          <o:OLEObject Type="Embed" ProgID="Visio.Drawing.15" ShapeID="_x0000_i1102" DrawAspect="Content" ObjectID="_1741789270" r:id="rId166"/>
        </w:object>
      </w:r>
    </w:p>
    <w:p w14:paraId="0EB7109C" w14:textId="5A9AEC8F" w:rsidR="00CA6D1F" w:rsidRDefault="00CA6D1F" w:rsidP="0048233D">
      <w:pPr>
        <w:pStyle w:val="TF"/>
        <w:rPr>
          <w:rFonts w:eastAsia="DengXian"/>
        </w:rPr>
      </w:pPr>
      <w:r w:rsidRPr="0048233D">
        <w:rPr>
          <w:rFonts w:eastAsia="DengXian"/>
        </w:rPr>
        <w:t>Figure 6.12.2.3-1: Credential provisioning for PINE</w:t>
      </w:r>
    </w:p>
    <w:p w14:paraId="5D40E998" w14:textId="77777777" w:rsidR="0048233D" w:rsidRDefault="0048233D" w:rsidP="0048233D">
      <w:pPr>
        <w:pStyle w:val="B1"/>
        <w:rPr>
          <w:rFonts w:eastAsia="DengXian"/>
        </w:rPr>
      </w:pPr>
      <w:r>
        <w:rPr>
          <w:rFonts w:eastAsia="DengXian"/>
        </w:rPr>
        <w:t>1.</w:t>
      </w:r>
      <w:r>
        <w:rPr>
          <w:rFonts w:eastAsia="DengXian"/>
        </w:rPr>
        <w:tab/>
        <w:t>[Optional] The PINE establishes direct connection with PEGC.</w:t>
      </w:r>
    </w:p>
    <w:p w14:paraId="3C191CAA" w14:textId="77777777" w:rsidR="0048233D" w:rsidRDefault="0048233D" w:rsidP="0048233D">
      <w:pPr>
        <w:pStyle w:val="B1"/>
        <w:rPr>
          <w:rFonts w:eastAsia="DengXian"/>
        </w:rPr>
      </w:pPr>
      <w:r>
        <w:rPr>
          <w:rFonts w:eastAsia="DengXian"/>
        </w:rPr>
        <w:t>2.</w:t>
      </w:r>
      <w:r>
        <w:rPr>
          <w:rFonts w:eastAsia="DengXian"/>
        </w:rPr>
        <w:tab/>
        <w:t>[Optional] The PINE sends Credential Provisioning Request (PIN ID, PINE ID, Duration) to the PEGC. The Duration indicates the lifetime of the path for the remote provisioning.</w:t>
      </w:r>
    </w:p>
    <w:p w14:paraId="0BBB85F5" w14:textId="77777777" w:rsidR="0048233D" w:rsidRDefault="0048233D" w:rsidP="0048233D">
      <w:pPr>
        <w:pStyle w:val="B1"/>
        <w:rPr>
          <w:rFonts w:eastAsia="DengXian"/>
        </w:rPr>
      </w:pPr>
      <w:r>
        <w:rPr>
          <w:rFonts w:eastAsia="DengXian"/>
        </w:rPr>
        <w:t>3.</w:t>
      </w:r>
      <w:r>
        <w:rPr>
          <w:rFonts w:eastAsia="DengXian"/>
        </w:rPr>
        <w:tab/>
        <w:t>[Optional] The PEGC sends the Credential Provisioning Request to the PEMC directly, or sends PEMC Notification (PEGC ID, Credential Provisioning Request) to PINMF and PINMF sends PEMC Event Notification (PEGC ID, Credential Provisioning Request) to the PEMC.</w:t>
      </w:r>
    </w:p>
    <w:p w14:paraId="7EA4632C" w14:textId="77777777" w:rsidR="0048233D" w:rsidRDefault="0048233D" w:rsidP="0048233D">
      <w:pPr>
        <w:pStyle w:val="B1"/>
        <w:rPr>
          <w:rFonts w:eastAsia="DengXian"/>
        </w:rPr>
      </w:pPr>
      <w:r>
        <w:rPr>
          <w:rFonts w:eastAsia="DengXian"/>
        </w:rPr>
        <w:t>4.</w:t>
      </w:r>
      <w:r>
        <w:rPr>
          <w:rFonts w:eastAsia="DengXian"/>
        </w:rPr>
        <w:tab/>
        <w:t>The PEMC sends Credential Provisioning Request (PIN ID, PEMC ID, PEGC ID, PINE ID, Duration) to the PINMF. The PEMC may change the Duration received from step 3.</w:t>
      </w:r>
    </w:p>
    <w:p w14:paraId="51FB9ED9" w14:textId="77777777" w:rsidR="0048233D" w:rsidRDefault="0048233D" w:rsidP="0048233D">
      <w:pPr>
        <w:rPr>
          <w:rFonts w:eastAsia="DengXian"/>
        </w:rPr>
      </w:pPr>
      <w:r>
        <w:rPr>
          <w:rFonts w:eastAsia="DengXian"/>
        </w:rPr>
        <w:t>The PINMF authorizes the request whether the PEMC ID is able to manage the PIN, if succeeds, then the following steps are performed, otherwise stop.</w:t>
      </w:r>
    </w:p>
    <w:p w14:paraId="5D84E2EE" w14:textId="77777777" w:rsidR="0048233D" w:rsidRDefault="0048233D" w:rsidP="0048233D">
      <w:pPr>
        <w:pStyle w:val="B1"/>
        <w:rPr>
          <w:rFonts w:eastAsia="DengXian"/>
        </w:rPr>
      </w:pPr>
      <w:r>
        <w:rPr>
          <w:rFonts w:eastAsia="DengXian"/>
        </w:rPr>
        <w:t>5.</w:t>
      </w:r>
      <w:r>
        <w:rPr>
          <w:rFonts w:eastAsia="DengXian"/>
        </w:rPr>
        <w:tab/>
        <w:t>The PINMF sends Credential Provisioning Request ([SUPI/GPSI], UE address, [DNN/S-NSSAI], PIN ID, PINE ID, D2N Routing Rule, UL Packet filters, DL Packet filters, Duration) to the PCF via N5 interface or NEF. The PINMF may determines the Duration based on local policy. The D2N Routing Rule and DL Packet filters is generated based on the vendor name of the PINE.</w:t>
      </w:r>
    </w:p>
    <w:p w14:paraId="207A01B1" w14:textId="77777777" w:rsidR="0048233D" w:rsidRDefault="0048233D" w:rsidP="0048233D">
      <w:pPr>
        <w:pStyle w:val="B1"/>
        <w:rPr>
          <w:rFonts w:eastAsia="DengXian"/>
        </w:rPr>
      </w:pPr>
      <w:r>
        <w:rPr>
          <w:rFonts w:eastAsia="DengXian"/>
        </w:rPr>
        <w:t>6.</w:t>
      </w:r>
      <w:r>
        <w:rPr>
          <w:rFonts w:eastAsia="DengXian"/>
        </w:rPr>
        <w:tab/>
        <w:t>The PCF sends Credential Provisioning Request (SUPI, PDU Session ID, PIN ID, D2N Routing Rule, DL Packet filters, Duration) to the SMF.</w:t>
      </w:r>
    </w:p>
    <w:p w14:paraId="1F50A079" w14:textId="77777777" w:rsidR="0048233D" w:rsidRDefault="0048233D" w:rsidP="0048233D">
      <w:pPr>
        <w:pStyle w:val="B1"/>
        <w:rPr>
          <w:rFonts w:eastAsia="DengXian"/>
        </w:rPr>
      </w:pPr>
      <w:r>
        <w:rPr>
          <w:rFonts w:eastAsia="DengXian"/>
        </w:rPr>
        <w:t>7.</w:t>
      </w:r>
      <w:r>
        <w:rPr>
          <w:rFonts w:eastAsia="DengXian"/>
        </w:rPr>
        <w:tab/>
        <w:t>The SMF interacts with UPF serving the PDU Session of the PEGC to install a corresponding forwarding rule according to the DL Packet filters.</w:t>
      </w:r>
    </w:p>
    <w:p w14:paraId="64625CCE" w14:textId="77777777" w:rsidR="0048233D" w:rsidRDefault="0048233D" w:rsidP="0048233D">
      <w:pPr>
        <w:pStyle w:val="B1"/>
        <w:rPr>
          <w:rFonts w:eastAsia="DengXian"/>
        </w:rPr>
      </w:pPr>
      <w:r>
        <w:rPr>
          <w:rFonts w:eastAsia="DengXian"/>
        </w:rPr>
        <w:t>8.</w:t>
      </w:r>
      <w:r>
        <w:rPr>
          <w:rFonts w:eastAsia="DengXian"/>
        </w:rPr>
        <w:tab/>
        <w:t>The SMF performs PDU Session Modification with the PEGC and delivers the PIN ID, PINE ID, D2N Routing Rule, and Duration to the PEGC via N1 message.</w:t>
      </w:r>
    </w:p>
    <w:p w14:paraId="0E924394" w14:textId="77777777" w:rsidR="0048233D" w:rsidRDefault="0048233D" w:rsidP="0048233D">
      <w:pPr>
        <w:pStyle w:val="B1"/>
        <w:rPr>
          <w:rFonts w:eastAsia="DengXian"/>
        </w:rPr>
      </w:pPr>
      <w:r>
        <w:rPr>
          <w:rFonts w:eastAsia="DengXian"/>
        </w:rPr>
        <w:t>9.</w:t>
      </w:r>
      <w:r>
        <w:rPr>
          <w:rFonts w:eastAsia="DengXian"/>
        </w:rPr>
        <w:tab/>
        <w:t>The SMF responds to the PCF.</w:t>
      </w:r>
    </w:p>
    <w:p w14:paraId="0D6CD496" w14:textId="77777777" w:rsidR="0048233D" w:rsidRDefault="0048233D" w:rsidP="0048233D">
      <w:pPr>
        <w:pStyle w:val="B1"/>
        <w:rPr>
          <w:rFonts w:eastAsia="DengXian"/>
        </w:rPr>
      </w:pPr>
      <w:r>
        <w:rPr>
          <w:rFonts w:eastAsia="DengXian"/>
        </w:rPr>
        <w:t>10.</w:t>
      </w:r>
      <w:r>
        <w:rPr>
          <w:rFonts w:eastAsia="DengXian"/>
        </w:rPr>
        <w:tab/>
        <w:t>The PCF responds to the PINMF (optionally via NEF).</w:t>
      </w:r>
    </w:p>
    <w:p w14:paraId="4066D434" w14:textId="77777777" w:rsidR="0048233D" w:rsidRDefault="0048233D" w:rsidP="0048233D">
      <w:pPr>
        <w:pStyle w:val="B1"/>
        <w:rPr>
          <w:rFonts w:eastAsia="DengXian"/>
        </w:rPr>
      </w:pPr>
      <w:r>
        <w:rPr>
          <w:rFonts w:eastAsia="DengXian"/>
        </w:rPr>
        <w:t>11.</w:t>
      </w:r>
      <w:r>
        <w:rPr>
          <w:rFonts w:eastAsia="DengXian"/>
        </w:rPr>
        <w:tab/>
        <w:t>The PINMF responds to the PEMC.</w:t>
      </w:r>
    </w:p>
    <w:p w14:paraId="79E1A5D5" w14:textId="77777777" w:rsidR="0048233D" w:rsidRDefault="0048233D" w:rsidP="0048233D">
      <w:pPr>
        <w:pStyle w:val="B1"/>
        <w:rPr>
          <w:rFonts w:eastAsia="DengXian"/>
        </w:rPr>
      </w:pPr>
      <w:r>
        <w:rPr>
          <w:rFonts w:eastAsia="DengXian"/>
        </w:rPr>
        <w:t>12.</w:t>
      </w:r>
      <w:r>
        <w:rPr>
          <w:rFonts w:eastAsia="DengXian"/>
        </w:rPr>
        <w:tab/>
        <w:t>The PEMC responds to the PINE via PEGC, or sends Credential Provisioning Notification to the PINE.</w:t>
      </w:r>
    </w:p>
    <w:p w14:paraId="047217B9" w14:textId="2E35A73D" w:rsidR="0048233D" w:rsidRDefault="0048233D" w:rsidP="0048233D">
      <w:pPr>
        <w:rPr>
          <w:rFonts w:eastAsia="DengXian"/>
        </w:rPr>
      </w:pPr>
      <w:r>
        <w:rPr>
          <w:rFonts w:eastAsia="DengXian"/>
        </w:rPr>
        <w:t>From now on, the PINE is able to interact with provision server, which may be a 3rd party or operator managed.</w:t>
      </w:r>
    </w:p>
    <w:p w14:paraId="6CC2C668" w14:textId="77777777" w:rsidR="0048233D" w:rsidRDefault="0048233D" w:rsidP="0048233D">
      <w:pPr>
        <w:pStyle w:val="B1"/>
        <w:rPr>
          <w:rFonts w:eastAsia="DengXian"/>
        </w:rPr>
      </w:pPr>
      <w:r>
        <w:rPr>
          <w:rFonts w:eastAsia="DengXian"/>
        </w:rPr>
        <w:t>13.</w:t>
      </w:r>
      <w:r>
        <w:rPr>
          <w:rFonts w:eastAsia="DengXian"/>
        </w:rPr>
        <w:tab/>
        <w:t>When timeout, the SMF interacts with UPF serving the PDU Session of the PEGC to remove the corresponding forwarding rule according to the DL Packet filters. When timeout, the PEGC removes the D2N Routing Rule.</w:t>
      </w:r>
    </w:p>
    <w:p w14:paraId="17CF3EE9" w14:textId="77777777" w:rsidR="0048233D" w:rsidRDefault="0048233D" w:rsidP="0048233D">
      <w:pPr>
        <w:pStyle w:val="NO"/>
        <w:rPr>
          <w:rFonts w:eastAsia="DengXian"/>
        </w:rPr>
      </w:pPr>
      <w:r>
        <w:rPr>
          <w:rFonts w:eastAsia="DengXian"/>
        </w:rPr>
        <w:t>NOTE:</w:t>
      </w:r>
      <w:r>
        <w:rPr>
          <w:rFonts w:eastAsia="DengXian"/>
        </w:rPr>
        <w:tab/>
        <w:t>The operator network can disallow the traffic to any known provision server until the credential provisioning request is authorized.</w:t>
      </w:r>
    </w:p>
    <w:p w14:paraId="01274CC0" w14:textId="646DD9CA" w:rsidR="0048233D" w:rsidRDefault="00573640" w:rsidP="0048233D">
      <w:pPr>
        <w:pStyle w:val="EditorsNote"/>
        <w:rPr>
          <w:rFonts w:eastAsia="DengXian"/>
        </w:rPr>
      </w:pPr>
      <w:r w:rsidRPr="00ED0C6B">
        <w:t>Editor</w:t>
      </w:r>
      <w:r>
        <w:t>'</w:t>
      </w:r>
      <w:r w:rsidRPr="00ED0C6B">
        <w:t xml:space="preserve">s </w:t>
      </w:r>
      <w:r w:rsidRPr="00ED0C6B">
        <w:rPr>
          <w:lang w:eastAsia="zh-CN"/>
        </w:rPr>
        <w:t>n</w:t>
      </w:r>
      <w:r w:rsidRPr="00ED0C6B">
        <w:t>ote</w:t>
      </w:r>
      <w:r w:rsidR="0048233D">
        <w:rPr>
          <w:rFonts w:eastAsia="DengXian"/>
        </w:rPr>
        <w:t>:</w:t>
      </w:r>
      <w:r w:rsidR="0048233D">
        <w:rPr>
          <w:rFonts w:eastAsia="DengXian"/>
        </w:rPr>
        <w:tab/>
        <w:t>The support of credential provisioning needs coordination with SA WG3.</w:t>
      </w:r>
    </w:p>
    <w:p w14:paraId="6B8001E3" w14:textId="25F621FA" w:rsidR="00EA3440" w:rsidRPr="00977052" w:rsidRDefault="00EA3440" w:rsidP="00AE3481">
      <w:pPr>
        <w:pStyle w:val="Heading3"/>
      </w:pPr>
      <w:bookmarkStart w:id="890" w:name="_Toc125522544"/>
      <w:bookmarkStart w:id="891" w:name="_Toc128629782"/>
      <w:r w:rsidRPr="00977052">
        <w:t>6.</w:t>
      </w:r>
      <w:r w:rsidR="009C04B4" w:rsidRPr="00977052">
        <w:t>12</w:t>
      </w:r>
      <w:r w:rsidRPr="00977052">
        <w:t>.3</w:t>
      </w:r>
      <w:r w:rsidRPr="00977052">
        <w:tab/>
        <w:t>Impacts on Existing Nodes and Functionality</w:t>
      </w:r>
      <w:bookmarkEnd w:id="887"/>
      <w:bookmarkEnd w:id="888"/>
      <w:bookmarkEnd w:id="889"/>
      <w:bookmarkEnd w:id="890"/>
      <w:bookmarkEnd w:id="891"/>
    </w:p>
    <w:p w14:paraId="28D552D5" w14:textId="77777777" w:rsidR="00EA3440" w:rsidRPr="00977052" w:rsidRDefault="00EA3440" w:rsidP="007A6C9C">
      <w:pPr>
        <w:rPr>
          <w:rFonts w:eastAsia="DengXian"/>
          <w:b/>
          <w:bCs/>
        </w:rPr>
      </w:pPr>
      <w:r w:rsidRPr="00977052">
        <w:rPr>
          <w:rFonts w:eastAsia="DengXian"/>
          <w:b/>
          <w:bCs/>
        </w:rPr>
        <w:t>PINMF:</w:t>
      </w:r>
    </w:p>
    <w:p w14:paraId="1AD7887A"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PIN ID assignment.</w:t>
      </w:r>
    </w:p>
    <w:p w14:paraId="599B74A7" w14:textId="0D326C69"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PIN</w:t>
      </w:r>
      <w:r w:rsidR="00CA6D1F">
        <w:rPr>
          <w:rFonts w:eastAsia="DengXian"/>
          <w:lang w:eastAsia="zh-CN"/>
        </w:rPr>
        <w:t xml:space="preserve"> parameters provisioning to PCF directly or via NEF</w:t>
      </w:r>
      <w:r w:rsidRPr="00977052">
        <w:rPr>
          <w:rFonts w:eastAsia="DengXian"/>
          <w:lang w:eastAsia="zh-CN"/>
        </w:rPr>
        <w:t>.</w:t>
      </w:r>
    </w:p>
    <w:p w14:paraId="3209F6D0" w14:textId="77777777" w:rsidR="00EA3440" w:rsidRPr="00977052" w:rsidRDefault="00EA3440" w:rsidP="007A6C9C">
      <w:pPr>
        <w:rPr>
          <w:rFonts w:eastAsia="DengXian"/>
          <w:b/>
          <w:bCs/>
        </w:rPr>
      </w:pPr>
      <w:r w:rsidRPr="00977052">
        <w:rPr>
          <w:rFonts w:eastAsia="DengXian"/>
          <w:b/>
          <w:bCs/>
        </w:rPr>
        <w:t>SMF:</w:t>
      </w:r>
    </w:p>
    <w:p w14:paraId="32424CD7" w14:textId="0194FF08"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 xml:space="preserve">Support PIN </w:t>
      </w:r>
      <w:r w:rsidR="00FE4EAA" w:rsidRPr="00977052">
        <w:rPr>
          <w:rFonts w:eastAsia="DengXian"/>
          <w:lang w:eastAsia="zh-CN"/>
        </w:rPr>
        <w:t xml:space="preserve">Relay </w:t>
      </w:r>
      <w:r w:rsidRPr="00977052">
        <w:rPr>
          <w:rFonts w:eastAsia="DengXian"/>
          <w:lang w:eastAsia="zh-CN"/>
        </w:rPr>
        <w:t>operations with</w:t>
      </w:r>
      <w:r w:rsidR="00FE4EAA" w:rsidRPr="00977052">
        <w:rPr>
          <w:rFonts w:eastAsia="DengXian"/>
          <w:lang w:eastAsia="zh-CN"/>
        </w:rPr>
        <w:t xml:space="preserve"> PCF</w:t>
      </w:r>
      <w:r w:rsidRPr="00977052">
        <w:rPr>
          <w:rFonts w:eastAsia="DengXian"/>
          <w:lang w:eastAsia="zh-CN"/>
        </w:rPr>
        <w:t>.</w:t>
      </w:r>
    </w:p>
    <w:p w14:paraId="348AA03C"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instructing UPF for rules related to PIN Elements.</w:t>
      </w:r>
    </w:p>
    <w:p w14:paraId="4531E641"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provisioning relay information to PEGC over NAS.</w:t>
      </w:r>
    </w:p>
    <w:p w14:paraId="265B17E4" w14:textId="4C0880C4"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 xml:space="preserve">Support </w:t>
      </w:r>
      <w:r w:rsidR="0043666E" w:rsidRPr="00977052">
        <w:rPr>
          <w:rFonts w:eastAsia="DengXian"/>
          <w:lang w:eastAsia="zh-CN"/>
        </w:rPr>
        <w:t xml:space="preserve">receiving and </w:t>
      </w:r>
      <w:r w:rsidRPr="00977052">
        <w:rPr>
          <w:rFonts w:eastAsia="DengXian"/>
          <w:lang w:eastAsia="zh-CN"/>
        </w:rPr>
        <w:t xml:space="preserve">delivering </w:t>
      </w:r>
      <w:r w:rsidR="0043666E" w:rsidRPr="00977052">
        <w:rPr>
          <w:rFonts w:eastAsia="DengXian"/>
          <w:lang w:eastAsia="zh-CN"/>
        </w:rPr>
        <w:t xml:space="preserve">N1 </w:t>
      </w:r>
      <w:r w:rsidRPr="00977052">
        <w:rPr>
          <w:rFonts w:eastAsia="DengXian"/>
          <w:lang w:eastAsia="zh-CN"/>
        </w:rPr>
        <w:t xml:space="preserve">message related to DL data notification </w:t>
      </w:r>
      <w:r w:rsidR="0043666E" w:rsidRPr="00977052">
        <w:rPr>
          <w:rFonts w:eastAsia="DengXian"/>
          <w:lang w:eastAsia="zh-CN"/>
        </w:rPr>
        <w:t>of a PINE</w:t>
      </w:r>
      <w:r w:rsidRPr="00977052">
        <w:rPr>
          <w:rFonts w:eastAsia="DengXian"/>
          <w:lang w:eastAsia="zh-CN"/>
        </w:rPr>
        <w:t>.</w:t>
      </w:r>
    </w:p>
    <w:p w14:paraId="0FB05C39"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triggering authentication and authorization procedure between PINE and UDM/external DN-AAA.</w:t>
      </w:r>
    </w:p>
    <w:p w14:paraId="7BCEBABD"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PINE ID and IP address provisioning for PINE to PEGC over NAS.</w:t>
      </w:r>
    </w:p>
    <w:p w14:paraId="44DEE22A" w14:textId="77777777" w:rsidR="00EA3440" w:rsidRPr="00977052" w:rsidRDefault="00EA3440" w:rsidP="007A6C9C">
      <w:pPr>
        <w:rPr>
          <w:rFonts w:eastAsia="DengXian"/>
          <w:b/>
          <w:bCs/>
        </w:rPr>
      </w:pPr>
      <w:r w:rsidRPr="00977052">
        <w:rPr>
          <w:rFonts w:eastAsia="DengXian"/>
          <w:b/>
          <w:bCs/>
        </w:rPr>
        <w:t>PCF:</w:t>
      </w:r>
    </w:p>
    <w:p w14:paraId="359748B0"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authorizing the QoS requirements for PINE associated with the PEGC.</w:t>
      </w:r>
    </w:p>
    <w:p w14:paraId="4206D0CB" w14:textId="77777777" w:rsidR="00FE4EAA" w:rsidRPr="00977052" w:rsidRDefault="00FE4EAA" w:rsidP="00FE4EAA">
      <w:pPr>
        <w:pStyle w:val="B1"/>
        <w:rPr>
          <w:rFonts w:eastAsia="DengXian"/>
          <w:lang w:eastAsia="zh-CN"/>
        </w:rPr>
      </w:pPr>
      <w:r w:rsidRPr="00977052">
        <w:rPr>
          <w:rFonts w:eastAsia="DengXian"/>
          <w:lang w:eastAsia="zh-CN"/>
        </w:rPr>
        <w:t>-</w:t>
      </w:r>
      <w:r w:rsidRPr="00977052">
        <w:rPr>
          <w:rFonts w:eastAsia="DengXian"/>
          <w:lang w:eastAsia="zh-CN"/>
        </w:rPr>
        <w:tab/>
        <w:t>Support PIN Association operations with PINMF and SMF.</w:t>
      </w:r>
    </w:p>
    <w:p w14:paraId="07CC6334" w14:textId="77777777" w:rsidR="00EA3440" w:rsidRPr="00977052" w:rsidRDefault="00EA3440" w:rsidP="007A6C9C">
      <w:pPr>
        <w:rPr>
          <w:rFonts w:eastAsia="DengXian"/>
          <w:b/>
          <w:bCs/>
        </w:rPr>
      </w:pPr>
      <w:r w:rsidRPr="00977052">
        <w:rPr>
          <w:rFonts w:eastAsia="DengXian"/>
          <w:b/>
          <w:bCs/>
        </w:rPr>
        <w:t>UE (support PEGC):</w:t>
      </w:r>
    </w:p>
    <w:p w14:paraId="47067E82"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relay information provisioning for PIN over NAS.</w:t>
      </w:r>
    </w:p>
    <w:p w14:paraId="5F30190A"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proxy authentication and authorization procedure between PINE and UDM/external DN-AAA.</w:t>
      </w:r>
    </w:p>
    <w:p w14:paraId="533D9057" w14:textId="77777777" w:rsidR="00EA3440" w:rsidRPr="00977052" w:rsidRDefault="00EA3440" w:rsidP="007A6C9C">
      <w:pPr>
        <w:pStyle w:val="B1"/>
        <w:rPr>
          <w:rFonts w:eastAsia="DengXian"/>
          <w:lang w:eastAsia="zh-CN"/>
        </w:rPr>
      </w:pPr>
      <w:r w:rsidRPr="00977052">
        <w:rPr>
          <w:rFonts w:eastAsia="DengXian"/>
          <w:lang w:eastAsia="zh-CN"/>
        </w:rPr>
        <w:t>-</w:t>
      </w:r>
      <w:r w:rsidRPr="00977052">
        <w:rPr>
          <w:rFonts w:eastAsia="DengXian"/>
          <w:lang w:eastAsia="zh-CN"/>
        </w:rPr>
        <w:tab/>
        <w:t>Support PINE ID and IP address provisioning for PINE over NAS, and perform NAT for the PINE with the IP address.</w:t>
      </w:r>
    </w:p>
    <w:p w14:paraId="13FCAF51" w14:textId="50D3DD47" w:rsidR="00916CF5" w:rsidRPr="00977052" w:rsidRDefault="00916CF5" w:rsidP="00AE3481">
      <w:pPr>
        <w:pStyle w:val="Heading2"/>
        <w:rPr>
          <w:lang w:eastAsia="zh-CN"/>
        </w:rPr>
      </w:pPr>
      <w:bookmarkStart w:id="892" w:name="_Toc100925399"/>
      <w:bookmarkStart w:id="893" w:name="_Toc100925769"/>
      <w:bookmarkStart w:id="894" w:name="_Toc104235376"/>
      <w:bookmarkStart w:id="895" w:name="_Toc125522545"/>
      <w:bookmarkStart w:id="896" w:name="_Toc128629783"/>
      <w:r w:rsidRPr="00977052">
        <w:rPr>
          <w:lang w:eastAsia="zh-CN"/>
        </w:rPr>
        <w:t>6.13</w:t>
      </w:r>
      <w:r w:rsidRPr="00977052">
        <w:rPr>
          <w:lang w:eastAsia="zh-CN"/>
        </w:rPr>
        <w:tab/>
        <w:t>Solution #13: Communication of PIN</w:t>
      </w:r>
      <w:bookmarkEnd w:id="892"/>
      <w:bookmarkEnd w:id="893"/>
      <w:bookmarkEnd w:id="894"/>
      <w:bookmarkEnd w:id="895"/>
      <w:bookmarkEnd w:id="896"/>
    </w:p>
    <w:p w14:paraId="5FDE8001" w14:textId="31FB9C6A" w:rsidR="00916CF5" w:rsidRPr="00977052" w:rsidRDefault="00916CF5" w:rsidP="00AE3481">
      <w:pPr>
        <w:pStyle w:val="Heading3"/>
      </w:pPr>
      <w:bookmarkStart w:id="897" w:name="_Toc100925400"/>
      <w:bookmarkStart w:id="898" w:name="_Toc100925770"/>
      <w:bookmarkStart w:id="899" w:name="_Toc104235377"/>
      <w:bookmarkStart w:id="900" w:name="_Toc125522546"/>
      <w:bookmarkStart w:id="901" w:name="_Toc128629784"/>
      <w:r w:rsidRPr="00977052">
        <w:t>6.13.1</w:t>
      </w:r>
      <w:r w:rsidRPr="00977052">
        <w:tab/>
        <w:t>Description</w:t>
      </w:r>
      <w:bookmarkEnd w:id="897"/>
      <w:bookmarkEnd w:id="898"/>
      <w:bookmarkEnd w:id="899"/>
      <w:bookmarkEnd w:id="900"/>
      <w:bookmarkEnd w:id="901"/>
    </w:p>
    <w:p w14:paraId="75E18E70" w14:textId="77777777" w:rsidR="00916CF5" w:rsidRPr="00977052" w:rsidRDefault="00916CF5" w:rsidP="007A6C9C">
      <w:r w:rsidRPr="00977052">
        <w:t>The solution describes the following PIN communication aspects:</w:t>
      </w:r>
    </w:p>
    <w:p w14:paraId="692243FD" w14:textId="3B64FBEF" w:rsidR="00916CF5" w:rsidRPr="00977052" w:rsidRDefault="00A23335" w:rsidP="007A6C9C">
      <w:pPr>
        <w:pStyle w:val="B1"/>
        <w:rPr>
          <w:rFonts w:eastAsia="DengXian"/>
          <w:lang w:eastAsia="zh-CN"/>
        </w:rPr>
      </w:pPr>
      <w:r w:rsidRPr="00977052">
        <w:rPr>
          <w:rFonts w:eastAsia="DengXian"/>
          <w:lang w:eastAsia="zh-CN"/>
        </w:rPr>
        <w:t>1)</w:t>
      </w:r>
      <w:r w:rsidRPr="00977052">
        <w:rPr>
          <w:rFonts w:eastAsia="DengXian"/>
          <w:lang w:eastAsia="zh-CN"/>
        </w:rPr>
        <w:tab/>
      </w:r>
      <w:r w:rsidR="00916CF5" w:rsidRPr="00977052">
        <w:rPr>
          <w:rFonts w:eastAsia="DengXian"/>
          <w:lang w:eastAsia="zh-CN"/>
        </w:rPr>
        <w:t>Communication between PIN Elements within a PIN via PEGC, via 5GS and direct.</w:t>
      </w:r>
    </w:p>
    <w:p w14:paraId="629730ED" w14:textId="31BFC8E9" w:rsidR="00916CF5" w:rsidRPr="00977052" w:rsidRDefault="00A23335" w:rsidP="007A6C9C">
      <w:pPr>
        <w:pStyle w:val="B1"/>
        <w:rPr>
          <w:rFonts w:eastAsia="DengXian"/>
          <w:lang w:eastAsia="zh-CN"/>
        </w:rPr>
      </w:pPr>
      <w:r w:rsidRPr="00977052">
        <w:rPr>
          <w:rFonts w:eastAsia="DengXian"/>
          <w:lang w:eastAsia="zh-CN"/>
        </w:rPr>
        <w:t>2)</w:t>
      </w:r>
      <w:r w:rsidRPr="00977052">
        <w:rPr>
          <w:rFonts w:eastAsia="DengXian"/>
          <w:lang w:eastAsia="zh-CN"/>
        </w:rPr>
        <w:tab/>
      </w:r>
      <w:r w:rsidR="00916CF5" w:rsidRPr="00977052">
        <w:rPr>
          <w:rFonts w:eastAsia="DengXian"/>
          <w:lang w:eastAsia="zh-CN"/>
        </w:rPr>
        <w:t>PIN Element relay path setup with 5GS via PEGC</w:t>
      </w:r>
    </w:p>
    <w:p w14:paraId="5D3CE324" w14:textId="0AE068FC" w:rsidR="00916CF5" w:rsidRPr="00977052" w:rsidRDefault="00A23335" w:rsidP="007A6C9C">
      <w:pPr>
        <w:pStyle w:val="B1"/>
        <w:rPr>
          <w:rFonts w:eastAsia="DengXian"/>
          <w:lang w:eastAsia="zh-CN"/>
        </w:rPr>
      </w:pPr>
      <w:r w:rsidRPr="00977052">
        <w:rPr>
          <w:rFonts w:eastAsia="DengXian"/>
          <w:lang w:eastAsia="zh-CN"/>
        </w:rPr>
        <w:t>3)</w:t>
      </w:r>
      <w:r w:rsidRPr="00977052">
        <w:rPr>
          <w:rFonts w:eastAsia="DengXian"/>
          <w:lang w:eastAsia="zh-CN"/>
        </w:rPr>
        <w:tab/>
      </w:r>
      <w:r w:rsidR="00916CF5" w:rsidRPr="00977052">
        <w:rPr>
          <w:rFonts w:eastAsia="DengXian"/>
          <w:lang w:eastAsia="zh-CN"/>
        </w:rPr>
        <w:t>5GS QoS differentiation for PINE via PEGC</w:t>
      </w:r>
    </w:p>
    <w:p w14:paraId="03E2BD44" w14:textId="11F1BAE5" w:rsidR="00916CF5" w:rsidRPr="00977052" w:rsidRDefault="00916CF5" w:rsidP="00AF127D">
      <w:pPr>
        <w:pStyle w:val="Heading4"/>
        <w:rPr>
          <w:lang w:eastAsia="ja-JP"/>
        </w:rPr>
      </w:pPr>
      <w:bookmarkStart w:id="902" w:name="_Toc100925401"/>
      <w:bookmarkStart w:id="903" w:name="_Toc100925771"/>
      <w:bookmarkStart w:id="904" w:name="_Toc104235378"/>
      <w:bookmarkStart w:id="905" w:name="_Toc125522547"/>
      <w:bookmarkStart w:id="906" w:name="_Toc128629785"/>
      <w:r w:rsidRPr="00977052">
        <w:rPr>
          <w:lang w:eastAsia="ja-JP"/>
        </w:rPr>
        <w:t>6.</w:t>
      </w:r>
      <w:r w:rsidR="000E1BD5" w:rsidRPr="00977052">
        <w:rPr>
          <w:lang w:eastAsia="ja-JP"/>
        </w:rPr>
        <w:t>1</w:t>
      </w:r>
      <w:r w:rsidR="000F1D32" w:rsidRPr="00977052">
        <w:rPr>
          <w:lang w:eastAsia="ja-JP"/>
        </w:rPr>
        <w:t>3</w:t>
      </w:r>
      <w:r w:rsidRPr="00977052">
        <w:rPr>
          <w:lang w:eastAsia="ja-JP"/>
        </w:rPr>
        <w:t>.1.</w:t>
      </w:r>
      <w:r w:rsidR="0086098C" w:rsidRPr="00977052">
        <w:rPr>
          <w:lang w:eastAsia="ja-JP"/>
        </w:rPr>
        <w:t>1</w:t>
      </w:r>
      <w:r w:rsidR="000B62A3" w:rsidRPr="00977052">
        <w:rPr>
          <w:lang w:eastAsia="ja-JP"/>
        </w:rPr>
        <w:tab/>
      </w:r>
      <w:r w:rsidRPr="00977052">
        <w:rPr>
          <w:lang w:eastAsia="ja-JP"/>
        </w:rPr>
        <w:t>Communication between PINE and 5GS via PEGC</w:t>
      </w:r>
      <w:bookmarkEnd w:id="902"/>
      <w:bookmarkEnd w:id="903"/>
      <w:bookmarkEnd w:id="904"/>
      <w:bookmarkEnd w:id="905"/>
      <w:bookmarkEnd w:id="906"/>
    </w:p>
    <w:p w14:paraId="2C837D5F" w14:textId="77777777" w:rsidR="00916CF5" w:rsidRPr="00977052" w:rsidRDefault="00916CF5" w:rsidP="007A6C9C">
      <w:r w:rsidRPr="00977052">
        <w:t>The architecture for providing relay path between PINE and 5GS via PEGC</w:t>
      </w:r>
    </w:p>
    <w:p w14:paraId="365A89A1" w14:textId="6D68D438" w:rsidR="007A6C9C" w:rsidRPr="00977052" w:rsidRDefault="007A6C9C" w:rsidP="009127E8">
      <w:pPr>
        <w:pStyle w:val="TH"/>
      </w:pPr>
      <w:r w:rsidRPr="00977052">
        <w:object w:dxaOrig="9498" w:dyaOrig="5526" w14:anchorId="6A396167">
          <v:shape id="_x0000_i1103" type="#_x0000_t75" style="width:474.05pt;height:274.2pt" o:ole="">
            <v:imagedata r:id="rId167" o:title=""/>
          </v:shape>
          <o:OLEObject Type="Embed" ProgID="Word.Picture.8" ShapeID="_x0000_i1103" DrawAspect="Content" ObjectID="_1741789271" r:id="rId168"/>
        </w:object>
      </w:r>
    </w:p>
    <w:p w14:paraId="47FF0AFE" w14:textId="6D8A5EFC" w:rsidR="00916CF5" w:rsidRPr="00977052" w:rsidRDefault="00916CF5" w:rsidP="007A6C9C">
      <w:pPr>
        <w:pStyle w:val="TF"/>
      </w:pPr>
      <w:r w:rsidRPr="00977052">
        <w:t>Figure 6.</w:t>
      </w:r>
      <w:r w:rsidR="004555CB" w:rsidRPr="00977052">
        <w:t>13</w:t>
      </w:r>
      <w:r w:rsidRPr="00977052">
        <w:t>.1</w:t>
      </w:r>
      <w:r w:rsidR="0086098C" w:rsidRPr="00977052">
        <w:t>.1</w:t>
      </w:r>
      <w:r w:rsidRPr="00977052">
        <w:t>-1: Relay Path Architecture between PINE and 5GS via PEGC</w:t>
      </w:r>
    </w:p>
    <w:p w14:paraId="29E8D70E" w14:textId="7D40B525" w:rsidR="007A6C9C" w:rsidRPr="00977052" w:rsidRDefault="007A6C9C" w:rsidP="007A6C9C">
      <w:r w:rsidRPr="00977052">
        <w:rPr>
          <w:b/>
          <w:bCs/>
        </w:rPr>
        <w:t>Assumption</w:t>
      </w:r>
      <w:r w:rsidRPr="00977052">
        <w:t xml:space="preserve">: </w:t>
      </w:r>
      <w:r w:rsidR="00A65FAE" w:rsidRPr="00977052">
        <w:t>T</w:t>
      </w:r>
      <w:r w:rsidRPr="00977052">
        <w:t>he PIN elements are connected to a wireless LAN/ PAN network and each element are reachable via the wireless link. The procedure to connect to the wireless network and assign IP address is out of the scope of this document.</w:t>
      </w:r>
    </w:p>
    <w:p w14:paraId="05F3F2A5" w14:textId="77777777" w:rsidR="007A6C9C" w:rsidRPr="00977052" w:rsidRDefault="007A6C9C" w:rsidP="007A6C9C">
      <w:r w:rsidRPr="00977052">
        <w:t>The salient feature of this solution is as follows:</w:t>
      </w:r>
    </w:p>
    <w:p w14:paraId="71C23602" w14:textId="6A3A8E79" w:rsidR="00916CF5" w:rsidRPr="00977052" w:rsidRDefault="005269E9" w:rsidP="007A6C9C">
      <w:pPr>
        <w:pStyle w:val="B1"/>
        <w:rPr>
          <w:rFonts w:eastAsia="DengXian"/>
          <w:lang w:eastAsia="zh-CN"/>
        </w:rPr>
      </w:pPr>
      <w:r w:rsidRPr="00977052">
        <w:rPr>
          <w:rFonts w:eastAsia="DengXian"/>
          <w:b/>
          <w:lang w:eastAsia="zh-CN"/>
        </w:rPr>
        <w:t>-</w:t>
      </w:r>
      <w:r w:rsidRPr="00977052">
        <w:rPr>
          <w:rFonts w:eastAsia="DengXian"/>
          <w:b/>
          <w:lang w:eastAsia="zh-CN"/>
        </w:rPr>
        <w:tab/>
      </w:r>
      <w:r w:rsidR="00916CF5" w:rsidRPr="00977052">
        <w:rPr>
          <w:rFonts w:eastAsia="DengXian"/>
          <w:b/>
          <w:lang w:eastAsia="zh-CN"/>
        </w:rPr>
        <w:t>Setup.</w:t>
      </w:r>
      <w:r w:rsidR="00916CF5" w:rsidRPr="00977052">
        <w:rPr>
          <w:rFonts w:eastAsia="DengXian"/>
          <w:lang w:eastAsia="zh-CN"/>
        </w:rPr>
        <w:t xml:space="preserve"> PINE in the PIN will request PEGC for 5G session establishment using request-response queries. The PEGC will establish a PDU session with the 5G network based on the existing procedure defined in</w:t>
      </w:r>
      <w:r w:rsidR="007A6C9C" w:rsidRPr="00977052">
        <w:rPr>
          <w:rFonts w:eastAsia="DengXian"/>
          <w:lang w:eastAsia="zh-CN"/>
        </w:rPr>
        <w:t xml:space="preserve"> clause</w:t>
      </w:r>
      <w:r w:rsidR="006B4B67" w:rsidRPr="00977052">
        <w:rPr>
          <w:rFonts w:eastAsia="DengXian"/>
          <w:lang w:eastAsia="zh-CN"/>
        </w:rPr>
        <w:t> </w:t>
      </w:r>
      <w:r w:rsidR="00943C90" w:rsidRPr="00977052">
        <w:rPr>
          <w:rFonts w:eastAsia="DengXian"/>
          <w:lang w:eastAsia="zh-CN"/>
        </w:rPr>
        <w:t>4.3.2.2</w:t>
      </w:r>
      <w:r w:rsidR="00916CF5" w:rsidRPr="00977052">
        <w:rPr>
          <w:rFonts w:eastAsia="DengXian"/>
          <w:lang w:eastAsia="zh-CN"/>
        </w:rPr>
        <w:t xml:space="preserve"> </w:t>
      </w:r>
      <w:r w:rsidR="007A6C9C" w:rsidRPr="00977052">
        <w:rPr>
          <w:rFonts w:eastAsia="DengXian"/>
          <w:lang w:eastAsia="zh-CN"/>
        </w:rPr>
        <w:t xml:space="preserve">of </w:t>
      </w:r>
      <w:r w:rsidR="00D61666" w:rsidRPr="00977052">
        <w:rPr>
          <w:rFonts w:eastAsia="DengXian"/>
          <w:lang w:eastAsia="zh-CN"/>
        </w:rPr>
        <w:t>TS</w:t>
      </w:r>
      <w:r w:rsidR="00D61666">
        <w:rPr>
          <w:rFonts w:eastAsia="DengXian"/>
          <w:lang w:eastAsia="zh-CN"/>
        </w:rPr>
        <w:t> </w:t>
      </w:r>
      <w:r w:rsidR="00D61666" w:rsidRPr="00977052">
        <w:rPr>
          <w:rFonts w:eastAsia="DengXian"/>
          <w:lang w:eastAsia="zh-CN"/>
        </w:rPr>
        <w:t>23.502</w:t>
      </w:r>
      <w:r w:rsidR="00D61666">
        <w:rPr>
          <w:rFonts w:eastAsia="DengXian"/>
          <w:lang w:eastAsia="zh-CN"/>
        </w:rPr>
        <w:t> </w:t>
      </w:r>
      <w:r w:rsidR="00D61666" w:rsidRPr="00977052">
        <w:rPr>
          <w:rFonts w:eastAsia="DengXian"/>
          <w:lang w:eastAsia="zh-CN"/>
        </w:rPr>
        <w:t>[</w:t>
      </w:r>
      <w:r w:rsidR="000B3F5A" w:rsidRPr="00977052">
        <w:rPr>
          <w:rFonts w:eastAsia="DengXian"/>
          <w:lang w:eastAsia="zh-CN"/>
        </w:rPr>
        <w:t>3</w:t>
      </w:r>
      <w:r w:rsidR="007A6C9C" w:rsidRPr="00977052">
        <w:rPr>
          <w:rFonts w:eastAsia="DengXian"/>
          <w:lang w:eastAsia="zh-CN"/>
        </w:rPr>
        <w:t>]</w:t>
      </w:r>
      <w:r w:rsidR="00916CF5" w:rsidRPr="00977052">
        <w:rPr>
          <w:rFonts w:eastAsia="DengXian"/>
          <w:lang w:eastAsia="zh-CN"/>
        </w:rPr>
        <w:t>.</w:t>
      </w:r>
    </w:p>
    <w:p w14:paraId="429ED6C6" w14:textId="6BEFFE7A" w:rsidR="00916CF5" w:rsidRPr="00977052" w:rsidRDefault="00E052C0" w:rsidP="007A6C9C">
      <w:pPr>
        <w:pStyle w:val="B1"/>
        <w:rPr>
          <w:rFonts w:eastAsia="DengXian"/>
          <w:lang w:eastAsia="zh-CN"/>
        </w:rPr>
      </w:pPr>
      <w:r w:rsidRPr="00977052">
        <w:rPr>
          <w:rFonts w:eastAsia="DengXian"/>
          <w:lang w:eastAsia="zh-CN"/>
        </w:rPr>
        <w:t>-</w:t>
      </w:r>
      <w:r w:rsidRPr="00977052">
        <w:rPr>
          <w:rFonts w:eastAsia="DengXian"/>
          <w:lang w:eastAsia="zh-CN"/>
        </w:rPr>
        <w:tab/>
      </w:r>
      <w:r w:rsidR="00916CF5" w:rsidRPr="00977052">
        <w:rPr>
          <w:rFonts w:eastAsia="DengXian"/>
          <w:lang w:eastAsia="zh-CN"/>
        </w:rPr>
        <w:t>PINE will configure PEGC as its default gateway, so that all the traffic is sent to the 5G network via PEGC relay.</w:t>
      </w:r>
    </w:p>
    <w:p w14:paraId="62A24112" w14:textId="694EB4B6" w:rsidR="00916CF5" w:rsidRPr="00977052" w:rsidRDefault="00E052C0" w:rsidP="007A6C9C">
      <w:pPr>
        <w:pStyle w:val="B1"/>
        <w:rPr>
          <w:rFonts w:eastAsia="DengXian"/>
          <w:lang w:eastAsia="zh-CN"/>
        </w:rPr>
      </w:pPr>
      <w:r w:rsidRPr="00977052">
        <w:rPr>
          <w:rFonts w:eastAsia="DengXian"/>
          <w:lang w:eastAsia="zh-CN"/>
        </w:rPr>
        <w:t>-</w:t>
      </w:r>
      <w:r w:rsidRPr="00977052">
        <w:rPr>
          <w:rFonts w:eastAsia="DengXian"/>
          <w:lang w:eastAsia="zh-CN"/>
        </w:rPr>
        <w:tab/>
      </w:r>
      <w:r w:rsidR="00916CF5" w:rsidRPr="00977052">
        <w:rPr>
          <w:rFonts w:eastAsia="DengXian"/>
          <w:lang w:eastAsia="zh-CN"/>
        </w:rPr>
        <w:t>PEGC acts as a Network Address Translator (NAT) between 5G network and the PIN by representing a unique IP address to all the PINE and PEMC in the PIN network.</w:t>
      </w:r>
    </w:p>
    <w:p w14:paraId="05A732E6" w14:textId="1A1DC0BD" w:rsidR="00916CF5" w:rsidRPr="00977052" w:rsidRDefault="00E052C0" w:rsidP="007A6C9C">
      <w:pPr>
        <w:pStyle w:val="B1"/>
        <w:rPr>
          <w:rFonts w:eastAsia="DengXian"/>
          <w:lang w:eastAsia="zh-CN"/>
        </w:rPr>
      </w:pPr>
      <w:r w:rsidRPr="00977052">
        <w:rPr>
          <w:rFonts w:eastAsia="DengXian"/>
          <w:lang w:eastAsia="zh-CN"/>
        </w:rPr>
        <w:t>-</w:t>
      </w:r>
      <w:r w:rsidRPr="00977052">
        <w:rPr>
          <w:rFonts w:eastAsia="DengXian"/>
          <w:lang w:eastAsia="zh-CN"/>
        </w:rPr>
        <w:tab/>
      </w:r>
      <w:r w:rsidR="00916CF5" w:rsidRPr="00977052">
        <w:rPr>
          <w:rFonts w:eastAsia="DengXian"/>
          <w:lang w:eastAsia="zh-CN"/>
        </w:rPr>
        <w:t>PEGC establishes a unique PDU session with 5G network for every PINE requesting for 5GS relay access through PEGC.</w:t>
      </w:r>
    </w:p>
    <w:p w14:paraId="7A584F7C" w14:textId="2DE20B1F" w:rsidR="00916CF5" w:rsidRPr="00977052" w:rsidRDefault="00E052C0" w:rsidP="007A6C9C">
      <w:pPr>
        <w:pStyle w:val="B1"/>
        <w:rPr>
          <w:rFonts w:eastAsia="DengXian"/>
          <w:lang w:eastAsia="zh-CN"/>
        </w:rPr>
      </w:pPr>
      <w:r w:rsidRPr="00977052">
        <w:rPr>
          <w:rFonts w:eastAsia="DengXian"/>
          <w:lang w:eastAsia="zh-CN"/>
        </w:rPr>
        <w:t>-</w:t>
      </w:r>
      <w:r w:rsidRPr="00977052">
        <w:rPr>
          <w:rFonts w:eastAsia="DengXian"/>
          <w:lang w:eastAsia="zh-CN"/>
        </w:rPr>
        <w:tab/>
      </w:r>
      <w:r w:rsidR="00916CF5" w:rsidRPr="00977052">
        <w:rPr>
          <w:rFonts w:eastAsia="DengXian"/>
          <w:lang w:eastAsia="zh-CN"/>
        </w:rPr>
        <w:t>PEGC maps local FQDN or IP address of the PINE to the PDU session ID and uses this mapping to forward the data from/to PINE and 5G PDU unique session.</w:t>
      </w:r>
    </w:p>
    <w:p w14:paraId="28EE2F26" w14:textId="29B56768" w:rsidR="00916CF5" w:rsidRPr="00977052" w:rsidRDefault="00E052C0" w:rsidP="007A6C9C">
      <w:pPr>
        <w:pStyle w:val="B1"/>
        <w:rPr>
          <w:rFonts w:eastAsia="DengXian"/>
          <w:lang w:eastAsia="zh-CN"/>
        </w:rPr>
      </w:pPr>
      <w:r w:rsidRPr="00977052">
        <w:rPr>
          <w:rFonts w:eastAsia="DengXian"/>
          <w:b/>
          <w:lang w:eastAsia="zh-CN"/>
        </w:rPr>
        <w:t>-</w:t>
      </w:r>
      <w:r w:rsidRPr="00977052">
        <w:rPr>
          <w:rFonts w:eastAsia="DengXian"/>
          <w:b/>
          <w:lang w:eastAsia="zh-CN"/>
        </w:rPr>
        <w:tab/>
      </w:r>
      <w:r w:rsidR="00916CF5" w:rsidRPr="00977052">
        <w:rPr>
          <w:rFonts w:eastAsia="DengXian"/>
          <w:b/>
          <w:lang w:eastAsia="zh-CN"/>
        </w:rPr>
        <w:t>QoS differentiation.</w:t>
      </w:r>
      <w:r w:rsidR="00916CF5" w:rsidRPr="00977052">
        <w:rPr>
          <w:rFonts w:eastAsia="DengXian"/>
          <w:lang w:eastAsia="zh-CN"/>
        </w:rPr>
        <w:t xml:space="preserve"> </w:t>
      </w:r>
      <w:r w:rsidR="007868F9" w:rsidRPr="00977052">
        <w:rPr>
          <w:rFonts w:eastAsia="DengXian"/>
          <w:lang w:eastAsia="zh-CN"/>
        </w:rPr>
        <w:t xml:space="preserve">This solution </w:t>
      </w:r>
      <w:r w:rsidR="00916CF5" w:rsidRPr="00977052">
        <w:rPr>
          <w:rFonts w:eastAsia="DengXian"/>
          <w:lang w:eastAsia="zh-CN"/>
        </w:rPr>
        <w:t>propose</w:t>
      </w:r>
      <w:r w:rsidR="007868F9" w:rsidRPr="00977052">
        <w:rPr>
          <w:rFonts w:eastAsia="DengXian"/>
          <w:lang w:eastAsia="zh-CN"/>
        </w:rPr>
        <w:t>s</w:t>
      </w:r>
      <w:r w:rsidR="00916CF5" w:rsidRPr="00977052">
        <w:rPr>
          <w:rFonts w:eastAsia="DengXian"/>
          <w:lang w:eastAsia="zh-CN"/>
        </w:rPr>
        <w:t xml:space="preserve"> following two ways to achieve differentiated services</w:t>
      </w:r>
    </w:p>
    <w:p w14:paraId="54939C3F" w14:textId="1DF2D0F8" w:rsidR="00916CF5" w:rsidRPr="00977052" w:rsidRDefault="00B5324F" w:rsidP="007A6C9C">
      <w:pPr>
        <w:pStyle w:val="B2"/>
        <w:rPr>
          <w:rFonts w:eastAsia="Malgun Gothic"/>
        </w:rPr>
      </w:pPr>
      <w:r w:rsidRPr="00977052">
        <w:rPr>
          <w:rFonts w:eastAsia="Malgun Gothic"/>
        </w:rPr>
        <w:t>-</w:t>
      </w:r>
      <w:r w:rsidRPr="00977052">
        <w:rPr>
          <w:rFonts w:eastAsia="Malgun Gothic"/>
        </w:rPr>
        <w:tab/>
      </w:r>
      <w:r w:rsidR="00916CF5" w:rsidRPr="00977052">
        <w:rPr>
          <w:rFonts w:eastAsia="Malgun Gothic"/>
        </w:rPr>
        <w:t>PINE requesting for a desired QoS will request the PEGC to setup a PDU session using control signals (Http messages) with the intended QoS, and PEGC will setup appropriate PDU session. All the traffic from the PIN will be forwarded to the PDU session with the desired QoS.</w:t>
      </w:r>
    </w:p>
    <w:p w14:paraId="3DDDF5C1" w14:textId="3B1C3F2D" w:rsidR="00916CF5" w:rsidRPr="00977052" w:rsidRDefault="00B5324F" w:rsidP="007A6C9C">
      <w:pPr>
        <w:pStyle w:val="B2"/>
        <w:rPr>
          <w:rFonts w:eastAsia="Malgun Gothic"/>
        </w:rPr>
      </w:pPr>
      <w:r w:rsidRPr="00977052">
        <w:rPr>
          <w:rFonts w:eastAsia="Malgun Gothic"/>
        </w:rPr>
        <w:t>-</w:t>
      </w:r>
      <w:r w:rsidRPr="00977052">
        <w:rPr>
          <w:rFonts w:eastAsia="Malgun Gothic"/>
        </w:rPr>
        <w:tab/>
      </w:r>
      <w:r w:rsidR="00916CF5" w:rsidRPr="00977052">
        <w:rPr>
          <w:rFonts w:eastAsia="Malgun Gothic"/>
        </w:rPr>
        <w:t>PINE will use DSCP markings on the IP packet in the PIN to indicate the desired QoS and PEGC will setup an appropriate 5QI PDU session with the DNN, and further PEGC will reset the QoS marking on the IP packet and forward it to the established PDU session.</w:t>
      </w:r>
    </w:p>
    <w:p w14:paraId="0729B0ED" w14:textId="1B94EF8D" w:rsidR="00916CF5" w:rsidRPr="00977052" w:rsidRDefault="00FE517F" w:rsidP="007A6C9C">
      <w:pPr>
        <w:pStyle w:val="B1"/>
        <w:rPr>
          <w:rFonts w:eastAsia="DengXian"/>
          <w:lang w:eastAsia="zh-CN"/>
        </w:rPr>
      </w:pPr>
      <w:r w:rsidRPr="00977052">
        <w:rPr>
          <w:rFonts w:eastAsia="DengXian"/>
          <w:lang w:eastAsia="zh-CN"/>
        </w:rPr>
        <w:t>-</w:t>
      </w:r>
      <w:r w:rsidRPr="00977052">
        <w:rPr>
          <w:rFonts w:eastAsia="DengXian"/>
          <w:lang w:eastAsia="zh-CN"/>
        </w:rPr>
        <w:tab/>
      </w:r>
      <w:r w:rsidR="00916CF5" w:rsidRPr="00977052">
        <w:rPr>
          <w:rFonts w:eastAsia="DengXian"/>
          <w:lang w:eastAsia="zh-CN"/>
        </w:rPr>
        <w:t>PEGC will also provide the necessary QoS as indicated by the PINE on the IP packets in the PIN network.</w:t>
      </w:r>
    </w:p>
    <w:p w14:paraId="65753655" w14:textId="2AF6AFC2" w:rsidR="00916CF5" w:rsidRPr="00977052" w:rsidRDefault="00FE517F" w:rsidP="007A6C9C">
      <w:pPr>
        <w:pStyle w:val="B1"/>
        <w:rPr>
          <w:rFonts w:eastAsia="DengXian"/>
          <w:lang w:eastAsia="zh-CN"/>
        </w:rPr>
      </w:pPr>
      <w:r w:rsidRPr="00977052">
        <w:rPr>
          <w:rFonts w:eastAsia="DengXian"/>
          <w:b/>
          <w:lang w:eastAsia="zh-CN"/>
        </w:rPr>
        <w:t>-</w:t>
      </w:r>
      <w:r w:rsidRPr="00977052">
        <w:rPr>
          <w:rFonts w:eastAsia="DengXian"/>
          <w:b/>
          <w:lang w:eastAsia="zh-CN"/>
        </w:rPr>
        <w:tab/>
      </w:r>
      <w:r w:rsidR="00916CF5" w:rsidRPr="00977052">
        <w:rPr>
          <w:rFonts w:eastAsia="DengXian"/>
          <w:b/>
          <w:lang w:eastAsia="zh-CN"/>
        </w:rPr>
        <w:t>Release.</w:t>
      </w:r>
      <w:r w:rsidR="00916CF5" w:rsidRPr="00977052">
        <w:rPr>
          <w:rFonts w:eastAsia="DengXian"/>
          <w:lang w:eastAsia="zh-CN"/>
        </w:rPr>
        <w:t xml:space="preserve"> PINE in the PIN will request PEGC for 5G session release using request-response quires. The PEGC will release the respective PDU associated with the PINE </w:t>
      </w:r>
      <w:r w:rsidR="007A6C9C" w:rsidRPr="00977052">
        <w:rPr>
          <w:rFonts w:eastAsia="DengXian"/>
          <w:lang w:eastAsia="zh-CN"/>
        </w:rPr>
        <w:t>-</w:t>
      </w:r>
      <w:r w:rsidR="00916CF5" w:rsidRPr="00977052">
        <w:rPr>
          <w:rFonts w:eastAsia="DengXian"/>
          <w:lang w:eastAsia="zh-CN"/>
        </w:rPr>
        <w:t xml:space="preserve"> PEGC uses PDU ID and PINE FQDN or IP address of the PINE in the local PIN.</w:t>
      </w:r>
    </w:p>
    <w:p w14:paraId="3EE4A2C1" w14:textId="484EF709" w:rsidR="00916CF5" w:rsidRPr="00977052" w:rsidRDefault="00916CF5" w:rsidP="00AF127D">
      <w:pPr>
        <w:pStyle w:val="Heading4"/>
        <w:rPr>
          <w:lang w:eastAsia="ja-JP"/>
        </w:rPr>
      </w:pPr>
      <w:bookmarkStart w:id="907" w:name="_Toc100925402"/>
      <w:bookmarkStart w:id="908" w:name="_Toc100925772"/>
      <w:bookmarkStart w:id="909" w:name="_Toc104235379"/>
      <w:bookmarkStart w:id="910" w:name="_Toc125522548"/>
      <w:bookmarkStart w:id="911" w:name="_Toc128629786"/>
      <w:r w:rsidRPr="00977052">
        <w:rPr>
          <w:lang w:eastAsia="ja-JP"/>
        </w:rPr>
        <w:t>6.</w:t>
      </w:r>
      <w:r w:rsidR="000B58CC" w:rsidRPr="00977052">
        <w:rPr>
          <w:lang w:eastAsia="ja-JP"/>
        </w:rPr>
        <w:t>13</w:t>
      </w:r>
      <w:r w:rsidRPr="00977052">
        <w:rPr>
          <w:lang w:eastAsia="ja-JP"/>
        </w:rPr>
        <w:t>.1.</w:t>
      </w:r>
      <w:r w:rsidR="00FC3CFD" w:rsidRPr="00977052">
        <w:rPr>
          <w:lang w:eastAsia="ja-JP"/>
        </w:rPr>
        <w:t>2</w:t>
      </w:r>
      <w:r w:rsidR="000B62A3" w:rsidRPr="00977052">
        <w:rPr>
          <w:lang w:eastAsia="ja-JP"/>
        </w:rPr>
        <w:tab/>
      </w:r>
      <w:r w:rsidRPr="00977052">
        <w:rPr>
          <w:lang w:eastAsia="ja-JP"/>
        </w:rPr>
        <w:t>Communication between PIN elements within PIN</w:t>
      </w:r>
      <w:bookmarkEnd w:id="907"/>
      <w:bookmarkEnd w:id="908"/>
      <w:bookmarkEnd w:id="909"/>
      <w:bookmarkEnd w:id="910"/>
      <w:bookmarkEnd w:id="911"/>
    </w:p>
    <w:p w14:paraId="6444916A" w14:textId="77777777" w:rsidR="00916CF5" w:rsidRPr="00977052" w:rsidRDefault="00916CF5" w:rsidP="00916CF5">
      <w:r w:rsidRPr="00977052">
        <w:t>The architecture for providing communications between PINE in the PIN.</w:t>
      </w:r>
    </w:p>
    <w:p w14:paraId="0343B69F" w14:textId="5616E7B3" w:rsidR="007A6C9C" w:rsidRPr="00977052" w:rsidRDefault="007A6C9C" w:rsidP="009127E8">
      <w:pPr>
        <w:pStyle w:val="TH"/>
      </w:pPr>
      <w:r w:rsidRPr="00977052">
        <w:object w:dxaOrig="6237" w:dyaOrig="2549" w14:anchorId="4393417A">
          <v:shape id="_x0000_i1104" type="#_x0000_t75" style="width:311.6pt;height:126.7pt" o:ole="">
            <v:imagedata r:id="rId169" o:title=""/>
          </v:shape>
          <o:OLEObject Type="Embed" ProgID="Word.Picture.8" ShapeID="_x0000_i1104" DrawAspect="Content" ObjectID="_1741789272" r:id="rId170"/>
        </w:object>
      </w:r>
    </w:p>
    <w:p w14:paraId="70CFC699" w14:textId="739D4E38" w:rsidR="00FC3CFD" w:rsidRPr="00977052" w:rsidRDefault="00FC3CFD" w:rsidP="007A6C9C">
      <w:pPr>
        <w:pStyle w:val="TF"/>
      </w:pPr>
      <w:r w:rsidRPr="00977052">
        <w:t>Figure 6.13.1.2-1: Relay Path Architecture between PINE and 5GS via PEGC</w:t>
      </w:r>
    </w:p>
    <w:p w14:paraId="608A1A67" w14:textId="2F4CC8B7" w:rsidR="00916CF5" w:rsidRPr="00977052" w:rsidRDefault="007A6C9C" w:rsidP="00916CF5">
      <w:r w:rsidRPr="00977052">
        <w:rPr>
          <w:b/>
          <w:bCs/>
        </w:rPr>
        <w:t>Assumption</w:t>
      </w:r>
      <w:r w:rsidRPr="00977052">
        <w:t xml:space="preserve">: </w:t>
      </w:r>
      <w:r w:rsidR="00DF36C7" w:rsidRPr="00977052">
        <w:t>T</w:t>
      </w:r>
      <w:r w:rsidRPr="00977052">
        <w:t>he PIN elements are connected to a wireless LAN/ PAN network and each element are reachable via the wireless link. The procedure to connect to the wireless network and assign IP address is out of the scope of this document.</w:t>
      </w:r>
    </w:p>
    <w:p w14:paraId="2D23C260" w14:textId="77777777" w:rsidR="00916CF5" w:rsidRPr="00977052" w:rsidRDefault="00916CF5" w:rsidP="007A6C9C">
      <w:r w:rsidRPr="00977052">
        <w:t>The salient feature of this solution is as follows:</w:t>
      </w:r>
    </w:p>
    <w:p w14:paraId="4FE4B85D" w14:textId="0CCD7C5A" w:rsidR="00916CF5" w:rsidRPr="00977052" w:rsidRDefault="007576C9" w:rsidP="007A6C9C">
      <w:pPr>
        <w:pStyle w:val="B1"/>
        <w:rPr>
          <w:rFonts w:eastAsia="DengXian"/>
          <w:lang w:eastAsia="zh-CN"/>
        </w:rPr>
      </w:pPr>
      <w:r w:rsidRPr="00977052">
        <w:rPr>
          <w:rFonts w:eastAsia="DengXian"/>
          <w:b/>
          <w:lang w:eastAsia="zh-CN"/>
        </w:rPr>
        <w:t>-</w:t>
      </w:r>
      <w:r w:rsidRPr="00977052">
        <w:rPr>
          <w:rFonts w:eastAsia="DengXian"/>
          <w:b/>
          <w:lang w:eastAsia="zh-CN"/>
        </w:rPr>
        <w:tab/>
      </w:r>
      <w:r w:rsidR="00916CF5" w:rsidRPr="00977052">
        <w:rPr>
          <w:rFonts w:eastAsia="DengXian"/>
          <w:b/>
          <w:lang w:eastAsia="zh-CN"/>
        </w:rPr>
        <w:t>Direct Communication.</w:t>
      </w:r>
      <w:r w:rsidR="00916CF5" w:rsidRPr="00977052">
        <w:rPr>
          <w:rFonts w:eastAsia="DengXian"/>
          <w:lang w:eastAsia="zh-CN"/>
        </w:rPr>
        <w:t xml:space="preserve"> PINE, PEGC and PEMC will use Request-response and Subscribe-Notify methods to communicate with each other. Since PINE are reachable via direct or in LAN connection, PINE will communicate with each other directly using intended PINE</w:t>
      </w:r>
      <w:r w:rsidR="00573640">
        <w:rPr>
          <w:rFonts w:eastAsia="DengXian"/>
          <w:lang w:eastAsia="zh-CN"/>
        </w:rPr>
        <w:t>'</w:t>
      </w:r>
      <w:r w:rsidR="00916CF5" w:rsidRPr="00977052">
        <w:rPr>
          <w:rFonts w:eastAsia="DengXian"/>
          <w:lang w:eastAsia="zh-CN"/>
        </w:rPr>
        <w:t>s FQDN or IP address.</w:t>
      </w:r>
    </w:p>
    <w:p w14:paraId="1481994F" w14:textId="263316A4" w:rsidR="00916CF5" w:rsidRPr="00977052" w:rsidRDefault="007576C9" w:rsidP="007A6C9C">
      <w:pPr>
        <w:pStyle w:val="B1"/>
        <w:rPr>
          <w:rFonts w:eastAsia="DengXian"/>
          <w:lang w:eastAsia="zh-CN"/>
        </w:rPr>
      </w:pPr>
      <w:r w:rsidRPr="00977052">
        <w:rPr>
          <w:rFonts w:eastAsia="DengXian"/>
          <w:b/>
          <w:lang w:eastAsia="zh-CN"/>
        </w:rPr>
        <w:t>-</w:t>
      </w:r>
      <w:r w:rsidRPr="00977052">
        <w:rPr>
          <w:rFonts w:eastAsia="DengXian"/>
          <w:b/>
          <w:lang w:eastAsia="zh-CN"/>
        </w:rPr>
        <w:tab/>
      </w:r>
      <w:r w:rsidR="00916CF5" w:rsidRPr="00977052">
        <w:rPr>
          <w:rFonts w:eastAsia="DengXian"/>
          <w:b/>
          <w:lang w:eastAsia="zh-CN"/>
        </w:rPr>
        <w:t>Via PEGC.</w:t>
      </w:r>
      <w:r w:rsidR="00916CF5" w:rsidRPr="00977052">
        <w:rPr>
          <w:rFonts w:eastAsia="DengXian"/>
          <w:lang w:eastAsia="zh-CN"/>
        </w:rPr>
        <w:t xml:space="preserve"> PINE should set PEGC as its default gateway so that all the communication is via PEGC. Packets from PINE intended to other PIN elements in the PIN related to local services or local communication are routed by the PEGC locally, since PEGC has PINE repositories which includes FQDN or IP address of the PINE in the PIN.</w:t>
      </w:r>
    </w:p>
    <w:p w14:paraId="5F9B542C" w14:textId="649E3043" w:rsidR="007576C9" w:rsidRPr="00581989" w:rsidRDefault="007576C9" w:rsidP="007A6C9C">
      <w:pPr>
        <w:pStyle w:val="B1"/>
        <w:rPr>
          <w:rFonts w:eastAsia="DengXian"/>
          <w:lang w:eastAsia="zh-CN"/>
        </w:rPr>
      </w:pPr>
      <w:r w:rsidRPr="00977052">
        <w:rPr>
          <w:rFonts w:eastAsia="DengXian"/>
          <w:lang w:eastAsia="zh-CN"/>
        </w:rPr>
        <w:t>-</w:t>
      </w:r>
      <w:r w:rsidRPr="00977052">
        <w:rPr>
          <w:rFonts w:eastAsia="DengXian"/>
          <w:lang w:eastAsia="zh-CN"/>
        </w:rPr>
        <w:tab/>
      </w:r>
      <w:r w:rsidR="00916CF5" w:rsidRPr="00977052">
        <w:rPr>
          <w:rFonts w:eastAsia="DengXian"/>
          <w:b/>
          <w:lang w:eastAsia="zh-CN"/>
        </w:rPr>
        <w:t>Via 5GS.</w:t>
      </w:r>
      <w:r w:rsidR="00581989" w:rsidRPr="00581989">
        <w:t xml:space="preserve"> </w:t>
      </w:r>
      <w:r w:rsidR="00581989" w:rsidRPr="00581989">
        <w:rPr>
          <w:rFonts w:eastAsia="DengXian"/>
          <w:lang w:eastAsia="zh-CN"/>
        </w:rPr>
        <w:t>All the packets, from PINE, including local PIN destination are routed to the PEGC gateway. In case of local destination address, PEGC will map it to its NAT address and then forward it to the 5GC, which will in turn forward it back to the PEGC. Once PEGC receives such a packet, it will translate the NAT address to local PIN address and forward it to the appropriate PINE.</w:t>
      </w:r>
    </w:p>
    <w:p w14:paraId="09C7A9A4" w14:textId="71AD89BF" w:rsidR="00916CF5" w:rsidRPr="0048233D" w:rsidRDefault="00916CF5" w:rsidP="00AE3481">
      <w:pPr>
        <w:pStyle w:val="Heading3"/>
      </w:pPr>
      <w:bookmarkStart w:id="912" w:name="_Toc100925403"/>
      <w:bookmarkStart w:id="913" w:name="_Toc100925773"/>
      <w:bookmarkStart w:id="914" w:name="_Toc104235380"/>
      <w:bookmarkStart w:id="915" w:name="_Toc125522549"/>
      <w:bookmarkStart w:id="916" w:name="_Toc128629787"/>
      <w:r w:rsidRPr="0048233D">
        <w:t>6.</w:t>
      </w:r>
      <w:r w:rsidR="00914482" w:rsidRPr="0048233D">
        <w:t>13</w:t>
      </w:r>
      <w:r w:rsidRPr="0048233D">
        <w:t>.2</w:t>
      </w:r>
      <w:r w:rsidRPr="0048233D">
        <w:tab/>
        <w:t>Procedures</w:t>
      </w:r>
      <w:bookmarkEnd w:id="912"/>
      <w:bookmarkEnd w:id="913"/>
      <w:bookmarkEnd w:id="914"/>
      <w:bookmarkEnd w:id="915"/>
      <w:bookmarkEnd w:id="916"/>
    </w:p>
    <w:p w14:paraId="25A478E2" w14:textId="5A859D1E" w:rsidR="000F17B5" w:rsidRPr="0048233D" w:rsidRDefault="000F17B5" w:rsidP="0048233D">
      <w:pPr>
        <w:pStyle w:val="TH"/>
      </w:pPr>
      <w:r w:rsidRPr="0048233D">
        <w:object w:dxaOrig="17047" w:dyaOrig="10844" w14:anchorId="1808D372">
          <v:shape id="_x0000_i1105" type="#_x0000_t75" style="width:466pt;height:294.9pt" o:ole="">
            <v:imagedata r:id="rId171" o:title=""/>
          </v:shape>
          <o:OLEObject Type="Embed" ProgID="Visio.Drawing.15" ShapeID="_x0000_i1105" DrawAspect="Content" ObjectID="_1741789273" r:id="rId172"/>
        </w:object>
      </w:r>
    </w:p>
    <w:p w14:paraId="1A91A5FD" w14:textId="1B358EDD" w:rsidR="000F17B5" w:rsidRDefault="000F17B5" w:rsidP="000F17B5">
      <w:pPr>
        <w:pStyle w:val="TF"/>
        <w:rPr>
          <w:rFonts w:eastAsia="DengXian"/>
        </w:rPr>
      </w:pPr>
      <w:r w:rsidRPr="0048233D">
        <w:rPr>
          <w:rFonts w:eastAsia="DengXian"/>
        </w:rPr>
        <w:t>Figure 6.13.2-1: Communication of PIN</w:t>
      </w:r>
    </w:p>
    <w:p w14:paraId="6CFB0C8B" w14:textId="77777777" w:rsidR="0048233D" w:rsidRDefault="0048233D" w:rsidP="0048233D">
      <w:pPr>
        <w:pStyle w:val="B1"/>
        <w:rPr>
          <w:rFonts w:eastAsia="DengXian"/>
        </w:rPr>
      </w:pPr>
      <w:r>
        <w:rPr>
          <w:rFonts w:eastAsia="DengXian"/>
        </w:rPr>
        <w:t>1.</w:t>
      </w:r>
      <w:r>
        <w:rPr>
          <w:rFonts w:eastAsia="DengXian"/>
        </w:rPr>
        <w:tab/>
        <w:t>PINE (PINE1) in the PIN will send HTTP request to PEGC for PDU session establishment with the required QoS.</w:t>
      </w:r>
    </w:p>
    <w:p w14:paraId="589A3815" w14:textId="77777777" w:rsidR="0048233D" w:rsidRDefault="0048233D" w:rsidP="0048233D">
      <w:pPr>
        <w:pStyle w:val="B1"/>
        <w:rPr>
          <w:rFonts w:eastAsia="DengXian"/>
        </w:rPr>
      </w:pPr>
      <w:r>
        <w:rPr>
          <w:rFonts w:eastAsia="DengXian"/>
        </w:rPr>
        <w:t>2.</w:t>
      </w:r>
      <w:r>
        <w:rPr>
          <w:rFonts w:eastAsia="DengXian"/>
        </w:rPr>
        <w:tab/>
        <w:t>PEGC will Acknowledge PINE (PINE1) with a HTTP OK response.</w:t>
      </w:r>
    </w:p>
    <w:p w14:paraId="3160F500" w14:textId="3D7044CE" w:rsidR="0048233D" w:rsidRDefault="0048233D" w:rsidP="0048233D">
      <w:pPr>
        <w:pStyle w:val="B1"/>
        <w:rPr>
          <w:rFonts w:eastAsia="DengXian"/>
        </w:rPr>
      </w:pPr>
      <w:r>
        <w:rPr>
          <w:rFonts w:eastAsia="DengXian"/>
        </w:rPr>
        <w:t>3.</w:t>
      </w:r>
      <w:r>
        <w:rPr>
          <w:rFonts w:eastAsia="DengXian"/>
        </w:rPr>
        <w:tab/>
        <w:t xml:space="preserve">PEGC will Establish PDU session with the requested QoS on behalf of PINE(PINE1) as described in clause 4.3.2.2 of </w:t>
      </w:r>
      <w:r w:rsidR="00D61666">
        <w:rPr>
          <w:rFonts w:eastAsia="DengXian"/>
        </w:rPr>
        <w:t>TS 23.502 [</w:t>
      </w:r>
      <w:r>
        <w:rPr>
          <w:rFonts w:eastAsia="DengXian"/>
        </w:rPr>
        <w:t>3]. PEGC identifies this session as PDU1 mapped to the requested PINE(PINE1). (PINE1 can request for different QoS using the step 1 and PEGC will setup different sessions with the requested QoS and assigns a unique local destination port as shown in figure-6.13.1.1.</w:t>
      </w:r>
    </w:p>
    <w:p w14:paraId="7AE44939" w14:textId="77777777" w:rsidR="0048233D" w:rsidRDefault="0048233D" w:rsidP="0048233D">
      <w:pPr>
        <w:pStyle w:val="B1"/>
        <w:rPr>
          <w:rFonts w:eastAsia="DengXian"/>
        </w:rPr>
      </w:pPr>
      <w:r>
        <w:rPr>
          <w:rFonts w:eastAsia="DengXian"/>
        </w:rPr>
        <w:t>4.</w:t>
      </w:r>
      <w:r>
        <w:rPr>
          <w:rFonts w:eastAsia="DengXian"/>
        </w:rPr>
        <w:tab/>
        <w:t>Once PDU session is established, PEGC will notify the PINE (PINE1) about successful PDU establishment with the intended QoS.</w:t>
      </w:r>
    </w:p>
    <w:p w14:paraId="4BBEAE80" w14:textId="77777777" w:rsidR="0048233D" w:rsidRDefault="0048233D" w:rsidP="0048233D">
      <w:pPr>
        <w:pStyle w:val="B1"/>
        <w:rPr>
          <w:rFonts w:eastAsia="DengXian"/>
        </w:rPr>
      </w:pPr>
      <w:r>
        <w:rPr>
          <w:rFonts w:eastAsia="DengXian"/>
        </w:rPr>
        <w:t>5.</w:t>
      </w:r>
      <w:r>
        <w:rPr>
          <w:rFonts w:eastAsia="DengXian"/>
        </w:rPr>
        <w:tab/>
        <w:t>PINE (PINE1) will forward all the traffic intended with QoS1 to the assigned PEGC port. PEGC will act as router + NAT to forward the packet to the PDU1 session.</w:t>
      </w:r>
    </w:p>
    <w:p w14:paraId="4A75061E" w14:textId="77777777" w:rsidR="0048233D" w:rsidRDefault="0048233D" w:rsidP="0048233D">
      <w:pPr>
        <w:pStyle w:val="B1"/>
        <w:rPr>
          <w:rFonts w:eastAsia="DengXian"/>
        </w:rPr>
      </w:pPr>
      <w:r>
        <w:rPr>
          <w:rFonts w:eastAsia="DengXian"/>
        </w:rPr>
        <w:t>6.</w:t>
      </w:r>
      <w:r>
        <w:rPr>
          <w:rFonts w:eastAsia="DengXian"/>
        </w:rPr>
        <w:tab/>
        <w:t>Another PINE (PINE2) in the PIN can also send HTTP request to PEGC to establish PDU session with required QoS.</w:t>
      </w:r>
    </w:p>
    <w:p w14:paraId="6275E036" w14:textId="77777777" w:rsidR="0048233D" w:rsidRDefault="0048233D" w:rsidP="0048233D">
      <w:pPr>
        <w:pStyle w:val="B1"/>
        <w:rPr>
          <w:rFonts w:eastAsia="DengXian"/>
        </w:rPr>
      </w:pPr>
      <w:r>
        <w:rPr>
          <w:rFonts w:eastAsia="DengXian"/>
        </w:rPr>
        <w:t>7.</w:t>
      </w:r>
      <w:r>
        <w:rPr>
          <w:rFonts w:eastAsia="DengXian"/>
        </w:rPr>
        <w:tab/>
        <w:t>PEGC will Acknowledge PINE (PINE2) with a HTTP OK response.</w:t>
      </w:r>
    </w:p>
    <w:p w14:paraId="273AFD65" w14:textId="333EE225" w:rsidR="0048233D" w:rsidRDefault="0048233D" w:rsidP="0048233D">
      <w:pPr>
        <w:pStyle w:val="B1"/>
        <w:rPr>
          <w:rFonts w:eastAsia="DengXian"/>
        </w:rPr>
      </w:pPr>
      <w:r>
        <w:rPr>
          <w:rFonts w:eastAsia="DengXian"/>
        </w:rPr>
        <w:t>8.</w:t>
      </w:r>
      <w:r>
        <w:rPr>
          <w:rFonts w:eastAsia="DengXian"/>
        </w:rPr>
        <w:tab/>
        <w:t xml:space="preserve">PEGC will Establish PDU session with the requested QoS on behalf of PINE(PINE2) as described in clause 4.3.2.2 of </w:t>
      </w:r>
      <w:r w:rsidR="00D61666">
        <w:rPr>
          <w:rFonts w:eastAsia="DengXian"/>
        </w:rPr>
        <w:t>TS 23.502 [</w:t>
      </w:r>
      <w:r>
        <w:rPr>
          <w:rFonts w:eastAsia="DengXian"/>
        </w:rPr>
        <w:t>3]. PEGC identifies this session as PDU2 mapped to the requested PINE(PINE2). (PINE2 can request for different QoS using the step 6 and PEGC will setup different sessions with the requested QoS and assigns a unique local destination port as shown in figure-6.13.1.1.</w:t>
      </w:r>
    </w:p>
    <w:p w14:paraId="5C1174CF" w14:textId="77777777" w:rsidR="0048233D" w:rsidRDefault="0048233D" w:rsidP="0048233D">
      <w:pPr>
        <w:pStyle w:val="B1"/>
        <w:rPr>
          <w:rFonts w:eastAsia="DengXian"/>
        </w:rPr>
      </w:pPr>
      <w:r>
        <w:rPr>
          <w:rFonts w:eastAsia="DengXian"/>
        </w:rPr>
        <w:t>9.</w:t>
      </w:r>
      <w:r>
        <w:rPr>
          <w:rFonts w:eastAsia="DengXian"/>
        </w:rPr>
        <w:tab/>
        <w:t>Once PDU session is established, PEGC will notify the PINE (PINE2) about successful PDU establishment with the intended QoS.</w:t>
      </w:r>
    </w:p>
    <w:p w14:paraId="375072B5" w14:textId="77777777" w:rsidR="0048233D" w:rsidRDefault="0048233D" w:rsidP="0048233D">
      <w:pPr>
        <w:pStyle w:val="B1"/>
        <w:rPr>
          <w:rFonts w:eastAsia="DengXian"/>
        </w:rPr>
      </w:pPr>
      <w:r>
        <w:rPr>
          <w:rFonts w:eastAsia="DengXian"/>
        </w:rPr>
        <w:t>10.</w:t>
      </w:r>
      <w:r>
        <w:rPr>
          <w:rFonts w:eastAsia="DengXian"/>
        </w:rPr>
        <w:tab/>
        <w:t>PINE (PINE2) will forward all the traffic intended with QoS2 to the assigned PEGC port. PEGC will act as router + NAT to forward the packet to the PDU2 session.</w:t>
      </w:r>
    </w:p>
    <w:p w14:paraId="22791384" w14:textId="686E2997" w:rsidR="00916CF5" w:rsidRPr="00977052" w:rsidRDefault="00916CF5" w:rsidP="00AE3481">
      <w:pPr>
        <w:pStyle w:val="Heading3"/>
      </w:pPr>
      <w:bookmarkStart w:id="917" w:name="_Toc100925404"/>
      <w:bookmarkStart w:id="918" w:name="_Toc100925774"/>
      <w:bookmarkStart w:id="919" w:name="_Toc104235381"/>
      <w:bookmarkStart w:id="920" w:name="_Toc125522550"/>
      <w:bookmarkStart w:id="921" w:name="_Toc128629788"/>
      <w:r w:rsidRPr="00977052">
        <w:t>6.</w:t>
      </w:r>
      <w:r w:rsidR="00B811CA" w:rsidRPr="00977052">
        <w:t>13</w:t>
      </w:r>
      <w:r w:rsidRPr="00977052">
        <w:t>.3</w:t>
      </w:r>
      <w:r w:rsidRPr="00977052">
        <w:tab/>
        <w:t>Impacts on services, entities and interfaces</w:t>
      </w:r>
      <w:bookmarkEnd w:id="917"/>
      <w:bookmarkEnd w:id="918"/>
      <w:bookmarkEnd w:id="919"/>
      <w:bookmarkEnd w:id="920"/>
      <w:bookmarkEnd w:id="921"/>
    </w:p>
    <w:p w14:paraId="19EE7FBA" w14:textId="77777777" w:rsidR="00916CF5" w:rsidRPr="00977052" w:rsidRDefault="00916CF5" w:rsidP="00916CF5">
      <w:r w:rsidRPr="00977052">
        <w:t>The solution largely re-uses existing functionality</w:t>
      </w:r>
    </w:p>
    <w:p w14:paraId="6DA6D510" w14:textId="77777777" w:rsidR="00916CF5" w:rsidRPr="00977052" w:rsidRDefault="00916CF5" w:rsidP="00916CF5">
      <w:r w:rsidRPr="00977052">
        <w:t>The solution has the following impacts:</w:t>
      </w:r>
    </w:p>
    <w:p w14:paraId="3448C67E" w14:textId="4BFD51FC" w:rsidR="00916CF5" w:rsidRPr="00977052" w:rsidRDefault="00916CF5" w:rsidP="00916CF5">
      <w:r w:rsidRPr="00977052">
        <w:t>Impact to the UE (PEMC):</w:t>
      </w:r>
    </w:p>
    <w:p w14:paraId="01940B5A" w14:textId="1B05B7DC" w:rsidR="00151C12" w:rsidRPr="00977052" w:rsidRDefault="00151C12" w:rsidP="00151C12">
      <w:pPr>
        <w:pStyle w:val="B1"/>
        <w:rPr>
          <w:lang w:eastAsia="ko-KR"/>
        </w:rPr>
      </w:pPr>
      <w:r w:rsidRPr="00977052">
        <w:rPr>
          <w:lang w:eastAsia="ko-KR"/>
        </w:rPr>
        <w:t>-</w:t>
      </w:r>
      <w:r w:rsidRPr="00977052">
        <w:rPr>
          <w:lang w:eastAsia="ko-KR"/>
        </w:rPr>
        <w:tab/>
      </w:r>
      <w:r w:rsidRPr="00977052">
        <w:t>Ability to support http broadcast messages, http request-response and http based subscribe-notify features</w:t>
      </w:r>
      <w:r w:rsidR="00D248C9" w:rsidRPr="00977052">
        <w:t>.</w:t>
      </w:r>
    </w:p>
    <w:p w14:paraId="278439AA" w14:textId="38ED4A43" w:rsidR="00151C12" w:rsidRPr="00977052" w:rsidRDefault="00151C12" w:rsidP="00151C12">
      <w:pPr>
        <w:pStyle w:val="B1"/>
      </w:pPr>
      <w:r w:rsidRPr="00977052">
        <w:rPr>
          <w:rFonts w:eastAsia="DengXian"/>
          <w:lang w:eastAsia="zh-CN"/>
        </w:rPr>
        <w:t>-</w:t>
      </w:r>
      <w:r w:rsidRPr="00977052">
        <w:rPr>
          <w:rFonts w:eastAsia="DengXian"/>
          <w:lang w:eastAsia="zh-CN"/>
        </w:rPr>
        <w:tab/>
      </w:r>
      <w:r w:rsidRPr="00977052">
        <w:t>Ability to maintain a list of all the PINE and its supported services</w:t>
      </w:r>
      <w:r w:rsidR="00D248C9" w:rsidRPr="00977052">
        <w:t>.</w:t>
      </w:r>
    </w:p>
    <w:p w14:paraId="1E769D01" w14:textId="04B79EDF" w:rsidR="00151C12" w:rsidRPr="00977052" w:rsidRDefault="00151C12" w:rsidP="00151C12">
      <w:pPr>
        <w:pStyle w:val="B1"/>
        <w:rPr>
          <w:rFonts w:eastAsia="Yu Mincho"/>
        </w:rPr>
      </w:pPr>
      <w:r w:rsidRPr="00977052">
        <w:rPr>
          <w:rFonts w:eastAsia="DengXian"/>
          <w:lang w:eastAsia="zh-CN"/>
        </w:rPr>
        <w:t>-</w:t>
      </w:r>
      <w:r w:rsidRPr="00977052">
        <w:rPr>
          <w:rFonts w:eastAsia="Yu Mincho"/>
        </w:rPr>
        <w:tab/>
      </w:r>
      <w:r w:rsidRPr="00977052">
        <w:t>Ability to respond to PINE and its service discovery queries from the PINE</w:t>
      </w:r>
      <w:r w:rsidR="00D248C9" w:rsidRPr="00977052">
        <w:t>.</w:t>
      </w:r>
    </w:p>
    <w:p w14:paraId="2BEB8162" w14:textId="4B575D11" w:rsidR="00916CF5" w:rsidRPr="00977052" w:rsidRDefault="00916CF5" w:rsidP="00916CF5">
      <w:r w:rsidRPr="00977052">
        <w:t>Impact to the PINE:</w:t>
      </w:r>
    </w:p>
    <w:p w14:paraId="7A43BC4B" w14:textId="65ECD14B" w:rsidR="00E06522" w:rsidRPr="00977052" w:rsidRDefault="00E06522" w:rsidP="00E06522">
      <w:pPr>
        <w:pStyle w:val="B1"/>
        <w:rPr>
          <w:lang w:eastAsia="ko-KR"/>
        </w:rPr>
      </w:pPr>
      <w:r w:rsidRPr="00977052">
        <w:rPr>
          <w:lang w:eastAsia="ko-KR"/>
        </w:rPr>
        <w:t>-</w:t>
      </w:r>
      <w:r w:rsidRPr="00977052">
        <w:rPr>
          <w:lang w:eastAsia="ko-KR"/>
        </w:rPr>
        <w:tab/>
      </w:r>
      <w:r w:rsidRPr="00977052">
        <w:t>Ability to support http broadcast messages, http request-response and http based subscribe-notify features</w:t>
      </w:r>
      <w:r w:rsidR="00D248C9" w:rsidRPr="00977052">
        <w:t>.</w:t>
      </w:r>
    </w:p>
    <w:p w14:paraId="139B8D6C" w14:textId="6E86561C" w:rsidR="00E06522" w:rsidRPr="00977052" w:rsidRDefault="00E06522" w:rsidP="00E06522">
      <w:pPr>
        <w:pStyle w:val="B1"/>
      </w:pPr>
      <w:r w:rsidRPr="00977052">
        <w:rPr>
          <w:rFonts w:eastAsia="DengXian"/>
          <w:lang w:eastAsia="zh-CN"/>
        </w:rPr>
        <w:t>-</w:t>
      </w:r>
      <w:r w:rsidRPr="00977052">
        <w:rPr>
          <w:rFonts w:eastAsia="DengXian"/>
          <w:lang w:eastAsia="zh-CN"/>
        </w:rPr>
        <w:tab/>
      </w:r>
      <w:r w:rsidRPr="00977052">
        <w:t>Ability to request QoS using http request to the PEGC</w:t>
      </w:r>
      <w:r w:rsidR="00D248C9" w:rsidRPr="00977052">
        <w:t>.</w:t>
      </w:r>
    </w:p>
    <w:p w14:paraId="31E50246" w14:textId="4E8E97EC" w:rsidR="00916CF5" w:rsidRPr="00977052" w:rsidRDefault="00916CF5" w:rsidP="00916CF5">
      <w:r w:rsidRPr="00977052">
        <w:t>Impact to the UE (PEGC):</w:t>
      </w:r>
    </w:p>
    <w:p w14:paraId="148C7F9E" w14:textId="405CB11D" w:rsidR="008A5E8F" w:rsidRPr="00977052" w:rsidRDefault="008A5E8F" w:rsidP="008A5E8F">
      <w:pPr>
        <w:pStyle w:val="B1"/>
        <w:rPr>
          <w:lang w:eastAsia="ko-KR"/>
        </w:rPr>
      </w:pPr>
      <w:r w:rsidRPr="00977052">
        <w:rPr>
          <w:lang w:eastAsia="ko-KR"/>
        </w:rPr>
        <w:t>-</w:t>
      </w:r>
      <w:r w:rsidRPr="00977052">
        <w:rPr>
          <w:lang w:eastAsia="ko-KR"/>
        </w:rPr>
        <w:tab/>
      </w:r>
      <w:r w:rsidRPr="00977052">
        <w:t>Ability to support http broadcast messages, http request-response and http based subscribe-notify features</w:t>
      </w:r>
      <w:r w:rsidR="00D248C9" w:rsidRPr="00977052">
        <w:t>.</w:t>
      </w:r>
    </w:p>
    <w:p w14:paraId="5EB43CA4" w14:textId="5BA7C7F5" w:rsidR="008A5E8F" w:rsidRPr="00977052" w:rsidRDefault="008A5E8F" w:rsidP="008A5E8F">
      <w:pPr>
        <w:pStyle w:val="B1"/>
      </w:pPr>
      <w:r w:rsidRPr="00977052">
        <w:rPr>
          <w:rFonts w:eastAsia="DengXian"/>
          <w:lang w:eastAsia="zh-CN"/>
        </w:rPr>
        <w:t>-</w:t>
      </w:r>
      <w:r w:rsidRPr="00977052">
        <w:rPr>
          <w:rFonts w:eastAsia="DengXian"/>
          <w:lang w:eastAsia="zh-CN"/>
        </w:rPr>
        <w:tab/>
      </w:r>
      <w:r w:rsidRPr="00977052">
        <w:t>Ability to register its gateway functionality to PEMC</w:t>
      </w:r>
      <w:r w:rsidR="00D248C9" w:rsidRPr="00977052">
        <w:t>.</w:t>
      </w:r>
    </w:p>
    <w:p w14:paraId="4DCCC427" w14:textId="318B5B57" w:rsidR="008A5E8F" w:rsidRPr="00977052" w:rsidRDefault="008A5E8F" w:rsidP="008A5E8F">
      <w:pPr>
        <w:pStyle w:val="B1"/>
      </w:pPr>
      <w:r w:rsidRPr="00977052">
        <w:rPr>
          <w:rFonts w:eastAsia="DengXian"/>
          <w:lang w:eastAsia="zh-CN"/>
        </w:rPr>
        <w:t>-</w:t>
      </w:r>
      <w:r w:rsidRPr="00977052">
        <w:rPr>
          <w:rFonts w:eastAsia="DengXian"/>
          <w:lang w:eastAsia="zh-CN"/>
        </w:rPr>
        <w:tab/>
      </w:r>
      <w:r w:rsidRPr="00977052">
        <w:t>Ability to accept http QoS request from the PINE and setup multiple PDU session with the 5G System</w:t>
      </w:r>
      <w:r w:rsidR="00D248C9" w:rsidRPr="00977052">
        <w:t>.</w:t>
      </w:r>
    </w:p>
    <w:p w14:paraId="44CE6776" w14:textId="418BE3A4" w:rsidR="008A5E8F" w:rsidRPr="00977052" w:rsidRDefault="008A5E8F" w:rsidP="008A5E8F">
      <w:pPr>
        <w:pStyle w:val="B1"/>
        <w:rPr>
          <w:rFonts w:eastAsia="DengXian"/>
          <w:lang w:eastAsia="zh-CN"/>
        </w:rPr>
      </w:pPr>
      <w:r w:rsidRPr="00977052">
        <w:rPr>
          <w:rFonts w:eastAsia="DengXian"/>
          <w:lang w:eastAsia="zh-CN"/>
        </w:rPr>
        <w:t>-</w:t>
      </w:r>
      <w:r w:rsidRPr="00977052">
        <w:rPr>
          <w:rFonts w:eastAsia="DengXian"/>
          <w:lang w:eastAsia="zh-CN"/>
        </w:rPr>
        <w:tab/>
      </w:r>
      <w:r w:rsidRPr="00977052">
        <w:t>Ability to map PDU session ID to the IP address of the PINE and forward packets to/from the corresponding PDU session</w:t>
      </w:r>
      <w:r w:rsidR="00D248C9" w:rsidRPr="00977052">
        <w:t>.</w:t>
      </w:r>
    </w:p>
    <w:p w14:paraId="58433C00" w14:textId="7A77BAD8" w:rsidR="00BF321A" w:rsidRPr="00977052" w:rsidRDefault="00BF321A" w:rsidP="00342492">
      <w:pPr>
        <w:pStyle w:val="Heading2"/>
        <w:rPr>
          <w:lang w:eastAsia="zh-CN"/>
        </w:rPr>
      </w:pPr>
      <w:bookmarkStart w:id="922" w:name="_Toc324232213"/>
      <w:bookmarkStart w:id="923" w:name="_Toc326248709"/>
      <w:bookmarkStart w:id="924" w:name="_Toc22286587"/>
      <w:bookmarkStart w:id="925" w:name="_Toc23317648"/>
      <w:bookmarkStart w:id="926" w:name="_Toc97106877"/>
      <w:bookmarkStart w:id="927" w:name="_Toc104235382"/>
      <w:bookmarkStart w:id="928" w:name="_Toc125522551"/>
      <w:bookmarkStart w:id="929" w:name="_Toc128629789"/>
      <w:bookmarkStart w:id="930" w:name="_Toc100925409"/>
      <w:bookmarkStart w:id="931" w:name="_Toc100925779"/>
      <w:bookmarkEnd w:id="224"/>
      <w:bookmarkEnd w:id="225"/>
      <w:bookmarkEnd w:id="226"/>
      <w:r w:rsidRPr="00977052">
        <w:rPr>
          <w:lang w:eastAsia="zh-CN"/>
        </w:rPr>
        <w:t>6.</w:t>
      </w:r>
      <w:r w:rsidR="00E0491B" w:rsidRPr="00977052">
        <w:rPr>
          <w:lang w:eastAsia="zh-CN"/>
        </w:rPr>
        <w:t>14</w:t>
      </w:r>
      <w:r w:rsidRPr="00977052">
        <w:rPr>
          <w:lang w:eastAsia="zh-CN"/>
        </w:rPr>
        <w:tab/>
        <w:t>Solution #</w:t>
      </w:r>
      <w:r w:rsidR="00E0491B" w:rsidRPr="00977052">
        <w:rPr>
          <w:lang w:eastAsia="zh-CN"/>
        </w:rPr>
        <w:t>14</w:t>
      </w:r>
      <w:r w:rsidRPr="00977052">
        <w:rPr>
          <w:lang w:eastAsia="zh-CN"/>
        </w:rPr>
        <w:t xml:space="preserve">: </w:t>
      </w:r>
      <w:bookmarkEnd w:id="922"/>
      <w:bookmarkEnd w:id="923"/>
      <w:bookmarkEnd w:id="924"/>
      <w:bookmarkEnd w:id="925"/>
      <w:bookmarkEnd w:id="926"/>
      <w:r w:rsidRPr="00977052">
        <w:rPr>
          <w:lang w:eastAsia="zh-CN"/>
        </w:rPr>
        <w:t>Discover PIN and PIN element via direct discovery</w:t>
      </w:r>
      <w:bookmarkEnd w:id="927"/>
      <w:bookmarkEnd w:id="928"/>
      <w:bookmarkEnd w:id="929"/>
    </w:p>
    <w:p w14:paraId="2661B74D" w14:textId="5E47D83E" w:rsidR="00BF321A" w:rsidRPr="00977052" w:rsidRDefault="00BF321A" w:rsidP="00606938">
      <w:pPr>
        <w:pStyle w:val="Heading3"/>
      </w:pPr>
      <w:bookmarkStart w:id="932" w:name="_Toc97106878"/>
      <w:bookmarkStart w:id="933" w:name="_Toc104235383"/>
      <w:bookmarkStart w:id="934" w:name="_Toc125522552"/>
      <w:bookmarkStart w:id="935" w:name="_Toc128629790"/>
      <w:r w:rsidRPr="00977052">
        <w:t>6.</w:t>
      </w:r>
      <w:r w:rsidR="00E0491B" w:rsidRPr="00977052">
        <w:t>14</w:t>
      </w:r>
      <w:r w:rsidRPr="00977052">
        <w:t>.1</w:t>
      </w:r>
      <w:r w:rsidRPr="00977052">
        <w:tab/>
        <w:t>Description</w:t>
      </w:r>
      <w:bookmarkEnd w:id="932"/>
      <w:bookmarkEnd w:id="933"/>
      <w:bookmarkEnd w:id="934"/>
      <w:bookmarkEnd w:id="935"/>
    </w:p>
    <w:p w14:paraId="6D85DABA" w14:textId="18EBCD08" w:rsidR="006B4B67" w:rsidRPr="00977052" w:rsidRDefault="006B4B67" w:rsidP="006B4B67">
      <w:pPr>
        <w:rPr>
          <w:rFonts w:eastAsiaTheme="minorEastAsia"/>
          <w:lang w:eastAsia="zh-CN"/>
        </w:rPr>
      </w:pPr>
      <w:r w:rsidRPr="00977052">
        <w:rPr>
          <w:rFonts w:eastAsiaTheme="minorEastAsia"/>
          <w:lang w:eastAsia="zh-CN"/>
        </w:rPr>
        <w:t xml:space="preserve">The solution applies to Key Issue #2 </w:t>
      </w:r>
      <w:r w:rsidR="00573640">
        <w:rPr>
          <w:rFonts w:eastAsiaTheme="minorEastAsia"/>
          <w:lang w:eastAsia="zh-CN"/>
        </w:rPr>
        <w:t>"</w:t>
      </w:r>
      <w:r w:rsidRPr="00977052">
        <w:rPr>
          <w:rFonts w:eastAsiaTheme="minorEastAsia"/>
          <w:lang w:eastAsia="zh-CN"/>
        </w:rPr>
        <w:t>PIN and PIN Element discovery and selection</w:t>
      </w:r>
      <w:r w:rsidR="00573640">
        <w:rPr>
          <w:rFonts w:eastAsiaTheme="minorEastAsia"/>
          <w:lang w:eastAsia="zh-CN"/>
        </w:rPr>
        <w:t>"</w:t>
      </w:r>
      <w:r w:rsidRPr="00977052">
        <w:rPr>
          <w:rFonts w:eastAsiaTheme="minorEastAsia"/>
          <w:lang w:eastAsia="zh-CN"/>
        </w:rPr>
        <w:t xml:space="preserve"> and Key Issue #6 </w:t>
      </w:r>
      <w:r w:rsidR="00573640">
        <w:rPr>
          <w:rFonts w:eastAsiaTheme="minorEastAsia"/>
          <w:lang w:eastAsia="zh-CN"/>
        </w:rPr>
        <w:t>"</w:t>
      </w:r>
      <w:r w:rsidRPr="00977052">
        <w:rPr>
          <w:rFonts w:eastAsiaTheme="minorEastAsia"/>
          <w:lang w:eastAsia="zh-CN"/>
        </w:rPr>
        <w:t>Policy and parameters provisioning for PIN</w:t>
      </w:r>
      <w:r w:rsidR="00573640">
        <w:rPr>
          <w:rFonts w:eastAsiaTheme="minorEastAsia"/>
          <w:lang w:eastAsia="zh-CN"/>
        </w:rPr>
        <w:t>"</w:t>
      </w:r>
      <w:r w:rsidRPr="00977052">
        <w:rPr>
          <w:rFonts w:eastAsiaTheme="minorEastAsia"/>
          <w:lang w:eastAsia="zh-CN"/>
        </w:rPr>
        <w:t>.</w:t>
      </w:r>
    </w:p>
    <w:p w14:paraId="0AC2AE2B" w14:textId="1A2B502A" w:rsidR="006B4B67" w:rsidRPr="00977052" w:rsidRDefault="006B4B67" w:rsidP="006B4B67">
      <w:pPr>
        <w:rPr>
          <w:rFonts w:eastAsiaTheme="minorEastAsia"/>
          <w:lang w:eastAsia="zh-CN"/>
        </w:rPr>
      </w:pPr>
      <w:r w:rsidRPr="00977052">
        <w:rPr>
          <w:rFonts w:eastAsiaTheme="minorEastAsia"/>
          <w:lang w:eastAsia="zh-CN"/>
        </w:rPr>
        <w:t xml:space="preserve">The PIN architecture is depicted as in Figure 6.14.1-1. The PEMC and PEGC have Uu capability and can access 5GC using the procedures as defined in </w:t>
      </w:r>
      <w:r w:rsidR="00D61666" w:rsidRPr="00977052">
        <w:rPr>
          <w:rFonts w:eastAsiaTheme="minorEastAsia"/>
          <w:lang w:eastAsia="zh-CN"/>
        </w:rPr>
        <w:t>TS</w:t>
      </w:r>
      <w:r w:rsidR="00D61666">
        <w:rPr>
          <w:rFonts w:eastAsiaTheme="minorEastAsia"/>
          <w:lang w:eastAsia="zh-CN"/>
        </w:rPr>
        <w:t> </w:t>
      </w:r>
      <w:r w:rsidR="00D61666" w:rsidRPr="00977052">
        <w:rPr>
          <w:rFonts w:eastAsiaTheme="minorEastAsia"/>
          <w:lang w:eastAsia="zh-CN"/>
        </w:rPr>
        <w:t>23.502</w:t>
      </w:r>
      <w:r w:rsidR="00D61666">
        <w:rPr>
          <w:rFonts w:eastAsiaTheme="minorEastAsia"/>
          <w:lang w:eastAsia="zh-CN"/>
        </w:rPr>
        <w:t> </w:t>
      </w:r>
      <w:r w:rsidR="00D61666" w:rsidRPr="00977052">
        <w:rPr>
          <w:rFonts w:eastAsiaTheme="minorEastAsia"/>
          <w:lang w:eastAsia="zh-CN"/>
        </w:rPr>
        <w:t>[</w:t>
      </w:r>
      <w:r w:rsidRPr="00977052">
        <w:rPr>
          <w:rFonts w:eastAsiaTheme="minorEastAsia"/>
          <w:lang w:eastAsia="zh-CN"/>
        </w:rPr>
        <w:t>3]. The PINE may have limited communication capability and can only support some forms of direct non-3GPP access, e.g. Wi-Fi or BT.</w:t>
      </w:r>
    </w:p>
    <w:p w14:paraId="244F700C" w14:textId="77777777" w:rsidR="00BF321A" w:rsidRPr="00977052" w:rsidRDefault="00BF321A" w:rsidP="006B4B67">
      <w:pPr>
        <w:pStyle w:val="TH"/>
        <w:rPr>
          <w:rFonts w:eastAsiaTheme="minorEastAsia"/>
        </w:rPr>
      </w:pPr>
      <w:r w:rsidRPr="00977052">
        <w:rPr>
          <w:rFonts w:eastAsia="Malgun Gothic"/>
        </w:rPr>
        <w:object w:dxaOrig="9750" w:dyaOrig="2153" w14:anchorId="4FE4AD53">
          <v:shape id="_x0000_i1106" type="#_x0000_t75" style="width:445.8pt;height:99.05pt" o:ole="">
            <v:imagedata r:id="rId173" o:title=""/>
          </v:shape>
          <o:OLEObject Type="Embed" ProgID="Visio.Drawing.11" ShapeID="_x0000_i1106" DrawAspect="Content" ObjectID="_1741789274" r:id="rId174"/>
        </w:object>
      </w:r>
    </w:p>
    <w:p w14:paraId="168A3934" w14:textId="0A7796C0" w:rsidR="00BF321A" w:rsidRPr="00977052" w:rsidRDefault="00BF321A" w:rsidP="006B4B67">
      <w:pPr>
        <w:pStyle w:val="TF"/>
        <w:rPr>
          <w:rFonts w:eastAsiaTheme="minorEastAsia"/>
        </w:rPr>
      </w:pPr>
      <w:r w:rsidRPr="00977052">
        <w:rPr>
          <w:rFonts w:eastAsiaTheme="minorEastAsia"/>
        </w:rPr>
        <w:t>Figure 6.</w:t>
      </w:r>
      <w:r w:rsidR="00E0491B" w:rsidRPr="00977052">
        <w:rPr>
          <w:rFonts w:eastAsiaTheme="minorEastAsia"/>
        </w:rPr>
        <w:t>14</w:t>
      </w:r>
      <w:r w:rsidRPr="00977052">
        <w:rPr>
          <w:rFonts w:eastAsiaTheme="minorEastAsia"/>
        </w:rPr>
        <w:t>.1-1: Reference architecture for PIN</w:t>
      </w:r>
    </w:p>
    <w:p w14:paraId="5707A15A" w14:textId="77777777" w:rsidR="006B4B67" w:rsidRPr="00977052" w:rsidRDefault="006B4B67" w:rsidP="006B4B67">
      <w:pPr>
        <w:rPr>
          <w:rFonts w:eastAsiaTheme="minorEastAsia"/>
          <w:lang w:eastAsia="zh-CN"/>
        </w:rPr>
      </w:pPr>
      <w:r w:rsidRPr="00977052">
        <w:rPr>
          <w:rFonts w:eastAsiaTheme="minorEastAsia"/>
          <w:lang w:eastAsia="zh-CN"/>
        </w:rPr>
        <w:t>The PEMC is responsible for managing the PIN, including creating a PIN, adding/removing a PINE from the PIN, etc. The PEMC may be preconfigured with PIN information that it can support, or the PIN information can be provisioned by PCF to the PEMC.</w:t>
      </w:r>
    </w:p>
    <w:p w14:paraId="43C6D2DE" w14:textId="77777777" w:rsidR="006B4B67" w:rsidRPr="00977052" w:rsidRDefault="006B4B67" w:rsidP="006B4B67">
      <w:pPr>
        <w:rPr>
          <w:rFonts w:eastAsiaTheme="minorEastAsia"/>
          <w:lang w:eastAsia="zh-CN"/>
        </w:rPr>
      </w:pPr>
      <w:r w:rsidRPr="00977052">
        <w:rPr>
          <w:rFonts w:eastAsiaTheme="minorEastAsia"/>
          <w:lang w:eastAsia="zh-CN"/>
        </w:rPr>
        <w:t>The PEGC provides connectivity services for PINE to access the network. The PEGC may be preconfigured with connectivity service information that it can support, or the connectivity service information can be provisioned by PCF to the PEGC.</w:t>
      </w:r>
    </w:p>
    <w:p w14:paraId="66B35C45" w14:textId="77777777" w:rsidR="006B4B67" w:rsidRPr="00977052" w:rsidRDefault="006B4B67" w:rsidP="006B4B67">
      <w:pPr>
        <w:rPr>
          <w:rFonts w:eastAsiaTheme="minorEastAsia"/>
          <w:lang w:eastAsia="zh-CN"/>
        </w:rPr>
      </w:pPr>
      <w:r w:rsidRPr="00977052">
        <w:rPr>
          <w:rFonts w:eastAsiaTheme="minorEastAsia"/>
          <w:lang w:eastAsia="zh-CN"/>
        </w:rPr>
        <w:t>The PINE can communicate with PEMC, PEGC and other PINEs via direct non-3GPP access (e.g. Wi-Fi and BT). The PINE discovers the PEMC by using direct discovery, and the PINE is authorized by the PEMC to join the PIN. The PINE discovers the PEGC also by using direct discovery if it needs to communicate with the network.</w:t>
      </w:r>
    </w:p>
    <w:p w14:paraId="52AD9F88" w14:textId="28DF0D1B" w:rsidR="00BF321A" w:rsidRPr="00977052" w:rsidRDefault="00BF321A" w:rsidP="00606938">
      <w:pPr>
        <w:pStyle w:val="Heading3"/>
      </w:pPr>
      <w:bookmarkStart w:id="936" w:name="_Toc97106879"/>
      <w:bookmarkStart w:id="937" w:name="_Toc104235384"/>
      <w:bookmarkStart w:id="938" w:name="_Toc125522553"/>
      <w:bookmarkStart w:id="939" w:name="_Toc128629791"/>
      <w:r w:rsidRPr="00977052">
        <w:t>6.</w:t>
      </w:r>
      <w:r w:rsidR="00E0491B" w:rsidRPr="00977052">
        <w:t>14</w:t>
      </w:r>
      <w:r w:rsidRPr="00977052">
        <w:t>.2</w:t>
      </w:r>
      <w:r w:rsidRPr="00977052">
        <w:tab/>
        <w:t>Procedures</w:t>
      </w:r>
      <w:bookmarkEnd w:id="936"/>
      <w:bookmarkEnd w:id="937"/>
      <w:bookmarkEnd w:id="938"/>
      <w:bookmarkEnd w:id="939"/>
    </w:p>
    <w:p w14:paraId="69CE116D" w14:textId="100697FB" w:rsidR="00BF321A" w:rsidRPr="00977052" w:rsidRDefault="00BF321A" w:rsidP="00222629">
      <w:pPr>
        <w:pStyle w:val="Heading4"/>
        <w:rPr>
          <w:lang w:eastAsia="ja-JP"/>
        </w:rPr>
      </w:pPr>
      <w:bookmarkStart w:id="940" w:name="_Toc104235385"/>
      <w:bookmarkStart w:id="941" w:name="_Toc125522554"/>
      <w:bookmarkStart w:id="942" w:name="_Toc128629792"/>
      <w:bookmarkStart w:id="943" w:name="_Toc326248711"/>
      <w:r w:rsidRPr="00977052">
        <w:rPr>
          <w:lang w:eastAsia="ja-JP"/>
        </w:rPr>
        <w:t>6.</w:t>
      </w:r>
      <w:r w:rsidR="00E0491B" w:rsidRPr="00977052">
        <w:rPr>
          <w:lang w:eastAsia="ja-JP"/>
        </w:rPr>
        <w:t>14</w:t>
      </w:r>
      <w:r w:rsidRPr="00977052">
        <w:rPr>
          <w:lang w:eastAsia="ja-JP"/>
        </w:rPr>
        <w:t>.2.1</w:t>
      </w:r>
      <w:r w:rsidRPr="00977052">
        <w:rPr>
          <w:lang w:eastAsia="ja-JP"/>
        </w:rPr>
        <w:tab/>
        <w:t>Procedures for policy and parameters provisioning for PIN</w:t>
      </w:r>
      <w:bookmarkEnd w:id="940"/>
      <w:bookmarkEnd w:id="941"/>
      <w:bookmarkEnd w:id="942"/>
    </w:p>
    <w:p w14:paraId="5175F0E0" w14:textId="77777777" w:rsidR="006B4B67" w:rsidRPr="00977052" w:rsidRDefault="006B4B67" w:rsidP="006B4B67">
      <w:pPr>
        <w:rPr>
          <w:rFonts w:eastAsia="Malgun Gothic"/>
          <w:lang w:eastAsia="zh-CN"/>
        </w:rPr>
      </w:pPr>
      <w:r w:rsidRPr="00977052">
        <w:rPr>
          <w:rFonts w:eastAsia="Malgun Gothic"/>
          <w:lang w:eastAsia="zh-CN"/>
        </w:rPr>
        <w:t>The policy and parameters for PIN and PIN element discovery may be provisioned by PCF.</w:t>
      </w:r>
    </w:p>
    <w:p w14:paraId="75E566ED" w14:textId="284A9933" w:rsidR="006B4B67" w:rsidRPr="00977052" w:rsidRDefault="006B4B67" w:rsidP="006B4B67">
      <w:pPr>
        <w:rPr>
          <w:rFonts w:eastAsia="Malgun Gothic"/>
          <w:lang w:eastAsia="zh-CN"/>
        </w:rPr>
      </w:pPr>
      <w:r w:rsidRPr="00977052">
        <w:rPr>
          <w:rFonts w:eastAsia="Malgun Gothic"/>
          <w:lang w:eastAsia="zh-CN"/>
        </w:rPr>
        <w:t xml:space="preserve">The </w:t>
      </w:r>
      <w:r w:rsidR="00573640">
        <w:rPr>
          <w:rFonts w:eastAsia="Malgun Gothic"/>
          <w:lang w:eastAsia="zh-CN"/>
        </w:rPr>
        <w:t>"</w:t>
      </w:r>
      <w:r w:rsidRPr="00977052">
        <w:rPr>
          <w:rFonts w:eastAsia="Malgun Gothic"/>
          <w:lang w:eastAsia="zh-CN"/>
        </w:rPr>
        <w:t>PCF based Service Authorization and Provisioning to UE</w:t>
      </w:r>
      <w:r w:rsidR="00573640">
        <w:rPr>
          <w:rFonts w:eastAsia="Malgun Gothic"/>
          <w:lang w:eastAsia="zh-CN"/>
        </w:rPr>
        <w:t>"</w:t>
      </w:r>
      <w:r w:rsidRPr="00977052">
        <w:rPr>
          <w:rFonts w:eastAsia="Malgun Gothic"/>
          <w:lang w:eastAsia="zh-CN"/>
        </w:rPr>
        <w:t xml:space="preserve"> procedure as defined in clause 6.2.2 of </w:t>
      </w:r>
      <w:r w:rsidR="00D61666" w:rsidRPr="00977052">
        <w:rPr>
          <w:rFonts w:eastAsia="Malgun Gothic"/>
          <w:lang w:eastAsia="zh-CN"/>
        </w:rPr>
        <w:t>TS</w:t>
      </w:r>
      <w:r w:rsidR="00D61666">
        <w:rPr>
          <w:rFonts w:eastAsia="Malgun Gothic"/>
          <w:lang w:eastAsia="zh-CN"/>
        </w:rPr>
        <w:t> </w:t>
      </w:r>
      <w:r w:rsidR="00D61666" w:rsidRPr="00977052">
        <w:rPr>
          <w:rFonts w:eastAsia="Malgun Gothic"/>
          <w:lang w:eastAsia="zh-CN"/>
        </w:rPr>
        <w:t>23.304</w:t>
      </w:r>
      <w:r w:rsidR="00D61666">
        <w:rPr>
          <w:rFonts w:eastAsia="Malgun Gothic"/>
          <w:lang w:eastAsia="zh-CN"/>
        </w:rPr>
        <w:t> </w:t>
      </w:r>
      <w:r w:rsidR="00D61666" w:rsidRPr="00977052">
        <w:rPr>
          <w:rFonts w:eastAsia="Malgun Gothic"/>
          <w:lang w:eastAsia="zh-CN"/>
        </w:rPr>
        <w:t>[</w:t>
      </w:r>
      <w:r w:rsidRPr="00977052">
        <w:rPr>
          <w:rFonts w:eastAsia="Malgun Gothic"/>
          <w:lang w:eastAsia="zh-CN"/>
        </w:rPr>
        <w:t>6] is reused with the following differences:</w:t>
      </w:r>
    </w:p>
    <w:p w14:paraId="6EA2DF1E" w14:textId="77777777"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If the UE indicates PEMC/PEGC Capability in the Registration Request message and if the UE is authorized to act as PEMC/PEGC based on subscription data, the AMF selects the PCF which supports PIN policy/parameter provisioning and establishes a UE policy association with the PCF for PIN policy/parameter delivery.</w:t>
      </w:r>
    </w:p>
    <w:p w14:paraId="748D2896" w14:textId="77777777"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If the UE supports PEMC/PEGC and it does not have valid PIN policy/parameters, the UE includes the UE Policy Container with indicating the PIN Policy Provisioning Request during registration procedure. The UE may also include PEMC/PEGC capabilities in the PIN Policy Provisioning Request and PCF may determine the PIN policy/parameters for the UE based on received UE capabilities.</w:t>
      </w:r>
    </w:p>
    <w:p w14:paraId="536D409B" w14:textId="6985B140"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 xml:space="preserve">If the UE indicates the PIN Policy Provisioning Request in the UE Policy Container, the PCF determines whether to provision PIN policy/parameters to the UE, and the PCF provides the PIN policy/parameters to the UE by using the procedure as defined in clause 4.2.4.3 of </w:t>
      </w:r>
      <w:r w:rsidR="00D61666" w:rsidRPr="00977052">
        <w:rPr>
          <w:rFonts w:eastAsia="Malgun Gothic"/>
          <w:lang w:eastAsia="zh-CN"/>
        </w:rPr>
        <w:t>TS</w:t>
      </w:r>
      <w:r w:rsidR="00D61666">
        <w:rPr>
          <w:rFonts w:eastAsia="Malgun Gothic"/>
          <w:lang w:eastAsia="zh-CN"/>
        </w:rPr>
        <w:t> </w:t>
      </w:r>
      <w:r w:rsidR="00D61666" w:rsidRPr="00977052">
        <w:rPr>
          <w:rFonts w:eastAsia="Malgun Gothic"/>
          <w:lang w:eastAsia="zh-CN"/>
        </w:rPr>
        <w:t>23.502</w:t>
      </w:r>
      <w:r w:rsidR="00D61666">
        <w:rPr>
          <w:rFonts w:eastAsia="Malgun Gothic"/>
          <w:lang w:eastAsia="zh-CN"/>
        </w:rPr>
        <w:t> </w:t>
      </w:r>
      <w:r w:rsidR="00D61666" w:rsidRPr="00977052">
        <w:rPr>
          <w:rFonts w:eastAsia="Malgun Gothic"/>
          <w:lang w:eastAsia="zh-CN"/>
        </w:rPr>
        <w:t>[</w:t>
      </w:r>
      <w:r w:rsidRPr="00977052">
        <w:rPr>
          <w:rFonts w:eastAsia="Malgun Gothic"/>
          <w:lang w:eastAsia="zh-CN"/>
        </w:rPr>
        <w:t>3].</w:t>
      </w:r>
    </w:p>
    <w:p w14:paraId="5787357B" w14:textId="2DF8B8EB" w:rsidR="003A2C78" w:rsidRPr="00977052" w:rsidRDefault="006B4B67" w:rsidP="006B4B67">
      <w:pPr>
        <w:rPr>
          <w:rFonts w:eastAsia="Malgun Gothic"/>
          <w:lang w:eastAsia="zh-CN"/>
        </w:rPr>
      </w:pPr>
      <w:r w:rsidRPr="00977052">
        <w:rPr>
          <w:rFonts w:eastAsia="Malgun Gothic"/>
          <w:lang w:eastAsia="zh-CN"/>
        </w:rPr>
        <w:t xml:space="preserve">The </w:t>
      </w:r>
      <w:r w:rsidR="00573640">
        <w:rPr>
          <w:rFonts w:eastAsia="Malgun Gothic"/>
          <w:lang w:eastAsia="zh-CN"/>
        </w:rPr>
        <w:t>"</w:t>
      </w:r>
      <w:r w:rsidRPr="00977052">
        <w:rPr>
          <w:rFonts w:eastAsia="Malgun Gothic"/>
          <w:lang w:eastAsia="zh-CN"/>
        </w:rPr>
        <w:t>AF-based service parameter provisioning for ProSe over control plane</w:t>
      </w:r>
      <w:r w:rsidR="00573640">
        <w:rPr>
          <w:rFonts w:eastAsia="Malgun Gothic"/>
          <w:lang w:eastAsia="zh-CN"/>
        </w:rPr>
        <w:t>"</w:t>
      </w:r>
      <w:r w:rsidRPr="00977052">
        <w:rPr>
          <w:rFonts w:eastAsia="Malgun Gothic"/>
          <w:lang w:eastAsia="zh-CN"/>
        </w:rPr>
        <w:t xml:space="preserve"> procedure as defined in clause 6.2.5 of </w:t>
      </w:r>
      <w:r w:rsidR="00D61666" w:rsidRPr="00977052">
        <w:rPr>
          <w:rFonts w:eastAsia="Malgun Gothic"/>
          <w:lang w:eastAsia="zh-CN"/>
        </w:rPr>
        <w:t>TS</w:t>
      </w:r>
      <w:r w:rsidR="00D61666">
        <w:rPr>
          <w:rFonts w:eastAsia="Malgun Gothic"/>
          <w:lang w:eastAsia="zh-CN"/>
        </w:rPr>
        <w:t> </w:t>
      </w:r>
      <w:r w:rsidR="00D61666" w:rsidRPr="00977052">
        <w:rPr>
          <w:rFonts w:eastAsia="Malgun Gothic"/>
          <w:lang w:eastAsia="zh-CN"/>
        </w:rPr>
        <w:t>23.304</w:t>
      </w:r>
      <w:r w:rsidR="00D61666">
        <w:rPr>
          <w:rFonts w:eastAsia="Malgun Gothic"/>
          <w:lang w:eastAsia="zh-CN"/>
        </w:rPr>
        <w:t> </w:t>
      </w:r>
      <w:r w:rsidR="00D61666" w:rsidRPr="00977052">
        <w:rPr>
          <w:rFonts w:eastAsia="Malgun Gothic"/>
          <w:lang w:eastAsia="zh-CN"/>
        </w:rPr>
        <w:t>[</w:t>
      </w:r>
      <w:r w:rsidRPr="00977052">
        <w:rPr>
          <w:rFonts w:eastAsia="Malgun Gothic"/>
          <w:lang w:eastAsia="zh-CN"/>
        </w:rPr>
        <w:t>6] is reused for PIN AS to provide PIN Service Parameters to the PCF.</w:t>
      </w:r>
    </w:p>
    <w:p w14:paraId="5F7865E3" w14:textId="3F0C8F7E" w:rsidR="00BF321A" w:rsidRPr="00977052" w:rsidRDefault="00573640" w:rsidP="00691683">
      <w:pPr>
        <w:pStyle w:val="EditorsNote"/>
      </w:pPr>
      <w:r w:rsidRPr="00ED0C6B">
        <w:t>Editor</w:t>
      </w:r>
      <w:r>
        <w:t>'</w:t>
      </w:r>
      <w:r w:rsidRPr="00ED0C6B">
        <w:t xml:space="preserve">s </w:t>
      </w:r>
      <w:r w:rsidRPr="00ED0C6B">
        <w:rPr>
          <w:lang w:eastAsia="zh-CN"/>
        </w:rPr>
        <w:t>n</w:t>
      </w:r>
      <w:r w:rsidRPr="00ED0C6B">
        <w:t>ote</w:t>
      </w:r>
      <w:r w:rsidR="00BF321A" w:rsidRPr="00691683">
        <w:t>:</w:t>
      </w:r>
      <w:r w:rsidR="00BF321A" w:rsidRPr="00691683">
        <w:tab/>
        <w:t>How to support trusted PIN AS to provision PIN policy/parameter is FFS.</w:t>
      </w:r>
    </w:p>
    <w:p w14:paraId="28E99E4B" w14:textId="4965BE61" w:rsidR="00BF321A" w:rsidRPr="00977052" w:rsidRDefault="00BF321A" w:rsidP="00222629">
      <w:pPr>
        <w:pStyle w:val="Heading4"/>
        <w:rPr>
          <w:lang w:eastAsia="ja-JP"/>
        </w:rPr>
      </w:pPr>
      <w:bookmarkStart w:id="944" w:name="_Toc104235386"/>
      <w:bookmarkStart w:id="945" w:name="_Toc125522555"/>
      <w:bookmarkStart w:id="946" w:name="_Toc128629793"/>
      <w:r w:rsidRPr="00977052">
        <w:rPr>
          <w:lang w:eastAsia="ja-JP"/>
        </w:rPr>
        <w:t>6.</w:t>
      </w:r>
      <w:r w:rsidR="00871BFD" w:rsidRPr="00977052">
        <w:rPr>
          <w:lang w:eastAsia="ja-JP"/>
        </w:rPr>
        <w:t>14</w:t>
      </w:r>
      <w:r w:rsidRPr="00977052">
        <w:rPr>
          <w:lang w:eastAsia="ja-JP"/>
        </w:rPr>
        <w:t>.2.2</w:t>
      </w:r>
      <w:r w:rsidRPr="00977052">
        <w:rPr>
          <w:lang w:eastAsia="ja-JP"/>
        </w:rPr>
        <w:tab/>
        <w:t>Procedures for PIN and PIN Element discovery</w:t>
      </w:r>
      <w:bookmarkEnd w:id="944"/>
      <w:bookmarkEnd w:id="945"/>
      <w:bookmarkEnd w:id="946"/>
    </w:p>
    <w:p w14:paraId="256A5B25" w14:textId="5F457A02" w:rsidR="00BF321A" w:rsidRPr="00977052" w:rsidRDefault="00BF321A" w:rsidP="00691683">
      <w:pPr>
        <w:rPr>
          <w:rFonts w:eastAsiaTheme="minorEastAsia"/>
        </w:rPr>
      </w:pPr>
      <w:r w:rsidRPr="00691683">
        <w:rPr>
          <w:rFonts w:eastAsia="Malgun Gothic"/>
        </w:rPr>
        <w:t>Depicted in figure</w:t>
      </w:r>
      <w:r w:rsidRPr="00691683">
        <w:rPr>
          <w:rFonts w:eastAsia="SimSun"/>
        </w:rPr>
        <w:t> </w:t>
      </w:r>
      <w:r w:rsidRPr="00691683">
        <w:rPr>
          <w:rFonts w:eastAsia="Malgun Gothic"/>
        </w:rPr>
        <w:t>6.</w:t>
      </w:r>
      <w:r w:rsidR="00871BFD" w:rsidRPr="00691683">
        <w:rPr>
          <w:rFonts w:eastAsia="Malgun Gothic"/>
        </w:rPr>
        <w:t>14</w:t>
      </w:r>
      <w:r w:rsidRPr="00691683">
        <w:rPr>
          <w:rFonts w:eastAsia="Malgun Gothic"/>
        </w:rPr>
        <w:t>.2.2-1 is the procedure for PIN and PIN Element discovery.</w:t>
      </w:r>
    </w:p>
    <w:p w14:paraId="7C37613F" w14:textId="77777777" w:rsidR="00BF321A" w:rsidRPr="00977052" w:rsidRDefault="00BF321A" w:rsidP="006B4B67">
      <w:pPr>
        <w:pStyle w:val="TH"/>
        <w:rPr>
          <w:rFonts w:eastAsiaTheme="minorEastAsia"/>
        </w:rPr>
      </w:pPr>
      <w:r w:rsidRPr="00977052">
        <w:rPr>
          <w:rFonts w:eastAsia="Malgun Gothic"/>
        </w:rPr>
        <w:object w:dxaOrig="7065" w:dyaOrig="4942" w14:anchorId="12DA3580">
          <v:shape id="_x0000_i1107" type="#_x0000_t75" style="width:313.35pt;height:218.9pt" o:ole="">
            <v:imagedata r:id="rId175" o:title=""/>
          </v:shape>
          <o:OLEObject Type="Embed" ProgID="Visio.Drawing.11" ShapeID="_x0000_i1107" DrawAspect="Content" ObjectID="_1741789275" r:id="rId176"/>
        </w:object>
      </w:r>
    </w:p>
    <w:p w14:paraId="739AA0AD" w14:textId="076698B7" w:rsidR="00BF321A" w:rsidRPr="00977052" w:rsidRDefault="00BF321A" w:rsidP="006B4B67">
      <w:pPr>
        <w:pStyle w:val="TF"/>
        <w:rPr>
          <w:rFonts w:eastAsiaTheme="minorEastAsia"/>
        </w:rPr>
      </w:pPr>
      <w:r w:rsidRPr="00977052">
        <w:rPr>
          <w:rFonts w:eastAsiaTheme="minorEastAsia"/>
        </w:rPr>
        <w:t>Figure 6.</w:t>
      </w:r>
      <w:r w:rsidR="00871BFD" w:rsidRPr="00977052">
        <w:rPr>
          <w:rFonts w:eastAsiaTheme="minorEastAsia"/>
        </w:rPr>
        <w:t>14</w:t>
      </w:r>
      <w:r w:rsidRPr="00977052">
        <w:rPr>
          <w:rFonts w:eastAsiaTheme="minorEastAsia"/>
        </w:rPr>
        <w:t>.2.2-1: PIN and PIN Element discovery</w:t>
      </w:r>
    </w:p>
    <w:p w14:paraId="4919B59B" w14:textId="2DCA084C" w:rsidR="006B4B67" w:rsidRPr="00977052" w:rsidRDefault="006B4B67" w:rsidP="006B4B67">
      <w:pPr>
        <w:pStyle w:val="B1"/>
        <w:rPr>
          <w:rFonts w:eastAsiaTheme="minorEastAsia"/>
          <w:lang w:eastAsia="zh-CN"/>
        </w:rPr>
      </w:pPr>
      <w:r w:rsidRPr="00977052">
        <w:rPr>
          <w:rFonts w:eastAsiaTheme="minorEastAsia"/>
          <w:lang w:eastAsia="zh-CN"/>
        </w:rPr>
        <w:t>1.</w:t>
      </w:r>
      <w:r w:rsidRPr="00977052">
        <w:rPr>
          <w:rFonts w:eastAsiaTheme="minorEastAsia"/>
          <w:lang w:eastAsia="zh-CN"/>
        </w:rPr>
        <w:tab/>
        <w:t>PEMC/PEGC is preconfigured or provisioned with PIN information as described in clause 6.14.2.1. The PIN information may include PIN identity, PIN type, etc</w:t>
      </w:r>
      <w:r w:rsidR="000B72E3">
        <w:rPr>
          <w:rFonts w:eastAsiaTheme="minorEastAsia"/>
          <w:lang w:eastAsia="zh-CN"/>
        </w:rPr>
        <w:t>.</w:t>
      </w:r>
      <w:r w:rsidRPr="00977052">
        <w:rPr>
          <w:rFonts w:eastAsiaTheme="minorEastAsia"/>
          <w:lang w:eastAsia="zh-CN"/>
        </w:rPr>
        <w:t xml:space="preserve"> and the details are addressed by solutions for KI#7.</w:t>
      </w:r>
    </w:p>
    <w:p w14:paraId="72EEA25B" w14:textId="77777777" w:rsidR="006B4B67" w:rsidRPr="00977052" w:rsidRDefault="006B4B67" w:rsidP="006B4B67">
      <w:pPr>
        <w:pStyle w:val="B1"/>
        <w:rPr>
          <w:rFonts w:eastAsiaTheme="minorEastAsia"/>
          <w:lang w:eastAsia="zh-CN"/>
        </w:rPr>
      </w:pPr>
      <w:r w:rsidRPr="00977052">
        <w:rPr>
          <w:rFonts w:eastAsiaTheme="minorEastAsia"/>
          <w:lang w:eastAsia="zh-CN"/>
        </w:rPr>
        <w:t>2.</w:t>
      </w:r>
      <w:r w:rsidRPr="00977052">
        <w:rPr>
          <w:rFonts w:eastAsiaTheme="minorEastAsia"/>
          <w:lang w:eastAsia="zh-CN"/>
        </w:rPr>
        <w:tab/>
        <w:t>The PEGC discovers PEMC via direct discovery over non-3GPP access (e.g. Wi-Fi and BT) after the Wi-Fi or BT connection is established. The application layer signalling is used for direct discovery, and the PIN information is used as criteria for PEGC to discover the appropriate PEMC. The PEGC is added to the PIN if authorized by the PEMC.</w:t>
      </w:r>
    </w:p>
    <w:p w14:paraId="0C6E3B1F" w14:textId="77777777" w:rsidR="006B4B67" w:rsidRPr="00977052" w:rsidRDefault="006B4B67" w:rsidP="006B4B67">
      <w:pPr>
        <w:pStyle w:val="B1"/>
        <w:rPr>
          <w:rFonts w:eastAsiaTheme="minorEastAsia"/>
          <w:lang w:eastAsia="zh-CN"/>
        </w:rPr>
      </w:pPr>
      <w:r w:rsidRPr="00977052">
        <w:rPr>
          <w:rFonts w:eastAsiaTheme="minorEastAsia"/>
          <w:lang w:eastAsia="zh-CN"/>
        </w:rPr>
        <w:t>3.</w:t>
      </w:r>
      <w:r w:rsidRPr="00977052">
        <w:rPr>
          <w:rFonts w:eastAsiaTheme="minorEastAsia"/>
          <w:lang w:eastAsia="zh-CN"/>
        </w:rPr>
        <w:tab/>
        <w:t>The PINE discovers PEMC via direct discovery over non-3GPP access (e.g. Wi-Fi and BT) after the Wi-Fi or BT connection is established. The application layer signalling is used for direct discovery, and the PIN information is used as criteria for PINE to discover the appropriate PEMC. The PEGC info may also be provided to the PINE in order for PINE to discover a PEGC.</w:t>
      </w:r>
    </w:p>
    <w:p w14:paraId="446B214A" w14:textId="77777777" w:rsidR="006B4B67" w:rsidRPr="00977052" w:rsidRDefault="006B4B67" w:rsidP="006B4B67">
      <w:pPr>
        <w:pStyle w:val="B1"/>
        <w:rPr>
          <w:rFonts w:eastAsiaTheme="minorEastAsia"/>
          <w:lang w:eastAsia="zh-CN"/>
        </w:rPr>
      </w:pPr>
      <w:r w:rsidRPr="00977052">
        <w:rPr>
          <w:rFonts w:eastAsiaTheme="minorEastAsia"/>
          <w:lang w:eastAsia="zh-CN"/>
        </w:rPr>
        <w:t>4.</w:t>
      </w:r>
      <w:r w:rsidRPr="00977052">
        <w:rPr>
          <w:rFonts w:eastAsiaTheme="minorEastAsia"/>
          <w:lang w:eastAsia="zh-CN"/>
        </w:rPr>
        <w:tab/>
        <w:t>The PINE discovers PEGC via direct discovery over non-3GPP access (e.g. Wi-Fi and BT) after the Wi-Fi or BT connection is established. The application layer signalling is used for direct discovery, and the PEGC information and connectivity service information are used for PINE to discover an appropriate PEGC.</w:t>
      </w:r>
    </w:p>
    <w:p w14:paraId="60723436" w14:textId="617AB6D0" w:rsidR="00BF321A" w:rsidRPr="00977052" w:rsidRDefault="00BF321A" w:rsidP="00606938">
      <w:pPr>
        <w:pStyle w:val="Heading3"/>
      </w:pPr>
      <w:bookmarkStart w:id="947" w:name="_Toc23317651"/>
      <w:bookmarkStart w:id="948" w:name="_Toc97106880"/>
      <w:bookmarkStart w:id="949" w:name="_Toc104235387"/>
      <w:bookmarkStart w:id="950" w:name="_Toc125522556"/>
      <w:bookmarkStart w:id="951" w:name="_Toc128629794"/>
      <w:r w:rsidRPr="00977052">
        <w:t>6.</w:t>
      </w:r>
      <w:r w:rsidR="00C02484" w:rsidRPr="00977052">
        <w:t>14</w:t>
      </w:r>
      <w:r w:rsidRPr="00977052">
        <w:t>.3</w:t>
      </w:r>
      <w:r w:rsidRPr="00977052">
        <w:tab/>
      </w:r>
      <w:bookmarkEnd w:id="943"/>
      <w:bookmarkEnd w:id="947"/>
      <w:r w:rsidRPr="00977052">
        <w:t>Impacts on services, entities and interfaces</w:t>
      </w:r>
      <w:bookmarkEnd w:id="948"/>
      <w:bookmarkEnd w:id="949"/>
      <w:bookmarkEnd w:id="950"/>
      <w:bookmarkEnd w:id="951"/>
    </w:p>
    <w:p w14:paraId="161BC9EA" w14:textId="77777777" w:rsidR="006B4B67" w:rsidRPr="00977052" w:rsidRDefault="006B4B67" w:rsidP="006B4B67">
      <w:pPr>
        <w:rPr>
          <w:rFonts w:eastAsia="Malgun Gothic"/>
          <w:lang w:eastAsia="zh-CN"/>
        </w:rPr>
      </w:pPr>
      <w:r w:rsidRPr="00977052">
        <w:rPr>
          <w:rFonts w:eastAsia="Malgun Gothic"/>
          <w:lang w:eastAsia="zh-CN"/>
        </w:rPr>
        <w:t>UE:</w:t>
      </w:r>
    </w:p>
    <w:p w14:paraId="6BBB69B4" w14:textId="77777777"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Request and Receive PIN policy/parameters from PCF.</w:t>
      </w:r>
    </w:p>
    <w:p w14:paraId="2FC5705A" w14:textId="77777777"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Support PIN and PIN Element discovery via direct discovery.</w:t>
      </w:r>
    </w:p>
    <w:p w14:paraId="2F3D4932" w14:textId="77777777" w:rsidR="006B4B67" w:rsidRPr="00977052" w:rsidRDefault="006B4B67" w:rsidP="006B4B67">
      <w:pPr>
        <w:rPr>
          <w:rFonts w:eastAsia="Malgun Gothic"/>
          <w:lang w:eastAsia="zh-CN"/>
        </w:rPr>
      </w:pPr>
      <w:r w:rsidRPr="00977052">
        <w:rPr>
          <w:rFonts w:eastAsia="Malgun Gothic"/>
          <w:lang w:eastAsia="zh-CN"/>
        </w:rPr>
        <w:t>PCF:</w:t>
      </w:r>
    </w:p>
    <w:p w14:paraId="43A99F5B" w14:textId="77777777"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Provision PIN policy/parameters to UE.</w:t>
      </w:r>
    </w:p>
    <w:p w14:paraId="5B6E6741" w14:textId="77777777" w:rsidR="006B4B67" w:rsidRPr="00977052" w:rsidRDefault="006B4B67" w:rsidP="006B4B67">
      <w:pPr>
        <w:rPr>
          <w:rFonts w:eastAsia="Malgun Gothic"/>
          <w:lang w:eastAsia="zh-CN"/>
        </w:rPr>
      </w:pPr>
      <w:r w:rsidRPr="00977052">
        <w:rPr>
          <w:rFonts w:eastAsia="Malgun Gothic"/>
          <w:lang w:eastAsia="zh-CN"/>
        </w:rPr>
        <w:t>UDR:</w:t>
      </w:r>
    </w:p>
    <w:p w14:paraId="73FDB0B6" w14:textId="77777777" w:rsidR="006B4B67" w:rsidRPr="00977052" w:rsidRDefault="006B4B67" w:rsidP="006B4B67">
      <w:pPr>
        <w:pStyle w:val="B1"/>
        <w:rPr>
          <w:rFonts w:eastAsia="Malgun Gothic"/>
          <w:lang w:eastAsia="zh-CN"/>
        </w:rPr>
      </w:pPr>
      <w:r w:rsidRPr="00977052">
        <w:rPr>
          <w:rFonts w:eastAsia="Malgun Gothic"/>
          <w:lang w:eastAsia="zh-CN"/>
        </w:rPr>
        <w:t>-</w:t>
      </w:r>
      <w:r w:rsidRPr="00977052">
        <w:rPr>
          <w:rFonts w:eastAsia="Malgun Gothic"/>
          <w:lang w:eastAsia="zh-CN"/>
        </w:rPr>
        <w:tab/>
        <w:t>Store PIN policy/parameters provided by PIN App Server.</w:t>
      </w:r>
    </w:p>
    <w:p w14:paraId="47C2CE05" w14:textId="3BC4456B" w:rsidR="00511343" w:rsidRPr="00977052" w:rsidRDefault="00511343" w:rsidP="00342492">
      <w:pPr>
        <w:pStyle w:val="Heading2"/>
        <w:rPr>
          <w:lang w:eastAsia="zh-CN"/>
        </w:rPr>
      </w:pPr>
      <w:bookmarkStart w:id="952" w:name="_Toc104235388"/>
      <w:bookmarkStart w:id="953" w:name="_Toc125522557"/>
      <w:bookmarkStart w:id="954" w:name="_Toc128629795"/>
      <w:r w:rsidRPr="00977052">
        <w:rPr>
          <w:lang w:eastAsia="zh-CN"/>
        </w:rPr>
        <w:t>6.</w:t>
      </w:r>
      <w:r w:rsidR="0096620D" w:rsidRPr="00977052">
        <w:rPr>
          <w:lang w:eastAsia="zh-CN"/>
        </w:rPr>
        <w:t>15</w:t>
      </w:r>
      <w:r w:rsidRPr="00977052">
        <w:rPr>
          <w:lang w:eastAsia="zh-CN"/>
        </w:rPr>
        <w:tab/>
      </w:r>
      <w:r w:rsidR="006008F1" w:rsidRPr="00977052">
        <w:rPr>
          <w:lang w:eastAsia="zh-CN"/>
        </w:rPr>
        <w:t xml:space="preserve">Solution #15: </w:t>
      </w:r>
      <w:r w:rsidRPr="00977052">
        <w:rPr>
          <w:lang w:eastAsia="zh-CN"/>
        </w:rPr>
        <w:t>Discovery of PIN/PINE Services via 5GC</w:t>
      </w:r>
      <w:bookmarkEnd w:id="952"/>
      <w:bookmarkEnd w:id="953"/>
      <w:bookmarkEnd w:id="954"/>
    </w:p>
    <w:p w14:paraId="17667474" w14:textId="73A7FD5F" w:rsidR="00511343" w:rsidRPr="00977052" w:rsidRDefault="00511343" w:rsidP="00606938">
      <w:pPr>
        <w:pStyle w:val="Heading3"/>
      </w:pPr>
      <w:bookmarkStart w:id="955" w:name="_Toc104235389"/>
      <w:bookmarkStart w:id="956" w:name="_Toc125522558"/>
      <w:bookmarkStart w:id="957" w:name="_Toc128629796"/>
      <w:r w:rsidRPr="00977052">
        <w:t>6.</w:t>
      </w:r>
      <w:r w:rsidR="0096620D" w:rsidRPr="00977052">
        <w:t>15</w:t>
      </w:r>
      <w:r w:rsidRPr="00977052">
        <w:t>.1</w:t>
      </w:r>
      <w:r w:rsidRPr="00977052">
        <w:tab/>
        <w:t>Description</w:t>
      </w:r>
      <w:bookmarkEnd w:id="955"/>
      <w:bookmarkEnd w:id="956"/>
      <w:bookmarkEnd w:id="957"/>
    </w:p>
    <w:p w14:paraId="10C4BBDA" w14:textId="783BD6B8" w:rsidR="0048233D" w:rsidRDefault="0048233D" w:rsidP="0048233D">
      <w:pPr>
        <w:rPr>
          <w:rFonts w:eastAsia="MS Mincho"/>
        </w:rPr>
      </w:pPr>
      <w:r>
        <w:rPr>
          <w:rFonts w:eastAsia="MS Mincho"/>
        </w:rPr>
        <w:t xml:space="preserve">This solution proposes to address the KI#2 </w:t>
      </w:r>
      <w:r w:rsidR="00573640">
        <w:rPr>
          <w:rFonts w:eastAsia="MS Mincho"/>
        </w:rPr>
        <w:t>"</w:t>
      </w:r>
      <w:r>
        <w:rPr>
          <w:rFonts w:eastAsia="MS Mincho"/>
        </w:rPr>
        <w:t>PIN and PIN Element discovery and selection</w:t>
      </w:r>
      <w:r w:rsidR="00573640">
        <w:rPr>
          <w:rFonts w:eastAsia="MS Mincho"/>
        </w:rPr>
        <w:t>"</w:t>
      </w:r>
      <w:r>
        <w:rPr>
          <w:rFonts w:eastAsia="MS Mincho"/>
        </w:rPr>
        <w:t xml:space="preserve"> on how to discover the PIN/PINE Service.</w:t>
      </w:r>
    </w:p>
    <w:p w14:paraId="505E4AB5" w14:textId="77777777" w:rsidR="0048233D" w:rsidRDefault="0048233D" w:rsidP="0048233D">
      <w:pPr>
        <w:rPr>
          <w:rFonts w:eastAsia="MS Mincho"/>
        </w:rPr>
      </w:pPr>
      <w:r>
        <w:rPr>
          <w:rFonts w:eastAsia="MS Mincho"/>
        </w:rPr>
        <w:t>In this solution, it is assumed that PINE is configured or aware of the PIN ID, and no target PINEs information was configured in the PINE.</w:t>
      </w:r>
    </w:p>
    <w:p w14:paraId="42DF2714" w14:textId="77777777" w:rsidR="0048233D" w:rsidRDefault="0048233D" w:rsidP="0048233D">
      <w:pPr>
        <w:rPr>
          <w:rFonts w:eastAsia="MS Mincho"/>
        </w:rPr>
      </w:pPr>
      <w:r>
        <w:rPr>
          <w:rFonts w:eastAsia="MS Mincho"/>
        </w:rPr>
        <w:t>In the case no PEMC is available, if the PINE (i.e. UE) has the capability to connect to 5G, it can request AMF to query the PIN profile stored in UDM in order to discover the PIN/PINE Service. Otherwise, the PINE (i.e. non-3GPP device) accesses the 5G network via PEGC for the PIN/PINE Service discovery.</w:t>
      </w:r>
    </w:p>
    <w:p w14:paraId="21577085" w14:textId="77777777" w:rsidR="0048233D" w:rsidRDefault="0048233D" w:rsidP="0048233D">
      <w:pPr>
        <w:rPr>
          <w:rFonts w:eastAsia="MS Mincho"/>
        </w:rPr>
      </w:pPr>
      <w:r>
        <w:rPr>
          <w:rFonts w:eastAsia="MS Mincho"/>
        </w:rPr>
        <w:t>In the case either PEMC or PEGC is available, the PINE can request the target PINE/PIN Service from PEMC directly or via PEGC.</w:t>
      </w:r>
    </w:p>
    <w:p w14:paraId="0CF4B6DD" w14:textId="469370C6" w:rsidR="00511343" w:rsidRPr="00977052" w:rsidRDefault="00511343" w:rsidP="00606938">
      <w:pPr>
        <w:pStyle w:val="Heading3"/>
      </w:pPr>
      <w:bookmarkStart w:id="958" w:name="_Toc500949101"/>
      <w:bookmarkStart w:id="959" w:name="_Toc22214910"/>
      <w:bookmarkStart w:id="960" w:name="_Toc104235390"/>
      <w:bookmarkStart w:id="961" w:name="_Toc125522559"/>
      <w:bookmarkStart w:id="962" w:name="_Toc128629797"/>
      <w:r w:rsidRPr="00977052">
        <w:t>6.</w:t>
      </w:r>
      <w:r w:rsidR="007F3AAE" w:rsidRPr="00977052">
        <w:t>15</w:t>
      </w:r>
      <w:r w:rsidRPr="00977052">
        <w:t>.2</w:t>
      </w:r>
      <w:r w:rsidRPr="00977052">
        <w:tab/>
        <w:t>Procedures</w:t>
      </w:r>
      <w:bookmarkEnd w:id="958"/>
      <w:bookmarkEnd w:id="959"/>
      <w:bookmarkEnd w:id="960"/>
      <w:bookmarkEnd w:id="961"/>
      <w:bookmarkEnd w:id="962"/>
    </w:p>
    <w:p w14:paraId="62289934" w14:textId="73F8D13E" w:rsidR="00D92E13" w:rsidRPr="0048233D" w:rsidRDefault="00D92E13" w:rsidP="00F6122B">
      <w:pPr>
        <w:pStyle w:val="Heading4"/>
      </w:pPr>
      <w:bookmarkStart w:id="963" w:name="_Toc125522560"/>
      <w:bookmarkStart w:id="964" w:name="_Toc128629798"/>
      <w:r w:rsidRPr="0048233D">
        <w:rPr>
          <w:rFonts w:hint="eastAsia"/>
        </w:rPr>
        <w:t>6</w:t>
      </w:r>
      <w:r w:rsidRPr="0048233D">
        <w:t>.15.2.1</w:t>
      </w:r>
      <w:r w:rsidR="00FB3442" w:rsidRPr="0048233D">
        <w:tab/>
      </w:r>
      <w:r w:rsidRPr="0048233D">
        <w:t>PINE discovery via 5GC</w:t>
      </w:r>
      <w:bookmarkEnd w:id="963"/>
      <w:bookmarkEnd w:id="964"/>
    </w:p>
    <w:p w14:paraId="50D429F5" w14:textId="77777777" w:rsidR="006B4B67" w:rsidRPr="00977052" w:rsidRDefault="006B4B67" w:rsidP="006B4B67">
      <w:pPr>
        <w:rPr>
          <w:rFonts w:eastAsia="SimSun"/>
          <w:lang w:eastAsia="zh-CN"/>
        </w:rPr>
      </w:pPr>
      <w:r w:rsidRPr="00977052">
        <w:rPr>
          <w:rFonts w:eastAsia="SimSun"/>
          <w:lang w:eastAsia="zh-CN"/>
        </w:rPr>
        <w:t>As in Figure 1, PINE-1 is assumed as one UE that can connect to 5G network. And PINE-1 is configured with PIN ID, no target PINE-2 information. PINE-2 can be reachable via PEGC.</w:t>
      </w:r>
    </w:p>
    <w:p w14:paraId="342EAAFE" w14:textId="77777777" w:rsidR="006B4B67" w:rsidRPr="00977052" w:rsidRDefault="006B4B67" w:rsidP="006B4B67">
      <w:pPr>
        <w:rPr>
          <w:rFonts w:eastAsia="SimSun"/>
          <w:lang w:eastAsia="zh-CN"/>
        </w:rPr>
      </w:pPr>
      <w:r w:rsidRPr="00977052">
        <w:rPr>
          <w:rFonts w:eastAsia="SimSun"/>
          <w:lang w:eastAsia="zh-CN"/>
        </w:rPr>
        <w:t>PINE-1 wants to find what the PINE service can be provided by the PIN, and selects the specific PINE Service based on the requirement.</w:t>
      </w:r>
    </w:p>
    <w:p w14:paraId="362D5049" w14:textId="77777777" w:rsidR="007F11F2" w:rsidRPr="0048233D" w:rsidRDefault="007F11F2" w:rsidP="0048233D">
      <w:pPr>
        <w:pStyle w:val="TH"/>
        <w:rPr>
          <w:rFonts w:eastAsia="SimSun"/>
        </w:rPr>
      </w:pPr>
      <w:r w:rsidRPr="0048233D">
        <w:object w:dxaOrig="11530" w:dyaOrig="7621" w14:anchorId="6C3E897C">
          <v:shape id="_x0000_i1108" type="#_x0000_t75" style="width:481.55pt;height:317.95pt" o:ole="">
            <v:imagedata r:id="rId177" o:title=""/>
          </v:shape>
          <o:OLEObject Type="Embed" ProgID="Visio.Drawing.15" ShapeID="_x0000_i1108" DrawAspect="Content" ObjectID="_1741789276" r:id="rId178"/>
        </w:object>
      </w:r>
    </w:p>
    <w:p w14:paraId="00E9A89D" w14:textId="61EDA676" w:rsidR="0029162B" w:rsidRDefault="00511343" w:rsidP="006B4B67">
      <w:pPr>
        <w:pStyle w:val="TF"/>
        <w:rPr>
          <w:rFonts w:eastAsiaTheme="minorEastAsia"/>
        </w:rPr>
      </w:pPr>
      <w:r w:rsidRPr="0048233D">
        <w:rPr>
          <w:rFonts w:eastAsiaTheme="minorEastAsia"/>
        </w:rPr>
        <w:t xml:space="preserve">Figure </w:t>
      </w:r>
      <w:r w:rsidR="00E30F30" w:rsidRPr="0048233D">
        <w:rPr>
          <w:rFonts w:eastAsiaTheme="minorEastAsia"/>
        </w:rPr>
        <w:t>6.15.2-</w:t>
      </w:r>
      <w:r w:rsidRPr="0048233D">
        <w:rPr>
          <w:rFonts w:eastAsiaTheme="minorEastAsia"/>
        </w:rPr>
        <w:t>1</w:t>
      </w:r>
      <w:r w:rsidR="00E30F30" w:rsidRPr="0048233D">
        <w:rPr>
          <w:rFonts w:eastAsiaTheme="minorEastAsia"/>
        </w:rPr>
        <w:t>:</w:t>
      </w:r>
      <w:r w:rsidRPr="0048233D">
        <w:rPr>
          <w:rFonts w:eastAsiaTheme="minorEastAsia"/>
        </w:rPr>
        <w:t xml:space="preserve"> PINE Service discovery via 5GC</w:t>
      </w:r>
      <w:bookmarkStart w:id="965" w:name="_Toc510604409"/>
      <w:bookmarkStart w:id="966" w:name="_Toc22214911"/>
    </w:p>
    <w:p w14:paraId="198C99C0" w14:textId="77777777" w:rsidR="0048233D" w:rsidRDefault="0048233D" w:rsidP="0048233D">
      <w:pPr>
        <w:pStyle w:val="B1"/>
        <w:rPr>
          <w:rFonts w:eastAsiaTheme="minorEastAsia"/>
        </w:rPr>
      </w:pPr>
      <w:r>
        <w:rPr>
          <w:rFonts w:eastAsiaTheme="minorEastAsia"/>
        </w:rPr>
        <w:t>1.</w:t>
      </w:r>
      <w:r>
        <w:rPr>
          <w:rFonts w:eastAsiaTheme="minorEastAsia"/>
        </w:rPr>
        <w:tab/>
        <w:t>PINE-1 sends the PIN Services Info Query request to AMF via gNB, including the PIN ID, and optional PINE-1 information (may be used for further authorization with PEMC). If PINE-1 is a non-3GPP device, the PIN Services Info Query request should be sent to PEGC-1 that has been associated with PINE-1, and then be forwarded to 5GC by PEGC-1.</w:t>
      </w:r>
    </w:p>
    <w:p w14:paraId="244D5A8E" w14:textId="77777777" w:rsidR="0048233D" w:rsidRDefault="0048233D" w:rsidP="0048233D">
      <w:pPr>
        <w:pStyle w:val="B1"/>
        <w:rPr>
          <w:rFonts w:eastAsiaTheme="minorEastAsia"/>
        </w:rPr>
      </w:pPr>
      <w:r>
        <w:rPr>
          <w:rFonts w:eastAsiaTheme="minorEastAsia"/>
        </w:rPr>
        <w:t>2.</w:t>
      </w:r>
      <w:r>
        <w:rPr>
          <w:rFonts w:eastAsiaTheme="minorEastAsia"/>
        </w:rPr>
        <w:tab/>
        <w:t>AMF checks whether the PINE-1 is authorized to use PIN Service.</w:t>
      </w:r>
    </w:p>
    <w:p w14:paraId="46AB6FE5" w14:textId="77777777" w:rsidR="0048233D" w:rsidRDefault="0048233D" w:rsidP="0048233D">
      <w:pPr>
        <w:pStyle w:val="B1"/>
        <w:rPr>
          <w:rFonts w:eastAsiaTheme="minorEastAsia"/>
        </w:rPr>
      </w:pPr>
      <w:r>
        <w:rPr>
          <w:rFonts w:eastAsiaTheme="minorEastAsia"/>
        </w:rPr>
        <w:t>3.</w:t>
      </w:r>
      <w:r>
        <w:rPr>
          <w:rFonts w:eastAsiaTheme="minorEastAsia"/>
        </w:rPr>
        <w:tab/>
        <w:t>Additional authorization may be needed from PEMC.</w:t>
      </w:r>
    </w:p>
    <w:p w14:paraId="791E09BE" w14:textId="250FF55C" w:rsidR="0048233D" w:rsidRDefault="00573640" w:rsidP="0048233D">
      <w:pPr>
        <w:pStyle w:val="EditorsNote"/>
        <w:rPr>
          <w:rFonts w:eastAsiaTheme="minorEastAsia"/>
        </w:rPr>
      </w:pPr>
      <w:r w:rsidRPr="00ED0C6B">
        <w:t>Editor</w:t>
      </w:r>
      <w:r>
        <w:t>'</w:t>
      </w:r>
      <w:r w:rsidRPr="00ED0C6B">
        <w:t xml:space="preserve">s </w:t>
      </w:r>
      <w:r w:rsidRPr="00ED0C6B">
        <w:rPr>
          <w:lang w:eastAsia="zh-CN"/>
        </w:rPr>
        <w:t>n</w:t>
      </w:r>
      <w:r w:rsidRPr="00ED0C6B">
        <w:t>ote</w:t>
      </w:r>
      <w:r w:rsidR="0048233D">
        <w:rPr>
          <w:rFonts w:eastAsiaTheme="minorEastAsia"/>
        </w:rPr>
        <w:t>:</w:t>
      </w:r>
      <w:r w:rsidR="0048233D">
        <w:rPr>
          <w:rFonts w:eastAsiaTheme="minorEastAsia"/>
        </w:rPr>
        <w:tab/>
        <w:t>It is FFS for how to perform the authorization from PEMC.</w:t>
      </w:r>
    </w:p>
    <w:p w14:paraId="1EFD15E2" w14:textId="06A1F088" w:rsidR="0048233D" w:rsidRDefault="0048233D" w:rsidP="0048233D">
      <w:pPr>
        <w:pStyle w:val="B1"/>
        <w:rPr>
          <w:rFonts w:eastAsiaTheme="minorEastAsia"/>
        </w:rPr>
      </w:pPr>
      <w:r>
        <w:rPr>
          <w:rFonts w:eastAsiaTheme="minorEastAsia"/>
        </w:rPr>
        <w:t>4.</w:t>
      </w:r>
      <w:r>
        <w:rPr>
          <w:rFonts w:eastAsiaTheme="minorEastAsia"/>
        </w:rPr>
        <w:tab/>
        <w:t>AMF sends the PIN Service Query request to UDM, with PIN ID.</w:t>
      </w:r>
    </w:p>
    <w:p w14:paraId="53953DC5" w14:textId="77777777" w:rsidR="0048233D" w:rsidRDefault="0048233D" w:rsidP="0048233D">
      <w:pPr>
        <w:pStyle w:val="B1"/>
        <w:rPr>
          <w:rFonts w:eastAsiaTheme="minorEastAsia"/>
        </w:rPr>
      </w:pPr>
      <w:r>
        <w:rPr>
          <w:rFonts w:eastAsiaTheme="minorEastAsia"/>
        </w:rPr>
        <w:t>5.</w:t>
      </w:r>
      <w:r>
        <w:rPr>
          <w:rFonts w:eastAsiaTheme="minorEastAsia"/>
        </w:rPr>
        <w:tab/>
        <w:t>UDM feedbacks the PIN Services information to AMF, including the all the PINEs information, e.g. PINE ID, PINE name, PINE capability, PINE valid time, PINE type, List of PEGCs associated with PINE, etc.</w:t>
      </w:r>
    </w:p>
    <w:p w14:paraId="7FB1CA5E" w14:textId="77777777" w:rsidR="0048233D" w:rsidRDefault="0048233D" w:rsidP="0048233D">
      <w:pPr>
        <w:pStyle w:val="B1"/>
        <w:rPr>
          <w:rFonts w:eastAsiaTheme="minorEastAsia"/>
        </w:rPr>
      </w:pPr>
      <w:r>
        <w:rPr>
          <w:rFonts w:eastAsiaTheme="minorEastAsia"/>
        </w:rPr>
        <w:t>6.</w:t>
      </w:r>
      <w:r>
        <w:rPr>
          <w:rFonts w:eastAsiaTheme="minorEastAsia"/>
        </w:rPr>
        <w:tab/>
        <w:t>AMF sends the PIN Service Info Query response to PINE-1, including PIN Service Information as specified in step 5. If PINE-1 is a non-3GPP device, the PIN Services Info Query response should be sent to PINE-1 via PEGC-1.</w:t>
      </w:r>
    </w:p>
    <w:p w14:paraId="31E5B381" w14:textId="77777777" w:rsidR="0048233D" w:rsidRDefault="0048233D" w:rsidP="0048233D">
      <w:pPr>
        <w:pStyle w:val="B1"/>
        <w:rPr>
          <w:rFonts w:eastAsiaTheme="minorEastAsia"/>
        </w:rPr>
      </w:pPr>
      <w:r>
        <w:rPr>
          <w:rFonts w:eastAsiaTheme="minorEastAsia"/>
        </w:rPr>
        <w:t>7.</w:t>
      </w:r>
      <w:r>
        <w:rPr>
          <w:rFonts w:eastAsiaTheme="minorEastAsia"/>
        </w:rPr>
        <w:tab/>
        <w:t>Upon receiving the information feedback from step 6, PINE-1 selects PINE-2 as the target PINE. According to the PINE information received at step 6, PINE-1 can determine if any PEGC has been associated with PINE-2. If so, PINE-1 triggers the PIN communication with PINE-2 via 5GC by using the information feedback from step 6, and step 8-11 can be skipped. Otherwise, PINE-1 sends the PIN Service Configuration request to PEMC, including PINE-2 ID.</w:t>
      </w:r>
    </w:p>
    <w:p w14:paraId="0FB56CA5" w14:textId="77777777" w:rsidR="0048233D" w:rsidRDefault="0048233D" w:rsidP="0048233D">
      <w:pPr>
        <w:pStyle w:val="B1"/>
        <w:rPr>
          <w:rFonts w:eastAsiaTheme="minorEastAsia"/>
        </w:rPr>
      </w:pPr>
      <w:r>
        <w:rPr>
          <w:rFonts w:eastAsiaTheme="minorEastAsia"/>
        </w:rPr>
        <w:t>8.</w:t>
      </w:r>
      <w:r>
        <w:rPr>
          <w:rFonts w:eastAsiaTheme="minorEastAsia"/>
        </w:rPr>
        <w:tab/>
        <w:t>Upon receiving the PIN Service Configuration request with PINE-2 ID, PEMC may associate PINE-2 with a PEGC (e.g. PEGC-2), and then PINE-2 is able to connect to 5GC via PEGC. If PEGC-2 is chosen as the associated PEGC of PINE-2, PEMC sends the Connection Setup request including PEGC-2 ID to PINE-2.</w:t>
      </w:r>
    </w:p>
    <w:p w14:paraId="06A18B09" w14:textId="77777777" w:rsidR="0048233D" w:rsidRDefault="0048233D" w:rsidP="0048233D">
      <w:pPr>
        <w:pStyle w:val="B1"/>
        <w:rPr>
          <w:rFonts w:eastAsiaTheme="minorEastAsia"/>
        </w:rPr>
      </w:pPr>
      <w:r>
        <w:rPr>
          <w:rFonts w:eastAsiaTheme="minorEastAsia"/>
        </w:rPr>
        <w:t>9.</w:t>
      </w:r>
      <w:r>
        <w:rPr>
          <w:rFonts w:eastAsiaTheme="minorEastAsia"/>
        </w:rPr>
        <w:tab/>
        <w:t>Non-3GPP connection is established between PEGC-2 and PINE-2.</w:t>
      </w:r>
    </w:p>
    <w:p w14:paraId="3327A88F" w14:textId="6EB145CC" w:rsidR="0048233D" w:rsidRDefault="0048233D" w:rsidP="0048233D">
      <w:pPr>
        <w:pStyle w:val="B1"/>
        <w:rPr>
          <w:rFonts w:eastAsiaTheme="minorEastAsia"/>
        </w:rPr>
      </w:pPr>
      <w:r>
        <w:rPr>
          <w:rFonts w:eastAsiaTheme="minorEastAsia"/>
        </w:rPr>
        <w:t>10.</w:t>
      </w:r>
      <w:r>
        <w:rPr>
          <w:rFonts w:eastAsiaTheme="minorEastAsia"/>
        </w:rPr>
        <w:tab/>
        <w:t>PINE-2 responds to the PEMC to acknowledge that the Non-3GPP connection has been established.</w:t>
      </w:r>
    </w:p>
    <w:p w14:paraId="7D600A08" w14:textId="4F3C54A5" w:rsidR="0048233D" w:rsidRDefault="0048233D" w:rsidP="0048233D">
      <w:pPr>
        <w:pStyle w:val="B1"/>
        <w:rPr>
          <w:rFonts w:eastAsiaTheme="minorEastAsia"/>
        </w:rPr>
      </w:pPr>
      <w:r>
        <w:rPr>
          <w:rFonts w:eastAsiaTheme="minorEastAsia"/>
        </w:rPr>
        <w:t>11.</w:t>
      </w:r>
      <w:r>
        <w:rPr>
          <w:rFonts w:eastAsiaTheme="minorEastAsia"/>
        </w:rPr>
        <w:tab/>
        <w:t>PEMC responds to the PINE-1 with the PIN Service Configuration information, e.g. PEGC-2 ID, etc.</w:t>
      </w:r>
    </w:p>
    <w:p w14:paraId="5E1BE297" w14:textId="47793ACD" w:rsidR="000A5E7E" w:rsidRPr="0048233D" w:rsidRDefault="000A5E7E" w:rsidP="000A5E7E">
      <w:pPr>
        <w:pStyle w:val="Heading4"/>
      </w:pPr>
      <w:bookmarkStart w:id="967" w:name="_Toc125522561"/>
      <w:bookmarkStart w:id="968" w:name="_Toc128629799"/>
      <w:bookmarkStart w:id="969" w:name="_Toc23254044"/>
      <w:bookmarkStart w:id="970" w:name="_Toc104235391"/>
      <w:r w:rsidRPr="0048233D">
        <w:rPr>
          <w:rFonts w:hint="eastAsia"/>
        </w:rPr>
        <w:t>6</w:t>
      </w:r>
      <w:r w:rsidRPr="0048233D">
        <w:t>.15.2.2</w:t>
      </w:r>
      <w:r w:rsidRPr="0048233D">
        <w:tab/>
        <w:t>Local PINE discovery</w:t>
      </w:r>
      <w:bookmarkEnd w:id="967"/>
      <w:bookmarkEnd w:id="968"/>
    </w:p>
    <w:p w14:paraId="55385307" w14:textId="77777777" w:rsidR="000A5E7E" w:rsidRPr="0048233D" w:rsidRDefault="000A5E7E" w:rsidP="0048233D">
      <w:pPr>
        <w:pStyle w:val="TH"/>
        <w:rPr>
          <w:rFonts w:eastAsia="MS Mincho"/>
        </w:rPr>
      </w:pPr>
      <w:r w:rsidRPr="0048233D">
        <w:rPr>
          <w:rFonts w:eastAsia="MS Mincho"/>
        </w:rPr>
        <w:object w:dxaOrig="6021" w:dyaOrig="3491" w14:anchorId="7BEE4FC1">
          <v:shape id="_x0000_i1109" type="#_x0000_t75" style="width:300.65pt;height:174.55pt" o:ole="">
            <v:imagedata r:id="rId179" o:title=""/>
          </v:shape>
          <o:OLEObject Type="Embed" ProgID="Visio.Drawing.15" ShapeID="_x0000_i1109" DrawAspect="Content" ObjectID="_1741789277" r:id="rId180"/>
        </w:object>
      </w:r>
    </w:p>
    <w:p w14:paraId="6CD6225C" w14:textId="6BC4F61E" w:rsidR="000A5E7E" w:rsidRPr="0048233D" w:rsidRDefault="000A5E7E" w:rsidP="00955DA7">
      <w:pPr>
        <w:pStyle w:val="TF"/>
        <w:rPr>
          <w:rFonts w:eastAsiaTheme="minorEastAsia"/>
        </w:rPr>
      </w:pPr>
      <w:r w:rsidRPr="0048233D">
        <w:rPr>
          <w:rFonts w:eastAsiaTheme="minorEastAsia"/>
        </w:rPr>
        <w:t>Figure 6.15.2.2-1</w:t>
      </w:r>
      <w:r w:rsidR="0048233D">
        <w:rPr>
          <w:rFonts w:eastAsiaTheme="minorEastAsia"/>
        </w:rPr>
        <w:t>:</w:t>
      </w:r>
      <w:r w:rsidRPr="0048233D">
        <w:rPr>
          <w:rFonts w:eastAsiaTheme="minorEastAsia"/>
        </w:rPr>
        <w:t xml:space="preserve"> </w:t>
      </w:r>
      <w:r w:rsidR="0048233D" w:rsidRPr="0048233D">
        <w:rPr>
          <w:rFonts w:eastAsiaTheme="minorEastAsia"/>
        </w:rPr>
        <w:t xml:space="preserve">Local </w:t>
      </w:r>
      <w:r w:rsidRPr="0048233D">
        <w:rPr>
          <w:rFonts w:eastAsiaTheme="minorEastAsia"/>
        </w:rPr>
        <w:t>PINE discovery</w:t>
      </w:r>
    </w:p>
    <w:p w14:paraId="11CC08A9" w14:textId="4B371A29" w:rsidR="0048233D" w:rsidRDefault="0048233D" w:rsidP="0048233D">
      <w:pPr>
        <w:rPr>
          <w:rFonts w:eastAsia="DengXian"/>
        </w:rPr>
      </w:pPr>
      <w:r>
        <w:rPr>
          <w:rFonts w:eastAsia="DengXian"/>
        </w:rPr>
        <w:t>Assuming that there is already connection between PINE and PEGC, or PINE and PEMC:</w:t>
      </w:r>
    </w:p>
    <w:p w14:paraId="2FB4D5EB" w14:textId="2DC62EE4" w:rsidR="0048233D" w:rsidRDefault="0048233D" w:rsidP="0048233D">
      <w:pPr>
        <w:pStyle w:val="B1"/>
        <w:rPr>
          <w:rFonts w:eastAsia="DengXian"/>
        </w:rPr>
      </w:pPr>
      <w:r>
        <w:rPr>
          <w:rFonts w:eastAsia="DengXian"/>
        </w:rPr>
        <w:t>1.</w:t>
      </w:r>
      <w:r>
        <w:rPr>
          <w:rFonts w:eastAsia="DengXian"/>
        </w:rPr>
        <w:tab/>
        <w:t>PINE sends PINE service Query request to PEMC directly, or via PEGC</w:t>
      </w:r>
      <w:r w:rsidR="00077502">
        <w:rPr>
          <w:rFonts w:eastAsia="DengXian"/>
        </w:rPr>
        <w:t>.</w:t>
      </w:r>
    </w:p>
    <w:p w14:paraId="64920388" w14:textId="313CB14D" w:rsidR="0048233D" w:rsidRDefault="0048233D" w:rsidP="0048233D">
      <w:pPr>
        <w:pStyle w:val="B1"/>
        <w:rPr>
          <w:rFonts w:eastAsia="DengXian"/>
        </w:rPr>
      </w:pPr>
      <w:r>
        <w:rPr>
          <w:rFonts w:eastAsia="DengXian"/>
        </w:rPr>
        <w:t>2</w:t>
      </w:r>
      <w:r w:rsidR="00077502">
        <w:rPr>
          <w:rFonts w:eastAsia="DengXian"/>
        </w:rPr>
        <w:t>.</w:t>
      </w:r>
      <w:r w:rsidR="00077502">
        <w:rPr>
          <w:rFonts w:eastAsia="DengXian"/>
        </w:rPr>
        <w:tab/>
      </w:r>
      <w:r>
        <w:rPr>
          <w:rFonts w:eastAsia="DengXian"/>
        </w:rPr>
        <w:t>PEMC sends the PINE Service Query response to PINE directly or via PEGC, including PINE list information, after successful authentication performed by PEMC</w:t>
      </w:r>
      <w:r w:rsidR="00077502">
        <w:rPr>
          <w:rFonts w:eastAsia="DengXian"/>
        </w:rPr>
        <w:t>.</w:t>
      </w:r>
    </w:p>
    <w:p w14:paraId="652D87E7" w14:textId="37C3C9CE" w:rsidR="0048233D" w:rsidRDefault="0048233D" w:rsidP="0048233D">
      <w:pPr>
        <w:pStyle w:val="B1"/>
        <w:rPr>
          <w:rFonts w:eastAsia="DengXian"/>
        </w:rPr>
      </w:pPr>
      <w:r>
        <w:rPr>
          <w:rFonts w:eastAsia="DengXian"/>
        </w:rPr>
        <w:t>3</w:t>
      </w:r>
      <w:r w:rsidR="00077502">
        <w:rPr>
          <w:rFonts w:eastAsia="DengXian"/>
        </w:rPr>
        <w:t>.</w:t>
      </w:r>
      <w:r w:rsidR="00077502">
        <w:rPr>
          <w:rFonts w:eastAsia="DengXian"/>
        </w:rPr>
        <w:tab/>
      </w:r>
      <w:r>
        <w:rPr>
          <w:rFonts w:eastAsia="DengXian"/>
        </w:rPr>
        <w:t>PINE selects the target PINE2, and initiates the PIN communication between PINE and PINE2 directly, or via PEGC, or via 5GC.</w:t>
      </w:r>
    </w:p>
    <w:p w14:paraId="72C9E0BE" w14:textId="23F2C85B" w:rsidR="000A5E7E" w:rsidRPr="000A5E7E" w:rsidRDefault="000A5E7E" w:rsidP="000A5E7E">
      <w:pPr>
        <w:pStyle w:val="Heading4"/>
        <w:rPr>
          <w:lang w:eastAsia="ja-JP"/>
        </w:rPr>
      </w:pPr>
      <w:bookmarkStart w:id="971" w:name="_Toc125522562"/>
      <w:bookmarkStart w:id="972" w:name="_Toc128629800"/>
      <w:r w:rsidRPr="000A5E7E">
        <w:rPr>
          <w:rFonts w:hint="eastAsia"/>
          <w:lang w:eastAsia="ja-JP"/>
        </w:rPr>
        <w:t>6</w:t>
      </w:r>
      <w:r w:rsidRPr="000A5E7E">
        <w:rPr>
          <w:lang w:eastAsia="ja-JP"/>
        </w:rPr>
        <w:t>.15.2.3</w:t>
      </w:r>
      <w:r>
        <w:rPr>
          <w:lang w:eastAsia="ja-JP"/>
        </w:rPr>
        <w:tab/>
      </w:r>
      <w:r w:rsidRPr="000A5E7E">
        <w:rPr>
          <w:lang w:eastAsia="ja-JP"/>
        </w:rPr>
        <w:t>PIN discovery</w:t>
      </w:r>
      <w:bookmarkEnd w:id="971"/>
      <w:bookmarkEnd w:id="972"/>
    </w:p>
    <w:p w14:paraId="45BFD807" w14:textId="77777777" w:rsidR="000A5E7E" w:rsidRPr="00077502" w:rsidRDefault="000A5E7E" w:rsidP="00077502">
      <w:pPr>
        <w:pStyle w:val="TH"/>
        <w:rPr>
          <w:rFonts w:eastAsia="MS Mincho"/>
        </w:rPr>
      </w:pPr>
      <w:r w:rsidRPr="00077502">
        <w:rPr>
          <w:rFonts w:eastAsia="MS Mincho"/>
        </w:rPr>
        <w:object w:dxaOrig="6020" w:dyaOrig="3490" w14:anchorId="007686BE">
          <v:shape id="_x0000_i1110" type="#_x0000_t75" style="width:301.8pt;height:173.95pt" o:ole="">
            <v:imagedata r:id="rId181" o:title=""/>
          </v:shape>
          <o:OLEObject Type="Embed" ProgID="Visio.Drawing.15" ShapeID="_x0000_i1110" DrawAspect="Content" ObjectID="_1741789278" r:id="rId182"/>
        </w:object>
      </w:r>
    </w:p>
    <w:p w14:paraId="6BCF59E2" w14:textId="224D8D50" w:rsidR="000A5E7E" w:rsidRDefault="000A5E7E" w:rsidP="00955DA7">
      <w:pPr>
        <w:pStyle w:val="TF"/>
        <w:rPr>
          <w:rFonts w:eastAsiaTheme="minorEastAsia"/>
        </w:rPr>
      </w:pPr>
      <w:r w:rsidRPr="00077502">
        <w:rPr>
          <w:rFonts w:eastAsiaTheme="minorEastAsia"/>
        </w:rPr>
        <w:t>Figure 6.15.2.3-1</w:t>
      </w:r>
      <w:r w:rsidR="00077502">
        <w:rPr>
          <w:rFonts w:eastAsiaTheme="minorEastAsia"/>
        </w:rPr>
        <w:t>:</w:t>
      </w:r>
      <w:r w:rsidRPr="00077502">
        <w:rPr>
          <w:rFonts w:eastAsiaTheme="minorEastAsia"/>
        </w:rPr>
        <w:t xml:space="preserve"> PIN discovery</w:t>
      </w:r>
    </w:p>
    <w:p w14:paraId="75B3E630" w14:textId="77777777" w:rsidR="00077502" w:rsidRDefault="00077502" w:rsidP="00077502">
      <w:pPr>
        <w:pStyle w:val="B1"/>
        <w:rPr>
          <w:rFonts w:eastAsiaTheme="minorEastAsia"/>
        </w:rPr>
      </w:pPr>
      <w:r>
        <w:rPr>
          <w:rFonts w:eastAsiaTheme="minorEastAsia"/>
        </w:rPr>
        <w:t>0.</w:t>
      </w:r>
      <w:r>
        <w:rPr>
          <w:rFonts w:eastAsiaTheme="minorEastAsia"/>
        </w:rPr>
        <w:tab/>
        <w:t>PEGC and PEMC are pre-configured with PIN Discovery information.</w:t>
      </w:r>
    </w:p>
    <w:p w14:paraId="466A0157" w14:textId="77777777" w:rsidR="00077502" w:rsidRDefault="00077502" w:rsidP="00077502">
      <w:pPr>
        <w:pStyle w:val="B1"/>
        <w:rPr>
          <w:rFonts w:eastAsiaTheme="minorEastAsia"/>
        </w:rPr>
      </w:pPr>
      <w:r>
        <w:rPr>
          <w:rFonts w:eastAsiaTheme="minorEastAsia"/>
        </w:rPr>
        <w:t>1.</w:t>
      </w:r>
      <w:r>
        <w:rPr>
          <w:rFonts w:eastAsiaTheme="minorEastAsia"/>
        </w:rPr>
        <w:tab/>
        <w:t>PEGC and/or PEMC broadcast the PIN Discovery information, includes PIN ID, PIN name.</w:t>
      </w:r>
    </w:p>
    <w:p w14:paraId="13F77DCB" w14:textId="77777777" w:rsidR="00077502" w:rsidRDefault="00077502" w:rsidP="00077502">
      <w:pPr>
        <w:pStyle w:val="B1"/>
        <w:rPr>
          <w:rFonts w:eastAsiaTheme="minorEastAsia"/>
        </w:rPr>
      </w:pPr>
      <w:r>
        <w:rPr>
          <w:rFonts w:eastAsiaTheme="minorEastAsia"/>
        </w:rPr>
        <w:t>2.</w:t>
      </w:r>
      <w:r>
        <w:rPr>
          <w:rFonts w:eastAsiaTheme="minorEastAsia"/>
        </w:rPr>
        <w:tab/>
        <w:t>PINE sends the Join PIN request directly to PEMC or via PEGC, including device ID, capability, valid time, etc.</w:t>
      </w:r>
    </w:p>
    <w:p w14:paraId="0C1E3467" w14:textId="77777777" w:rsidR="00077502" w:rsidRDefault="00077502" w:rsidP="00077502">
      <w:pPr>
        <w:pStyle w:val="B1"/>
        <w:rPr>
          <w:rFonts w:eastAsiaTheme="minorEastAsia"/>
        </w:rPr>
      </w:pPr>
      <w:r>
        <w:rPr>
          <w:rFonts w:eastAsiaTheme="minorEastAsia"/>
        </w:rPr>
        <w:t>3a.</w:t>
      </w:r>
      <w:r>
        <w:rPr>
          <w:rFonts w:eastAsiaTheme="minorEastAsia"/>
        </w:rPr>
        <w:tab/>
        <w:t>PEMC triggers to update the PIN Profile in 5GC, e.g. UDM.</w:t>
      </w:r>
    </w:p>
    <w:p w14:paraId="3E54A7F1" w14:textId="77777777" w:rsidR="00077502" w:rsidRDefault="00077502" w:rsidP="00077502">
      <w:pPr>
        <w:pStyle w:val="B1"/>
        <w:rPr>
          <w:rFonts w:eastAsiaTheme="minorEastAsia"/>
        </w:rPr>
      </w:pPr>
      <w:r>
        <w:rPr>
          <w:rFonts w:eastAsiaTheme="minorEastAsia"/>
        </w:rPr>
        <w:t>3b.</w:t>
      </w:r>
      <w:r>
        <w:rPr>
          <w:rFonts w:eastAsiaTheme="minorEastAsia"/>
        </w:rPr>
        <w:tab/>
        <w:t>PEMC updates the PIN profile in PEMC, and sends Join PIN response to PINE directly, or via PEGC.</w:t>
      </w:r>
    </w:p>
    <w:p w14:paraId="3098AE57" w14:textId="03F81ACC" w:rsidR="00511343" w:rsidRPr="00077502" w:rsidRDefault="00511343" w:rsidP="00606938">
      <w:pPr>
        <w:pStyle w:val="Heading3"/>
      </w:pPr>
      <w:bookmarkStart w:id="973" w:name="_Toc125522563"/>
      <w:bookmarkStart w:id="974" w:name="_Toc128629801"/>
      <w:r w:rsidRPr="00077502">
        <w:t>6.</w:t>
      </w:r>
      <w:r w:rsidR="00C11A6E" w:rsidRPr="00077502">
        <w:t>15</w:t>
      </w:r>
      <w:r w:rsidRPr="00077502">
        <w:t>.3</w:t>
      </w:r>
      <w:r w:rsidRPr="00077502">
        <w:tab/>
        <w:t>Impacts on Existing Nodes and Functionality</w:t>
      </w:r>
      <w:bookmarkEnd w:id="965"/>
      <w:bookmarkEnd w:id="966"/>
      <w:bookmarkEnd w:id="969"/>
      <w:bookmarkEnd w:id="970"/>
      <w:bookmarkEnd w:id="973"/>
      <w:bookmarkEnd w:id="974"/>
    </w:p>
    <w:p w14:paraId="08152692" w14:textId="77777777" w:rsidR="006B6CD6" w:rsidRPr="00077502" w:rsidRDefault="006B6CD6" w:rsidP="006B6CD6">
      <w:pPr>
        <w:rPr>
          <w:rFonts w:eastAsia="MS Mincho"/>
        </w:rPr>
      </w:pPr>
      <w:r w:rsidRPr="00077502">
        <w:rPr>
          <w:rFonts w:eastAsia="MS Mincho"/>
        </w:rPr>
        <w:t>Network impacts:</w:t>
      </w:r>
    </w:p>
    <w:p w14:paraId="4CD4A40C" w14:textId="77777777" w:rsidR="00077502" w:rsidRDefault="00077502" w:rsidP="00077502">
      <w:pPr>
        <w:pStyle w:val="B1"/>
        <w:rPr>
          <w:rFonts w:eastAsiaTheme="minorEastAsia"/>
        </w:rPr>
      </w:pPr>
      <w:r>
        <w:rPr>
          <w:rFonts w:eastAsiaTheme="minorEastAsia"/>
        </w:rPr>
        <w:t>-</w:t>
      </w:r>
      <w:r>
        <w:rPr>
          <w:rFonts w:eastAsiaTheme="minorEastAsia"/>
        </w:rPr>
        <w:tab/>
        <w:t>UDM maintains the PIN profile.</w:t>
      </w:r>
    </w:p>
    <w:p w14:paraId="48446600" w14:textId="77777777" w:rsidR="00077502" w:rsidRDefault="00077502" w:rsidP="00077502">
      <w:pPr>
        <w:pStyle w:val="B1"/>
        <w:rPr>
          <w:rFonts w:eastAsiaTheme="minorEastAsia"/>
        </w:rPr>
      </w:pPr>
      <w:r>
        <w:rPr>
          <w:rFonts w:eastAsiaTheme="minorEastAsia"/>
        </w:rPr>
        <w:t>-</w:t>
      </w:r>
      <w:r>
        <w:rPr>
          <w:rFonts w:eastAsiaTheme="minorEastAsia"/>
        </w:rPr>
        <w:tab/>
        <w:t>UDM supports query and feedback the PIN service information based on the request from AMF.</w:t>
      </w:r>
    </w:p>
    <w:p w14:paraId="2EFE8A0B" w14:textId="77777777" w:rsidR="00077502" w:rsidRDefault="00077502" w:rsidP="00077502">
      <w:pPr>
        <w:pStyle w:val="B1"/>
        <w:rPr>
          <w:rFonts w:eastAsiaTheme="minorEastAsia"/>
        </w:rPr>
      </w:pPr>
      <w:r>
        <w:rPr>
          <w:rFonts w:eastAsiaTheme="minorEastAsia"/>
        </w:rPr>
        <w:t>-</w:t>
      </w:r>
      <w:r>
        <w:rPr>
          <w:rFonts w:eastAsiaTheme="minorEastAsia"/>
        </w:rPr>
        <w:tab/>
        <w:t>AMF supports PIN Service Info Query request/response.</w:t>
      </w:r>
    </w:p>
    <w:p w14:paraId="66C3AE53" w14:textId="2CC3DDEB" w:rsidR="00F8654E" w:rsidRPr="00077502" w:rsidRDefault="00F8654E" w:rsidP="00342492">
      <w:pPr>
        <w:pStyle w:val="Heading2"/>
      </w:pPr>
      <w:bookmarkStart w:id="975" w:name="_Toc97155699"/>
      <w:bookmarkStart w:id="976" w:name="_Toc100846763"/>
      <w:bookmarkStart w:id="977" w:name="_Toc100846908"/>
      <w:bookmarkStart w:id="978" w:name="_Toc100993662"/>
      <w:bookmarkStart w:id="979" w:name="_Toc104235392"/>
      <w:bookmarkStart w:id="980" w:name="_Toc125522564"/>
      <w:bookmarkStart w:id="981" w:name="_Toc128629802"/>
      <w:r w:rsidRPr="00077502">
        <w:t>6.</w:t>
      </w:r>
      <w:r w:rsidR="006008F1" w:rsidRPr="00077502">
        <w:t>16</w:t>
      </w:r>
      <w:r w:rsidRPr="00077502">
        <w:tab/>
        <w:t xml:space="preserve">Solution </w:t>
      </w:r>
      <w:r w:rsidR="006008F1" w:rsidRPr="00077502">
        <w:t>#16</w:t>
      </w:r>
      <w:r w:rsidRPr="00077502">
        <w:t xml:space="preserve">: </w:t>
      </w:r>
      <w:bookmarkEnd w:id="975"/>
      <w:bookmarkEnd w:id="976"/>
      <w:bookmarkEnd w:id="977"/>
      <w:bookmarkEnd w:id="978"/>
      <w:r w:rsidRPr="00077502">
        <w:t>Policy and QoS differentiation for PINE traffic relayed by PEGC and 5GS</w:t>
      </w:r>
      <w:bookmarkEnd w:id="979"/>
      <w:bookmarkEnd w:id="980"/>
      <w:bookmarkEnd w:id="981"/>
    </w:p>
    <w:p w14:paraId="7C038D66" w14:textId="712551D1" w:rsidR="00F8654E" w:rsidRPr="00077502" w:rsidRDefault="00F8654E" w:rsidP="00606938">
      <w:pPr>
        <w:pStyle w:val="Heading3"/>
      </w:pPr>
      <w:bookmarkStart w:id="982" w:name="_Toc97155700"/>
      <w:bookmarkStart w:id="983" w:name="_Toc100846764"/>
      <w:bookmarkStart w:id="984" w:name="_Toc100846909"/>
      <w:bookmarkStart w:id="985" w:name="_Toc100993663"/>
      <w:bookmarkStart w:id="986" w:name="_Toc104235393"/>
      <w:bookmarkStart w:id="987" w:name="_Toc125522565"/>
      <w:bookmarkStart w:id="988" w:name="_Toc128629803"/>
      <w:r w:rsidRPr="00077502">
        <w:t>6.</w:t>
      </w:r>
      <w:r w:rsidR="00A72ECA" w:rsidRPr="00077502">
        <w:t>16</w:t>
      </w:r>
      <w:r w:rsidRPr="00077502">
        <w:t>.1</w:t>
      </w:r>
      <w:r w:rsidRPr="00077502">
        <w:tab/>
        <w:t>Description</w:t>
      </w:r>
      <w:bookmarkEnd w:id="982"/>
      <w:bookmarkEnd w:id="983"/>
      <w:bookmarkEnd w:id="984"/>
      <w:bookmarkEnd w:id="985"/>
      <w:bookmarkEnd w:id="986"/>
      <w:bookmarkEnd w:id="987"/>
      <w:bookmarkEnd w:id="988"/>
    </w:p>
    <w:p w14:paraId="456A1A40" w14:textId="77777777" w:rsidR="006B6CD6" w:rsidRPr="00977052" w:rsidRDefault="006B6CD6" w:rsidP="006B6CD6">
      <w:pPr>
        <w:rPr>
          <w:rFonts w:eastAsia="Malgun Gothic"/>
          <w:lang w:eastAsia="ja-JP"/>
        </w:rPr>
      </w:pPr>
      <w:r w:rsidRPr="00977052">
        <w:rPr>
          <w:rFonts w:eastAsia="Malgun Gothic"/>
          <w:lang w:eastAsia="ja-JP"/>
        </w:rPr>
        <w:t>This solution addresses KI#4 for the policy and QoS differentiation for PINE traffic relayed by PEGC.</w:t>
      </w:r>
    </w:p>
    <w:p w14:paraId="08AC5166" w14:textId="77777777" w:rsidR="006B6CD6" w:rsidRPr="00977052" w:rsidRDefault="006B6CD6" w:rsidP="006B6CD6">
      <w:pPr>
        <w:rPr>
          <w:rFonts w:eastAsia="Malgun Gothic"/>
          <w:lang w:eastAsia="ja-JP"/>
        </w:rPr>
      </w:pPr>
      <w:r w:rsidRPr="00977052">
        <w:rPr>
          <w:rFonts w:eastAsia="Malgun Gothic"/>
          <w:lang w:eastAsia="ja-JP"/>
        </w:rPr>
        <w:t>Differentiated QoS can be provided for different PINEs by using configuration in the PEGC. This solution allows for traffic differentiation per PDU session / S-NSSAI and per QoS flow basis.</w:t>
      </w:r>
    </w:p>
    <w:p w14:paraId="55FF91DE" w14:textId="3580F0EB" w:rsidR="006B6CD6" w:rsidRPr="00977052" w:rsidRDefault="006B6CD6" w:rsidP="006B6CD6">
      <w:pPr>
        <w:rPr>
          <w:rFonts w:eastAsia="Malgun Gothic"/>
          <w:lang w:eastAsia="ja-JP"/>
        </w:rPr>
      </w:pPr>
      <w:r w:rsidRPr="00977052">
        <w:rPr>
          <w:rFonts w:eastAsia="Malgun Gothic"/>
          <w:lang w:eastAsia="ja-JP"/>
        </w:rPr>
        <w:t>It is assumed that, when it is per PDU session basis differentiation, the default QoS associated with the PDU session can be different based on the DNN and S-NSSAI. PEGC can set up distinct PDU Session based on provided PINE information (e.g. the supported service type of the PINE). PEGC is configured (e.g</w:t>
      </w:r>
      <w:r w:rsidR="000B72E3">
        <w:rPr>
          <w:rFonts w:eastAsia="Malgun Gothic"/>
          <w:lang w:eastAsia="ja-JP"/>
        </w:rPr>
        <w:t>.</w:t>
      </w:r>
      <w:r w:rsidRPr="00977052">
        <w:rPr>
          <w:rFonts w:eastAsia="Malgun Gothic"/>
          <w:lang w:eastAsia="ja-JP"/>
        </w:rPr>
        <w:t xml:space="preserve"> either pre-configured or delivered to PEGC by AF managing PIN via UP) with mapping information (e.g. between service types of PINE and DNN/S-NSSAI and QoS flow).</w:t>
      </w:r>
    </w:p>
    <w:p w14:paraId="3ECD3890" w14:textId="5D58D602" w:rsidR="006B6CD6" w:rsidRPr="00977052" w:rsidRDefault="006B6CD6" w:rsidP="006B6CD6">
      <w:pPr>
        <w:rPr>
          <w:rFonts w:eastAsia="Malgun Gothic"/>
          <w:lang w:eastAsia="ja-JP"/>
        </w:rPr>
      </w:pPr>
      <w:r w:rsidRPr="00977052">
        <w:rPr>
          <w:rFonts w:eastAsia="Malgun Gothic"/>
          <w:lang w:eastAsia="ja-JP"/>
        </w:rPr>
        <w:t>When PEGC considers some PINE service types are similar and can be served with a common PDU session and DNN/S-NSSAI, then the PINEs that support these service types can be considered to share the same PDU session. If further differentiation among the PINEs using the same PDU session is needed, the PEGC can apply differentiation of PINEs based on QoS flow. The PEGC can identify the communication from PINEs based on, e.g</w:t>
      </w:r>
      <w:r w:rsidR="000B72E3">
        <w:rPr>
          <w:rFonts w:eastAsia="Malgun Gothic"/>
          <w:lang w:eastAsia="ja-JP"/>
        </w:rPr>
        <w:t>.</w:t>
      </w:r>
      <w:r w:rsidRPr="00977052">
        <w:rPr>
          <w:rFonts w:eastAsia="Malgun Gothic"/>
          <w:lang w:eastAsia="ja-JP"/>
        </w:rPr>
        <w:t xml:space="preserve"> MAC address/Bluetooth ID or IP addresses/ports in case of NAT is applied.</w:t>
      </w:r>
    </w:p>
    <w:p w14:paraId="5E09139B" w14:textId="77777777" w:rsidR="00F8654E" w:rsidRPr="00977052" w:rsidRDefault="00F8654E" w:rsidP="006B6CD6">
      <w:pPr>
        <w:pStyle w:val="TH"/>
        <w:rPr>
          <w:rFonts w:eastAsia="Malgun Gothic"/>
        </w:rPr>
      </w:pPr>
      <w:r w:rsidRPr="00977052">
        <w:rPr>
          <w:rFonts w:eastAsia="Malgun Gothic"/>
        </w:rPr>
        <w:object w:dxaOrig="14297" w:dyaOrig="7286" w14:anchorId="6D4372AE">
          <v:shape id="_x0000_i1111" type="#_x0000_t75" style="width:408.95pt;height:207.95pt" o:ole="">
            <v:imagedata r:id="rId183" o:title=""/>
          </v:shape>
          <o:OLEObject Type="Embed" ProgID="Visio.Drawing.15" ShapeID="_x0000_i1111" DrawAspect="Content" ObjectID="_1741789279" r:id="rId184"/>
        </w:object>
      </w:r>
    </w:p>
    <w:p w14:paraId="1D421B12" w14:textId="5D3DEBAB" w:rsidR="00F8654E" w:rsidRPr="00977052" w:rsidRDefault="00F8654E" w:rsidP="006B6CD6">
      <w:pPr>
        <w:pStyle w:val="TF"/>
        <w:rPr>
          <w:rFonts w:eastAsia="Malgun Gothic"/>
        </w:rPr>
      </w:pPr>
      <w:r w:rsidRPr="00977052">
        <w:rPr>
          <w:rFonts w:eastAsia="Malgun Gothic"/>
        </w:rPr>
        <w:t>Figure 6.</w:t>
      </w:r>
      <w:r w:rsidR="00C618F6" w:rsidRPr="00977052">
        <w:rPr>
          <w:rFonts w:eastAsia="Malgun Gothic"/>
        </w:rPr>
        <w:t>16</w:t>
      </w:r>
      <w:r w:rsidRPr="00977052">
        <w:rPr>
          <w:rFonts w:eastAsia="Malgun Gothic"/>
        </w:rPr>
        <w:t>.1-1: Example for different PINE group behind PEGC using different PDU sessions based on service type supported by PINE</w:t>
      </w:r>
    </w:p>
    <w:p w14:paraId="0C153B63" w14:textId="77777777" w:rsidR="00F8654E" w:rsidRPr="00977052" w:rsidRDefault="00F8654E" w:rsidP="006B6CD6">
      <w:pPr>
        <w:pStyle w:val="TH"/>
        <w:rPr>
          <w:rFonts w:eastAsia="Malgun Gothic"/>
        </w:rPr>
      </w:pPr>
      <w:r w:rsidRPr="00977052">
        <w:rPr>
          <w:rFonts w:eastAsia="Malgun Gothic"/>
        </w:rPr>
        <w:object w:dxaOrig="14297" w:dyaOrig="7286" w14:anchorId="4F937386">
          <v:shape id="_x0000_i1112" type="#_x0000_t75" style="width:408.95pt;height:207.95pt" o:ole="">
            <v:imagedata r:id="rId185" o:title=""/>
          </v:shape>
          <o:OLEObject Type="Embed" ProgID="Visio.Drawing.15" ShapeID="_x0000_i1112" DrawAspect="Content" ObjectID="_1741789280" r:id="rId186"/>
        </w:object>
      </w:r>
    </w:p>
    <w:p w14:paraId="25940122" w14:textId="6BBF7BE1" w:rsidR="00F8654E" w:rsidRPr="00977052" w:rsidRDefault="00F8654E" w:rsidP="006B6CD6">
      <w:pPr>
        <w:pStyle w:val="TF"/>
        <w:rPr>
          <w:rFonts w:eastAsia="Malgun Gothic"/>
        </w:rPr>
      </w:pPr>
      <w:r w:rsidRPr="00977052">
        <w:rPr>
          <w:rFonts w:eastAsia="Malgun Gothic"/>
        </w:rPr>
        <w:t>Figure 6.</w:t>
      </w:r>
      <w:r w:rsidR="00C618F6" w:rsidRPr="00977052">
        <w:rPr>
          <w:rFonts w:eastAsia="Malgun Gothic"/>
        </w:rPr>
        <w:t>16</w:t>
      </w:r>
      <w:r w:rsidRPr="00977052">
        <w:rPr>
          <w:rFonts w:eastAsia="Malgun Gothic"/>
        </w:rPr>
        <w:t>.1-</w:t>
      </w:r>
      <w:r w:rsidR="00C618F6" w:rsidRPr="00977052">
        <w:rPr>
          <w:rFonts w:eastAsia="Malgun Gothic"/>
        </w:rPr>
        <w:t>2</w:t>
      </w:r>
      <w:r w:rsidRPr="00977052">
        <w:rPr>
          <w:rFonts w:eastAsia="Malgun Gothic"/>
        </w:rPr>
        <w:t>: Example for different PINEs behind PEGC using same PDU session but different QoS flow based on service type</w:t>
      </w:r>
    </w:p>
    <w:p w14:paraId="39FC49B9" w14:textId="2C0054F6" w:rsidR="00F8654E" w:rsidRPr="00977052" w:rsidRDefault="00F8654E" w:rsidP="00606938">
      <w:pPr>
        <w:pStyle w:val="Heading3"/>
      </w:pPr>
      <w:bookmarkStart w:id="989" w:name="_Toc97155703"/>
      <w:bookmarkStart w:id="990" w:name="_Toc100846765"/>
      <w:bookmarkStart w:id="991" w:name="_Toc100846910"/>
      <w:bookmarkStart w:id="992" w:name="_Toc100993666"/>
      <w:bookmarkStart w:id="993" w:name="_Toc104235394"/>
      <w:bookmarkStart w:id="994" w:name="_Toc125522566"/>
      <w:bookmarkStart w:id="995" w:name="_Toc128629804"/>
      <w:r w:rsidRPr="00977052">
        <w:t>6.</w:t>
      </w:r>
      <w:r w:rsidR="0061016D" w:rsidRPr="00977052">
        <w:t>16</w:t>
      </w:r>
      <w:r w:rsidRPr="00977052">
        <w:t>.2</w:t>
      </w:r>
      <w:r w:rsidRPr="00977052">
        <w:tab/>
        <w:t>Procedures</w:t>
      </w:r>
      <w:bookmarkEnd w:id="989"/>
      <w:bookmarkEnd w:id="990"/>
      <w:bookmarkEnd w:id="991"/>
      <w:bookmarkEnd w:id="992"/>
      <w:bookmarkEnd w:id="993"/>
      <w:bookmarkEnd w:id="994"/>
      <w:bookmarkEnd w:id="995"/>
    </w:p>
    <w:p w14:paraId="5C7A82B4" w14:textId="1CA6DBC3" w:rsidR="006B6CD6" w:rsidRPr="00977052" w:rsidRDefault="006B6CD6" w:rsidP="006B6CD6">
      <w:pPr>
        <w:rPr>
          <w:rFonts w:eastAsia="Malgun Gothic"/>
          <w:lang w:eastAsia="ja-JP"/>
        </w:rPr>
      </w:pPr>
      <w:r w:rsidRPr="00977052">
        <w:rPr>
          <w:rFonts w:eastAsia="Malgun Gothic"/>
          <w:lang w:eastAsia="ja-JP"/>
        </w:rPr>
        <w:t xml:space="preserve">The procedures for PDU Session Establishment and PDU Session Modification are captured in clauses 4.3.2 and 4.3.3 of </w:t>
      </w:r>
      <w:r w:rsidR="00D61666" w:rsidRPr="00977052">
        <w:rPr>
          <w:rFonts w:eastAsia="Malgun Gothic"/>
          <w:lang w:eastAsia="ja-JP"/>
        </w:rPr>
        <w:t>TS</w:t>
      </w:r>
      <w:r w:rsidR="00D61666">
        <w:rPr>
          <w:rFonts w:eastAsia="Malgun Gothic"/>
          <w:lang w:eastAsia="ja-JP"/>
        </w:rPr>
        <w:t> </w:t>
      </w:r>
      <w:r w:rsidR="00D61666" w:rsidRPr="00977052">
        <w:rPr>
          <w:rFonts w:eastAsia="Malgun Gothic"/>
          <w:lang w:eastAsia="ja-JP"/>
        </w:rPr>
        <w:t>23.502</w:t>
      </w:r>
      <w:r w:rsidR="00D61666">
        <w:rPr>
          <w:rFonts w:eastAsia="Malgun Gothic"/>
          <w:lang w:eastAsia="ja-JP"/>
        </w:rPr>
        <w:t> </w:t>
      </w:r>
      <w:r w:rsidR="00D61666" w:rsidRPr="00977052">
        <w:rPr>
          <w:rFonts w:eastAsia="Malgun Gothic"/>
          <w:lang w:eastAsia="ja-JP"/>
        </w:rPr>
        <w:t>[</w:t>
      </w:r>
      <w:r w:rsidRPr="00977052">
        <w:rPr>
          <w:rFonts w:eastAsia="Malgun Gothic"/>
          <w:lang w:eastAsia="ja-JP"/>
        </w:rPr>
        <w:t>3].</w:t>
      </w:r>
    </w:p>
    <w:p w14:paraId="379598BD" w14:textId="60B8575E" w:rsidR="006B6CD6" w:rsidRPr="00977052" w:rsidRDefault="006B6CD6" w:rsidP="006B6CD6">
      <w:pPr>
        <w:rPr>
          <w:rFonts w:eastAsia="Malgun Gothic"/>
          <w:lang w:eastAsia="ja-JP"/>
        </w:rPr>
      </w:pPr>
      <w:r w:rsidRPr="00977052">
        <w:rPr>
          <w:rFonts w:eastAsia="Malgun Gothic"/>
          <w:lang w:eastAsia="ja-JP"/>
        </w:rPr>
        <w:t xml:space="preserve">If there is PIN related dynamic QoS requirement from AF via 5GC, the procedure in clause 4.15.6.6 of </w:t>
      </w:r>
      <w:r w:rsidR="00D61666" w:rsidRPr="00977052">
        <w:rPr>
          <w:rFonts w:eastAsia="Malgun Gothic"/>
          <w:lang w:eastAsia="ja-JP"/>
        </w:rPr>
        <w:t>TS</w:t>
      </w:r>
      <w:r w:rsidR="00D61666">
        <w:rPr>
          <w:rFonts w:eastAsia="Malgun Gothic"/>
          <w:lang w:eastAsia="ja-JP"/>
        </w:rPr>
        <w:t> </w:t>
      </w:r>
      <w:r w:rsidR="00D61666" w:rsidRPr="00977052">
        <w:rPr>
          <w:rFonts w:eastAsia="Malgun Gothic"/>
          <w:lang w:eastAsia="ja-JP"/>
        </w:rPr>
        <w:t>23.502</w:t>
      </w:r>
      <w:r w:rsidR="00D61666">
        <w:rPr>
          <w:rFonts w:eastAsia="Malgun Gothic"/>
          <w:lang w:eastAsia="ja-JP"/>
        </w:rPr>
        <w:t> </w:t>
      </w:r>
      <w:r w:rsidR="00D61666" w:rsidRPr="00977052">
        <w:rPr>
          <w:rFonts w:eastAsia="Malgun Gothic"/>
          <w:lang w:eastAsia="ja-JP"/>
        </w:rPr>
        <w:t>[</w:t>
      </w:r>
      <w:r w:rsidRPr="00977052">
        <w:rPr>
          <w:rFonts w:eastAsia="Malgun Gothic"/>
          <w:lang w:eastAsia="ja-JP"/>
        </w:rPr>
        <w:t>3] is applied.</w:t>
      </w:r>
    </w:p>
    <w:p w14:paraId="369930C2" w14:textId="23C81C56" w:rsidR="00F8654E" w:rsidRPr="00977052" w:rsidRDefault="00F8654E" w:rsidP="00606938">
      <w:pPr>
        <w:pStyle w:val="Heading3"/>
      </w:pPr>
      <w:bookmarkStart w:id="996" w:name="_Toc97155704"/>
      <w:bookmarkStart w:id="997" w:name="_Toc100846766"/>
      <w:bookmarkStart w:id="998" w:name="_Toc100846911"/>
      <w:bookmarkStart w:id="999" w:name="_Toc100993667"/>
      <w:bookmarkStart w:id="1000" w:name="_Toc104235395"/>
      <w:bookmarkStart w:id="1001" w:name="_Toc125522567"/>
      <w:bookmarkStart w:id="1002" w:name="_Toc128629805"/>
      <w:r w:rsidRPr="00977052">
        <w:t>6.</w:t>
      </w:r>
      <w:r w:rsidR="0061016D" w:rsidRPr="00977052">
        <w:t>16</w:t>
      </w:r>
      <w:r w:rsidRPr="00977052">
        <w:t>.3</w:t>
      </w:r>
      <w:r w:rsidRPr="00977052">
        <w:tab/>
        <w:t xml:space="preserve">Impacts on </w:t>
      </w:r>
      <w:bookmarkEnd w:id="996"/>
      <w:bookmarkEnd w:id="997"/>
      <w:bookmarkEnd w:id="998"/>
      <w:bookmarkEnd w:id="999"/>
      <w:r w:rsidRPr="00977052">
        <w:t>services, entities and interfaces</w:t>
      </w:r>
      <w:bookmarkEnd w:id="1000"/>
      <w:bookmarkEnd w:id="1001"/>
      <w:bookmarkEnd w:id="1002"/>
    </w:p>
    <w:p w14:paraId="4616DBFE" w14:textId="77777777" w:rsidR="006B6CD6" w:rsidRPr="00977052" w:rsidRDefault="006B6CD6" w:rsidP="006B6CD6">
      <w:pPr>
        <w:rPr>
          <w:rFonts w:eastAsia="SimSun"/>
          <w:lang w:eastAsia="zh-CN"/>
        </w:rPr>
      </w:pPr>
      <w:r w:rsidRPr="00977052">
        <w:rPr>
          <w:rFonts w:eastAsia="SimSun"/>
          <w:lang w:eastAsia="zh-CN"/>
        </w:rPr>
        <w:t>No impacts to 3GPP entities compared to 3GPP Rel-17.</w:t>
      </w:r>
    </w:p>
    <w:p w14:paraId="59D2E95A" w14:textId="77777777" w:rsidR="006B6CD6" w:rsidRPr="00977052" w:rsidRDefault="006B6CD6" w:rsidP="006B6CD6">
      <w:pPr>
        <w:rPr>
          <w:rFonts w:eastAsia="SimSun"/>
          <w:lang w:eastAsia="zh-CN"/>
        </w:rPr>
      </w:pPr>
      <w:r w:rsidRPr="00977052">
        <w:rPr>
          <w:rFonts w:eastAsia="SimSun"/>
          <w:lang w:eastAsia="zh-CN"/>
        </w:rPr>
        <w:t>PEGC:</w:t>
      </w:r>
    </w:p>
    <w:p w14:paraId="6F23134D" w14:textId="77777777" w:rsidR="006B6CD6" w:rsidRPr="00977052" w:rsidRDefault="006B6CD6" w:rsidP="006B6CD6">
      <w:pPr>
        <w:pStyle w:val="B1"/>
        <w:rPr>
          <w:rFonts w:eastAsia="SimSun"/>
          <w:lang w:eastAsia="zh-CN"/>
        </w:rPr>
      </w:pPr>
      <w:r w:rsidRPr="00977052">
        <w:rPr>
          <w:rFonts w:eastAsia="SimSun"/>
          <w:lang w:eastAsia="zh-CN"/>
        </w:rPr>
        <w:t>-</w:t>
      </w:r>
      <w:r w:rsidRPr="00977052">
        <w:rPr>
          <w:rFonts w:eastAsia="SimSun"/>
          <w:lang w:eastAsia="zh-CN"/>
        </w:rPr>
        <w:tab/>
        <w:t>Be able to establish one PDU Session per PINE service type.</w:t>
      </w:r>
    </w:p>
    <w:p w14:paraId="6C1BDC51" w14:textId="77777777" w:rsidR="006B6CD6" w:rsidRPr="00977052" w:rsidRDefault="006B6CD6" w:rsidP="006B6CD6">
      <w:pPr>
        <w:pStyle w:val="B1"/>
        <w:rPr>
          <w:rFonts w:eastAsia="SimSun"/>
          <w:lang w:eastAsia="zh-CN"/>
        </w:rPr>
      </w:pPr>
      <w:r w:rsidRPr="00977052">
        <w:rPr>
          <w:rFonts w:eastAsia="SimSun"/>
          <w:lang w:eastAsia="zh-CN"/>
        </w:rPr>
        <w:t>-</w:t>
      </w:r>
      <w:r w:rsidRPr="00977052">
        <w:rPr>
          <w:rFonts w:eastAsia="SimSun"/>
          <w:lang w:eastAsia="zh-CN"/>
        </w:rPr>
        <w:tab/>
        <w:t>Be able to map one or multiple service type or sub-service type to one QoS flow of the PDU session.</w:t>
      </w:r>
    </w:p>
    <w:p w14:paraId="5F932359" w14:textId="7DF9BF88" w:rsidR="00AB71BE" w:rsidRPr="00977052" w:rsidRDefault="00AB71BE" w:rsidP="00342492">
      <w:pPr>
        <w:pStyle w:val="Heading2"/>
        <w:rPr>
          <w:lang w:eastAsia="zh-CN"/>
        </w:rPr>
      </w:pPr>
      <w:bookmarkStart w:id="1003" w:name="_Toc104235396"/>
      <w:bookmarkStart w:id="1004" w:name="_Toc125522568"/>
      <w:bookmarkStart w:id="1005" w:name="_Toc128629806"/>
      <w:r w:rsidRPr="00977052">
        <w:rPr>
          <w:lang w:eastAsia="zh-CN"/>
        </w:rPr>
        <w:t>6.</w:t>
      </w:r>
      <w:r w:rsidR="00C534D7" w:rsidRPr="00977052">
        <w:rPr>
          <w:lang w:eastAsia="zh-CN"/>
        </w:rPr>
        <w:t>17</w:t>
      </w:r>
      <w:r w:rsidR="00E8345F" w:rsidRPr="00977052">
        <w:rPr>
          <w:lang w:eastAsia="zh-CN"/>
        </w:rPr>
        <w:tab/>
      </w:r>
      <w:r w:rsidRPr="00977052">
        <w:rPr>
          <w:lang w:eastAsia="zh-CN"/>
        </w:rPr>
        <w:t>Solution #</w:t>
      </w:r>
      <w:r w:rsidR="00C534D7" w:rsidRPr="00977052">
        <w:rPr>
          <w:lang w:eastAsia="zh-CN"/>
        </w:rPr>
        <w:t>17</w:t>
      </w:r>
      <w:r w:rsidRPr="00977052">
        <w:rPr>
          <w:lang w:eastAsia="zh-CN"/>
        </w:rPr>
        <w:t>: PIN Communication by local routing in 5GC</w:t>
      </w:r>
      <w:bookmarkEnd w:id="1003"/>
      <w:bookmarkEnd w:id="1004"/>
      <w:bookmarkEnd w:id="1005"/>
    </w:p>
    <w:p w14:paraId="2AC00166" w14:textId="7135B818" w:rsidR="00AB71BE" w:rsidRPr="00977052" w:rsidRDefault="00AB71BE" w:rsidP="00606938">
      <w:pPr>
        <w:pStyle w:val="Heading3"/>
      </w:pPr>
      <w:bookmarkStart w:id="1006" w:name="_Toc104235397"/>
      <w:bookmarkStart w:id="1007" w:name="_Toc125522569"/>
      <w:bookmarkStart w:id="1008" w:name="_Toc128629807"/>
      <w:r w:rsidRPr="00977052">
        <w:t>6.</w:t>
      </w:r>
      <w:r w:rsidR="004D2D35" w:rsidRPr="00977052">
        <w:t>17</w:t>
      </w:r>
      <w:r w:rsidRPr="00977052">
        <w:t>.1</w:t>
      </w:r>
      <w:r w:rsidR="00E8345F" w:rsidRPr="00977052">
        <w:tab/>
      </w:r>
      <w:r w:rsidRPr="00977052">
        <w:t>Description</w:t>
      </w:r>
      <w:bookmarkEnd w:id="1006"/>
      <w:bookmarkEnd w:id="1007"/>
      <w:bookmarkEnd w:id="1008"/>
    </w:p>
    <w:p w14:paraId="2F9BB63E" w14:textId="6E3225AC" w:rsidR="005A2065" w:rsidRPr="00977052" w:rsidRDefault="005A2065" w:rsidP="005A2065">
      <w:pPr>
        <w:pStyle w:val="Heading4"/>
        <w:rPr>
          <w:lang w:eastAsia="ja-JP"/>
        </w:rPr>
      </w:pPr>
      <w:bookmarkStart w:id="1009" w:name="_Toc104235398"/>
      <w:bookmarkStart w:id="1010" w:name="_Toc125522570"/>
      <w:bookmarkStart w:id="1011" w:name="_Toc128629808"/>
      <w:r w:rsidRPr="00977052">
        <w:rPr>
          <w:lang w:eastAsia="ja-JP"/>
        </w:rPr>
        <w:t>6.17.1.1</w:t>
      </w:r>
      <w:r w:rsidR="00E8345F" w:rsidRPr="00977052">
        <w:rPr>
          <w:lang w:eastAsia="ja-JP"/>
        </w:rPr>
        <w:tab/>
      </w:r>
      <w:r w:rsidRPr="00977052">
        <w:rPr>
          <w:lang w:eastAsia="ja-JP"/>
        </w:rPr>
        <w:t>General</w:t>
      </w:r>
      <w:bookmarkEnd w:id="1009"/>
      <w:bookmarkEnd w:id="1010"/>
      <w:bookmarkEnd w:id="1011"/>
    </w:p>
    <w:p w14:paraId="16FCBB37" w14:textId="585E8711" w:rsidR="006B6CD6" w:rsidRPr="00977052" w:rsidRDefault="006B6CD6" w:rsidP="006B6CD6">
      <w:pPr>
        <w:rPr>
          <w:rFonts w:eastAsia="MS Mincho"/>
        </w:rPr>
      </w:pPr>
      <w:r w:rsidRPr="00977052">
        <w:rPr>
          <w:rFonts w:eastAsia="MS Mincho"/>
        </w:rPr>
        <w:t xml:space="preserve">This solution addresses the Key Issue #4, specifically the question </w:t>
      </w:r>
      <w:r w:rsidR="00573640">
        <w:rPr>
          <w:rFonts w:eastAsia="MS Mincho"/>
        </w:rPr>
        <w:t>"</w:t>
      </w:r>
      <w:r w:rsidRPr="00977052">
        <w:rPr>
          <w:rFonts w:eastAsia="MS Mincho"/>
        </w:rPr>
        <w:t>How to select communication path for communication between PIN Elements, e.g. direct communication, via PEGC, via 5GS</w:t>
      </w:r>
      <w:r w:rsidR="00573640">
        <w:rPr>
          <w:rFonts w:eastAsia="MS Mincho"/>
        </w:rPr>
        <w:t>"</w:t>
      </w:r>
      <w:r w:rsidRPr="00977052">
        <w:rPr>
          <w:rFonts w:eastAsia="MS Mincho"/>
        </w:rPr>
        <w:t>.</w:t>
      </w:r>
    </w:p>
    <w:p w14:paraId="36FA8349" w14:textId="20D30C14" w:rsidR="006B6CD6" w:rsidRPr="00977052" w:rsidRDefault="006B6CD6" w:rsidP="006B6CD6">
      <w:pPr>
        <w:rPr>
          <w:rFonts w:eastAsia="MS Mincho"/>
        </w:rPr>
      </w:pPr>
      <w:r w:rsidRPr="00977052">
        <w:rPr>
          <w:rFonts w:eastAsia="MS Mincho"/>
        </w:rPr>
        <w:t>The following are the key aspects of this solution:</w:t>
      </w:r>
    </w:p>
    <w:p w14:paraId="097BF36D" w14:textId="14A4DEA8" w:rsidR="006B6CD6" w:rsidRPr="00977052" w:rsidRDefault="006B6CD6" w:rsidP="006B6CD6">
      <w:pPr>
        <w:pStyle w:val="B1"/>
        <w:rPr>
          <w:rFonts w:eastAsia="MS Mincho"/>
        </w:rPr>
      </w:pPr>
      <w:r w:rsidRPr="00977052">
        <w:rPr>
          <w:rFonts w:eastAsia="MS Mincho"/>
        </w:rPr>
        <w:t>1.</w:t>
      </w:r>
      <w:r w:rsidRPr="00977052">
        <w:rPr>
          <w:rFonts w:eastAsia="MS Mincho"/>
        </w:rPr>
        <w:tab/>
        <w:t>In a Personal IoT Network with more than one PEGC, PIN elements connected to different PEGCs are able to communicate with each other through a communication locally routed in 5GC.</w:t>
      </w:r>
    </w:p>
    <w:p w14:paraId="64A1845F" w14:textId="73E1AA5D" w:rsidR="006B6CD6" w:rsidRPr="00977052" w:rsidRDefault="006B6CD6" w:rsidP="006B6CD6">
      <w:pPr>
        <w:pStyle w:val="B1"/>
        <w:rPr>
          <w:rFonts w:eastAsia="MS Mincho"/>
        </w:rPr>
      </w:pPr>
      <w:r w:rsidRPr="00977052">
        <w:rPr>
          <w:rFonts w:eastAsia="MS Mincho"/>
        </w:rPr>
        <w:t>2.</w:t>
      </w:r>
      <w:r w:rsidRPr="00977052">
        <w:rPr>
          <w:rFonts w:eastAsia="MS Mincho"/>
        </w:rPr>
        <w:tab/>
        <w:t>The solution proposes the use of routing framework similar to the 5G VN group communication to enable the local routing communication path for PIN.</w:t>
      </w:r>
    </w:p>
    <w:p w14:paraId="3AF4F3C5" w14:textId="77777777" w:rsidR="006B6CD6" w:rsidRPr="00977052" w:rsidRDefault="006B6CD6" w:rsidP="006B6CD6">
      <w:pPr>
        <w:pStyle w:val="B1"/>
        <w:rPr>
          <w:rFonts w:eastAsia="MS Mincho"/>
        </w:rPr>
      </w:pPr>
      <w:r w:rsidRPr="00977052">
        <w:rPr>
          <w:rFonts w:eastAsia="MS Mincho"/>
        </w:rPr>
        <w:t>3.</w:t>
      </w:r>
      <w:r w:rsidRPr="00977052">
        <w:rPr>
          <w:rFonts w:eastAsia="MS Mincho"/>
        </w:rPr>
        <w:tab/>
        <w:t>The PIN AF provisions the required group and group member configurations for creating the N4 rules for local routing.</w:t>
      </w:r>
    </w:p>
    <w:p w14:paraId="575AD2A7" w14:textId="77777777" w:rsidR="006B6CD6" w:rsidRPr="00977052" w:rsidRDefault="006B6CD6" w:rsidP="006B6CD6">
      <w:pPr>
        <w:rPr>
          <w:rFonts w:eastAsia="MS Mincho"/>
        </w:rPr>
      </w:pPr>
      <w:r w:rsidRPr="00977052">
        <w:rPr>
          <w:rFonts w:eastAsia="MS Mincho"/>
        </w:rPr>
        <w:t>This solution is built on top of the NEF-SMF association framework created for a PIN as defined in Solution #12.</w:t>
      </w:r>
    </w:p>
    <w:p w14:paraId="5573231A" w14:textId="37A803B1" w:rsidR="00AB71BE" w:rsidRPr="00977052" w:rsidRDefault="00AB71BE" w:rsidP="00222629">
      <w:pPr>
        <w:pStyle w:val="Heading4"/>
        <w:rPr>
          <w:lang w:eastAsia="ja-JP"/>
        </w:rPr>
      </w:pPr>
      <w:bookmarkStart w:id="1012" w:name="_Toc104235399"/>
      <w:bookmarkStart w:id="1013" w:name="_Toc125522571"/>
      <w:bookmarkStart w:id="1014" w:name="_Toc128629809"/>
      <w:r w:rsidRPr="00977052">
        <w:rPr>
          <w:lang w:eastAsia="ja-JP"/>
        </w:rPr>
        <w:t>6.</w:t>
      </w:r>
      <w:r w:rsidR="004D2D35" w:rsidRPr="00977052">
        <w:rPr>
          <w:lang w:eastAsia="ja-JP"/>
        </w:rPr>
        <w:t>17</w:t>
      </w:r>
      <w:r w:rsidRPr="00977052">
        <w:rPr>
          <w:lang w:eastAsia="ja-JP"/>
        </w:rPr>
        <w:t>.1.</w:t>
      </w:r>
      <w:r w:rsidR="00683886" w:rsidRPr="00977052">
        <w:rPr>
          <w:lang w:eastAsia="ja-JP"/>
        </w:rPr>
        <w:t>2</w:t>
      </w:r>
      <w:r w:rsidR="00966EC2" w:rsidRPr="00977052">
        <w:rPr>
          <w:lang w:eastAsia="ja-JP"/>
        </w:rPr>
        <w:tab/>
      </w:r>
      <w:r w:rsidRPr="00977052">
        <w:rPr>
          <w:lang w:eastAsia="ja-JP"/>
        </w:rPr>
        <w:t>Local Routing for communication between PINEs</w:t>
      </w:r>
      <w:bookmarkEnd w:id="1012"/>
      <w:bookmarkEnd w:id="1013"/>
      <w:bookmarkEnd w:id="1014"/>
    </w:p>
    <w:p w14:paraId="63B8E7BE" w14:textId="77777777" w:rsidR="006B6CD6" w:rsidRPr="00977052" w:rsidRDefault="006B6CD6" w:rsidP="006B6CD6">
      <w:pPr>
        <w:rPr>
          <w:rFonts w:eastAsia="DengXian"/>
          <w:lang w:eastAsia="zh-CN"/>
        </w:rPr>
      </w:pPr>
      <w:r w:rsidRPr="00977052">
        <w:rPr>
          <w:rFonts w:eastAsia="DengXian"/>
          <w:lang w:eastAsia="zh-CN"/>
        </w:rPr>
        <w:t>When a PIN is setup within a 5G network, the 5GS provides methods for routing PIN communication within the secure domain of 5GS without having to route communication via the external Data Network.</w:t>
      </w:r>
    </w:p>
    <w:p w14:paraId="213F11B2" w14:textId="77777777" w:rsidR="006B6CD6" w:rsidRPr="00977052" w:rsidRDefault="006B6CD6" w:rsidP="006B6CD6">
      <w:pPr>
        <w:rPr>
          <w:rFonts w:eastAsia="DengXian"/>
          <w:lang w:eastAsia="zh-CN"/>
        </w:rPr>
      </w:pPr>
      <w:r w:rsidRPr="00977052">
        <w:rPr>
          <w:rFonts w:eastAsia="DengXian"/>
          <w:lang w:eastAsia="zh-CN"/>
        </w:rPr>
        <w:t>A communication path within a PIN via 5GS is realized using procedures for local switching within UPF or using N19 interface between the PDU Sessions of the PEGCs that are members of the PIN.</w:t>
      </w:r>
    </w:p>
    <w:p w14:paraId="6F99C394" w14:textId="77777777" w:rsidR="006B6CD6" w:rsidRPr="00977052" w:rsidRDefault="006B6CD6" w:rsidP="006B6CD6">
      <w:pPr>
        <w:rPr>
          <w:rFonts w:eastAsia="DengXian"/>
          <w:lang w:eastAsia="zh-CN"/>
        </w:rPr>
      </w:pPr>
      <w:r w:rsidRPr="00977052">
        <w:rPr>
          <w:rFonts w:eastAsia="DengXian"/>
          <w:lang w:eastAsia="zh-CN"/>
        </w:rPr>
        <w:t>This method applies for a PIN that has more than one PEGC authorized for communication to 5GC. A PIN can be authorized only for local routing if all PEGCs are connected to the same UPF or using N19 interface between any UPFs within the SMF service area.</w:t>
      </w:r>
    </w:p>
    <w:p w14:paraId="31D2BDCC" w14:textId="77777777" w:rsidR="006B6CD6" w:rsidRPr="00977052" w:rsidRDefault="006B6CD6" w:rsidP="006B6CD6">
      <w:pPr>
        <w:rPr>
          <w:rFonts w:eastAsia="DengXian"/>
          <w:lang w:eastAsia="zh-CN"/>
        </w:rPr>
      </w:pPr>
      <w:r w:rsidRPr="00977052">
        <w:rPr>
          <w:rFonts w:eastAsia="DengXian"/>
          <w:lang w:eastAsia="zh-CN"/>
        </w:rPr>
        <w:t>PIN can also be configured for local routing only withing specific geographical areas. For example, only when the PEGCs are connecting to the 5GC from specific NG-RANs. The configuration can also be restricted for specific time periods when it is more critical for PIN to have secure intra-5GC routing.</w:t>
      </w:r>
    </w:p>
    <w:p w14:paraId="65661436" w14:textId="70E616D5" w:rsidR="006B6CD6" w:rsidRPr="00977052" w:rsidRDefault="006B6CD6" w:rsidP="006B6CD6">
      <w:pPr>
        <w:rPr>
          <w:rFonts w:eastAsia="DengXian"/>
          <w:lang w:eastAsia="zh-CN"/>
        </w:rPr>
      </w:pPr>
      <w:r w:rsidRPr="00977052">
        <w:rPr>
          <w:rFonts w:eastAsia="DengXian"/>
          <w:lang w:eastAsia="zh-CN"/>
        </w:rPr>
        <w:t>A granular identification of PDUs for local routing is performed by configuring packet filter sets (e.g</w:t>
      </w:r>
      <w:r w:rsidR="000B72E3">
        <w:rPr>
          <w:rFonts w:eastAsia="DengXian"/>
          <w:lang w:eastAsia="zh-CN"/>
        </w:rPr>
        <w:t>.</w:t>
      </w:r>
      <w:r w:rsidRPr="00977052">
        <w:rPr>
          <w:rFonts w:eastAsia="DengXian"/>
          <w:lang w:eastAsia="zh-CN"/>
        </w:rPr>
        <w:t xml:space="preserve"> identified by IP 5-tuples) such that only certain PIN elements may have the privilege for local routing services.</w:t>
      </w:r>
    </w:p>
    <w:p w14:paraId="2D3BC4F3" w14:textId="663F2DE7" w:rsidR="006B6CD6" w:rsidRPr="00977052" w:rsidRDefault="006B6CD6" w:rsidP="006B6CD6">
      <w:pPr>
        <w:rPr>
          <w:rFonts w:eastAsia="DengXian"/>
          <w:lang w:eastAsia="zh-CN"/>
        </w:rPr>
      </w:pPr>
      <w:r w:rsidRPr="00977052">
        <w:rPr>
          <w:rFonts w:eastAsia="DengXian"/>
          <w:lang w:eastAsia="zh-CN"/>
        </w:rPr>
        <w:t>AF uses external parameter provisioning interface to provide local switching or 5GS routing configurations for the PIN traffic. A PIN AF configures the following parameters to the 5GC:</w:t>
      </w:r>
    </w:p>
    <w:p w14:paraId="5E176ECD" w14:textId="4C466F11"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DNN/S-NSSAI.</w:t>
      </w:r>
    </w:p>
    <w:p w14:paraId="31650008" w14:textId="23399040"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PDU Session Type.</w:t>
      </w:r>
    </w:p>
    <w:p w14:paraId="5AB29717" w14:textId="3849E7A0"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PIN Identifier.</w:t>
      </w:r>
    </w:p>
    <w:p w14:paraId="1368E16F" w14:textId="0C3DD6F0"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PIN Element identifiers (IP Addresses, GPSIs) that require local routing support.</w:t>
      </w:r>
    </w:p>
    <w:p w14:paraId="7E404704" w14:textId="526C6BA5" w:rsidR="00AB71BE" w:rsidRPr="00977052" w:rsidRDefault="006B6CD6" w:rsidP="006B6CD6">
      <w:pPr>
        <w:pStyle w:val="B1"/>
        <w:rPr>
          <w:rFonts w:eastAsia="DengXian"/>
          <w:lang w:eastAsia="zh-CN"/>
        </w:rPr>
      </w:pPr>
      <w:r w:rsidRPr="00977052">
        <w:rPr>
          <w:rFonts w:eastAsia="DengXian"/>
          <w:lang w:eastAsia="zh-CN"/>
        </w:rPr>
        <w:tab/>
        <w:t>This can also include list of IP addresses assigned to PINEs behind a PEGC UE using Framed Routing in a PDU Session. If a PEGC applies NAT-ing for PIN elements, the AF only configures IP Address of the PEGC.</w:t>
      </w:r>
    </w:p>
    <w:p w14:paraId="7C0334B0" w14:textId="77777777" w:rsidR="006B6CD6" w:rsidRPr="00977052" w:rsidRDefault="006B6CD6" w:rsidP="006B6CD6">
      <w:pPr>
        <w:rPr>
          <w:rFonts w:eastAsia="DengXian"/>
          <w:lang w:eastAsia="zh-CN"/>
        </w:rPr>
      </w:pPr>
      <w:r w:rsidRPr="00977052">
        <w:rPr>
          <w:rFonts w:eastAsia="DengXian"/>
          <w:lang w:eastAsia="zh-CN"/>
        </w:rPr>
        <w:t>PIN AF can also authorize a subset of PEGCs within a PIN for local routing.</w:t>
      </w:r>
    </w:p>
    <w:p w14:paraId="57E13DDD" w14:textId="43343701"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Location restrictions for local routing.</w:t>
      </w:r>
    </w:p>
    <w:p w14:paraId="1C9BA199" w14:textId="77777777"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Whether N19 based routing is allowed.</w:t>
      </w:r>
    </w:p>
    <w:p w14:paraId="3EAC97D3" w14:textId="67A1F49E"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AF can provide geographic locations where PEGCs may opt for local routing.</w:t>
      </w:r>
    </w:p>
    <w:p w14:paraId="27F37964" w14:textId="3648A234"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Time restrictions for local routing.</w:t>
      </w:r>
    </w:p>
    <w:p w14:paraId="7B92A0DE" w14:textId="180B5CE1"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Traffic characteristics for local routing.</w:t>
      </w:r>
    </w:p>
    <w:p w14:paraId="7E373DAB" w14:textId="0F648BAC" w:rsidR="006B6CD6" w:rsidRPr="00977052" w:rsidRDefault="006B6CD6" w:rsidP="006B6CD6">
      <w:pPr>
        <w:pStyle w:val="B1"/>
        <w:rPr>
          <w:rFonts w:eastAsia="DengXian"/>
          <w:lang w:eastAsia="zh-CN"/>
        </w:rPr>
      </w:pPr>
      <w:r w:rsidRPr="00977052">
        <w:rPr>
          <w:rFonts w:eastAsia="DengXian"/>
          <w:lang w:eastAsia="zh-CN"/>
        </w:rPr>
        <w:t>-</w:t>
      </w:r>
      <w:r w:rsidRPr="00977052">
        <w:rPr>
          <w:rFonts w:eastAsia="DengXian"/>
          <w:lang w:eastAsia="zh-CN"/>
        </w:rPr>
        <w:tab/>
        <w:t>Packet Filter Set (e.g</w:t>
      </w:r>
      <w:r w:rsidR="000B72E3">
        <w:rPr>
          <w:rFonts w:eastAsia="DengXian"/>
          <w:lang w:eastAsia="zh-CN"/>
        </w:rPr>
        <w:t>.</w:t>
      </w:r>
      <w:r w:rsidRPr="00977052">
        <w:rPr>
          <w:rFonts w:eastAsia="DengXian"/>
          <w:lang w:eastAsia="zh-CN"/>
        </w:rPr>
        <w:t xml:space="preserve"> IP 5tuples) to identify more granular routing requirements.</w:t>
      </w:r>
    </w:p>
    <w:p w14:paraId="58405EDE" w14:textId="30927FB4" w:rsidR="006B6CD6" w:rsidRPr="00977052" w:rsidRDefault="006B6CD6" w:rsidP="006B6CD6">
      <w:pPr>
        <w:rPr>
          <w:rFonts w:eastAsia="DengXian"/>
          <w:lang w:eastAsia="zh-CN"/>
        </w:rPr>
      </w:pPr>
      <w:r w:rsidRPr="00977052">
        <w:rPr>
          <w:rFonts w:eastAsia="DengXian"/>
          <w:lang w:eastAsia="zh-CN"/>
        </w:rPr>
        <w:t xml:space="preserve">The following figure illustrates the overall architecture view when local routing is enforced. The figure shows an example when a PIN with the two PEGCs (a </w:t>
      </w:r>
      <w:r w:rsidR="00573640">
        <w:rPr>
          <w:rFonts w:eastAsia="DengXian"/>
          <w:lang w:eastAsia="zh-CN"/>
        </w:rPr>
        <w:t>"</w:t>
      </w:r>
      <w:r w:rsidRPr="00977052">
        <w:rPr>
          <w:rFonts w:eastAsia="DengXian"/>
          <w:lang w:eastAsia="zh-CN"/>
        </w:rPr>
        <w:t>smart home hub</w:t>
      </w:r>
      <w:r w:rsidR="00573640">
        <w:rPr>
          <w:rFonts w:eastAsia="DengXian"/>
          <w:lang w:eastAsia="zh-CN"/>
        </w:rPr>
        <w:t>"</w:t>
      </w:r>
      <w:r w:rsidRPr="00977052">
        <w:rPr>
          <w:rFonts w:eastAsia="DengXian"/>
          <w:lang w:eastAsia="zh-CN"/>
        </w:rPr>
        <w:t xml:space="preserve"> based PIN Gateway and a smartphone based PIN Gateway) have established PIN PDU Sessions with two UPFs. The PIN specific tunnel is set up over the N19 interface between the UPFs. The architecture is applicable for any number of PEGCs in a PIN.</w:t>
      </w:r>
    </w:p>
    <w:p w14:paraId="7BCF8009" w14:textId="6CE6E3BF" w:rsidR="00537D2A" w:rsidRPr="00977052" w:rsidRDefault="007D27E7" w:rsidP="006B6CD6">
      <w:pPr>
        <w:pStyle w:val="TH"/>
      </w:pPr>
      <w:r w:rsidRPr="00977052">
        <w:object w:dxaOrig="12114" w:dyaOrig="7531" w14:anchorId="7D2BC020">
          <v:shape id="_x0000_i1113" type="#_x0000_t75" style="width:481.55pt;height:300.1pt" o:ole="">
            <v:imagedata r:id="rId187" o:title=""/>
          </v:shape>
          <o:OLEObject Type="Embed" ProgID="Visio.Drawing.15" ShapeID="_x0000_i1113" DrawAspect="Content" ObjectID="_1741789281" r:id="rId188"/>
        </w:object>
      </w:r>
    </w:p>
    <w:p w14:paraId="7FA355FA" w14:textId="1A4B2A6D" w:rsidR="00B40521" w:rsidRPr="00977052" w:rsidRDefault="00B40521" w:rsidP="006B6CD6">
      <w:pPr>
        <w:pStyle w:val="TF"/>
        <w:rPr>
          <w:rFonts w:eastAsia="Malgun Gothic"/>
        </w:rPr>
      </w:pPr>
      <w:r w:rsidRPr="00977052">
        <w:rPr>
          <w:rFonts w:eastAsia="Malgun Gothic"/>
        </w:rPr>
        <w:t>Figure 6.</w:t>
      </w:r>
      <w:r w:rsidR="004D2D35" w:rsidRPr="00977052">
        <w:rPr>
          <w:rFonts w:eastAsia="Malgun Gothic"/>
        </w:rPr>
        <w:t>17</w:t>
      </w:r>
      <w:r w:rsidRPr="00977052">
        <w:rPr>
          <w:rFonts w:eastAsia="Malgun Gothic"/>
        </w:rPr>
        <w:t>.1.1</w:t>
      </w:r>
      <w:r w:rsidRPr="00977052">
        <w:rPr>
          <w:rFonts w:eastAsia="Malgun Gothic"/>
        </w:rPr>
        <w:noBreakHyphen/>
        <w:t>1</w:t>
      </w:r>
      <w:r w:rsidR="006B6CD6" w:rsidRPr="00977052">
        <w:rPr>
          <w:rFonts w:eastAsia="Malgun Gothic"/>
        </w:rPr>
        <w:t>:</w:t>
      </w:r>
      <w:r w:rsidRPr="00977052">
        <w:rPr>
          <w:rFonts w:eastAsia="Malgun Gothic"/>
        </w:rPr>
        <w:t xml:space="preserve"> Architecture for local routing in 5GS</w:t>
      </w:r>
    </w:p>
    <w:p w14:paraId="299CC4FB" w14:textId="77777777" w:rsidR="006B6CD6" w:rsidRPr="00977052" w:rsidRDefault="006B6CD6" w:rsidP="006B6CD6">
      <w:pPr>
        <w:rPr>
          <w:rFonts w:eastAsia="DengXian"/>
          <w:lang w:eastAsia="zh-CN"/>
        </w:rPr>
      </w:pPr>
      <w:r w:rsidRPr="00977052">
        <w:rPr>
          <w:rFonts w:eastAsia="DengXian"/>
          <w:lang w:eastAsia="zh-CN"/>
        </w:rPr>
        <w:t>Based on parameters from the AF request, SMF identifies the affected PDU Sessions to be configured to support local routing. When all PEGCs have PDU Sessions in the same UPF, then local switching within the UPF is used. A group-level N4 session is created in all UPFs serving the PEGCs of the PIN when PIN Gateways are connected to different UPFs. In the group-level N4 rules, the PIN Identifier is used as Network Instance. The local routing is supported only when all the UPFs are in the same SMF service area.</w:t>
      </w:r>
    </w:p>
    <w:p w14:paraId="62B39302" w14:textId="77777777" w:rsidR="006B6CD6" w:rsidRPr="00977052" w:rsidRDefault="006B6CD6" w:rsidP="006B6CD6">
      <w:pPr>
        <w:rPr>
          <w:rFonts w:eastAsia="DengXian"/>
          <w:lang w:eastAsia="zh-CN"/>
        </w:rPr>
      </w:pPr>
      <w:r w:rsidRPr="00977052">
        <w:rPr>
          <w:rFonts w:eastAsia="DengXian"/>
          <w:lang w:eastAsia="zh-CN"/>
        </w:rPr>
        <w:t>When a PDU session is established /modified for UE as a PEGC for a PIN configured for local routing, SMF evaluates whether the conditions for installing UPF rules for local routing are satisfied. If the conditions are met, SMF configures the UPF with the routing rules as described in the procedure description.</w:t>
      </w:r>
    </w:p>
    <w:p w14:paraId="43DAC2C6" w14:textId="4C2E8153" w:rsidR="00AB71BE" w:rsidRPr="00977052" w:rsidRDefault="00AB71BE" w:rsidP="00606938">
      <w:pPr>
        <w:pStyle w:val="Heading3"/>
      </w:pPr>
      <w:bookmarkStart w:id="1015" w:name="_Toc104235400"/>
      <w:bookmarkStart w:id="1016" w:name="_Toc125522572"/>
      <w:bookmarkStart w:id="1017" w:name="_Toc128629810"/>
      <w:r w:rsidRPr="00977052">
        <w:t>6.</w:t>
      </w:r>
      <w:r w:rsidR="004D2D35" w:rsidRPr="00977052">
        <w:t>17</w:t>
      </w:r>
      <w:r w:rsidRPr="00977052">
        <w:t>.2</w:t>
      </w:r>
      <w:r w:rsidRPr="00977052">
        <w:tab/>
        <w:t>Procedures</w:t>
      </w:r>
      <w:bookmarkEnd w:id="1015"/>
      <w:bookmarkEnd w:id="1016"/>
      <w:bookmarkEnd w:id="1017"/>
    </w:p>
    <w:p w14:paraId="0752AC7E" w14:textId="00151781" w:rsidR="001B2E1B" w:rsidRPr="00977052" w:rsidRDefault="0055024D" w:rsidP="006B6CD6">
      <w:pPr>
        <w:pStyle w:val="TH"/>
        <w:rPr>
          <w:rFonts w:eastAsia="Malgun Gothic"/>
        </w:rPr>
      </w:pPr>
      <w:r w:rsidRPr="00977052">
        <w:object w:dxaOrig="14094" w:dyaOrig="10239" w14:anchorId="58C48C99">
          <v:shape id="_x0000_i1114" type="#_x0000_t75" style="width:479.8pt;height:351.95pt" o:ole="">
            <v:imagedata r:id="rId189" o:title=""/>
          </v:shape>
          <o:OLEObject Type="Embed" ProgID="Visio.Drawing.15" ShapeID="_x0000_i1114" DrawAspect="Content" ObjectID="_1741789282" r:id="rId190"/>
        </w:object>
      </w:r>
    </w:p>
    <w:p w14:paraId="2D64BCED" w14:textId="79C3AEDC" w:rsidR="00AB71BE" w:rsidRPr="00977052" w:rsidRDefault="00AB71BE" w:rsidP="006B6CD6">
      <w:pPr>
        <w:pStyle w:val="TF"/>
        <w:rPr>
          <w:rFonts w:eastAsia="Malgun Gothic"/>
        </w:rPr>
      </w:pPr>
      <w:r w:rsidRPr="00977052">
        <w:rPr>
          <w:rFonts w:eastAsia="Malgun Gothic"/>
        </w:rPr>
        <w:t>Figure 6.</w:t>
      </w:r>
      <w:r w:rsidR="004D2D35" w:rsidRPr="00977052">
        <w:rPr>
          <w:rFonts w:eastAsia="Malgun Gothic"/>
        </w:rPr>
        <w:t>17</w:t>
      </w:r>
      <w:r w:rsidRPr="00977052">
        <w:rPr>
          <w:rFonts w:eastAsia="Malgun Gothic"/>
        </w:rPr>
        <w:t>.2</w:t>
      </w:r>
      <w:r w:rsidRPr="00977052">
        <w:rPr>
          <w:rFonts w:eastAsia="Malgun Gothic"/>
        </w:rPr>
        <w:noBreakHyphen/>
        <w:t>1</w:t>
      </w:r>
      <w:r w:rsidR="006B6CD6" w:rsidRPr="00977052">
        <w:rPr>
          <w:rFonts w:eastAsia="Malgun Gothic"/>
        </w:rPr>
        <w:t>:</w:t>
      </w:r>
      <w:r w:rsidRPr="00977052">
        <w:rPr>
          <w:rFonts w:eastAsia="Malgun Gothic"/>
        </w:rPr>
        <w:t xml:space="preserve"> Local routing for PIN communication</w:t>
      </w:r>
    </w:p>
    <w:p w14:paraId="71F8FFD7" w14:textId="77777777" w:rsidR="006B6CD6" w:rsidRPr="00977052" w:rsidRDefault="006B6CD6" w:rsidP="006B6CD6">
      <w:pPr>
        <w:pStyle w:val="B1"/>
        <w:rPr>
          <w:rFonts w:eastAsia="DengXian"/>
          <w:lang w:eastAsia="zh-CN"/>
        </w:rPr>
      </w:pPr>
      <w:r w:rsidRPr="00977052">
        <w:rPr>
          <w:rFonts w:eastAsia="DengXian"/>
          <w:lang w:eastAsia="zh-CN"/>
        </w:rPr>
        <w:t>Step 0.</w:t>
      </w:r>
      <w:r w:rsidRPr="00977052">
        <w:rPr>
          <w:rFonts w:eastAsia="DengXian"/>
          <w:lang w:eastAsia="zh-CN"/>
        </w:rPr>
        <w:tab/>
        <w:t>The PIN is created. PIN is provisioned with one or more PEGCs. This example shows a PIN with 2 PEGCs, the same procedure is applicable for more than two PEGCs.</w:t>
      </w:r>
    </w:p>
    <w:p w14:paraId="4242FB53" w14:textId="77777777" w:rsidR="006B6CD6" w:rsidRPr="00977052" w:rsidRDefault="006B6CD6" w:rsidP="006B6CD6">
      <w:pPr>
        <w:pStyle w:val="B1"/>
        <w:rPr>
          <w:rFonts w:eastAsia="DengXian"/>
          <w:lang w:eastAsia="zh-CN"/>
        </w:rPr>
      </w:pPr>
      <w:r w:rsidRPr="00977052">
        <w:rPr>
          <w:rFonts w:eastAsia="DengXian"/>
          <w:lang w:eastAsia="zh-CN"/>
        </w:rPr>
        <w:t>Step 1a, 1b.</w:t>
      </w:r>
      <w:r w:rsidRPr="00977052">
        <w:rPr>
          <w:rFonts w:eastAsia="DengXian"/>
          <w:lang w:eastAsia="zh-CN"/>
        </w:rPr>
        <w:tab/>
        <w:t>PEGCs establish/modify PDU Sessions for the PIN.</w:t>
      </w:r>
    </w:p>
    <w:p w14:paraId="09B75199" w14:textId="77777777" w:rsidR="006B6CD6" w:rsidRPr="00977052" w:rsidRDefault="006B6CD6" w:rsidP="006B6CD6">
      <w:pPr>
        <w:pStyle w:val="B1"/>
        <w:rPr>
          <w:rFonts w:eastAsia="DengXian"/>
          <w:lang w:eastAsia="zh-CN"/>
        </w:rPr>
      </w:pPr>
      <w:r w:rsidRPr="00977052">
        <w:rPr>
          <w:rFonts w:eastAsia="DengXian"/>
          <w:lang w:eastAsia="zh-CN"/>
        </w:rPr>
        <w:t>Step 2.</w:t>
      </w:r>
      <w:r w:rsidRPr="00977052">
        <w:rPr>
          <w:rFonts w:eastAsia="DengXian"/>
          <w:lang w:eastAsia="zh-CN"/>
        </w:rPr>
        <w:tab/>
        <w:t>PEMC informs the PIN AF with the IP addresses of the PEGCs over application layer. In case Framed routing is used, the PINE identifiers that require local routing is also informed to the PIN AF. A PIN AF within the trusted domain of 5GC may also be referred as PIN Management Function or PIN MF.</w:t>
      </w:r>
    </w:p>
    <w:p w14:paraId="29349504" w14:textId="77777777" w:rsidR="006B6CD6" w:rsidRPr="00977052" w:rsidRDefault="006B6CD6" w:rsidP="006B6CD6">
      <w:pPr>
        <w:pStyle w:val="B1"/>
        <w:rPr>
          <w:rFonts w:eastAsia="DengXian"/>
          <w:lang w:eastAsia="zh-CN"/>
        </w:rPr>
      </w:pPr>
      <w:r w:rsidRPr="00977052">
        <w:rPr>
          <w:rFonts w:eastAsia="DengXian"/>
          <w:lang w:eastAsia="zh-CN"/>
        </w:rPr>
        <w:t>Step 3a, 3b.</w:t>
      </w:r>
      <w:r w:rsidRPr="00977052">
        <w:rPr>
          <w:rFonts w:eastAsia="DengXian"/>
          <w:lang w:eastAsia="zh-CN"/>
        </w:rPr>
        <w:tab/>
        <w:t>The PIN AF configures NEF whether PIN requires local routing as described in clause 6.12.2.2. The PIN AF also provisions other PIN routing information for as described in clause 6.12.2.2.</w:t>
      </w:r>
    </w:p>
    <w:p w14:paraId="7BBF999A" w14:textId="77777777" w:rsidR="006B6CD6" w:rsidRPr="00977052" w:rsidRDefault="006B6CD6" w:rsidP="006B6CD6">
      <w:pPr>
        <w:rPr>
          <w:rFonts w:eastAsia="DengXian"/>
          <w:lang w:eastAsia="zh-CN"/>
        </w:rPr>
      </w:pPr>
      <w:r w:rsidRPr="00977052">
        <w:rPr>
          <w:rFonts w:eastAsia="DengXian"/>
          <w:lang w:eastAsia="zh-CN"/>
        </w:rPr>
        <w:t>Additionally, it includes the parameters identified above.</w:t>
      </w:r>
    </w:p>
    <w:p w14:paraId="1356AD7D" w14:textId="77777777" w:rsidR="006B6CD6" w:rsidRPr="00977052" w:rsidRDefault="006B6CD6" w:rsidP="006B6CD6">
      <w:pPr>
        <w:rPr>
          <w:rFonts w:eastAsia="DengXian"/>
          <w:lang w:eastAsia="zh-CN"/>
        </w:rPr>
      </w:pPr>
      <w:r w:rsidRPr="00977052">
        <w:rPr>
          <w:rFonts w:eastAsia="DengXian"/>
          <w:lang w:eastAsia="zh-CN"/>
        </w:rPr>
        <w:t>If PEGCs use NAT functionality, individual PINE IP Addresses are not included in the list of IP Addresses, only PEGC IP addresses are included.</w:t>
      </w:r>
    </w:p>
    <w:p w14:paraId="5EA2C939" w14:textId="587E653B" w:rsidR="006B6CD6" w:rsidRPr="00977052" w:rsidRDefault="006B6CD6" w:rsidP="006B6CD6">
      <w:pPr>
        <w:pStyle w:val="B1"/>
        <w:rPr>
          <w:rFonts w:eastAsia="DengXian"/>
          <w:lang w:eastAsia="zh-CN"/>
        </w:rPr>
      </w:pPr>
      <w:r w:rsidRPr="00977052">
        <w:rPr>
          <w:rFonts w:eastAsia="DengXian"/>
          <w:lang w:eastAsia="zh-CN"/>
        </w:rPr>
        <w:t>Step 4.</w:t>
      </w:r>
      <w:r w:rsidRPr="00977052">
        <w:rPr>
          <w:rFonts w:eastAsia="DengXian"/>
          <w:lang w:eastAsia="zh-CN"/>
        </w:rPr>
        <w:tab/>
        <w:t>NEF-SMF association is created for PIN management as described in clause 6.12.2.1. NEF provides to the SMF, the configurations for creating N4 rules for local routing.</w:t>
      </w:r>
    </w:p>
    <w:p w14:paraId="13C2BCB6" w14:textId="530BAD54" w:rsidR="006B6CD6" w:rsidRPr="00977052" w:rsidRDefault="006B6CD6" w:rsidP="006B6CD6">
      <w:pPr>
        <w:pStyle w:val="B1"/>
        <w:rPr>
          <w:rFonts w:eastAsia="DengXian"/>
          <w:lang w:eastAsia="zh-CN"/>
        </w:rPr>
      </w:pPr>
      <w:r w:rsidRPr="00977052">
        <w:rPr>
          <w:rFonts w:eastAsia="DengXian"/>
          <w:lang w:eastAsia="zh-CN"/>
        </w:rPr>
        <w:t>Step 5.</w:t>
      </w:r>
      <w:r w:rsidRPr="00977052">
        <w:rPr>
          <w:rFonts w:eastAsia="DengXian"/>
          <w:lang w:eastAsia="zh-CN"/>
        </w:rPr>
        <w:tab/>
        <w:t>SMF evaluates the location and time restrictions if applicable for local routing.</w:t>
      </w:r>
    </w:p>
    <w:p w14:paraId="41374067" w14:textId="48F3F38C" w:rsidR="006B6CD6" w:rsidRPr="00977052" w:rsidRDefault="006B6CD6" w:rsidP="006B6CD6">
      <w:pPr>
        <w:pStyle w:val="B1"/>
        <w:rPr>
          <w:rFonts w:eastAsia="DengXian"/>
          <w:lang w:eastAsia="zh-CN"/>
        </w:rPr>
      </w:pPr>
      <w:r w:rsidRPr="00977052">
        <w:rPr>
          <w:rFonts w:eastAsia="DengXian"/>
          <w:lang w:eastAsia="zh-CN"/>
        </w:rPr>
        <w:t>Step 6.</w:t>
      </w:r>
      <w:r w:rsidRPr="00977052">
        <w:rPr>
          <w:rFonts w:eastAsia="DengXian"/>
          <w:lang w:eastAsia="zh-CN"/>
        </w:rPr>
        <w:tab/>
        <w:t xml:space="preserve">SMF creates the N4 rules as described in clause 5.8.2.13 of </w:t>
      </w:r>
      <w:r w:rsidR="00D61666" w:rsidRPr="00977052">
        <w:rPr>
          <w:rFonts w:eastAsia="DengXian"/>
          <w:lang w:eastAsia="zh-CN"/>
        </w:rPr>
        <w:t>TS</w:t>
      </w:r>
      <w:r w:rsidR="00D61666">
        <w:rPr>
          <w:rFonts w:eastAsia="DengXian"/>
          <w:lang w:eastAsia="zh-CN"/>
        </w:rPr>
        <w:t> </w:t>
      </w:r>
      <w:r w:rsidR="00D61666" w:rsidRPr="00977052">
        <w:rPr>
          <w:rFonts w:eastAsia="DengXian"/>
          <w:lang w:eastAsia="zh-CN"/>
        </w:rPr>
        <w:t>23.501</w:t>
      </w:r>
      <w:r w:rsidR="00D61666">
        <w:rPr>
          <w:rFonts w:eastAsia="DengXian"/>
          <w:lang w:eastAsia="zh-CN"/>
        </w:rPr>
        <w:t> </w:t>
      </w:r>
      <w:r w:rsidR="00D61666" w:rsidRPr="00977052">
        <w:rPr>
          <w:rFonts w:eastAsia="DengXian"/>
          <w:lang w:eastAsia="zh-CN"/>
        </w:rPr>
        <w:t>[</w:t>
      </w:r>
      <w:r w:rsidRPr="00977052">
        <w:rPr>
          <w:rFonts w:eastAsia="DengXian"/>
          <w:lang w:eastAsia="zh-CN"/>
        </w:rPr>
        <w:t>2] with the following differences.</w:t>
      </w:r>
    </w:p>
    <w:p w14:paraId="66C5EFC8" w14:textId="0EE71234" w:rsidR="006B6CD6" w:rsidRPr="00977052" w:rsidRDefault="006B6CD6" w:rsidP="00977052">
      <w:pPr>
        <w:pStyle w:val="B1"/>
        <w:rPr>
          <w:rFonts w:eastAsia="DengXian"/>
          <w:lang w:eastAsia="zh-CN"/>
        </w:rPr>
      </w:pPr>
      <w:r w:rsidRPr="00977052">
        <w:rPr>
          <w:rFonts w:eastAsia="DengXian"/>
          <w:lang w:eastAsia="zh-CN"/>
        </w:rPr>
        <w:t>-</w:t>
      </w:r>
      <w:r w:rsidRPr="00977052">
        <w:rPr>
          <w:rFonts w:eastAsia="DengXian"/>
          <w:lang w:eastAsia="zh-CN"/>
        </w:rPr>
        <w:tab/>
        <w:t>The following rules are configured for processing packets arriving from this PEGC:</w:t>
      </w:r>
    </w:p>
    <w:p w14:paraId="6B08693E" w14:textId="196AE7EB" w:rsidR="006B6CD6" w:rsidRPr="00977052" w:rsidRDefault="006B6CD6" w:rsidP="006B6CD6">
      <w:pPr>
        <w:pStyle w:val="B2"/>
        <w:rPr>
          <w:rFonts w:eastAsia="DengXian"/>
          <w:lang w:eastAsia="zh-CN"/>
        </w:rPr>
      </w:pPr>
      <w:r w:rsidRPr="00977052">
        <w:rPr>
          <w:rFonts w:eastAsia="DengXian"/>
          <w:lang w:eastAsia="zh-CN"/>
        </w:rPr>
        <w:t>-</w:t>
      </w:r>
      <w:r w:rsidRPr="00977052">
        <w:rPr>
          <w:rFonts w:eastAsia="DengXian"/>
          <w:lang w:eastAsia="zh-CN"/>
        </w:rPr>
        <w:tab/>
        <w:t xml:space="preserve">in order to detect the traffic, a PDR containing Source Interface set to </w:t>
      </w:r>
      <w:r w:rsidR="00573640">
        <w:rPr>
          <w:rFonts w:eastAsia="DengXian"/>
          <w:lang w:eastAsia="zh-CN"/>
        </w:rPr>
        <w:t>"</w:t>
      </w:r>
      <w:r w:rsidRPr="00977052">
        <w:rPr>
          <w:rFonts w:eastAsia="DengXian"/>
          <w:lang w:eastAsia="zh-CN"/>
        </w:rPr>
        <w:t>access side</w:t>
      </w:r>
      <w:r w:rsidR="00573640">
        <w:rPr>
          <w:rFonts w:eastAsia="DengXian"/>
          <w:lang w:eastAsia="zh-CN"/>
        </w:rPr>
        <w:t>"</w:t>
      </w:r>
      <w:r w:rsidRPr="00977052">
        <w:rPr>
          <w:rFonts w:eastAsia="DengXian"/>
          <w:lang w:eastAsia="zh-CN"/>
        </w:rPr>
        <w:t>, and CN Tunnel Information set to PDU Session tunnel header (i.e. N3 or N9 GTP-U F-TEID); and</w:t>
      </w:r>
    </w:p>
    <w:p w14:paraId="050B6CDE" w14:textId="319578F3" w:rsidR="006B6CD6" w:rsidRPr="00977052" w:rsidRDefault="006B6CD6" w:rsidP="006B6CD6">
      <w:pPr>
        <w:pStyle w:val="B2"/>
        <w:rPr>
          <w:rFonts w:eastAsia="DengXian"/>
          <w:lang w:eastAsia="zh-CN"/>
        </w:rPr>
      </w:pPr>
      <w:r w:rsidRPr="00977052">
        <w:rPr>
          <w:rFonts w:eastAsia="DengXian"/>
          <w:lang w:eastAsia="zh-CN"/>
        </w:rPr>
        <w:t>-</w:t>
      </w:r>
      <w:r w:rsidRPr="00977052">
        <w:rPr>
          <w:rFonts w:eastAsia="DengXian"/>
          <w:lang w:eastAsia="zh-CN"/>
        </w:rPr>
        <w:tab/>
        <w:t xml:space="preserve">in order to forward the traffic, a FAR containing Destination Interface set to </w:t>
      </w:r>
      <w:r w:rsidR="00573640">
        <w:rPr>
          <w:rFonts w:eastAsia="DengXian"/>
          <w:lang w:eastAsia="zh-CN"/>
        </w:rPr>
        <w:t>"</w:t>
      </w:r>
      <w:r w:rsidRPr="00977052">
        <w:rPr>
          <w:rFonts w:eastAsia="DengXian"/>
          <w:lang w:eastAsia="zh-CN"/>
        </w:rPr>
        <w:t>5G PIN internal</w:t>
      </w:r>
      <w:r w:rsidR="00573640">
        <w:rPr>
          <w:rFonts w:eastAsia="DengXian"/>
          <w:lang w:eastAsia="zh-CN"/>
        </w:rPr>
        <w:t>"</w:t>
      </w:r>
      <w:r w:rsidRPr="00977052">
        <w:rPr>
          <w:rFonts w:eastAsia="DengXian"/>
          <w:lang w:eastAsia="zh-CN"/>
        </w:rPr>
        <w:t>+PIN Identifier.</w:t>
      </w:r>
    </w:p>
    <w:p w14:paraId="03CE82B9" w14:textId="7EFDAA2E" w:rsidR="00AB71BE" w:rsidRPr="00977052" w:rsidRDefault="006B6CD6" w:rsidP="00977052">
      <w:pPr>
        <w:pStyle w:val="B1"/>
        <w:rPr>
          <w:rFonts w:eastAsia="DengXian"/>
          <w:lang w:eastAsia="zh-CN"/>
        </w:rPr>
      </w:pPr>
      <w:r w:rsidRPr="00977052">
        <w:rPr>
          <w:rFonts w:eastAsia="DengXian"/>
          <w:lang w:eastAsia="zh-CN"/>
        </w:rPr>
        <w:t>-</w:t>
      </w:r>
      <w:r w:rsidRPr="00977052">
        <w:rPr>
          <w:rFonts w:eastAsia="DengXian"/>
          <w:lang w:eastAsia="zh-CN"/>
        </w:rPr>
        <w:tab/>
        <w:t>The following rules are configured for processing packets towards this PEGC:</w:t>
      </w:r>
    </w:p>
    <w:p w14:paraId="5F4FBA6F" w14:textId="446DB421" w:rsidR="006B6CD6" w:rsidRPr="00977052" w:rsidRDefault="006B6CD6" w:rsidP="006B6CD6">
      <w:pPr>
        <w:pStyle w:val="B2"/>
        <w:rPr>
          <w:rFonts w:eastAsia="MS Mincho"/>
          <w:lang w:eastAsia="ja-JP"/>
        </w:rPr>
      </w:pPr>
      <w:r w:rsidRPr="00977052">
        <w:rPr>
          <w:rFonts w:eastAsia="MS Mincho"/>
          <w:lang w:eastAsia="ja-JP"/>
        </w:rPr>
        <w:t>-</w:t>
      </w:r>
      <w:r w:rsidRPr="00977052">
        <w:rPr>
          <w:rFonts w:eastAsia="MS Mincho"/>
          <w:lang w:eastAsia="ja-JP"/>
        </w:rPr>
        <w:tab/>
        <w:t xml:space="preserve">in order to detect the traffic, a PDR containing Source Interface set to </w:t>
      </w:r>
      <w:r w:rsidR="00573640">
        <w:rPr>
          <w:rFonts w:eastAsia="MS Mincho"/>
          <w:lang w:eastAsia="ja-JP"/>
        </w:rPr>
        <w:t>"</w:t>
      </w:r>
      <w:r w:rsidRPr="00977052">
        <w:rPr>
          <w:rFonts w:eastAsia="MS Mincho"/>
          <w:lang w:eastAsia="ja-JP"/>
        </w:rPr>
        <w:t>5G PIN internal</w:t>
      </w:r>
      <w:r w:rsidR="00573640">
        <w:rPr>
          <w:rFonts w:eastAsia="MS Mincho"/>
          <w:lang w:eastAsia="ja-JP"/>
        </w:rPr>
        <w:t>"</w:t>
      </w:r>
      <w:r w:rsidRPr="00977052">
        <w:rPr>
          <w:rFonts w:eastAsia="MS Mincho"/>
          <w:lang w:eastAsia="ja-JP"/>
        </w:rPr>
        <w:t xml:space="preserve"> + PIN identifier, and Destination Address set to the IP address (es) of this PEGC/ the PIN elements (IP addresses configured for framed routing if that is used); and</w:t>
      </w:r>
    </w:p>
    <w:p w14:paraId="5115C526" w14:textId="4D06FB67" w:rsidR="006B6CD6" w:rsidRPr="00977052" w:rsidRDefault="006B6CD6" w:rsidP="006B6CD6">
      <w:pPr>
        <w:pStyle w:val="B2"/>
        <w:rPr>
          <w:rFonts w:eastAsia="MS Mincho"/>
          <w:lang w:eastAsia="ja-JP"/>
        </w:rPr>
      </w:pPr>
      <w:r w:rsidRPr="00977052">
        <w:rPr>
          <w:rFonts w:eastAsia="MS Mincho"/>
          <w:lang w:eastAsia="ja-JP"/>
        </w:rPr>
        <w:t>-</w:t>
      </w:r>
      <w:r w:rsidRPr="00977052">
        <w:rPr>
          <w:rFonts w:eastAsia="MS Mincho"/>
          <w:lang w:eastAsia="ja-JP"/>
        </w:rPr>
        <w:tab/>
        <w:t xml:space="preserve">in order to forward the traffic, a FAR containing Outer Header Creation indicating the N3/N9 tunnel information, and Destination Interface set </w:t>
      </w:r>
      <w:r w:rsidR="00573640">
        <w:rPr>
          <w:rFonts w:eastAsia="MS Mincho"/>
          <w:lang w:eastAsia="ja-JP"/>
        </w:rPr>
        <w:t>"</w:t>
      </w:r>
      <w:r w:rsidRPr="00977052">
        <w:rPr>
          <w:rFonts w:eastAsia="MS Mincho"/>
          <w:lang w:eastAsia="ja-JP"/>
        </w:rPr>
        <w:t>access side</w:t>
      </w:r>
      <w:r w:rsidR="00573640">
        <w:rPr>
          <w:rFonts w:eastAsia="MS Mincho"/>
          <w:lang w:eastAsia="ja-JP"/>
        </w:rPr>
        <w:t>"</w:t>
      </w:r>
      <w:r w:rsidRPr="00977052">
        <w:rPr>
          <w:rFonts w:eastAsia="MS Mincho"/>
          <w:lang w:eastAsia="ja-JP"/>
        </w:rPr>
        <w:t>.</w:t>
      </w:r>
    </w:p>
    <w:p w14:paraId="43119110" w14:textId="77777777" w:rsidR="006B6CD6" w:rsidRPr="00977052" w:rsidRDefault="006B6CD6" w:rsidP="006B6CD6">
      <w:pPr>
        <w:rPr>
          <w:rFonts w:eastAsia="MS Mincho"/>
          <w:lang w:eastAsia="ja-JP"/>
        </w:rPr>
      </w:pPr>
      <w:r w:rsidRPr="00977052">
        <w:rPr>
          <w:rFonts w:eastAsia="MS Mincho"/>
          <w:lang w:eastAsia="ja-JP"/>
        </w:rPr>
        <w:t>If N19 based forwarding is to be used, SMF configures the group level N4 session for each N19 tunnel as follows:</w:t>
      </w:r>
    </w:p>
    <w:p w14:paraId="023ADBD8" w14:textId="25FEDD8B" w:rsidR="006B6CD6" w:rsidRPr="00977052" w:rsidRDefault="006B6CD6" w:rsidP="006B6CD6">
      <w:pPr>
        <w:pStyle w:val="B1"/>
        <w:rPr>
          <w:rFonts w:eastAsia="MS Mincho"/>
          <w:lang w:eastAsia="ja-JP"/>
        </w:rPr>
      </w:pPr>
      <w:r w:rsidRPr="00977052">
        <w:rPr>
          <w:rFonts w:eastAsia="MS Mincho"/>
          <w:lang w:eastAsia="ja-JP"/>
        </w:rPr>
        <w:t>-</w:t>
      </w:r>
      <w:r w:rsidRPr="00977052">
        <w:rPr>
          <w:rFonts w:eastAsia="MS Mincho"/>
          <w:lang w:eastAsia="ja-JP"/>
        </w:rPr>
        <w:tab/>
        <w:t>for processing packets received from a N19 tunnel with the following N4 rules are created:</w:t>
      </w:r>
    </w:p>
    <w:p w14:paraId="5611FFA3" w14:textId="79DCA357" w:rsidR="006B6CD6" w:rsidRPr="00977052" w:rsidRDefault="006B6CD6" w:rsidP="006B6CD6">
      <w:pPr>
        <w:pStyle w:val="B2"/>
        <w:rPr>
          <w:rFonts w:eastAsia="MS Mincho"/>
          <w:lang w:eastAsia="ja-JP"/>
        </w:rPr>
      </w:pPr>
      <w:r w:rsidRPr="00977052">
        <w:rPr>
          <w:rFonts w:eastAsia="MS Mincho"/>
          <w:lang w:eastAsia="ja-JP"/>
        </w:rPr>
        <w:t>-</w:t>
      </w:r>
      <w:r w:rsidRPr="00977052">
        <w:rPr>
          <w:rFonts w:eastAsia="MS Mincho"/>
          <w:lang w:eastAsia="ja-JP"/>
        </w:rPr>
        <w:tab/>
        <w:t xml:space="preserve">in order to detect the traffic, a PDR containing Source Interface set to </w:t>
      </w:r>
      <w:r w:rsidR="00573640">
        <w:rPr>
          <w:rFonts w:eastAsia="MS Mincho"/>
          <w:lang w:eastAsia="ja-JP"/>
        </w:rPr>
        <w:t>"</w:t>
      </w:r>
      <w:r w:rsidRPr="00977052">
        <w:rPr>
          <w:rFonts w:eastAsia="MS Mincho"/>
          <w:lang w:eastAsia="ja-JP"/>
        </w:rPr>
        <w:t>core side</w:t>
      </w:r>
      <w:r w:rsidR="00573640">
        <w:rPr>
          <w:rFonts w:eastAsia="MS Mincho"/>
          <w:lang w:eastAsia="ja-JP"/>
        </w:rPr>
        <w:t>"</w:t>
      </w:r>
      <w:r w:rsidRPr="00977052">
        <w:rPr>
          <w:rFonts w:eastAsia="MS Mincho"/>
          <w:lang w:eastAsia="ja-JP"/>
        </w:rPr>
        <w:t>, and CN Tunnel Information set to N19 tunnel header (i.e. N19 GTP-U F-TEID); and</w:t>
      </w:r>
    </w:p>
    <w:p w14:paraId="21B84808" w14:textId="562BDF2D" w:rsidR="006B6CD6" w:rsidRPr="00977052" w:rsidRDefault="006B6CD6" w:rsidP="006B6CD6">
      <w:pPr>
        <w:pStyle w:val="B2"/>
        <w:rPr>
          <w:rFonts w:eastAsia="MS Mincho"/>
          <w:lang w:eastAsia="ja-JP"/>
        </w:rPr>
      </w:pPr>
      <w:r w:rsidRPr="00977052">
        <w:rPr>
          <w:rFonts w:eastAsia="MS Mincho"/>
          <w:lang w:eastAsia="ja-JP"/>
        </w:rPr>
        <w:t>-</w:t>
      </w:r>
      <w:r w:rsidRPr="00977052">
        <w:rPr>
          <w:rFonts w:eastAsia="MS Mincho"/>
          <w:lang w:eastAsia="ja-JP"/>
        </w:rPr>
        <w:tab/>
        <w:t xml:space="preserve">in order to forward the traffic, a FAR containing Destination Interface set to </w:t>
      </w:r>
      <w:r w:rsidR="00573640">
        <w:rPr>
          <w:rFonts w:eastAsia="MS Mincho"/>
          <w:lang w:eastAsia="ja-JP"/>
        </w:rPr>
        <w:t>"</w:t>
      </w:r>
      <w:r w:rsidRPr="00977052">
        <w:rPr>
          <w:rFonts w:eastAsia="MS Mincho"/>
          <w:lang w:eastAsia="ja-JP"/>
        </w:rPr>
        <w:t>5G PIN internal</w:t>
      </w:r>
      <w:r w:rsidR="00573640">
        <w:rPr>
          <w:rFonts w:eastAsia="MS Mincho"/>
          <w:lang w:eastAsia="ja-JP"/>
        </w:rPr>
        <w:t>"</w:t>
      </w:r>
      <w:r w:rsidRPr="00977052">
        <w:rPr>
          <w:rFonts w:eastAsia="MS Mincho"/>
          <w:lang w:eastAsia="ja-JP"/>
        </w:rPr>
        <w:t xml:space="preserve"> + PIN identifier.</w:t>
      </w:r>
    </w:p>
    <w:p w14:paraId="1475F2ED" w14:textId="54C550E3" w:rsidR="006B6CD6" w:rsidRPr="00977052" w:rsidRDefault="006B6CD6" w:rsidP="006B6CD6">
      <w:pPr>
        <w:pStyle w:val="B1"/>
        <w:rPr>
          <w:rFonts w:eastAsia="MS Mincho"/>
          <w:lang w:eastAsia="ja-JP"/>
        </w:rPr>
      </w:pPr>
      <w:r w:rsidRPr="00977052">
        <w:rPr>
          <w:rFonts w:eastAsia="MS Mincho"/>
          <w:lang w:eastAsia="ja-JP"/>
        </w:rPr>
        <w:t>-</w:t>
      </w:r>
      <w:r w:rsidRPr="00977052">
        <w:rPr>
          <w:rFonts w:eastAsia="MS Mincho"/>
          <w:lang w:eastAsia="ja-JP"/>
        </w:rPr>
        <w:tab/>
        <w:t>for processing packets towards 5G PIN Gateway/Elements anchored at other UPFs with the following N4 rules:</w:t>
      </w:r>
    </w:p>
    <w:p w14:paraId="16C988B8" w14:textId="3D963BEF" w:rsidR="006B6CD6" w:rsidRPr="00977052" w:rsidRDefault="006B6CD6" w:rsidP="006B6CD6">
      <w:pPr>
        <w:pStyle w:val="B2"/>
        <w:rPr>
          <w:rFonts w:eastAsia="MS Mincho"/>
          <w:lang w:eastAsia="ja-JP"/>
        </w:rPr>
      </w:pPr>
      <w:r w:rsidRPr="00977052">
        <w:rPr>
          <w:rFonts w:eastAsia="MS Mincho"/>
          <w:lang w:eastAsia="ja-JP"/>
        </w:rPr>
        <w:t>-</w:t>
      </w:r>
      <w:r w:rsidRPr="00977052">
        <w:rPr>
          <w:rFonts w:eastAsia="MS Mincho"/>
          <w:lang w:eastAsia="ja-JP"/>
        </w:rPr>
        <w:tab/>
        <w:t xml:space="preserve">in order to detect the traffic, a PDR containing Source Interface set to </w:t>
      </w:r>
      <w:r w:rsidR="00573640">
        <w:rPr>
          <w:rFonts w:eastAsia="MS Mincho"/>
          <w:lang w:eastAsia="ja-JP"/>
        </w:rPr>
        <w:t>"</w:t>
      </w:r>
      <w:r w:rsidRPr="00977052">
        <w:rPr>
          <w:rFonts w:eastAsia="MS Mincho"/>
          <w:lang w:eastAsia="ja-JP"/>
        </w:rPr>
        <w:t>5G PIN internal</w:t>
      </w:r>
      <w:r w:rsidR="00573640">
        <w:rPr>
          <w:rFonts w:eastAsia="MS Mincho"/>
          <w:lang w:eastAsia="ja-JP"/>
        </w:rPr>
        <w:t>"</w:t>
      </w:r>
      <w:r w:rsidRPr="00977052">
        <w:rPr>
          <w:rFonts w:eastAsia="MS Mincho"/>
          <w:lang w:eastAsia="ja-JP"/>
        </w:rPr>
        <w:t>+PIN Identifier, and Destination Address set to the IP address (es) of PEGCs/PIN Elements anchored at the peer UPF of this N19 tunnel; and</w:t>
      </w:r>
    </w:p>
    <w:p w14:paraId="053D5254" w14:textId="09C1024E" w:rsidR="006B6CD6" w:rsidRPr="00977052" w:rsidRDefault="006B6CD6" w:rsidP="006B6CD6">
      <w:pPr>
        <w:pStyle w:val="B2"/>
        <w:rPr>
          <w:rFonts w:eastAsia="MS Mincho"/>
          <w:lang w:eastAsia="ja-JP"/>
        </w:rPr>
      </w:pPr>
      <w:r w:rsidRPr="00977052">
        <w:rPr>
          <w:rFonts w:eastAsia="MS Mincho"/>
          <w:lang w:eastAsia="ja-JP"/>
        </w:rPr>
        <w:t>-</w:t>
      </w:r>
      <w:r w:rsidRPr="00977052">
        <w:rPr>
          <w:rFonts w:eastAsia="MS Mincho"/>
          <w:lang w:eastAsia="ja-JP"/>
        </w:rPr>
        <w:tab/>
        <w:t xml:space="preserve">in order to forward the traffic to a 5G PIN Gateway/Element anchored at another UPF via the N19 tunnel, a FAR containing Outer Header Creation indicating the N19 tunnel information, Destination Interface set to </w:t>
      </w:r>
      <w:r w:rsidR="00573640">
        <w:rPr>
          <w:rFonts w:eastAsia="MS Mincho"/>
          <w:lang w:eastAsia="ja-JP"/>
        </w:rPr>
        <w:t>"</w:t>
      </w:r>
      <w:r w:rsidRPr="00977052">
        <w:rPr>
          <w:rFonts w:eastAsia="MS Mincho"/>
          <w:lang w:eastAsia="ja-JP"/>
        </w:rPr>
        <w:t>core side</w:t>
      </w:r>
      <w:r w:rsidR="00573640">
        <w:rPr>
          <w:rFonts w:eastAsia="MS Mincho"/>
          <w:lang w:eastAsia="ja-JP"/>
        </w:rPr>
        <w:t>"</w:t>
      </w:r>
      <w:r w:rsidRPr="00977052">
        <w:rPr>
          <w:rFonts w:eastAsia="MS Mincho"/>
          <w:lang w:eastAsia="ja-JP"/>
        </w:rPr>
        <w:t>.</w:t>
      </w:r>
    </w:p>
    <w:p w14:paraId="6BBDB0A1" w14:textId="77777777" w:rsidR="00977052" w:rsidRPr="00977052" w:rsidRDefault="00977052" w:rsidP="00977052">
      <w:pPr>
        <w:rPr>
          <w:rFonts w:eastAsia="MS Mincho"/>
        </w:rPr>
      </w:pPr>
      <w:r w:rsidRPr="00977052">
        <w:rPr>
          <w:rFonts w:eastAsia="MS Mincho"/>
        </w:rPr>
        <w:t>The SMF may also configure the following N4 rules for the group-level N4 Session to process packets with an unknown destination address:</w:t>
      </w:r>
    </w:p>
    <w:p w14:paraId="7BD5326D" w14:textId="7038E342" w:rsidR="00977052" w:rsidRPr="00977052" w:rsidRDefault="00977052" w:rsidP="00977052">
      <w:pPr>
        <w:pStyle w:val="B1"/>
        <w:rPr>
          <w:rFonts w:eastAsia="MS Mincho"/>
        </w:rPr>
      </w:pPr>
      <w:r w:rsidRPr="00977052">
        <w:rPr>
          <w:rFonts w:eastAsia="MS Mincho"/>
        </w:rPr>
        <w:t>-</w:t>
      </w:r>
      <w:r w:rsidRPr="00977052">
        <w:rPr>
          <w:rFonts w:eastAsia="MS Mincho"/>
        </w:rPr>
        <w:tab/>
        <w:t xml:space="preserve">in order to detect the traffic, a PDR containing Source Interface set to </w:t>
      </w:r>
      <w:r w:rsidR="00573640">
        <w:rPr>
          <w:rFonts w:eastAsia="MS Mincho"/>
        </w:rPr>
        <w:t>"</w:t>
      </w:r>
      <w:r w:rsidRPr="00977052">
        <w:rPr>
          <w:rFonts w:eastAsia="MS Mincho"/>
        </w:rPr>
        <w:t>5G PIN internal</w:t>
      </w:r>
      <w:r w:rsidR="00573640">
        <w:rPr>
          <w:rFonts w:eastAsia="MS Mincho"/>
        </w:rPr>
        <w:t>"</w:t>
      </w:r>
      <w:r w:rsidRPr="00977052">
        <w:rPr>
          <w:rFonts w:eastAsia="MS Mincho"/>
        </w:rPr>
        <w:t xml:space="preserve"> + PIN identifier, a match-all Packet Filter, and a Precedence set to the lowest precedence value; and</w:t>
      </w:r>
    </w:p>
    <w:p w14:paraId="367EC544" w14:textId="587BB166" w:rsidR="00977052" w:rsidRPr="00977052" w:rsidRDefault="00977052" w:rsidP="00977052">
      <w:pPr>
        <w:pStyle w:val="B1"/>
        <w:rPr>
          <w:rFonts w:eastAsia="MS Mincho"/>
        </w:rPr>
      </w:pPr>
      <w:r w:rsidRPr="00977052">
        <w:rPr>
          <w:rFonts w:eastAsia="MS Mincho"/>
        </w:rPr>
        <w:t xml:space="preserve">- in order to process the traffic, a FAR containing Destination Interface set to </w:t>
      </w:r>
      <w:r w:rsidR="00573640">
        <w:rPr>
          <w:rFonts w:eastAsia="MS Mincho"/>
        </w:rPr>
        <w:t>"</w:t>
      </w:r>
      <w:r w:rsidRPr="00977052">
        <w:rPr>
          <w:rFonts w:eastAsia="MS Mincho"/>
        </w:rPr>
        <w:t>core side</w:t>
      </w:r>
      <w:r w:rsidR="00573640">
        <w:rPr>
          <w:rFonts w:eastAsia="MS Mincho"/>
        </w:rPr>
        <w:t>"</w:t>
      </w:r>
      <w:r w:rsidRPr="00977052">
        <w:rPr>
          <w:rFonts w:eastAsia="MS Mincho"/>
        </w:rPr>
        <w:t xml:space="preserve"> to route the traffic via N6 by default, or in the case of local SMF configuration that N6-based forwarding is not applied a FAR instructing the UPF to drop the traffic.</w:t>
      </w:r>
    </w:p>
    <w:p w14:paraId="2EB602B5" w14:textId="1AF5790F" w:rsidR="00AB71BE" w:rsidRPr="00977052" w:rsidRDefault="00AB71BE" w:rsidP="00606938">
      <w:pPr>
        <w:pStyle w:val="Heading3"/>
      </w:pPr>
      <w:bookmarkStart w:id="1018" w:name="_Toc104235401"/>
      <w:bookmarkStart w:id="1019" w:name="_Toc125522573"/>
      <w:bookmarkStart w:id="1020" w:name="_Toc128629811"/>
      <w:r w:rsidRPr="00977052">
        <w:t>6.1</w:t>
      </w:r>
      <w:r w:rsidR="004D2D35" w:rsidRPr="00977052">
        <w:t>7</w:t>
      </w:r>
      <w:r w:rsidRPr="00977052">
        <w:t>.3</w:t>
      </w:r>
      <w:r w:rsidRPr="00977052">
        <w:tab/>
        <w:t>Impacts on Existing Nodes and Functionality</w:t>
      </w:r>
      <w:bookmarkEnd w:id="1018"/>
      <w:bookmarkEnd w:id="1019"/>
      <w:bookmarkEnd w:id="1020"/>
    </w:p>
    <w:p w14:paraId="05D75AAF" w14:textId="77777777" w:rsidR="00977052" w:rsidRPr="00977052" w:rsidRDefault="00977052" w:rsidP="00977052">
      <w:pPr>
        <w:rPr>
          <w:rFonts w:eastAsia="DengXian"/>
          <w:b/>
          <w:bCs/>
          <w:lang w:eastAsia="zh-CN"/>
        </w:rPr>
      </w:pPr>
      <w:r w:rsidRPr="00977052">
        <w:rPr>
          <w:rFonts w:eastAsia="DengXian"/>
          <w:b/>
          <w:bCs/>
          <w:lang w:eastAsia="zh-CN"/>
        </w:rPr>
        <w:t>PIN AF (PIN MF):</w:t>
      </w:r>
    </w:p>
    <w:p w14:paraId="7B38ACC0" w14:textId="77777777" w:rsidR="00977052" w:rsidRPr="00977052" w:rsidRDefault="00977052" w:rsidP="00977052">
      <w:pPr>
        <w:pStyle w:val="B1"/>
        <w:rPr>
          <w:rFonts w:eastAsia="DengXian"/>
          <w:lang w:eastAsia="zh-CN"/>
        </w:rPr>
      </w:pPr>
      <w:r w:rsidRPr="00977052">
        <w:rPr>
          <w:rFonts w:eastAsia="DengXian"/>
          <w:lang w:eastAsia="zh-CN"/>
        </w:rPr>
        <w:t>-</w:t>
      </w:r>
      <w:r w:rsidRPr="00977052">
        <w:rPr>
          <w:rFonts w:eastAsia="DengXian"/>
          <w:lang w:eastAsia="zh-CN"/>
        </w:rPr>
        <w:tab/>
        <w:t>Support PIN Association operations to provision PIN Routing information for local routing.</w:t>
      </w:r>
    </w:p>
    <w:p w14:paraId="164808B4" w14:textId="77777777" w:rsidR="00977052" w:rsidRPr="00977052" w:rsidRDefault="00977052" w:rsidP="00977052">
      <w:pPr>
        <w:rPr>
          <w:rFonts w:eastAsia="DengXian"/>
          <w:b/>
          <w:bCs/>
          <w:lang w:eastAsia="zh-CN"/>
        </w:rPr>
      </w:pPr>
      <w:r w:rsidRPr="00977052">
        <w:rPr>
          <w:rFonts w:eastAsia="DengXian"/>
          <w:b/>
          <w:bCs/>
          <w:lang w:eastAsia="zh-CN"/>
        </w:rPr>
        <w:t>NEF:</w:t>
      </w:r>
    </w:p>
    <w:p w14:paraId="000900A9" w14:textId="77777777" w:rsidR="00977052" w:rsidRPr="00977052" w:rsidRDefault="00977052" w:rsidP="00977052">
      <w:pPr>
        <w:pStyle w:val="B1"/>
        <w:rPr>
          <w:rFonts w:eastAsia="DengXian"/>
          <w:lang w:eastAsia="zh-CN"/>
        </w:rPr>
      </w:pPr>
      <w:r w:rsidRPr="00977052">
        <w:rPr>
          <w:rFonts w:eastAsia="DengXian"/>
          <w:lang w:eastAsia="zh-CN"/>
        </w:rPr>
        <w:t>-</w:t>
      </w:r>
      <w:r w:rsidRPr="00977052">
        <w:rPr>
          <w:rFonts w:eastAsia="DengXian"/>
          <w:lang w:eastAsia="zh-CN"/>
        </w:rPr>
        <w:tab/>
        <w:t>Provides the necessary configurations for creating N4 rules.</w:t>
      </w:r>
    </w:p>
    <w:p w14:paraId="4A663A00" w14:textId="77777777" w:rsidR="00977052" w:rsidRPr="00977052" w:rsidRDefault="00977052" w:rsidP="00977052">
      <w:pPr>
        <w:rPr>
          <w:rFonts w:eastAsia="DengXian"/>
          <w:b/>
          <w:bCs/>
          <w:lang w:eastAsia="zh-CN"/>
        </w:rPr>
      </w:pPr>
      <w:r w:rsidRPr="00977052">
        <w:rPr>
          <w:rFonts w:eastAsia="DengXian"/>
          <w:b/>
          <w:bCs/>
          <w:lang w:eastAsia="zh-CN"/>
        </w:rPr>
        <w:t>SMF:</w:t>
      </w:r>
    </w:p>
    <w:p w14:paraId="02F20873" w14:textId="52DCF279" w:rsidR="00977052" w:rsidRPr="00977052" w:rsidRDefault="00977052" w:rsidP="00977052">
      <w:pPr>
        <w:pStyle w:val="B1"/>
        <w:rPr>
          <w:rFonts w:eastAsia="DengXian"/>
          <w:lang w:eastAsia="zh-CN"/>
        </w:rPr>
      </w:pPr>
      <w:r w:rsidRPr="00977052">
        <w:rPr>
          <w:rFonts w:eastAsia="DengXian"/>
          <w:lang w:eastAsia="zh-CN"/>
        </w:rPr>
        <w:t>-</w:t>
      </w:r>
      <w:r w:rsidRPr="00977052">
        <w:rPr>
          <w:rFonts w:eastAsia="DengXian"/>
          <w:lang w:eastAsia="zh-CN"/>
        </w:rPr>
        <w:tab/>
        <w:t>Support local routing operations for PIN by provisioning N4 rules.</w:t>
      </w:r>
    </w:p>
    <w:p w14:paraId="4A823CE6" w14:textId="13FCB469" w:rsidR="00AB71BE" w:rsidRPr="00977052" w:rsidRDefault="00573640" w:rsidP="00B40521">
      <w:pPr>
        <w:pStyle w:val="EditorsNote"/>
        <w:rPr>
          <w:rFonts w:eastAsia="DengXian"/>
          <w:lang w:eastAsia="ja-JP"/>
        </w:rPr>
      </w:pPr>
      <w:r w:rsidRPr="00ED0C6B">
        <w:t>Editor</w:t>
      </w:r>
      <w:r>
        <w:t>'</w:t>
      </w:r>
      <w:r w:rsidRPr="00ED0C6B">
        <w:t xml:space="preserve">s </w:t>
      </w:r>
      <w:r w:rsidRPr="00ED0C6B">
        <w:rPr>
          <w:lang w:eastAsia="zh-CN"/>
        </w:rPr>
        <w:t>n</w:t>
      </w:r>
      <w:r w:rsidRPr="00ED0C6B">
        <w:t>ote</w:t>
      </w:r>
      <w:r w:rsidR="00AB71BE" w:rsidRPr="00977052">
        <w:rPr>
          <w:rFonts w:eastAsia="DengXian"/>
          <w:lang w:eastAsia="ja-JP"/>
        </w:rPr>
        <w:t>:</w:t>
      </w:r>
      <w:r w:rsidR="00AB71BE" w:rsidRPr="00977052">
        <w:rPr>
          <w:rFonts w:eastAsia="DengXian"/>
          <w:lang w:eastAsia="ja-JP"/>
        </w:rPr>
        <w:tab/>
        <w:t>Additional impacts are FFS.</w:t>
      </w:r>
    </w:p>
    <w:p w14:paraId="7F3501C4" w14:textId="5375E273" w:rsidR="009F5FC1" w:rsidRPr="00977052" w:rsidRDefault="009F5FC1" w:rsidP="00342492">
      <w:pPr>
        <w:pStyle w:val="Heading2"/>
        <w:rPr>
          <w:lang w:eastAsia="zh-CN"/>
        </w:rPr>
      </w:pPr>
      <w:bookmarkStart w:id="1021" w:name="_Toc104235402"/>
      <w:bookmarkStart w:id="1022" w:name="_Toc125522574"/>
      <w:bookmarkStart w:id="1023" w:name="_Toc128629812"/>
      <w:r w:rsidRPr="00977052">
        <w:rPr>
          <w:lang w:eastAsia="zh-CN"/>
        </w:rPr>
        <w:t>6.</w:t>
      </w:r>
      <w:r w:rsidR="005878A0" w:rsidRPr="00977052">
        <w:rPr>
          <w:lang w:eastAsia="zh-CN"/>
        </w:rPr>
        <w:t>18</w:t>
      </w:r>
      <w:r w:rsidRPr="00977052">
        <w:rPr>
          <w:lang w:eastAsia="zh-CN"/>
        </w:rPr>
        <w:tab/>
        <w:t xml:space="preserve">Solution </w:t>
      </w:r>
      <w:r w:rsidR="005878A0" w:rsidRPr="00977052">
        <w:rPr>
          <w:lang w:eastAsia="zh-CN"/>
        </w:rPr>
        <w:t>#18</w:t>
      </w:r>
      <w:r w:rsidRPr="00977052">
        <w:rPr>
          <w:lang w:eastAsia="zh-CN"/>
        </w:rPr>
        <w:t>: Delay budget between PINE and PEGC</w:t>
      </w:r>
      <w:bookmarkEnd w:id="1021"/>
      <w:bookmarkEnd w:id="1022"/>
      <w:bookmarkEnd w:id="1023"/>
    </w:p>
    <w:p w14:paraId="2F91B31E" w14:textId="6C7D3E60" w:rsidR="009F5FC1" w:rsidRPr="00977052" w:rsidRDefault="009F5FC1" w:rsidP="00606938">
      <w:pPr>
        <w:pStyle w:val="Heading3"/>
      </w:pPr>
      <w:bookmarkStart w:id="1024" w:name="_Toc104235403"/>
      <w:bookmarkStart w:id="1025" w:name="_Toc125522575"/>
      <w:bookmarkStart w:id="1026" w:name="_Toc128629813"/>
      <w:r w:rsidRPr="00977052">
        <w:t>6.</w:t>
      </w:r>
      <w:r w:rsidR="00B56B44" w:rsidRPr="00977052">
        <w:t>18</w:t>
      </w:r>
      <w:r w:rsidRPr="00977052">
        <w:t>.1</w:t>
      </w:r>
      <w:r w:rsidRPr="00977052">
        <w:tab/>
        <w:t>Description</w:t>
      </w:r>
      <w:bookmarkEnd w:id="1024"/>
      <w:bookmarkEnd w:id="1025"/>
      <w:bookmarkEnd w:id="1026"/>
    </w:p>
    <w:p w14:paraId="2C5CDB87" w14:textId="77777777" w:rsidR="00977052" w:rsidRPr="00977052" w:rsidRDefault="00977052" w:rsidP="00977052">
      <w:pPr>
        <w:rPr>
          <w:rFonts w:eastAsia="Malgun Gothic"/>
          <w:lang w:eastAsia="en-US"/>
        </w:rPr>
      </w:pPr>
      <w:r w:rsidRPr="00977052">
        <w:rPr>
          <w:rFonts w:eastAsia="Malgun Gothic"/>
          <w:lang w:eastAsia="en-US"/>
        </w:rPr>
        <w:t>QoS experienced by PINE behind a PEGC depends on the end-to-end path between a PINE and the application server, i.e. depends on the QoS differentiation in both the 3GPP network and the non-3GPP network attached to the PEGC.</w:t>
      </w:r>
    </w:p>
    <w:p w14:paraId="54A93E6C" w14:textId="23BA3266" w:rsidR="00977052" w:rsidRPr="00977052" w:rsidRDefault="00977052" w:rsidP="00977052">
      <w:pPr>
        <w:rPr>
          <w:rFonts w:eastAsia="Malgun Gothic"/>
          <w:lang w:eastAsia="en-US"/>
        </w:rPr>
      </w:pPr>
      <w:r w:rsidRPr="00977052">
        <w:rPr>
          <w:rFonts w:eastAsia="Malgun Gothic"/>
          <w:lang w:eastAsia="en-US"/>
        </w:rPr>
        <w:t>The packet delay budget (PDB) currently only considers the delay between the UPF and the UE (i.e. PEGC); the additional delay between the PEGC and the PINE is not accounted for.</w:t>
      </w:r>
    </w:p>
    <w:p w14:paraId="1668D765" w14:textId="77777777" w:rsidR="00977052" w:rsidRPr="00977052" w:rsidRDefault="00977052" w:rsidP="00977052">
      <w:pPr>
        <w:rPr>
          <w:rFonts w:eastAsia="Malgun Gothic"/>
          <w:lang w:eastAsia="en-US"/>
        </w:rPr>
      </w:pPr>
      <w:r w:rsidRPr="00977052">
        <w:rPr>
          <w:rFonts w:eastAsia="Malgun Gothic"/>
          <w:lang w:eastAsia="en-US"/>
        </w:rPr>
        <w:t>To address this shortcoming, this solution proposes to make 5GS aware of the additional delay that can occur in the non-3GPP network attached to the PEGC and to compensate for this delay in 5GS. The compensation is achieved by reducing the PDB for the 3GPP network by the delay that can occur in the non-3GPP network attached to the PEGC (referred to as non-3GPP delay hereafter).</w:t>
      </w:r>
    </w:p>
    <w:p w14:paraId="7FE2BA90" w14:textId="77777777" w:rsidR="00977052" w:rsidRPr="00977052" w:rsidRDefault="00977052" w:rsidP="00977052">
      <w:pPr>
        <w:rPr>
          <w:rFonts w:eastAsia="Malgun Gothic"/>
          <w:lang w:eastAsia="en-US"/>
        </w:rPr>
      </w:pPr>
      <w:r w:rsidRPr="00977052">
        <w:rPr>
          <w:rFonts w:eastAsia="Malgun Gothic"/>
          <w:lang w:eastAsia="en-US"/>
        </w:rPr>
        <w:t>This solution proposes two enhancements to make 5GS aware of the non-3GPP delay:</w:t>
      </w:r>
    </w:p>
    <w:p w14:paraId="5D3E9DEB" w14:textId="36BCC3FE" w:rsidR="00977052" w:rsidRPr="00977052" w:rsidRDefault="00977052" w:rsidP="00977052">
      <w:pPr>
        <w:pStyle w:val="B1"/>
        <w:rPr>
          <w:rFonts w:eastAsia="Malgun Gothic"/>
          <w:lang w:eastAsia="en-US"/>
        </w:rPr>
      </w:pPr>
      <w:r w:rsidRPr="00977052">
        <w:rPr>
          <w:rFonts w:eastAsia="Malgun Gothic"/>
          <w:lang w:eastAsia="en-US"/>
        </w:rPr>
        <w:t>-</w:t>
      </w:r>
      <w:r w:rsidRPr="00977052">
        <w:rPr>
          <w:rFonts w:eastAsia="Malgun Gothic"/>
          <w:lang w:eastAsia="en-US"/>
        </w:rPr>
        <w:tab/>
        <w:t>A Default non-3GPP network delay budget is configured in the UDR as part of the PDU Session policy control subscription information. The PCF applies the Default non-3GPP delay budget when taking policy decisions, i.e</w:t>
      </w:r>
      <w:r w:rsidR="000B72E3">
        <w:rPr>
          <w:rFonts w:eastAsia="Malgun Gothic"/>
          <w:lang w:eastAsia="en-US"/>
        </w:rPr>
        <w:t>.</w:t>
      </w:r>
      <w:r w:rsidRPr="00977052">
        <w:rPr>
          <w:rFonts w:eastAsia="Malgun Gothic"/>
          <w:lang w:eastAsia="en-US"/>
        </w:rPr>
        <w:t xml:space="preserve"> the PCF reduces the PDB for a given flow by the Default non-3GPP delay budget.</w:t>
      </w:r>
    </w:p>
    <w:p w14:paraId="0E7C5D75" w14:textId="77777777" w:rsidR="00977052" w:rsidRPr="00977052" w:rsidRDefault="00977052" w:rsidP="00977052">
      <w:pPr>
        <w:pStyle w:val="B1"/>
        <w:rPr>
          <w:rFonts w:eastAsia="Malgun Gothic"/>
          <w:lang w:eastAsia="en-US"/>
        </w:rPr>
      </w:pPr>
      <w:r w:rsidRPr="00977052">
        <w:rPr>
          <w:rFonts w:eastAsia="Malgun Gothic"/>
          <w:lang w:eastAsia="en-US"/>
        </w:rPr>
        <w:t>-</w:t>
      </w:r>
      <w:r w:rsidRPr="00977052">
        <w:rPr>
          <w:rFonts w:eastAsia="Malgun Gothic"/>
          <w:lang w:eastAsia="en-US"/>
        </w:rPr>
        <w:tab/>
        <w:t>If supported by the PEGC and if the PEGC wants to change the default non-3GPP delay budget for a specific flow, the PEGC may use the UE requested PDU Session Modification procedure to request a non-3GPP delay budget for a set of packet filters. The SMF provides the Requested non-3GPP delay budget received from the PEGC to the PCF, which takes it into account for the subsequent policy decision.</w:t>
      </w:r>
    </w:p>
    <w:p w14:paraId="161EEEC6" w14:textId="77777777" w:rsidR="00977052" w:rsidRPr="00977052" w:rsidRDefault="00977052" w:rsidP="00977052">
      <w:pPr>
        <w:rPr>
          <w:rFonts w:eastAsia="Malgun Gothic"/>
          <w:lang w:eastAsia="en-US"/>
        </w:rPr>
      </w:pPr>
      <w:r w:rsidRPr="00977052">
        <w:rPr>
          <w:rFonts w:eastAsia="Malgun Gothic"/>
          <w:lang w:eastAsia="en-US"/>
        </w:rPr>
        <w:t>This solution focuses on the delay budget of non-3GPP access and PDB adjustment for 5G QoS flow, which has no dependence on the PIN management capability.</w:t>
      </w:r>
    </w:p>
    <w:p w14:paraId="6C833731" w14:textId="1BCED898" w:rsidR="009F5FC1" w:rsidRPr="00977052" w:rsidRDefault="009F5FC1" w:rsidP="00606938">
      <w:pPr>
        <w:pStyle w:val="Heading3"/>
      </w:pPr>
      <w:bookmarkStart w:id="1027" w:name="_Toc104235404"/>
      <w:bookmarkStart w:id="1028" w:name="_Toc125522576"/>
      <w:bookmarkStart w:id="1029" w:name="_Toc128629814"/>
      <w:r w:rsidRPr="00977052">
        <w:t>6.</w:t>
      </w:r>
      <w:r w:rsidR="00684F2C" w:rsidRPr="00977052">
        <w:t>18</w:t>
      </w:r>
      <w:r w:rsidRPr="00977052">
        <w:t>.2</w:t>
      </w:r>
      <w:r w:rsidRPr="00977052">
        <w:tab/>
        <w:t>Procedures</w:t>
      </w:r>
      <w:bookmarkEnd w:id="1027"/>
      <w:bookmarkEnd w:id="1028"/>
      <w:bookmarkEnd w:id="1029"/>
    </w:p>
    <w:p w14:paraId="73458576" w14:textId="2FE96FC8" w:rsidR="006A43C5" w:rsidRPr="00977052" w:rsidRDefault="0035053E" w:rsidP="006A43C5">
      <w:pPr>
        <w:pStyle w:val="TH"/>
        <w:rPr>
          <w:rFonts w:eastAsia="Malgun Gothic"/>
        </w:rPr>
      </w:pPr>
      <w:r w:rsidRPr="00977052">
        <w:object w:dxaOrig="14094" w:dyaOrig="9729" w14:anchorId="63611B95">
          <v:shape id="_x0000_i1115" type="#_x0000_t75" style="width:479.8pt;height:333.5pt" o:ole="">
            <v:imagedata r:id="rId191" o:title=""/>
          </v:shape>
          <o:OLEObject Type="Embed" ProgID="Visio.Drawing.15" ShapeID="_x0000_i1115" DrawAspect="Content" ObjectID="_1741789283" r:id="rId192"/>
        </w:object>
      </w:r>
    </w:p>
    <w:p w14:paraId="0D11B95D" w14:textId="15C5C263" w:rsidR="009F5FC1" w:rsidRPr="00977052" w:rsidRDefault="009F5FC1" w:rsidP="00977052">
      <w:pPr>
        <w:pStyle w:val="TF"/>
        <w:rPr>
          <w:rFonts w:eastAsia="Malgun Gothic"/>
        </w:rPr>
      </w:pPr>
      <w:r w:rsidRPr="00977052">
        <w:rPr>
          <w:rFonts w:eastAsia="Malgun Gothic"/>
        </w:rPr>
        <w:t>Figure</w:t>
      </w:r>
      <w:r w:rsidR="00977052" w:rsidRPr="00977052">
        <w:rPr>
          <w:rFonts w:eastAsia="Malgun Gothic"/>
        </w:rPr>
        <w:t xml:space="preserve"> </w:t>
      </w:r>
      <w:r w:rsidRPr="00977052">
        <w:rPr>
          <w:rFonts w:eastAsia="Malgun Gothic"/>
        </w:rPr>
        <w:t>6.</w:t>
      </w:r>
      <w:r w:rsidR="001F4D12" w:rsidRPr="00977052">
        <w:rPr>
          <w:rFonts w:eastAsia="Malgun Gothic"/>
        </w:rPr>
        <w:t>18</w:t>
      </w:r>
      <w:r w:rsidRPr="00977052">
        <w:rPr>
          <w:rFonts w:eastAsia="Malgun Gothic"/>
        </w:rPr>
        <w:t>.2-1: Taking delays in the non-3GPP network attached to the PEGC into account in 5GS</w:t>
      </w:r>
    </w:p>
    <w:p w14:paraId="014D3365" w14:textId="0DFA7C31" w:rsidR="00977052" w:rsidRPr="00977052" w:rsidRDefault="00977052" w:rsidP="00977052">
      <w:pPr>
        <w:pStyle w:val="B1"/>
        <w:rPr>
          <w:rFonts w:eastAsia="Malgun Gothic"/>
          <w:lang w:eastAsia="en-US"/>
        </w:rPr>
      </w:pPr>
      <w:r w:rsidRPr="00977052">
        <w:rPr>
          <w:rFonts w:eastAsia="Malgun Gothic"/>
          <w:lang w:eastAsia="en-US"/>
        </w:rPr>
        <w:t>1.</w:t>
      </w:r>
      <w:r w:rsidRPr="00977052">
        <w:rPr>
          <w:rFonts w:eastAsia="Malgun Gothic"/>
          <w:lang w:eastAsia="en-US"/>
        </w:rPr>
        <w:tab/>
        <w:t>PDU Session is established.</w:t>
      </w:r>
    </w:p>
    <w:p w14:paraId="26047A22" w14:textId="7B36C837" w:rsidR="00977052" w:rsidRPr="00977052" w:rsidRDefault="00977052" w:rsidP="00977052">
      <w:pPr>
        <w:pStyle w:val="B1"/>
        <w:rPr>
          <w:rFonts w:eastAsia="Malgun Gothic"/>
          <w:lang w:eastAsia="en-US"/>
        </w:rPr>
      </w:pPr>
      <w:r w:rsidRPr="00977052">
        <w:rPr>
          <w:rFonts w:eastAsia="Malgun Gothic"/>
          <w:lang w:eastAsia="en-US"/>
        </w:rPr>
        <w:t>2.</w:t>
      </w:r>
      <w:r w:rsidRPr="00977052">
        <w:rPr>
          <w:rFonts w:eastAsia="Malgun Gothic"/>
          <w:lang w:eastAsia="en-US"/>
        </w:rPr>
        <w:tab/>
        <w:t>Application layer signalling is exchanged between an application on a PINE connected to the PEGC and an application function (AF).</w:t>
      </w:r>
    </w:p>
    <w:p w14:paraId="46DA5BE4" w14:textId="1D354A78" w:rsidR="00977052" w:rsidRPr="00977052" w:rsidRDefault="00977052" w:rsidP="00977052">
      <w:pPr>
        <w:pStyle w:val="B1"/>
        <w:rPr>
          <w:rFonts w:eastAsia="Malgun Gothic"/>
          <w:lang w:eastAsia="en-US"/>
        </w:rPr>
      </w:pPr>
      <w:r w:rsidRPr="00977052">
        <w:rPr>
          <w:rFonts w:eastAsia="Malgun Gothic"/>
          <w:lang w:eastAsia="en-US"/>
        </w:rPr>
        <w:t>3.</w:t>
      </w:r>
      <w:r w:rsidRPr="00977052">
        <w:rPr>
          <w:rFonts w:eastAsia="Malgun Gothic"/>
          <w:lang w:eastAsia="en-US"/>
        </w:rPr>
        <w:tab/>
        <w:t>Based on the application layer signalling, the AF requests QoS for application flows.</w:t>
      </w:r>
    </w:p>
    <w:p w14:paraId="6DBA741F" w14:textId="55C74ED9" w:rsidR="00977052" w:rsidRPr="00977052" w:rsidRDefault="00977052" w:rsidP="00977052">
      <w:pPr>
        <w:pStyle w:val="NO"/>
        <w:rPr>
          <w:rFonts w:eastAsia="Malgun Gothic"/>
          <w:lang w:eastAsia="en-US"/>
        </w:rPr>
      </w:pPr>
      <w:r w:rsidRPr="00977052">
        <w:rPr>
          <w:rFonts w:eastAsia="Malgun Gothic"/>
          <w:lang w:eastAsia="en-US"/>
        </w:rPr>
        <w:t>NOTE 1:</w:t>
      </w:r>
      <w:r w:rsidRPr="00977052">
        <w:rPr>
          <w:rFonts w:eastAsia="Malgun Gothic"/>
          <w:lang w:eastAsia="en-US"/>
        </w:rPr>
        <w:tab/>
        <w:t xml:space="preserve">If the AF is not considered trusted, then the AF interacts with the NEF instead. If the AF provides explicit QoS parameters, then AF (or NEF in case the AF is not trusted) interacts with PCF as defined in clause 4.15.6.6 of </w:t>
      </w:r>
      <w:r w:rsidR="00D61666" w:rsidRPr="00977052">
        <w:rPr>
          <w:rFonts w:eastAsia="Malgun Gothic"/>
          <w:lang w:eastAsia="en-US"/>
        </w:rPr>
        <w:t>TS</w:t>
      </w:r>
      <w:r w:rsidR="00D61666">
        <w:rPr>
          <w:rFonts w:eastAsia="Malgun Gothic"/>
          <w:lang w:eastAsia="en-US"/>
        </w:rPr>
        <w:t> </w:t>
      </w:r>
      <w:r w:rsidR="00D61666" w:rsidRPr="00977052">
        <w:rPr>
          <w:rFonts w:eastAsia="Malgun Gothic"/>
          <w:lang w:eastAsia="en-US"/>
        </w:rPr>
        <w:t>23.502</w:t>
      </w:r>
      <w:r w:rsidR="00D61666">
        <w:rPr>
          <w:rFonts w:eastAsia="Malgun Gothic"/>
          <w:lang w:eastAsia="en-US"/>
        </w:rPr>
        <w:t> </w:t>
      </w:r>
      <w:r w:rsidR="00D61666" w:rsidRPr="00977052">
        <w:rPr>
          <w:rFonts w:eastAsia="Malgun Gothic"/>
          <w:lang w:eastAsia="en-US"/>
        </w:rPr>
        <w:t>[</w:t>
      </w:r>
      <w:r w:rsidRPr="00977052">
        <w:rPr>
          <w:rFonts w:eastAsia="Malgun Gothic"/>
          <w:lang w:eastAsia="en-US"/>
        </w:rPr>
        <w:t>3].</w:t>
      </w:r>
    </w:p>
    <w:p w14:paraId="32C2A7D1" w14:textId="3C0671B5" w:rsidR="00977052" w:rsidRPr="00977052" w:rsidRDefault="00977052" w:rsidP="00977052">
      <w:pPr>
        <w:pStyle w:val="NO"/>
        <w:rPr>
          <w:rFonts w:eastAsia="Malgun Gothic"/>
          <w:lang w:eastAsia="en-US"/>
        </w:rPr>
      </w:pPr>
      <w:r w:rsidRPr="00977052">
        <w:rPr>
          <w:rFonts w:eastAsia="Malgun Gothic"/>
          <w:lang w:eastAsia="en-US"/>
        </w:rPr>
        <w:t>NOTE 2:</w:t>
      </w:r>
      <w:r w:rsidRPr="00977052">
        <w:rPr>
          <w:rFonts w:eastAsia="Malgun Gothic"/>
          <w:lang w:eastAsia="en-US"/>
        </w:rPr>
        <w:tab/>
        <w:t>Steps 1-3 are following existing Rel-17 specifications.</w:t>
      </w:r>
    </w:p>
    <w:p w14:paraId="3BAAAB4A" w14:textId="77777777" w:rsidR="00977052" w:rsidRPr="00977052" w:rsidRDefault="00977052" w:rsidP="00977052">
      <w:pPr>
        <w:pStyle w:val="B1"/>
        <w:rPr>
          <w:rFonts w:eastAsia="Malgun Gothic"/>
          <w:lang w:eastAsia="en-US"/>
        </w:rPr>
      </w:pPr>
      <w:r w:rsidRPr="00977052">
        <w:rPr>
          <w:rFonts w:eastAsia="Malgun Gothic"/>
          <w:lang w:eastAsia="en-US"/>
        </w:rPr>
        <w:t>4.</w:t>
      </w:r>
      <w:r w:rsidRPr="00977052">
        <w:rPr>
          <w:rFonts w:eastAsia="Malgun Gothic"/>
          <w:lang w:eastAsia="en-US"/>
        </w:rPr>
        <w:tab/>
        <w:t>PCF creates/updates PCC rules based on the AF request. If the PDU Session policy control subscription information in the UDR contains a Default non-3GPP delay budget, then the PCF takes it into account by reducing the PDB for the application flows by the Default non-3GPP delay budget.</w:t>
      </w:r>
    </w:p>
    <w:p w14:paraId="6CEB32B3" w14:textId="77777777" w:rsidR="00977052" w:rsidRPr="00977052" w:rsidRDefault="00977052" w:rsidP="00977052">
      <w:pPr>
        <w:pStyle w:val="B1"/>
        <w:rPr>
          <w:rFonts w:eastAsia="Malgun Gothic"/>
          <w:lang w:eastAsia="en-US"/>
        </w:rPr>
      </w:pPr>
      <w:r w:rsidRPr="00977052">
        <w:rPr>
          <w:rFonts w:eastAsia="Malgun Gothic"/>
          <w:lang w:eastAsia="en-US"/>
        </w:rPr>
        <w:t>5.</w:t>
      </w:r>
      <w:r w:rsidRPr="00977052">
        <w:rPr>
          <w:rFonts w:eastAsia="Malgun Gothic"/>
          <w:lang w:eastAsia="en-US"/>
        </w:rPr>
        <w:tab/>
        <w:t>PCF sends the PCC rules to the SMF and also includes the non-3GPP delay budget.</w:t>
      </w:r>
    </w:p>
    <w:p w14:paraId="4DC72153" w14:textId="77777777" w:rsidR="00977052" w:rsidRPr="00977052" w:rsidRDefault="00977052" w:rsidP="00977052">
      <w:pPr>
        <w:pStyle w:val="B1"/>
        <w:rPr>
          <w:rFonts w:eastAsia="Malgun Gothic"/>
          <w:lang w:eastAsia="en-US"/>
        </w:rPr>
      </w:pPr>
      <w:r w:rsidRPr="00977052">
        <w:rPr>
          <w:rFonts w:eastAsia="Malgun Gothic"/>
          <w:lang w:eastAsia="en-US"/>
        </w:rPr>
        <w:t>6.</w:t>
      </w:r>
      <w:r w:rsidRPr="00977052">
        <w:rPr>
          <w:rFonts w:eastAsia="Malgun Gothic"/>
          <w:lang w:eastAsia="en-US"/>
        </w:rPr>
        <w:tab/>
        <w:t>SMF completes the PDU Session modification based on the PCC rules received from the PCF and includes in the N1 SM container the non-3GPP delay budget provided by the PCF. A PEGC that does not support the non-3GPP delay budget information, will ignore the non-3GPP delay budget included in the N1-SM container.</w:t>
      </w:r>
    </w:p>
    <w:p w14:paraId="3871CDF6" w14:textId="77777777" w:rsidR="00977052" w:rsidRPr="00977052" w:rsidRDefault="00977052" w:rsidP="00977052">
      <w:pPr>
        <w:pStyle w:val="B1"/>
        <w:rPr>
          <w:rFonts w:eastAsia="Malgun Gothic"/>
          <w:lang w:eastAsia="en-US"/>
        </w:rPr>
      </w:pPr>
      <w:r w:rsidRPr="00977052">
        <w:rPr>
          <w:rFonts w:eastAsia="Malgun Gothic"/>
          <w:lang w:eastAsia="en-US"/>
        </w:rPr>
        <w:t>7.</w:t>
      </w:r>
      <w:r w:rsidRPr="00977052">
        <w:rPr>
          <w:rFonts w:eastAsia="Malgun Gothic"/>
          <w:lang w:eastAsia="en-US"/>
        </w:rPr>
        <w:tab/>
        <w:t>Application traffic is exchanged between the application on a PINE connected to the PEGC and an application function (AF).</w:t>
      </w:r>
    </w:p>
    <w:p w14:paraId="6D97EB82" w14:textId="0812556A" w:rsidR="00977052" w:rsidRPr="00977052" w:rsidRDefault="00977052" w:rsidP="00977052">
      <w:pPr>
        <w:pStyle w:val="B1"/>
        <w:rPr>
          <w:rFonts w:eastAsia="Malgun Gothic"/>
          <w:lang w:eastAsia="en-US"/>
        </w:rPr>
      </w:pPr>
      <w:r w:rsidRPr="00977052">
        <w:rPr>
          <w:rFonts w:eastAsia="Malgun Gothic"/>
          <w:lang w:eastAsia="en-US"/>
        </w:rPr>
        <w:t>8.</w:t>
      </w:r>
      <w:r w:rsidRPr="00977052">
        <w:rPr>
          <w:rFonts w:eastAsia="Malgun Gothic"/>
          <w:lang w:eastAsia="en-US"/>
        </w:rPr>
        <w:tab/>
        <w:t>If the PEGC supports signalling of non-3GPP delay budget information and determines the need to request a different non-3GPP delay budget for a specific flow of a PINE, then the PEGC initiates the UE requested PDU Session Modification procedure and includes the Requested non-3GPP delay budget. The packets filters that the PEGC includes in the UE requested PDU Session Modification Request include at least the PINE</w:t>
      </w:r>
      <w:r w:rsidR="00573640">
        <w:rPr>
          <w:rFonts w:eastAsia="Malgun Gothic"/>
          <w:lang w:eastAsia="en-US"/>
        </w:rPr>
        <w:t>'</w:t>
      </w:r>
      <w:r w:rsidRPr="00977052">
        <w:rPr>
          <w:rFonts w:eastAsia="Malgun Gothic"/>
          <w:lang w:eastAsia="en-US"/>
        </w:rPr>
        <w:t xml:space="preserve"> IP address and optionally port numbers. In case PEGC has assigned a private IP address to the PINE, then the PEGC includes its own IP address and the port numbers used for the PINE.</w:t>
      </w:r>
    </w:p>
    <w:p w14:paraId="3C072E29" w14:textId="3D96B833" w:rsidR="00977052" w:rsidRPr="00977052" w:rsidRDefault="00977052" w:rsidP="00977052">
      <w:pPr>
        <w:pStyle w:val="NO"/>
        <w:rPr>
          <w:rFonts w:eastAsia="Malgun Gothic"/>
          <w:lang w:eastAsia="en-US"/>
        </w:rPr>
      </w:pPr>
      <w:r w:rsidRPr="00977052">
        <w:rPr>
          <w:rFonts w:eastAsia="Malgun Gothic"/>
          <w:lang w:eastAsia="en-US"/>
        </w:rPr>
        <w:t>NOTE 3:</w:t>
      </w:r>
      <w:r w:rsidRPr="00977052">
        <w:rPr>
          <w:rFonts w:eastAsia="Malgun Gothic"/>
          <w:lang w:eastAsia="en-US"/>
        </w:rPr>
        <w:tab/>
        <w:t>How the PEGC determines the need to request a different non-3GPP delay budget for a specific flow (e.g. by monitoring the delays in the non-3GPP network) is up to PEGC implementation.</w:t>
      </w:r>
    </w:p>
    <w:p w14:paraId="02179096" w14:textId="77777777" w:rsidR="00977052" w:rsidRPr="00977052" w:rsidRDefault="00977052" w:rsidP="00977052">
      <w:pPr>
        <w:pStyle w:val="B1"/>
        <w:rPr>
          <w:rFonts w:eastAsia="Malgun Gothic"/>
          <w:lang w:eastAsia="en-US"/>
        </w:rPr>
      </w:pPr>
      <w:r w:rsidRPr="00977052">
        <w:rPr>
          <w:rFonts w:eastAsia="Malgun Gothic"/>
          <w:lang w:eastAsia="en-US"/>
        </w:rPr>
        <w:t>9.</w:t>
      </w:r>
      <w:r w:rsidRPr="00977052">
        <w:rPr>
          <w:rFonts w:eastAsia="Malgun Gothic"/>
          <w:lang w:eastAsia="en-US"/>
        </w:rPr>
        <w:tab/>
        <w:t>The SMF provides the Requested Non-3GPP delay budget to the PCF.</w:t>
      </w:r>
    </w:p>
    <w:p w14:paraId="6A7A971F" w14:textId="74FB75E0" w:rsidR="00977052" w:rsidRPr="00977052" w:rsidRDefault="00977052" w:rsidP="00977052">
      <w:pPr>
        <w:pStyle w:val="B1"/>
        <w:rPr>
          <w:rFonts w:eastAsia="Malgun Gothic"/>
          <w:lang w:eastAsia="en-US"/>
        </w:rPr>
      </w:pPr>
      <w:r w:rsidRPr="00977052">
        <w:rPr>
          <w:rFonts w:eastAsia="Malgun Gothic"/>
          <w:lang w:eastAsia="en-US"/>
        </w:rPr>
        <w:t>10.</w:t>
      </w:r>
      <w:r w:rsidRPr="00977052">
        <w:rPr>
          <w:rFonts w:eastAsia="Malgun Gothic"/>
          <w:lang w:eastAsia="en-US"/>
        </w:rPr>
        <w:tab/>
        <w:t>PCF creates/updates PCC rules based on the Requested non-3GPP delay budget received from the SMF by reducing the PDB for the application flows by the Requested non-3GPP delay budget received from the SMF. The PCF may also alternatively apply a different non-3GPP delay budget, based on operator policy. PCF uses the packet filters as signalled by the PEGC for the PCC rules as per existing procedures.</w:t>
      </w:r>
    </w:p>
    <w:p w14:paraId="516E21AC" w14:textId="77777777" w:rsidR="00977052" w:rsidRPr="00977052" w:rsidRDefault="00977052" w:rsidP="00977052">
      <w:pPr>
        <w:pStyle w:val="B1"/>
        <w:rPr>
          <w:rFonts w:eastAsia="Malgun Gothic"/>
          <w:lang w:eastAsia="en-US"/>
        </w:rPr>
      </w:pPr>
      <w:r w:rsidRPr="00977052">
        <w:rPr>
          <w:rFonts w:eastAsia="Malgun Gothic"/>
          <w:lang w:eastAsia="en-US"/>
        </w:rPr>
        <w:t>11.</w:t>
      </w:r>
      <w:r w:rsidRPr="00977052">
        <w:rPr>
          <w:rFonts w:eastAsia="Malgun Gothic"/>
          <w:lang w:eastAsia="en-US"/>
        </w:rPr>
        <w:tab/>
        <w:t>PCF sends updated PCC rules to the SMF and also includes the non-3GPP network budget.</w:t>
      </w:r>
    </w:p>
    <w:p w14:paraId="3449555C" w14:textId="77777777" w:rsidR="00977052" w:rsidRPr="00977052" w:rsidRDefault="00977052" w:rsidP="00977052">
      <w:pPr>
        <w:pStyle w:val="B1"/>
        <w:rPr>
          <w:rFonts w:eastAsia="Malgun Gothic"/>
          <w:lang w:eastAsia="en-US"/>
        </w:rPr>
      </w:pPr>
      <w:r w:rsidRPr="00977052">
        <w:rPr>
          <w:rFonts w:eastAsia="Malgun Gothic"/>
          <w:lang w:eastAsia="en-US"/>
        </w:rPr>
        <w:t>12.</w:t>
      </w:r>
      <w:r w:rsidRPr="00977052">
        <w:rPr>
          <w:rFonts w:eastAsia="Malgun Gothic"/>
          <w:lang w:eastAsia="en-US"/>
        </w:rPr>
        <w:tab/>
        <w:t>SMF completes the PDU Session modification based on the PCC rules received from the PCF and includes in the N1 SM container the non-3GPP delay budget provided by the PCF.</w:t>
      </w:r>
    </w:p>
    <w:p w14:paraId="03EFE934" w14:textId="72C93180" w:rsidR="009F5FC1" w:rsidRPr="00977052" w:rsidRDefault="009F5FC1" w:rsidP="00606938">
      <w:pPr>
        <w:pStyle w:val="Heading3"/>
      </w:pPr>
      <w:bookmarkStart w:id="1030" w:name="_Toc104235405"/>
      <w:bookmarkStart w:id="1031" w:name="_Toc125522577"/>
      <w:bookmarkStart w:id="1032" w:name="_Toc128629815"/>
      <w:r w:rsidRPr="00977052">
        <w:t>6.</w:t>
      </w:r>
      <w:r w:rsidR="005429DA" w:rsidRPr="00977052">
        <w:t>18</w:t>
      </w:r>
      <w:r w:rsidRPr="00977052">
        <w:t>.3</w:t>
      </w:r>
      <w:r w:rsidRPr="00977052">
        <w:tab/>
        <w:t>Impacts on Existing Nodes and Functionality</w:t>
      </w:r>
      <w:bookmarkEnd w:id="1030"/>
      <w:bookmarkEnd w:id="1031"/>
      <w:bookmarkEnd w:id="1032"/>
    </w:p>
    <w:p w14:paraId="48D05432" w14:textId="77777777" w:rsidR="00977052" w:rsidRPr="00977052" w:rsidRDefault="00977052" w:rsidP="00977052">
      <w:pPr>
        <w:rPr>
          <w:rFonts w:eastAsia="Malgun Gothic"/>
          <w:b/>
          <w:bCs/>
          <w:lang w:eastAsia="zh-CN"/>
        </w:rPr>
      </w:pPr>
      <w:r w:rsidRPr="00977052">
        <w:rPr>
          <w:rFonts w:eastAsia="Malgun Gothic"/>
          <w:b/>
          <w:bCs/>
          <w:lang w:eastAsia="zh-CN"/>
        </w:rPr>
        <w:t>SMF:</w:t>
      </w:r>
    </w:p>
    <w:p w14:paraId="1D27F7C0" w14:textId="36938290"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Support signalling of non-3GPP delay budget between UE and PCF.</w:t>
      </w:r>
    </w:p>
    <w:p w14:paraId="545BF2C1" w14:textId="77777777" w:rsidR="00977052" w:rsidRPr="00977052" w:rsidRDefault="00977052" w:rsidP="00977052">
      <w:pPr>
        <w:rPr>
          <w:rFonts w:eastAsia="Malgun Gothic"/>
          <w:b/>
          <w:bCs/>
          <w:lang w:eastAsia="zh-CN"/>
        </w:rPr>
      </w:pPr>
      <w:r w:rsidRPr="00977052">
        <w:rPr>
          <w:rFonts w:eastAsia="Malgun Gothic"/>
          <w:b/>
          <w:bCs/>
          <w:lang w:eastAsia="zh-CN"/>
        </w:rPr>
        <w:t>PCF:</w:t>
      </w:r>
    </w:p>
    <w:p w14:paraId="5757823E"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Receive Default non-3GPP delay budget from UDR.</w:t>
      </w:r>
    </w:p>
    <w:p w14:paraId="6C5FF716"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Take Default non-3GPP delay budget from UDR into account for policy decisions (specifically for calculating PDB).</w:t>
      </w:r>
    </w:p>
    <w:p w14:paraId="42A24780"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Provide non-3GPP delay budget to SMF.</w:t>
      </w:r>
    </w:p>
    <w:p w14:paraId="4DC1D94C"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Optionally, support receiving Requested non-3GPP delay budget from SMF.</w:t>
      </w:r>
    </w:p>
    <w:p w14:paraId="1E039036"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Optionally, take Requested non-3GPP delay budget from SMF into account for policy decisions (specifically for calculating PDB).</w:t>
      </w:r>
    </w:p>
    <w:p w14:paraId="29B3FB34" w14:textId="77777777" w:rsidR="00977052" w:rsidRPr="00977052" w:rsidRDefault="00977052" w:rsidP="00977052">
      <w:pPr>
        <w:rPr>
          <w:rFonts w:eastAsia="Malgun Gothic"/>
          <w:b/>
          <w:bCs/>
          <w:lang w:eastAsia="zh-CN"/>
        </w:rPr>
      </w:pPr>
      <w:r w:rsidRPr="00977052">
        <w:rPr>
          <w:rFonts w:eastAsia="Malgun Gothic"/>
          <w:b/>
          <w:bCs/>
          <w:lang w:eastAsia="zh-CN"/>
        </w:rPr>
        <w:t>UDR:</w:t>
      </w:r>
    </w:p>
    <w:p w14:paraId="33454E47"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Support Default non-3GPP delay budget as part of the PDU Session policy control subscription information.</w:t>
      </w:r>
    </w:p>
    <w:p w14:paraId="0A7B7F36" w14:textId="77777777" w:rsidR="00977052" w:rsidRPr="00977052" w:rsidRDefault="00977052" w:rsidP="00977052">
      <w:pPr>
        <w:rPr>
          <w:rFonts w:eastAsia="Malgun Gothic"/>
          <w:b/>
          <w:bCs/>
          <w:lang w:eastAsia="zh-CN"/>
        </w:rPr>
      </w:pPr>
      <w:r w:rsidRPr="00977052">
        <w:rPr>
          <w:rFonts w:eastAsia="Malgun Gothic"/>
          <w:b/>
          <w:bCs/>
          <w:lang w:eastAsia="zh-CN"/>
        </w:rPr>
        <w:t>PEGC:</w:t>
      </w:r>
    </w:p>
    <w:p w14:paraId="323D2C16" w14:textId="77777777"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Optionally, support receiving non-3GPP delay budget from SMF.</w:t>
      </w:r>
    </w:p>
    <w:p w14:paraId="45C0D1E7" w14:textId="7C0A8956" w:rsidR="00977052" w:rsidRPr="00977052" w:rsidRDefault="00977052" w:rsidP="00977052">
      <w:pPr>
        <w:pStyle w:val="B1"/>
        <w:rPr>
          <w:rFonts w:eastAsia="Malgun Gothic"/>
          <w:lang w:eastAsia="zh-CN"/>
        </w:rPr>
      </w:pPr>
      <w:r w:rsidRPr="00977052">
        <w:rPr>
          <w:rFonts w:eastAsia="Malgun Gothic"/>
          <w:lang w:eastAsia="zh-CN"/>
        </w:rPr>
        <w:t>-</w:t>
      </w:r>
      <w:r w:rsidRPr="00977052">
        <w:rPr>
          <w:rFonts w:eastAsia="Malgun Gothic"/>
          <w:lang w:eastAsia="zh-CN"/>
        </w:rPr>
        <w:tab/>
        <w:t>Optionally, support signalling Requested non-3GPP delay budget to SMF.</w:t>
      </w:r>
    </w:p>
    <w:p w14:paraId="651A7042" w14:textId="719ADF1F" w:rsidR="00430DE9" w:rsidRPr="00977052" w:rsidRDefault="00430DE9" w:rsidP="00342492">
      <w:pPr>
        <w:pStyle w:val="Heading2"/>
        <w:rPr>
          <w:lang w:eastAsia="zh-CN"/>
        </w:rPr>
      </w:pPr>
      <w:bookmarkStart w:id="1033" w:name="_Toc104235406"/>
      <w:bookmarkStart w:id="1034" w:name="_Toc125522578"/>
      <w:bookmarkStart w:id="1035" w:name="_Toc128629816"/>
      <w:r w:rsidRPr="00977052">
        <w:rPr>
          <w:lang w:eastAsia="zh-CN"/>
        </w:rPr>
        <w:t>6.</w:t>
      </w:r>
      <w:r w:rsidR="008F787C" w:rsidRPr="00977052">
        <w:rPr>
          <w:lang w:eastAsia="zh-CN"/>
        </w:rPr>
        <w:t>19</w:t>
      </w:r>
      <w:r w:rsidRPr="00977052">
        <w:rPr>
          <w:lang w:eastAsia="zh-CN"/>
        </w:rPr>
        <w:tab/>
        <w:t>Solution #</w:t>
      </w:r>
      <w:r w:rsidR="008F787C" w:rsidRPr="00977052">
        <w:rPr>
          <w:lang w:eastAsia="zh-CN"/>
        </w:rPr>
        <w:t>19</w:t>
      </w:r>
      <w:r w:rsidRPr="00977052">
        <w:rPr>
          <w:lang w:eastAsia="zh-CN"/>
        </w:rPr>
        <w:t>: QoS handling for PINE communication with 5GC via PEGC</w:t>
      </w:r>
      <w:bookmarkEnd w:id="1033"/>
      <w:bookmarkEnd w:id="1034"/>
      <w:bookmarkEnd w:id="1035"/>
    </w:p>
    <w:p w14:paraId="42518651" w14:textId="5D6EA457" w:rsidR="00430DE9" w:rsidRPr="00977052" w:rsidRDefault="00430DE9" w:rsidP="00606938">
      <w:pPr>
        <w:pStyle w:val="Heading3"/>
      </w:pPr>
      <w:bookmarkStart w:id="1036" w:name="_Toc104235407"/>
      <w:bookmarkStart w:id="1037" w:name="_Toc125522579"/>
      <w:bookmarkStart w:id="1038" w:name="_Toc128629817"/>
      <w:r w:rsidRPr="00977052">
        <w:t>6.</w:t>
      </w:r>
      <w:r w:rsidR="008F787C" w:rsidRPr="00977052">
        <w:t>19</w:t>
      </w:r>
      <w:r w:rsidRPr="00977052">
        <w:t>.1</w:t>
      </w:r>
      <w:r w:rsidRPr="00977052">
        <w:tab/>
        <w:t>Description</w:t>
      </w:r>
      <w:bookmarkEnd w:id="1036"/>
      <w:bookmarkEnd w:id="1037"/>
      <w:bookmarkEnd w:id="1038"/>
    </w:p>
    <w:p w14:paraId="4467F0D0" w14:textId="4EFBF3CD" w:rsidR="00977052" w:rsidRDefault="00977052" w:rsidP="00977052">
      <w:pPr>
        <w:rPr>
          <w:rFonts w:eastAsiaTheme="minorEastAsia"/>
          <w:lang w:eastAsia="zh-CN"/>
        </w:rPr>
      </w:pPr>
      <w:r>
        <w:rPr>
          <w:rFonts w:eastAsiaTheme="minorEastAsia"/>
          <w:lang w:eastAsia="zh-CN"/>
        </w:rPr>
        <w:t xml:space="preserve">The solution applies to Key Issue #4 </w:t>
      </w:r>
      <w:r w:rsidR="00573640">
        <w:rPr>
          <w:rFonts w:eastAsiaTheme="minorEastAsia"/>
          <w:lang w:eastAsia="zh-CN"/>
        </w:rPr>
        <w:t>"</w:t>
      </w:r>
      <w:r>
        <w:rPr>
          <w:rFonts w:eastAsiaTheme="minorEastAsia"/>
          <w:lang w:eastAsia="zh-CN"/>
        </w:rPr>
        <w:t>Communication of PIN</w:t>
      </w:r>
      <w:r w:rsidR="00573640">
        <w:rPr>
          <w:rFonts w:eastAsiaTheme="minorEastAsia"/>
          <w:lang w:eastAsia="zh-CN"/>
        </w:rPr>
        <w:t>"</w:t>
      </w:r>
      <w:r>
        <w:rPr>
          <w:rFonts w:eastAsiaTheme="minorEastAsia"/>
          <w:lang w:eastAsia="zh-CN"/>
        </w:rPr>
        <w:t xml:space="preserve"> and Key Issue #6 </w:t>
      </w:r>
      <w:r w:rsidR="00573640">
        <w:rPr>
          <w:rFonts w:eastAsiaTheme="minorEastAsia"/>
          <w:lang w:eastAsia="zh-CN"/>
        </w:rPr>
        <w:t>"</w:t>
      </w:r>
      <w:r>
        <w:rPr>
          <w:rFonts w:eastAsiaTheme="minorEastAsia"/>
          <w:lang w:eastAsia="zh-CN"/>
        </w:rPr>
        <w:t>Policy and parameters provisioning for PIN</w:t>
      </w:r>
      <w:r w:rsidR="00573640">
        <w:rPr>
          <w:rFonts w:eastAsiaTheme="minorEastAsia"/>
          <w:lang w:eastAsia="zh-CN"/>
        </w:rPr>
        <w:t>"</w:t>
      </w:r>
      <w:r>
        <w:rPr>
          <w:rFonts w:eastAsiaTheme="minorEastAsia"/>
          <w:lang w:eastAsia="zh-CN"/>
        </w:rPr>
        <w:t>.</w:t>
      </w:r>
    </w:p>
    <w:p w14:paraId="7DAB9850" w14:textId="49F29AC3" w:rsidR="00977052" w:rsidRDefault="00977052" w:rsidP="00977052">
      <w:pPr>
        <w:rPr>
          <w:rFonts w:eastAsiaTheme="minorEastAsia"/>
          <w:lang w:eastAsia="zh-CN"/>
        </w:rPr>
      </w:pPr>
      <w:r>
        <w:rPr>
          <w:rFonts w:eastAsiaTheme="minorEastAsia"/>
          <w:lang w:eastAsia="zh-CN"/>
        </w:rPr>
        <w:t xml:space="preserve">The PIN architecture is depicted as in Figure 6.19.1-1. The PEMC and PEGC have Uu capability and can access 5GC using the procedures as defined in </w:t>
      </w:r>
      <w:r w:rsidR="00D61666">
        <w:rPr>
          <w:rFonts w:eastAsiaTheme="minorEastAsia"/>
          <w:lang w:eastAsia="zh-CN"/>
        </w:rPr>
        <w:t>TS 23.502 [</w:t>
      </w:r>
      <w:r>
        <w:rPr>
          <w:rFonts w:eastAsiaTheme="minorEastAsia"/>
          <w:lang w:eastAsia="zh-CN"/>
        </w:rPr>
        <w:t>3]. The PINE may have limited communication capability and can only support some forms of direct non-3GPP access, e.g. Wi-Fi or BT.</w:t>
      </w:r>
    </w:p>
    <w:p w14:paraId="454D1AFD" w14:textId="77777777" w:rsidR="00430DE9" w:rsidRPr="00977052" w:rsidRDefault="00430DE9" w:rsidP="00977052">
      <w:pPr>
        <w:pStyle w:val="TH"/>
        <w:rPr>
          <w:rFonts w:eastAsiaTheme="minorEastAsia"/>
        </w:rPr>
      </w:pPr>
      <w:r w:rsidRPr="00977052">
        <w:rPr>
          <w:rFonts w:eastAsia="Malgun Gothic"/>
        </w:rPr>
        <w:object w:dxaOrig="9750" w:dyaOrig="2153" w14:anchorId="24F7F1FC">
          <v:shape id="_x0000_i1116" type="#_x0000_t75" style="width:445.8pt;height:99.05pt" o:ole="">
            <v:imagedata r:id="rId173" o:title=""/>
          </v:shape>
          <o:OLEObject Type="Embed" ProgID="Visio.Drawing.11" ShapeID="_x0000_i1116" DrawAspect="Content" ObjectID="_1741789284" r:id="rId193"/>
        </w:object>
      </w:r>
    </w:p>
    <w:p w14:paraId="3A1126FD" w14:textId="55A342EC" w:rsidR="00430DE9" w:rsidRPr="00977052" w:rsidRDefault="00430DE9" w:rsidP="00977052">
      <w:pPr>
        <w:pStyle w:val="TF"/>
        <w:rPr>
          <w:rFonts w:eastAsiaTheme="minorEastAsia"/>
        </w:rPr>
      </w:pPr>
      <w:r w:rsidRPr="00977052">
        <w:rPr>
          <w:rFonts w:eastAsiaTheme="minorEastAsia"/>
        </w:rPr>
        <w:t>Figure 6.</w:t>
      </w:r>
      <w:r w:rsidR="008D5D9F" w:rsidRPr="00977052">
        <w:rPr>
          <w:rFonts w:eastAsiaTheme="minorEastAsia"/>
        </w:rPr>
        <w:t>19</w:t>
      </w:r>
      <w:r w:rsidRPr="00977052">
        <w:rPr>
          <w:rFonts w:eastAsiaTheme="minorEastAsia"/>
        </w:rPr>
        <w:t>.1-1: Reference architecture for PIN</w:t>
      </w:r>
    </w:p>
    <w:p w14:paraId="73703EC2" w14:textId="77777777" w:rsidR="00977052" w:rsidRDefault="00977052" w:rsidP="00977052">
      <w:pPr>
        <w:rPr>
          <w:rFonts w:eastAsiaTheme="minorEastAsia"/>
          <w:lang w:eastAsia="zh-CN"/>
        </w:rPr>
      </w:pPr>
      <w:r>
        <w:rPr>
          <w:rFonts w:eastAsiaTheme="minorEastAsia"/>
          <w:lang w:eastAsia="zh-CN"/>
        </w:rPr>
        <w:t>The PEMC is responsible for managing the PIN, including creating a PIN, adding/removing a PINE from the PIN, etc. The PEMC may be preconfigured with PIN information that it can support, or the PIN information can be provisioned by PCF to the PEMC.</w:t>
      </w:r>
    </w:p>
    <w:p w14:paraId="1DE64CFC" w14:textId="77777777" w:rsidR="00977052" w:rsidRDefault="00977052" w:rsidP="00977052">
      <w:pPr>
        <w:rPr>
          <w:rFonts w:eastAsiaTheme="minorEastAsia"/>
          <w:lang w:eastAsia="zh-CN"/>
        </w:rPr>
      </w:pPr>
      <w:r>
        <w:rPr>
          <w:rFonts w:eastAsiaTheme="minorEastAsia"/>
          <w:lang w:eastAsia="zh-CN"/>
        </w:rPr>
        <w:t>The PEGC provides connectivity services for PINE to access the network. The PINE can communicate with PEMC, PEGC and other PINEs via direct non-3GPP access (e.g. Wi-Fi and BT). The PINE can also communicate with 5GC via the PEGC, and the PEGC acts as an IP router to relay traffic between PINE and 5GC.</w:t>
      </w:r>
    </w:p>
    <w:p w14:paraId="197F9B5B" w14:textId="77777777" w:rsidR="00977052" w:rsidRDefault="00977052" w:rsidP="00977052">
      <w:pPr>
        <w:rPr>
          <w:rFonts w:eastAsiaTheme="minorEastAsia"/>
          <w:lang w:eastAsia="zh-CN"/>
        </w:rPr>
      </w:pPr>
      <w:r>
        <w:rPr>
          <w:rFonts w:eastAsiaTheme="minorEastAsia"/>
          <w:lang w:eastAsia="zh-CN"/>
        </w:rPr>
        <w:t>For a PINE accessing network via PEGC, the QoS requirement of the relayed traffic can be satisfied by the corresponding QoS control for the direct non-3GPP access (out of 3GPP scope) and the QoS control for the QoS flow. The end-to-end QoS can be met when the QoS requirements are properly translated and satisfied over the two legs respectively.</w:t>
      </w:r>
    </w:p>
    <w:p w14:paraId="733BB4C1" w14:textId="734B334B" w:rsidR="00430DE9" w:rsidRPr="00977052" w:rsidRDefault="00430DE9" w:rsidP="00606938">
      <w:pPr>
        <w:pStyle w:val="Heading3"/>
      </w:pPr>
      <w:bookmarkStart w:id="1039" w:name="_Toc104235408"/>
      <w:bookmarkStart w:id="1040" w:name="_Toc125522580"/>
      <w:bookmarkStart w:id="1041" w:name="_Toc128629818"/>
      <w:r w:rsidRPr="00977052">
        <w:t>6.</w:t>
      </w:r>
      <w:r w:rsidR="008D5D9F" w:rsidRPr="00977052">
        <w:t>19</w:t>
      </w:r>
      <w:r w:rsidRPr="00977052">
        <w:t>.2</w:t>
      </w:r>
      <w:r w:rsidRPr="00977052">
        <w:tab/>
        <w:t>Procedures</w:t>
      </w:r>
      <w:bookmarkEnd w:id="1039"/>
      <w:bookmarkEnd w:id="1040"/>
      <w:bookmarkEnd w:id="1041"/>
    </w:p>
    <w:p w14:paraId="54923B2F" w14:textId="26FBC31A" w:rsidR="00430DE9" w:rsidRPr="00977052" w:rsidRDefault="00430DE9" w:rsidP="00222629">
      <w:pPr>
        <w:pStyle w:val="Heading4"/>
        <w:rPr>
          <w:lang w:eastAsia="ja-JP"/>
        </w:rPr>
      </w:pPr>
      <w:bookmarkStart w:id="1042" w:name="_Toc104235409"/>
      <w:bookmarkStart w:id="1043" w:name="_Toc125522581"/>
      <w:bookmarkStart w:id="1044" w:name="_Toc128629819"/>
      <w:r w:rsidRPr="00977052">
        <w:rPr>
          <w:lang w:eastAsia="ja-JP"/>
        </w:rPr>
        <w:t>6.</w:t>
      </w:r>
      <w:r w:rsidR="008D5D9F" w:rsidRPr="00977052">
        <w:rPr>
          <w:lang w:eastAsia="ja-JP"/>
        </w:rPr>
        <w:t>19</w:t>
      </w:r>
      <w:r w:rsidRPr="00977052">
        <w:rPr>
          <w:lang w:eastAsia="ja-JP"/>
        </w:rPr>
        <w:t>.2.1</w:t>
      </w:r>
      <w:r w:rsidRPr="00977052">
        <w:rPr>
          <w:lang w:eastAsia="ja-JP"/>
        </w:rPr>
        <w:tab/>
        <w:t>Procedures for policy and parameters provisioning for PEGC</w:t>
      </w:r>
      <w:bookmarkEnd w:id="1042"/>
      <w:bookmarkEnd w:id="1043"/>
      <w:bookmarkEnd w:id="1044"/>
    </w:p>
    <w:p w14:paraId="10B21500" w14:textId="77777777" w:rsidR="00977052" w:rsidRDefault="00977052" w:rsidP="00977052">
      <w:pPr>
        <w:rPr>
          <w:rFonts w:eastAsiaTheme="minorEastAsia"/>
          <w:lang w:eastAsia="zh-CN"/>
        </w:rPr>
      </w:pPr>
      <w:r>
        <w:rPr>
          <w:rFonts w:eastAsiaTheme="minorEastAsia"/>
          <w:lang w:eastAsia="zh-CN"/>
        </w:rPr>
        <w:t>The policy and parameters for PIN and PIN element discovery may be provisioned by PCF.</w:t>
      </w:r>
    </w:p>
    <w:p w14:paraId="40ADF044" w14:textId="7F1D8184" w:rsidR="00977052" w:rsidRDefault="00977052" w:rsidP="00977052">
      <w:pPr>
        <w:rPr>
          <w:rFonts w:eastAsiaTheme="minorEastAsia"/>
          <w:lang w:eastAsia="zh-CN"/>
        </w:rPr>
      </w:pPr>
      <w:r>
        <w:rPr>
          <w:rFonts w:eastAsiaTheme="minorEastAsia"/>
          <w:lang w:eastAsia="zh-CN"/>
        </w:rPr>
        <w:t xml:space="preserve">The </w:t>
      </w:r>
      <w:r w:rsidR="00573640">
        <w:rPr>
          <w:rFonts w:eastAsiaTheme="minorEastAsia"/>
          <w:lang w:eastAsia="zh-CN"/>
        </w:rPr>
        <w:t>"</w:t>
      </w:r>
      <w:r>
        <w:rPr>
          <w:rFonts w:eastAsiaTheme="minorEastAsia"/>
          <w:lang w:eastAsia="zh-CN"/>
        </w:rPr>
        <w:t>PCF based Service Authorization and Provisioning to UE</w:t>
      </w:r>
      <w:r w:rsidR="00573640">
        <w:rPr>
          <w:rFonts w:eastAsiaTheme="minorEastAsia"/>
          <w:lang w:eastAsia="zh-CN"/>
        </w:rPr>
        <w:t>"</w:t>
      </w:r>
      <w:r>
        <w:rPr>
          <w:rFonts w:eastAsiaTheme="minorEastAsia"/>
          <w:lang w:eastAsia="zh-CN"/>
        </w:rPr>
        <w:t xml:space="preserve"> procedure as defined in clause 6.2.2 of </w:t>
      </w:r>
      <w:r w:rsidR="00D61666">
        <w:rPr>
          <w:rFonts w:eastAsiaTheme="minorEastAsia"/>
          <w:lang w:eastAsia="zh-CN"/>
        </w:rPr>
        <w:t>TS 23.304 [</w:t>
      </w:r>
      <w:r>
        <w:rPr>
          <w:rFonts w:eastAsiaTheme="minorEastAsia"/>
          <w:lang w:eastAsia="zh-CN"/>
        </w:rPr>
        <w:t>6] is reused for PCF to provision PIN policy and parameters to PEGC.</w:t>
      </w:r>
    </w:p>
    <w:p w14:paraId="231C3CE2" w14:textId="46DD18FA" w:rsidR="00977052" w:rsidRDefault="00977052" w:rsidP="00977052">
      <w:pPr>
        <w:rPr>
          <w:rFonts w:eastAsiaTheme="minorEastAsia"/>
          <w:lang w:eastAsia="zh-CN"/>
        </w:rPr>
      </w:pPr>
      <w:r>
        <w:rPr>
          <w:rFonts w:eastAsiaTheme="minorEastAsia"/>
          <w:lang w:eastAsia="zh-CN"/>
        </w:rPr>
        <w:t xml:space="preserve">The </w:t>
      </w:r>
      <w:r w:rsidR="00573640">
        <w:rPr>
          <w:rFonts w:eastAsiaTheme="minorEastAsia"/>
          <w:lang w:eastAsia="zh-CN"/>
        </w:rPr>
        <w:t>"</w:t>
      </w:r>
      <w:r>
        <w:rPr>
          <w:rFonts w:eastAsiaTheme="minorEastAsia"/>
          <w:lang w:eastAsia="zh-CN"/>
        </w:rPr>
        <w:t>AF-based service parameter provisioning for ProSe over control plane</w:t>
      </w:r>
      <w:r w:rsidR="00573640">
        <w:rPr>
          <w:rFonts w:eastAsiaTheme="minorEastAsia"/>
          <w:lang w:eastAsia="zh-CN"/>
        </w:rPr>
        <w:t>"</w:t>
      </w:r>
      <w:r>
        <w:rPr>
          <w:rFonts w:eastAsiaTheme="minorEastAsia"/>
          <w:lang w:eastAsia="zh-CN"/>
        </w:rPr>
        <w:t xml:space="preserve"> procedure as defined in clause 6.2.5 of </w:t>
      </w:r>
      <w:r w:rsidR="00D61666">
        <w:rPr>
          <w:rFonts w:eastAsiaTheme="minorEastAsia"/>
          <w:lang w:eastAsia="zh-CN"/>
        </w:rPr>
        <w:t>TS 23.304 [</w:t>
      </w:r>
      <w:r>
        <w:rPr>
          <w:rFonts w:eastAsiaTheme="minorEastAsia"/>
          <w:lang w:eastAsia="zh-CN"/>
        </w:rPr>
        <w:t>6] is reused for PIN AS to provide PIN Service Parameters to the PCF.</w:t>
      </w:r>
    </w:p>
    <w:p w14:paraId="13E7F2F9" w14:textId="77777777" w:rsidR="00977052" w:rsidRDefault="00977052" w:rsidP="00977052">
      <w:pPr>
        <w:rPr>
          <w:rFonts w:eastAsiaTheme="minorEastAsia"/>
          <w:lang w:eastAsia="zh-CN"/>
        </w:rPr>
      </w:pPr>
      <w:r>
        <w:rPr>
          <w:rFonts w:eastAsiaTheme="minorEastAsia"/>
          <w:lang w:eastAsia="zh-CN"/>
        </w:rPr>
        <w:t>The PIN policy and parameters include:</w:t>
      </w:r>
    </w:p>
    <w:p w14:paraId="04BF213B" w14:textId="532FFA23" w:rsidR="003A2C78" w:rsidRPr="00977052" w:rsidRDefault="00977052" w:rsidP="00977052">
      <w:pPr>
        <w:pStyle w:val="B1"/>
        <w:rPr>
          <w:rFonts w:eastAsiaTheme="minorEastAsia"/>
          <w:lang w:eastAsia="zh-CN"/>
        </w:rPr>
      </w:pPr>
      <w:r>
        <w:rPr>
          <w:rFonts w:eastAsiaTheme="minorEastAsia"/>
          <w:lang w:eastAsia="zh-CN"/>
        </w:rPr>
        <w:t>-</w:t>
      </w:r>
      <w:r>
        <w:rPr>
          <w:rFonts w:eastAsiaTheme="minorEastAsia"/>
          <w:lang w:eastAsia="zh-CN"/>
        </w:rPr>
        <w:tab/>
        <w:t>a mapping between a Uu QoS parameters (including 5QI, GFBR/MFBR, ARP) value and QoS information of direct non-3GPP access (including QoS characteristics, GFBR/MFBR, ARP, Periodicity).</w:t>
      </w:r>
    </w:p>
    <w:p w14:paraId="5E0A06E3" w14:textId="4C43B016" w:rsidR="00430DE9" w:rsidRPr="00977052" w:rsidRDefault="00430DE9" w:rsidP="00222629">
      <w:pPr>
        <w:pStyle w:val="Heading4"/>
        <w:rPr>
          <w:lang w:eastAsia="ja-JP"/>
        </w:rPr>
      </w:pPr>
      <w:bookmarkStart w:id="1045" w:name="_Toc104235410"/>
      <w:bookmarkStart w:id="1046" w:name="_Toc125522582"/>
      <w:bookmarkStart w:id="1047" w:name="_Toc128629820"/>
      <w:r w:rsidRPr="00977052">
        <w:rPr>
          <w:lang w:eastAsia="ja-JP"/>
        </w:rPr>
        <w:t>6.</w:t>
      </w:r>
      <w:r w:rsidR="008D5D9F" w:rsidRPr="00977052">
        <w:rPr>
          <w:lang w:eastAsia="ja-JP"/>
        </w:rPr>
        <w:t>19</w:t>
      </w:r>
      <w:r w:rsidRPr="00977052">
        <w:rPr>
          <w:lang w:eastAsia="ja-JP"/>
        </w:rPr>
        <w:t>.2.2</w:t>
      </w:r>
      <w:r w:rsidRPr="00977052">
        <w:rPr>
          <w:lang w:eastAsia="ja-JP"/>
        </w:rPr>
        <w:tab/>
        <w:t>Procedures for QoS handling of PINE communication with 5GC via PEGC</w:t>
      </w:r>
      <w:bookmarkEnd w:id="1045"/>
      <w:bookmarkEnd w:id="1046"/>
      <w:bookmarkEnd w:id="1047"/>
    </w:p>
    <w:p w14:paraId="41B7294D" w14:textId="5BC72125" w:rsidR="00430DE9" w:rsidRPr="00977052" w:rsidRDefault="00430DE9" w:rsidP="00977052">
      <w:pPr>
        <w:rPr>
          <w:rFonts w:eastAsiaTheme="minorEastAsia"/>
        </w:rPr>
      </w:pPr>
      <w:r w:rsidRPr="00977052">
        <w:rPr>
          <w:rFonts w:eastAsia="Malgun Gothic"/>
        </w:rPr>
        <w:t>Depicted in figure</w:t>
      </w:r>
      <w:r w:rsidRPr="00977052">
        <w:rPr>
          <w:rFonts w:eastAsia="SimSun"/>
        </w:rPr>
        <w:t> </w:t>
      </w:r>
      <w:r w:rsidRPr="00977052">
        <w:rPr>
          <w:rFonts w:eastAsia="Malgun Gothic"/>
        </w:rPr>
        <w:t>6.</w:t>
      </w:r>
      <w:r w:rsidR="008D5D9F" w:rsidRPr="00977052">
        <w:rPr>
          <w:rFonts w:eastAsia="Malgun Gothic"/>
        </w:rPr>
        <w:t>19</w:t>
      </w:r>
      <w:r w:rsidRPr="00977052">
        <w:rPr>
          <w:rFonts w:eastAsia="Malgun Gothic"/>
        </w:rPr>
        <w:t xml:space="preserve">.2.2-1 is the procedure for </w:t>
      </w:r>
      <w:r w:rsidRPr="00977052">
        <w:rPr>
          <w:rFonts w:eastAsiaTheme="minorEastAsia"/>
        </w:rPr>
        <w:t>Network initiated QoS flow establishment for PINE</w:t>
      </w:r>
      <w:r w:rsidRPr="00977052">
        <w:rPr>
          <w:rFonts w:eastAsia="Malgun Gothic"/>
        </w:rPr>
        <w:t>.</w:t>
      </w:r>
    </w:p>
    <w:p w14:paraId="2AB84BF6" w14:textId="77777777" w:rsidR="00430DE9" w:rsidRPr="00977052" w:rsidRDefault="00430DE9" w:rsidP="00977052">
      <w:pPr>
        <w:pStyle w:val="TH"/>
        <w:rPr>
          <w:rFonts w:eastAsiaTheme="minorEastAsia"/>
        </w:rPr>
      </w:pPr>
      <w:r w:rsidRPr="00977052">
        <w:rPr>
          <w:rFonts w:eastAsia="Malgun Gothic"/>
        </w:rPr>
        <w:object w:dxaOrig="9630" w:dyaOrig="4960" w14:anchorId="570B29EF">
          <v:shape id="_x0000_i1117" type="#_x0000_t75" style="width:398pt;height:205.05pt" o:ole="">
            <v:imagedata r:id="rId194" o:title=""/>
          </v:shape>
          <o:OLEObject Type="Embed" ProgID="Visio.Drawing.11" ShapeID="_x0000_i1117" DrawAspect="Content" ObjectID="_1741789285" r:id="rId195"/>
        </w:object>
      </w:r>
    </w:p>
    <w:p w14:paraId="7B46DFCD" w14:textId="014F6A87" w:rsidR="00430DE9" w:rsidRPr="00977052" w:rsidRDefault="00430DE9" w:rsidP="00977052">
      <w:pPr>
        <w:pStyle w:val="TF"/>
        <w:rPr>
          <w:rFonts w:eastAsiaTheme="minorEastAsia"/>
        </w:rPr>
      </w:pPr>
      <w:r w:rsidRPr="00977052">
        <w:rPr>
          <w:rFonts w:eastAsiaTheme="minorEastAsia"/>
        </w:rPr>
        <w:t>Figure 6.</w:t>
      </w:r>
      <w:r w:rsidR="008D5D9F" w:rsidRPr="00977052">
        <w:rPr>
          <w:rFonts w:eastAsiaTheme="minorEastAsia"/>
        </w:rPr>
        <w:t>19</w:t>
      </w:r>
      <w:r w:rsidRPr="00977052">
        <w:rPr>
          <w:rFonts w:eastAsiaTheme="minorEastAsia"/>
        </w:rPr>
        <w:t>.2.2-1: Network initiated QoS flow establishment for PINE</w:t>
      </w:r>
    </w:p>
    <w:p w14:paraId="35F1FA43" w14:textId="77777777" w:rsidR="00977052" w:rsidRDefault="00977052" w:rsidP="00977052">
      <w:pPr>
        <w:pStyle w:val="B1"/>
        <w:rPr>
          <w:rFonts w:eastAsiaTheme="minorEastAsia"/>
          <w:lang w:eastAsia="zh-CN"/>
        </w:rPr>
      </w:pPr>
      <w:r>
        <w:rPr>
          <w:rFonts w:eastAsiaTheme="minorEastAsia"/>
          <w:lang w:eastAsia="zh-CN"/>
        </w:rPr>
        <w:t>1.</w:t>
      </w:r>
      <w:r>
        <w:rPr>
          <w:rFonts w:eastAsiaTheme="minorEastAsia"/>
          <w:lang w:eastAsia="zh-CN"/>
        </w:rPr>
        <w:tab/>
        <w:t>The PEGC registers to network and establishes PDU session for relaying PINE traffic.</w:t>
      </w:r>
    </w:p>
    <w:p w14:paraId="60080628" w14:textId="77777777" w:rsidR="00977052" w:rsidRDefault="00977052" w:rsidP="00977052">
      <w:pPr>
        <w:pStyle w:val="B1"/>
        <w:rPr>
          <w:rFonts w:eastAsiaTheme="minorEastAsia"/>
          <w:lang w:eastAsia="zh-CN"/>
        </w:rPr>
      </w:pPr>
      <w:r>
        <w:rPr>
          <w:rFonts w:eastAsiaTheme="minorEastAsia"/>
          <w:lang w:eastAsia="zh-CN"/>
        </w:rPr>
        <w:t>2.</w:t>
      </w:r>
      <w:r>
        <w:rPr>
          <w:rFonts w:eastAsiaTheme="minorEastAsia"/>
          <w:lang w:eastAsia="zh-CN"/>
        </w:rPr>
        <w:tab/>
        <w:t>PINE discovers PEGC using solutions for KI#2 and establishes connection with PEGC over direct non-3GPP access (e.g. Wi-Fi and BT).</w:t>
      </w:r>
    </w:p>
    <w:p w14:paraId="4A4C16D7" w14:textId="77777777" w:rsidR="00977052" w:rsidRDefault="00977052" w:rsidP="00977052">
      <w:pPr>
        <w:pStyle w:val="B1"/>
        <w:rPr>
          <w:rFonts w:eastAsiaTheme="minorEastAsia"/>
          <w:lang w:eastAsia="zh-CN"/>
        </w:rPr>
      </w:pPr>
      <w:r>
        <w:rPr>
          <w:rFonts w:eastAsiaTheme="minorEastAsia"/>
          <w:lang w:eastAsia="zh-CN"/>
        </w:rPr>
        <w:tab/>
        <w:t>The application layer signalling interacts between PINE and PIN AS.</w:t>
      </w:r>
    </w:p>
    <w:p w14:paraId="1A44C3BB" w14:textId="02B5F463" w:rsidR="00977052" w:rsidRDefault="00977052" w:rsidP="00977052">
      <w:pPr>
        <w:pStyle w:val="B1"/>
        <w:rPr>
          <w:rFonts w:eastAsiaTheme="minorEastAsia"/>
          <w:lang w:eastAsia="zh-CN"/>
        </w:rPr>
      </w:pPr>
      <w:r>
        <w:rPr>
          <w:rFonts w:eastAsiaTheme="minorEastAsia"/>
          <w:lang w:eastAsia="zh-CN"/>
        </w:rPr>
        <w:t>3.</w:t>
      </w:r>
      <w:r>
        <w:rPr>
          <w:rFonts w:eastAsiaTheme="minorEastAsia"/>
          <w:lang w:eastAsia="zh-CN"/>
        </w:rPr>
        <w:tab/>
        <w:t xml:space="preserve">The PIN AS may trigger a new QoS flow establishment and that triggers PCF-initiated QoS flow establishment procedure as defined in clause 4.3.3 of </w:t>
      </w:r>
      <w:r w:rsidR="00D61666">
        <w:rPr>
          <w:rFonts w:eastAsiaTheme="minorEastAsia"/>
          <w:lang w:eastAsia="zh-CN"/>
        </w:rPr>
        <w:t>TS 23.502 [</w:t>
      </w:r>
      <w:r>
        <w:rPr>
          <w:rFonts w:eastAsiaTheme="minorEastAsia"/>
          <w:lang w:eastAsia="zh-CN"/>
        </w:rPr>
        <w:t>3].</w:t>
      </w:r>
    </w:p>
    <w:p w14:paraId="5740756E" w14:textId="77777777" w:rsidR="00977052" w:rsidRDefault="00977052" w:rsidP="00977052">
      <w:pPr>
        <w:pStyle w:val="B1"/>
        <w:rPr>
          <w:rFonts w:eastAsiaTheme="minorEastAsia"/>
          <w:lang w:eastAsia="zh-CN"/>
        </w:rPr>
      </w:pPr>
      <w:r>
        <w:rPr>
          <w:rFonts w:eastAsiaTheme="minorEastAsia"/>
          <w:lang w:eastAsia="zh-CN"/>
        </w:rPr>
        <w:t>4.</w:t>
      </w:r>
      <w:r>
        <w:rPr>
          <w:rFonts w:eastAsiaTheme="minorEastAsia"/>
          <w:lang w:eastAsia="zh-CN"/>
        </w:rPr>
        <w:tab/>
        <w:t>The PEGC receives 5QI for the new established QoS flow from SMF, and the PEGC determines the direct non-3GPP access QoS info based on the PCF provisioned mapping as described in clause 6.19.2.1.</w:t>
      </w:r>
    </w:p>
    <w:p w14:paraId="5B09AD57" w14:textId="77777777" w:rsidR="00977052" w:rsidRDefault="00977052" w:rsidP="00977052">
      <w:pPr>
        <w:pStyle w:val="B1"/>
        <w:rPr>
          <w:rFonts w:eastAsiaTheme="minorEastAsia"/>
          <w:lang w:eastAsia="zh-CN"/>
        </w:rPr>
      </w:pPr>
      <w:r>
        <w:rPr>
          <w:rFonts w:eastAsiaTheme="minorEastAsia"/>
          <w:lang w:eastAsia="zh-CN"/>
        </w:rPr>
        <w:t>5.</w:t>
      </w:r>
      <w:r>
        <w:rPr>
          <w:rFonts w:eastAsiaTheme="minorEastAsia"/>
          <w:lang w:eastAsia="zh-CN"/>
        </w:rPr>
        <w:tab/>
        <w:t>The PEGC applies direct non-3GPP QoS information to reserve resources over direct non-3GPP access, which is out of 3GPP scope.</w:t>
      </w:r>
    </w:p>
    <w:p w14:paraId="00777156" w14:textId="77777777" w:rsidR="00977052" w:rsidRDefault="00977052" w:rsidP="00977052">
      <w:pPr>
        <w:pStyle w:val="B1"/>
        <w:rPr>
          <w:rFonts w:eastAsiaTheme="minorEastAsia"/>
          <w:lang w:eastAsia="zh-CN"/>
        </w:rPr>
      </w:pPr>
      <w:r>
        <w:rPr>
          <w:rFonts w:eastAsiaTheme="minorEastAsia"/>
          <w:lang w:eastAsia="zh-CN"/>
        </w:rPr>
        <w:tab/>
        <w:t>The traffic from/to the PINE is relayed by the PEGC.</w:t>
      </w:r>
    </w:p>
    <w:p w14:paraId="17ECA60F" w14:textId="70822C08" w:rsidR="00430DE9" w:rsidRPr="00977052" w:rsidRDefault="00977052" w:rsidP="00977052">
      <w:pPr>
        <w:rPr>
          <w:rFonts w:eastAsiaTheme="minorEastAsia"/>
          <w:lang w:eastAsia="zh-CN"/>
        </w:rPr>
      </w:pPr>
      <w:r>
        <w:rPr>
          <w:rFonts w:eastAsiaTheme="minorEastAsia"/>
          <w:lang w:eastAsia="zh-CN"/>
        </w:rPr>
        <w:t>Depicted in figure 6.19.2.2-2 is the procedure for PINE initiated QoS flow establishment.</w:t>
      </w:r>
    </w:p>
    <w:p w14:paraId="051F6526" w14:textId="77777777" w:rsidR="00430DE9" w:rsidRPr="00977052" w:rsidRDefault="00430DE9" w:rsidP="00977052">
      <w:pPr>
        <w:pStyle w:val="TH"/>
        <w:rPr>
          <w:rFonts w:eastAsiaTheme="minorEastAsia"/>
        </w:rPr>
      </w:pPr>
      <w:r w:rsidRPr="00977052">
        <w:rPr>
          <w:rFonts w:eastAsia="Malgun Gothic"/>
        </w:rPr>
        <w:object w:dxaOrig="9630" w:dyaOrig="4960" w14:anchorId="6254AA69">
          <v:shape id="_x0000_i1118" type="#_x0000_t75" style="width:399.15pt;height:205.65pt" o:ole="">
            <v:imagedata r:id="rId196" o:title=""/>
          </v:shape>
          <o:OLEObject Type="Embed" ProgID="Visio.Drawing.11" ShapeID="_x0000_i1118" DrawAspect="Content" ObjectID="_1741789286" r:id="rId197"/>
        </w:object>
      </w:r>
    </w:p>
    <w:p w14:paraId="207806FF" w14:textId="2A82DA49" w:rsidR="00430DE9" w:rsidRPr="00977052" w:rsidRDefault="00430DE9" w:rsidP="00977052">
      <w:pPr>
        <w:pStyle w:val="TF"/>
        <w:rPr>
          <w:rFonts w:eastAsiaTheme="minorEastAsia"/>
        </w:rPr>
      </w:pPr>
      <w:r w:rsidRPr="00977052">
        <w:rPr>
          <w:rFonts w:eastAsiaTheme="minorEastAsia"/>
        </w:rPr>
        <w:t>Figure 6.</w:t>
      </w:r>
      <w:r w:rsidR="008D5D9F" w:rsidRPr="00977052">
        <w:rPr>
          <w:rFonts w:eastAsiaTheme="minorEastAsia"/>
        </w:rPr>
        <w:t>19</w:t>
      </w:r>
      <w:r w:rsidRPr="00977052">
        <w:rPr>
          <w:rFonts w:eastAsiaTheme="minorEastAsia"/>
        </w:rPr>
        <w:t>.2.2-2: PINE initiated QoS flow establishment</w:t>
      </w:r>
    </w:p>
    <w:p w14:paraId="13478538" w14:textId="77777777" w:rsidR="00977052" w:rsidRDefault="00977052" w:rsidP="00977052">
      <w:pPr>
        <w:pStyle w:val="B1"/>
        <w:rPr>
          <w:rFonts w:eastAsiaTheme="minorEastAsia"/>
          <w:lang w:eastAsia="zh-CN"/>
        </w:rPr>
      </w:pPr>
      <w:r>
        <w:rPr>
          <w:rFonts w:eastAsiaTheme="minorEastAsia"/>
          <w:lang w:eastAsia="zh-CN"/>
        </w:rPr>
        <w:t>1.</w:t>
      </w:r>
      <w:r>
        <w:rPr>
          <w:rFonts w:eastAsiaTheme="minorEastAsia"/>
          <w:lang w:eastAsia="zh-CN"/>
        </w:rPr>
        <w:tab/>
        <w:t>The PEGC registers to network, and establishes PDU session for relaying PINE traffic.</w:t>
      </w:r>
    </w:p>
    <w:p w14:paraId="3EFF8D4E" w14:textId="77777777" w:rsidR="00977052" w:rsidRDefault="00977052" w:rsidP="00977052">
      <w:pPr>
        <w:pStyle w:val="B1"/>
        <w:rPr>
          <w:rFonts w:eastAsiaTheme="minorEastAsia"/>
          <w:lang w:eastAsia="zh-CN"/>
        </w:rPr>
      </w:pPr>
      <w:r>
        <w:rPr>
          <w:rFonts w:eastAsiaTheme="minorEastAsia"/>
          <w:lang w:eastAsia="zh-CN"/>
        </w:rPr>
        <w:t>2.</w:t>
      </w:r>
      <w:r>
        <w:rPr>
          <w:rFonts w:eastAsiaTheme="minorEastAsia"/>
          <w:lang w:eastAsia="zh-CN"/>
        </w:rPr>
        <w:tab/>
        <w:t>PINE discovers PEGC using solutions for KI#2 and establishes connection with PEGC over direct non-3GPP access (e.g. Wi-Fi and BT).</w:t>
      </w:r>
    </w:p>
    <w:p w14:paraId="7FE2A96C" w14:textId="77777777" w:rsidR="00977052" w:rsidRDefault="00977052" w:rsidP="00977052">
      <w:pPr>
        <w:pStyle w:val="B1"/>
        <w:rPr>
          <w:rFonts w:eastAsiaTheme="minorEastAsia"/>
          <w:lang w:eastAsia="zh-CN"/>
        </w:rPr>
      </w:pPr>
      <w:r>
        <w:rPr>
          <w:rFonts w:eastAsiaTheme="minorEastAsia"/>
          <w:lang w:eastAsia="zh-CN"/>
        </w:rPr>
        <w:t>3.</w:t>
      </w:r>
      <w:r>
        <w:rPr>
          <w:rFonts w:eastAsiaTheme="minorEastAsia"/>
          <w:lang w:eastAsia="zh-CN"/>
        </w:rPr>
        <w:tab/>
        <w:t>The PINE establishes Wi-Fi/BT connection with PEGC and provides direct non-3GPP access QoS info to the PEGC (out of 3GPP scope).</w:t>
      </w:r>
    </w:p>
    <w:p w14:paraId="222DCA43" w14:textId="3EEF2204" w:rsidR="00977052" w:rsidRDefault="00573640" w:rsidP="00977052">
      <w:pPr>
        <w:pStyle w:val="EditorsNote"/>
      </w:pPr>
      <w:r w:rsidRPr="00ED0C6B">
        <w:t>Editor</w:t>
      </w:r>
      <w:r>
        <w:t>'</w:t>
      </w:r>
      <w:r w:rsidRPr="00ED0C6B">
        <w:t xml:space="preserve">s </w:t>
      </w:r>
      <w:r w:rsidRPr="00ED0C6B">
        <w:rPr>
          <w:lang w:eastAsia="zh-CN"/>
        </w:rPr>
        <w:t>n</w:t>
      </w:r>
      <w:r w:rsidRPr="00ED0C6B">
        <w:t>ote</w:t>
      </w:r>
      <w:r w:rsidR="00977052">
        <w:t>:</w:t>
      </w:r>
      <w:r w:rsidR="00977052">
        <w:tab/>
        <w:t>It is assumed PINE can provide QoS info to PEGC using existing Wi-Fi/BT mechanism, and reference to Wi-Fi/BT spec can be added later.</w:t>
      </w:r>
    </w:p>
    <w:p w14:paraId="6B801BE6" w14:textId="77777777" w:rsidR="00977052" w:rsidRDefault="00977052" w:rsidP="00977052">
      <w:pPr>
        <w:pStyle w:val="B1"/>
        <w:rPr>
          <w:rFonts w:eastAsiaTheme="minorEastAsia"/>
          <w:lang w:eastAsia="zh-CN"/>
        </w:rPr>
      </w:pPr>
      <w:r>
        <w:rPr>
          <w:rFonts w:eastAsiaTheme="minorEastAsia"/>
          <w:lang w:eastAsia="zh-CN"/>
        </w:rPr>
        <w:t>4.</w:t>
      </w:r>
      <w:r>
        <w:rPr>
          <w:rFonts w:eastAsiaTheme="minorEastAsia"/>
          <w:lang w:eastAsia="zh-CN"/>
        </w:rPr>
        <w:tab/>
        <w:t>The PEGC determines the 5QI and other QoS parameters based on the PCF provisioned mapping as described in clause 6.19.2.1.</w:t>
      </w:r>
    </w:p>
    <w:p w14:paraId="2631E243" w14:textId="77777777" w:rsidR="00977052" w:rsidRDefault="00977052" w:rsidP="00977052">
      <w:pPr>
        <w:pStyle w:val="B1"/>
        <w:rPr>
          <w:rFonts w:eastAsiaTheme="minorEastAsia"/>
          <w:lang w:eastAsia="zh-CN"/>
        </w:rPr>
      </w:pPr>
      <w:r>
        <w:rPr>
          <w:rFonts w:eastAsiaTheme="minorEastAsia"/>
          <w:lang w:eastAsia="zh-CN"/>
        </w:rPr>
        <w:t>5.</w:t>
      </w:r>
      <w:r>
        <w:rPr>
          <w:rFonts w:eastAsiaTheme="minorEastAsia"/>
          <w:lang w:eastAsia="zh-CN"/>
        </w:rPr>
        <w:tab/>
        <w:t>The PEGC initiates PDU session modification procedure to establish new QoS flow.</w:t>
      </w:r>
    </w:p>
    <w:p w14:paraId="35551F87" w14:textId="77777777" w:rsidR="00977052" w:rsidRDefault="00977052" w:rsidP="00977052">
      <w:pPr>
        <w:pStyle w:val="B1"/>
        <w:rPr>
          <w:rFonts w:eastAsiaTheme="minorEastAsia"/>
          <w:lang w:eastAsia="zh-CN"/>
        </w:rPr>
      </w:pPr>
      <w:r>
        <w:rPr>
          <w:rFonts w:eastAsiaTheme="minorEastAsia"/>
          <w:lang w:eastAsia="zh-CN"/>
        </w:rPr>
        <w:tab/>
        <w:t>The traffic from/to the PINE is relayed by the PEGC.</w:t>
      </w:r>
    </w:p>
    <w:p w14:paraId="75ED04EC" w14:textId="175CA14B" w:rsidR="00430DE9" w:rsidRPr="00977052" w:rsidRDefault="00430DE9" w:rsidP="00606938">
      <w:pPr>
        <w:pStyle w:val="Heading3"/>
      </w:pPr>
      <w:bookmarkStart w:id="1048" w:name="_Toc104235411"/>
      <w:bookmarkStart w:id="1049" w:name="_Toc125522583"/>
      <w:bookmarkStart w:id="1050" w:name="_Toc128629821"/>
      <w:r w:rsidRPr="00977052">
        <w:t>6.</w:t>
      </w:r>
      <w:r w:rsidR="008F787C" w:rsidRPr="00977052">
        <w:t>19</w:t>
      </w:r>
      <w:r w:rsidRPr="00977052">
        <w:t>.3</w:t>
      </w:r>
      <w:r w:rsidRPr="00977052">
        <w:tab/>
        <w:t>Impacts on services, entities and interfaces</w:t>
      </w:r>
      <w:bookmarkEnd w:id="1048"/>
      <w:bookmarkEnd w:id="1049"/>
      <w:bookmarkEnd w:id="1050"/>
    </w:p>
    <w:p w14:paraId="17FF4DD0" w14:textId="77777777" w:rsidR="00977052" w:rsidRPr="00977052" w:rsidRDefault="00977052" w:rsidP="00977052">
      <w:pPr>
        <w:rPr>
          <w:rFonts w:eastAsia="Malgun Gothic"/>
          <w:b/>
          <w:bCs/>
          <w:lang w:eastAsia="zh-CN"/>
        </w:rPr>
      </w:pPr>
      <w:r w:rsidRPr="00977052">
        <w:rPr>
          <w:rFonts w:eastAsia="Malgun Gothic"/>
          <w:b/>
          <w:bCs/>
          <w:lang w:eastAsia="zh-CN"/>
        </w:rPr>
        <w:t>PEGC:</w:t>
      </w:r>
    </w:p>
    <w:p w14:paraId="440B81CE" w14:textId="77777777" w:rsidR="00977052" w:rsidRDefault="00977052" w:rsidP="00977052">
      <w:pPr>
        <w:pStyle w:val="B1"/>
        <w:rPr>
          <w:rFonts w:eastAsia="Malgun Gothic"/>
          <w:lang w:eastAsia="zh-CN"/>
        </w:rPr>
      </w:pPr>
      <w:r>
        <w:rPr>
          <w:rFonts w:eastAsia="Malgun Gothic"/>
          <w:lang w:eastAsia="zh-CN"/>
        </w:rPr>
        <w:t>-</w:t>
      </w:r>
      <w:r>
        <w:rPr>
          <w:rFonts w:eastAsia="Malgun Gothic"/>
          <w:lang w:eastAsia="zh-CN"/>
        </w:rPr>
        <w:tab/>
        <w:t>Request and Receive PIN policy/parameters from PCF.</w:t>
      </w:r>
    </w:p>
    <w:p w14:paraId="20396F8F" w14:textId="77777777" w:rsidR="00977052" w:rsidRPr="00977052" w:rsidRDefault="00977052" w:rsidP="00977052">
      <w:pPr>
        <w:rPr>
          <w:rFonts w:eastAsia="Malgun Gothic"/>
          <w:b/>
          <w:bCs/>
          <w:lang w:eastAsia="zh-CN"/>
        </w:rPr>
      </w:pPr>
      <w:r w:rsidRPr="00977052">
        <w:rPr>
          <w:rFonts w:eastAsia="Malgun Gothic"/>
          <w:b/>
          <w:bCs/>
          <w:lang w:eastAsia="zh-CN"/>
        </w:rPr>
        <w:t>PCF:</w:t>
      </w:r>
    </w:p>
    <w:p w14:paraId="0E3A76D7" w14:textId="77777777" w:rsidR="00977052" w:rsidRDefault="00977052" w:rsidP="00977052">
      <w:pPr>
        <w:pStyle w:val="B1"/>
        <w:rPr>
          <w:rFonts w:eastAsia="Malgun Gothic"/>
          <w:lang w:eastAsia="zh-CN"/>
        </w:rPr>
      </w:pPr>
      <w:r>
        <w:rPr>
          <w:rFonts w:eastAsia="Malgun Gothic"/>
          <w:lang w:eastAsia="zh-CN"/>
        </w:rPr>
        <w:t>-</w:t>
      </w:r>
      <w:r>
        <w:rPr>
          <w:rFonts w:eastAsia="Malgun Gothic"/>
          <w:lang w:eastAsia="zh-CN"/>
        </w:rPr>
        <w:tab/>
        <w:t>Provision PIN policy/parameters to PEGC.</w:t>
      </w:r>
    </w:p>
    <w:p w14:paraId="7AB37FE0" w14:textId="1AE4A7BA" w:rsidR="00D94902" w:rsidRPr="00977052" w:rsidRDefault="00D94902" w:rsidP="00342492">
      <w:pPr>
        <w:pStyle w:val="Heading2"/>
        <w:rPr>
          <w:lang w:eastAsia="zh-CN"/>
        </w:rPr>
      </w:pPr>
      <w:bookmarkStart w:id="1051" w:name="_Toc104235412"/>
      <w:bookmarkStart w:id="1052" w:name="_Toc125522584"/>
      <w:bookmarkStart w:id="1053" w:name="_Toc128629822"/>
      <w:r w:rsidRPr="00977052">
        <w:rPr>
          <w:lang w:eastAsia="zh-CN"/>
        </w:rPr>
        <w:t>6.</w:t>
      </w:r>
      <w:r w:rsidR="004F5D80" w:rsidRPr="00977052">
        <w:rPr>
          <w:lang w:eastAsia="zh-CN"/>
        </w:rPr>
        <w:t>20</w:t>
      </w:r>
      <w:r w:rsidRPr="00977052">
        <w:rPr>
          <w:lang w:eastAsia="zh-CN"/>
        </w:rPr>
        <w:tab/>
        <w:t>Solution #</w:t>
      </w:r>
      <w:r w:rsidR="00DD3C83" w:rsidRPr="00977052">
        <w:rPr>
          <w:lang w:eastAsia="zh-CN"/>
        </w:rPr>
        <w:t>20</w:t>
      </w:r>
      <w:r w:rsidRPr="00977052">
        <w:rPr>
          <w:lang w:eastAsia="zh-CN"/>
        </w:rPr>
        <w:t>: PIN communication using multiple PEGCs</w:t>
      </w:r>
      <w:bookmarkEnd w:id="1051"/>
      <w:bookmarkEnd w:id="1052"/>
      <w:bookmarkEnd w:id="1053"/>
    </w:p>
    <w:p w14:paraId="533DC057" w14:textId="51034D8E" w:rsidR="00D94902" w:rsidRPr="00977052" w:rsidRDefault="00D94902" w:rsidP="00606938">
      <w:pPr>
        <w:pStyle w:val="Heading3"/>
      </w:pPr>
      <w:bookmarkStart w:id="1054" w:name="_Toc104235413"/>
      <w:bookmarkStart w:id="1055" w:name="_Toc125522585"/>
      <w:bookmarkStart w:id="1056" w:name="_Toc128629823"/>
      <w:r w:rsidRPr="00977052">
        <w:t>6.</w:t>
      </w:r>
      <w:r w:rsidR="007D4C55" w:rsidRPr="00977052">
        <w:t>20</w:t>
      </w:r>
      <w:r w:rsidRPr="00977052">
        <w:t>.1</w:t>
      </w:r>
      <w:r w:rsidRPr="00977052">
        <w:tab/>
        <w:t>Description</w:t>
      </w:r>
      <w:bookmarkEnd w:id="1054"/>
      <w:bookmarkEnd w:id="1055"/>
      <w:bookmarkEnd w:id="1056"/>
    </w:p>
    <w:p w14:paraId="78B3A09B" w14:textId="3E949E82" w:rsidR="00977052" w:rsidRDefault="00977052" w:rsidP="00977052">
      <w:pPr>
        <w:rPr>
          <w:rFonts w:eastAsia="Malgun Gothic"/>
          <w:lang w:eastAsia="ja-JP"/>
        </w:rPr>
      </w:pPr>
      <w:r>
        <w:rPr>
          <w:rFonts w:eastAsia="Malgun Gothic"/>
          <w:lang w:eastAsia="ja-JP"/>
        </w:rPr>
        <w:t>This solution focuses on the scenario when a PIN has multiple PEGCs. A valid use case could be a PIN has more and more PINE join, so that a single PEGC may not be able to serve all the PINE, in terms of the capacity and bandwidth. If more than one PEGC is introduced for a PIN, it is necessary to consider the issues, such as dynamic association between the PINE(s) and PEGC, user plane configuration for PEGC</w:t>
      </w:r>
      <w:r w:rsidR="00573640">
        <w:rPr>
          <w:rFonts w:eastAsia="Malgun Gothic"/>
          <w:lang w:eastAsia="ja-JP"/>
        </w:rPr>
        <w:t>'</w:t>
      </w:r>
      <w:r>
        <w:rPr>
          <w:rFonts w:eastAsia="Malgun Gothic"/>
          <w:lang w:eastAsia="ja-JP"/>
        </w:rPr>
        <w:t>s PDU session, taking into account the load balance issues for a single PEGC, etc.</w:t>
      </w:r>
    </w:p>
    <w:p w14:paraId="7A2D228C" w14:textId="77777777" w:rsidR="00977052" w:rsidRDefault="00977052" w:rsidP="00977052">
      <w:pPr>
        <w:rPr>
          <w:rFonts w:eastAsia="Malgun Gothic"/>
          <w:lang w:eastAsia="ja-JP"/>
        </w:rPr>
      </w:pPr>
      <w:r>
        <w:rPr>
          <w:rFonts w:eastAsia="Malgun Gothic"/>
          <w:lang w:eastAsia="ja-JP"/>
        </w:rPr>
        <w:t>This solution addresses the following scenarios in the assumption of multiple PEGCs:</w:t>
      </w:r>
    </w:p>
    <w:p w14:paraId="5503195B" w14:textId="77777777" w:rsidR="00977052" w:rsidRDefault="00977052" w:rsidP="00977052">
      <w:pPr>
        <w:pStyle w:val="B1"/>
        <w:rPr>
          <w:rFonts w:eastAsia="Malgun Gothic"/>
          <w:lang w:eastAsia="ja-JP"/>
        </w:rPr>
      </w:pPr>
      <w:r>
        <w:rPr>
          <w:rFonts w:eastAsia="Malgun Gothic"/>
          <w:lang w:eastAsia="ja-JP"/>
        </w:rPr>
        <w:t>-</w:t>
      </w:r>
      <w:r>
        <w:rPr>
          <w:rFonts w:eastAsia="Malgun Gothic"/>
          <w:lang w:eastAsia="ja-JP"/>
        </w:rPr>
        <w:tab/>
        <w:t>How to manage the association between PEGC and PINE.</w:t>
      </w:r>
    </w:p>
    <w:p w14:paraId="15950E23" w14:textId="77777777" w:rsidR="00977052" w:rsidRDefault="00977052" w:rsidP="00977052">
      <w:pPr>
        <w:pStyle w:val="B1"/>
        <w:rPr>
          <w:rFonts w:eastAsia="Malgun Gothic"/>
          <w:lang w:eastAsia="ja-JP"/>
        </w:rPr>
      </w:pPr>
      <w:r>
        <w:rPr>
          <w:rFonts w:eastAsia="Malgun Gothic"/>
          <w:lang w:eastAsia="ja-JP"/>
        </w:rPr>
        <w:t>-</w:t>
      </w:r>
      <w:r>
        <w:rPr>
          <w:rFonts w:eastAsia="Malgun Gothic"/>
          <w:lang w:eastAsia="ja-JP"/>
        </w:rPr>
        <w:tab/>
        <w:t>How to enable a PIN Element to use a PEGC to communicate with a 5GS.</w:t>
      </w:r>
    </w:p>
    <w:p w14:paraId="0DD6E3F4" w14:textId="77777777" w:rsidR="00977052" w:rsidRDefault="00977052" w:rsidP="00977052">
      <w:pPr>
        <w:pStyle w:val="B1"/>
        <w:rPr>
          <w:rFonts w:eastAsia="Malgun Gothic"/>
          <w:lang w:eastAsia="ja-JP"/>
        </w:rPr>
      </w:pPr>
      <w:r>
        <w:rPr>
          <w:rFonts w:eastAsia="Malgun Gothic"/>
          <w:lang w:eastAsia="ja-JP"/>
        </w:rPr>
        <w:t>-</w:t>
      </w:r>
      <w:r>
        <w:rPr>
          <w:rFonts w:eastAsia="Malgun Gothic"/>
          <w:lang w:eastAsia="ja-JP"/>
        </w:rPr>
        <w:tab/>
        <w:t>How to support a relay path management for a PINE.</w:t>
      </w:r>
    </w:p>
    <w:p w14:paraId="7F3389E8" w14:textId="5246BC3F" w:rsidR="00D94902" w:rsidRDefault="00977052" w:rsidP="00977052">
      <w:pPr>
        <w:rPr>
          <w:rFonts w:eastAsia="Malgun Gothic"/>
          <w:lang w:eastAsia="ja-JP"/>
        </w:rPr>
      </w:pPr>
      <w:r>
        <w:rPr>
          <w:rFonts w:eastAsia="Malgun Gothic"/>
          <w:lang w:eastAsia="ja-JP"/>
        </w:rPr>
        <w:t>Following are the principles for this solution:</w:t>
      </w:r>
    </w:p>
    <w:p w14:paraId="143F7966" w14:textId="77777777" w:rsidR="00977052" w:rsidRDefault="00977052" w:rsidP="00977052">
      <w:pPr>
        <w:pStyle w:val="B1"/>
        <w:rPr>
          <w:rFonts w:eastAsia="Malgun Gothic"/>
          <w:lang w:eastAsia="ja-JP"/>
        </w:rPr>
      </w:pPr>
      <w:r>
        <w:rPr>
          <w:rFonts w:eastAsia="Malgun Gothic"/>
          <w:lang w:eastAsia="ja-JP"/>
        </w:rPr>
        <w:t>a)</w:t>
      </w:r>
      <w:r>
        <w:rPr>
          <w:rFonts w:eastAsia="Malgun Gothic"/>
          <w:lang w:eastAsia="ja-JP"/>
        </w:rPr>
        <w:tab/>
        <w:t>This solution is based on solution #6.</w:t>
      </w:r>
    </w:p>
    <w:p w14:paraId="268DECAE" w14:textId="77777777" w:rsidR="00977052" w:rsidRDefault="00977052" w:rsidP="00977052">
      <w:pPr>
        <w:pStyle w:val="B1"/>
        <w:rPr>
          <w:rFonts w:eastAsia="Malgun Gothic"/>
          <w:lang w:eastAsia="ja-JP"/>
        </w:rPr>
      </w:pPr>
      <w:r>
        <w:rPr>
          <w:rFonts w:eastAsia="Malgun Gothic"/>
          <w:lang w:eastAsia="ja-JP"/>
        </w:rPr>
        <w:t>b)</w:t>
      </w:r>
      <w:r>
        <w:rPr>
          <w:rFonts w:eastAsia="Malgun Gothic"/>
          <w:lang w:eastAsia="ja-JP"/>
        </w:rPr>
        <w:tab/>
        <w:t>PEMCF is responsible for managing the association between PEGC and PIN Elements (PINE). A PEGC can be used as a relay for one or more PIN Element</w:t>
      </w:r>
    </w:p>
    <w:p w14:paraId="15A56815" w14:textId="77777777" w:rsidR="00977052" w:rsidRDefault="00977052" w:rsidP="00977052">
      <w:pPr>
        <w:pStyle w:val="B1"/>
        <w:rPr>
          <w:rFonts w:eastAsia="Malgun Gothic"/>
          <w:lang w:eastAsia="ja-JP"/>
        </w:rPr>
      </w:pPr>
      <w:r>
        <w:rPr>
          <w:rFonts w:eastAsia="Malgun Gothic"/>
          <w:lang w:eastAsia="ja-JP"/>
        </w:rPr>
        <w:t>c)</w:t>
      </w:r>
      <w:r>
        <w:rPr>
          <w:rFonts w:eastAsia="Malgun Gothic"/>
          <w:lang w:eastAsia="ja-JP"/>
        </w:rPr>
        <w:tab/>
        <w:t>When PEMCF has configured the association between PEGC and PIN Elements, it will report the association to P-NF. P-NF is responsible for managing and storing the association. PEMC will also notify the association to the relevant PEGC and PIN Elements.</w:t>
      </w:r>
    </w:p>
    <w:p w14:paraId="274410C8" w14:textId="06B8F23F" w:rsidR="00977052" w:rsidRDefault="00977052" w:rsidP="00977052">
      <w:pPr>
        <w:pStyle w:val="B1"/>
        <w:rPr>
          <w:rFonts w:eastAsia="Malgun Gothic"/>
          <w:lang w:eastAsia="ja-JP"/>
        </w:rPr>
      </w:pPr>
      <w:r>
        <w:rPr>
          <w:rFonts w:eastAsia="Malgun Gothic"/>
          <w:lang w:eastAsia="ja-JP"/>
        </w:rPr>
        <w:t>d)</w:t>
      </w:r>
      <w:r>
        <w:rPr>
          <w:rFonts w:eastAsia="Malgun Gothic"/>
          <w:lang w:eastAsia="ja-JP"/>
        </w:rPr>
        <w:tab/>
        <w:t xml:space="preserve">When a PINE needs path relay, it will send a request to its targeted PEGC via PIN layer. The PEGC will determine whether to request the session management for SMF. If it does, the PEGC will send a request to the PIN PDU session establishment. When SMF receives the PIN PDU session request, SMF will send a request to P-NF to get the association between the targeted PINE and the configured PEGC. If there is only one PEGC in the PIN, framed routing is reused as described in </w:t>
      </w:r>
      <w:r w:rsidR="00D61666">
        <w:rPr>
          <w:rFonts w:eastAsia="Malgun Gothic"/>
          <w:lang w:eastAsia="ja-JP"/>
        </w:rPr>
        <w:t>TS 23.501 [</w:t>
      </w:r>
      <w:r>
        <w:rPr>
          <w:rFonts w:eastAsia="Malgun Gothic"/>
          <w:lang w:eastAsia="ja-JP"/>
        </w:rPr>
        <w:t>2] clause 5.6.14.</w:t>
      </w:r>
    </w:p>
    <w:p w14:paraId="220E1A14" w14:textId="77777777" w:rsidR="00977052" w:rsidRDefault="00977052" w:rsidP="00977052">
      <w:pPr>
        <w:pStyle w:val="B1"/>
        <w:rPr>
          <w:rFonts w:eastAsia="Malgun Gothic"/>
          <w:lang w:eastAsia="ja-JP"/>
        </w:rPr>
      </w:pPr>
      <w:r>
        <w:rPr>
          <w:rFonts w:eastAsia="Malgun Gothic"/>
          <w:lang w:eastAsia="ja-JP"/>
        </w:rPr>
        <w:t>e)</w:t>
      </w:r>
      <w:r>
        <w:rPr>
          <w:rFonts w:eastAsia="Malgun Gothic"/>
          <w:lang w:eastAsia="ja-JP"/>
        </w:rPr>
        <w:tab/>
        <w:t>After getting the mapping from P-NF, SMF will set the corresponding PDR and FAR and sends the rules to UPF.</w:t>
      </w:r>
    </w:p>
    <w:p w14:paraId="43F664F6" w14:textId="77777777" w:rsidR="00977052" w:rsidRDefault="00977052" w:rsidP="00977052">
      <w:pPr>
        <w:pStyle w:val="B1"/>
        <w:rPr>
          <w:rFonts w:eastAsia="Malgun Gothic"/>
          <w:lang w:eastAsia="ja-JP"/>
        </w:rPr>
      </w:pPr>
      <w:r>
        <w:rPr>
          <w:rFonts w:eastAsia="Malgun Gothic"/>
          <w:lang w:eastAsia="ja-JP"/>
        </w:rPr>
        <w:t>f)</w:t>
      </w:r>
      <w:r>
        <w:rPr>
          <w:rFonts w:eastAsia="Malgun Gothic"/>
          <w:lang w:eastAsia="ja-JP"/>
        </w:rPr>
        <w:tab/>
        <w:t>When UPF receives the downlink data to a PINE, it will transfer the data to the corresponding PEGC via the PDU session for PIN service based on the according FAR and PDR. The FAR indicates targeted PDU session of the PEGC, and PEGC will transfer the downlink data to the relevant PINE. It is assumed that the SMF can control the PEGC only has one session for PIN service and the PEGC provides a list of IP address of the PINE behind it by using framed routing.</w:t>
      </w:r>
    </w:p>
    <w:p w14:paraId="38AF1D9E" w14:textId="77777777" w:rsidR="00977052" w:rsidRDefault="00977052" w:rsidP="00977052">
      <w:pPr>
        <w:pStyle w:val="B1"/>
        <w:rPr>
          <w:rFonts w:eastAsia="Malgun Gothic"/>
          <w:lang w:eastAsia="ja-JP"/>
        </w:rPr>
      </w:pPr>
      <w:r>
        <w:rPr>
          <w:rFonts w:eastAsia="Malgun Gothic"/>
          <w:lang w:eastAsia="ja-JP"/>
        </w:rPr>
        <w:t>g)</w:t>
      </w:r>
      <w:r>
        <w:rPr>
          <w:rFonts w:eastAsia="Malgun Gothic"/>
          <w:lang w:eastAsia="ja-JP"/>
        </w:rPr>
        <w:tab/>
        <w:t>After determining the association between PEGC and PINE, PEMC can modify the configured association. For instance, if there is an overload situation in the PEGC and it cannot meet the relay QoS requirement for other PINE(s), the PEGC will send a notification to the PEMC. This is done via the interaction between PEGC and PEMC. PEGC notifies the PEMC of the load status. The PEMC can assign another PEGC for the PINE. The PEMC sends the updated association to P-NF. Then P-NF notifies SMF to update the routing rules.</w:t>
      </w:r>
    </w:p>
    <w:p w14:paraId="08A9DC4A" w14:textId="06C32944" w:rsidR="00D94902" w:rsidRPr="00077502" w:rsidRDefault="00D94902" w:rsidP="00977052">
      <w:pPr>
        <w:rPr>
          <w:rFonts w:eastAsia="MS Mincho"/>
        </w:rPr>
      </w:pPr>
      <w:r w:rsidRPr="00077502">
        <w:rPr>
          <w:rFonts w:eastAsia="Malgun Gothic"/>
        </w:rPr>
        <w:t>Figure 6.</w:t>
      </w:r>
      <w:r w:rsidR="008A5A00" w:rsidRPr="00077502">
        <w:rPr>
          <w:rFonts w:eastAsia="Malgun Gothic"/>
        </w:rPr>
        <w:t>20</w:t>
      </w:r>
      <w:r w:rsidRPr="00077502">
        <w:rPr>
          <w:rFonts w:eastAsia="Malgun Gothic"/>
        </w:rPr>
        <w:t>.1-1 depicts the reference architecture for the solution.</w:t>
      </w:r>
    </w:p>
    <w:p w14:paraId="44100A86" w14:textId="40273F55" w:rsidR="00077502" w:rsidRDefault="00077502" w:rsidP="007E7D1F">
      <w:pPr>
        <w:pStyle w:val="TH"/>
      </w:pPr>
      <w:r>
        <w:object w:dxaOrig="8080" w:dyaOrig="5951" w14:anchorId="5688401A">
          <v:shape id="_x0000_i1119" type="#_x0000_t75" style="width:404.35pt;height:295.5pt" o:ole="">
            <v:imagedata r:id="rId198" o:title=""/>
          </v:shape>
          <o:OLEObject Type="Embed" ProgID="Word.Picture.8" ShapeID="_x0000_i1119" DrawAspect="Content" ObjectID="_1741789287" r:id="rId199"/>
        </w:object>
      </w:r>
    </w:p>
    <w:p w14:paraId="553C854E" w14:textId="1CEA2851" w:rsidR="00D94902" w:rsidRPr="00977052" w:rsidRDefault="00D94902" w:rsidP="00977052">
      <w:pPr>
        <w:pStyle w:val="TF"/>
        <w:rPr>
          <w:rFonts w:eastAsia="Malgun Gothic"/>
        </w:rPr>
      </w:pPr>
      <w:r w:rsidRPr="00977052">
        <w:rPr>
          <w:rFonts w:eastAsia="Malgun Gothic"/>
        </w:rPr>
        <w:t>Figure 6.</w:t>
      </w:r>
      <w:r w:rsidR="005C5858" w:rsidRPr="00977052">
        <w:rPr>
          <w:rFonts w:eastAsia="Malgun Gothic"/>
        </w:rPr>
        <w:t>20</w:t>
      </w:r>
      <w:r w:rsidRPr="00977052">
        <w:rPr>
          <w:rFonts w:eastAsia="Malgun Gothic"/>
        </w:rPr>
        <w:t>.1-1</w:t>
      </w:r>
      <w:r w:rsidR="00977052">
        <w:rPr>
          <w:rFonts w:eastAsia="Malgun Gothic"/>
        </w:rPr>
        <w:t>: T</w:t>
      </w:r>
      <w:r w:rsidRPr="00977052">
        <w:rPr>
          <w:rFonts w:eastAsia="Malgun Gothic"/>
        </w:rPr>
        <w:t>he selection of a PEGC for traffic relay</w:t>
      </w:r>
    </w:p>
    <w:p w14:paraId="0DD2F075" w14:textId="21845673" w:rsidR="00D94902" w:rsidRPr="00977052" w:rsidRDefault="00D94902" w:rsidP="00606938">
      <w:pPr>
        <w:pStyle w:val="Heading3"/>
      </w:pPr>
      <w:bookmarkStart w:id="1057" w:name="_Toc104235414"/>
      <w:bookmarkStart w:id="1058" w:name="_Toc125522586"/>
      <w:bookmarkStart w:id="1059" w:name="_Toc128629824"/>
      <w:r w:rsidRPr="00977052">
        <w:t>6.</w:t>
      </w:r>
      <w:r w:rsidR="000526CE" w:rsidRPr="00977052">
        <w:t>20</w:t>
      </w:r>
      <w:r w:rsidRPr="00977052">
        <w:t>.2</w:t>
      </w:r>
      <w:r w:rsidRPr="00977052">
        <w:tab/>
        <w:t>Procedures</w:t>
      </w:r>
      <w:bookmarkEnd w:id="1057"/>
      <w:bookmarkEnd w:id="1058"/>
      <w:bookmarkEnd w:id="1059"/>
    </w:p>
    <w:p w14:paraId="15A3C650" w14:textId="5509E0DE" w:rsidR="00ED634F" w:rsidRPr="00077502" w:rsidRDefault="00ED634F" w:rsidP="00077502">
      <w:pPr>
        <w:rPr>
          <w:rFonts w:eastAsiaTheme="minorEastAsia"/>
        </w:rPr>
      </w:pPr>
      <w:bookmarkStart w:id="1060" w:name="_Toc104235415"/>
      <w:r w:rsidRPr="00077502">
        <w:rPr>
          <w:rFonts w:eastAsiaTheme="minorEastAsia" w:hint="eastAsia"/>
        </w:rPr>
        <w:t>A</w:t>
      </w:r>
      <w:r w:rsidRPr="00077502">
        <w:rPr>
          <w:rFonts w:eastAsiaTheme="minorEastAsia"/>
        </w:rPr>
        <w:t xml:space="preserve"> procedures for PIN communication using multiple PEGCs is shown in Figure 6.20.2-1.</w:t>
      </w:r>
    </w:p>
    <w:bookmarkStart w:id="1061" w:name="_MON_1723618622"/>
    <w:bookmarkEnd w:id="1061"/>
    <w:p w14:paraId="08297AB5" w14:textId="28CACC64" w:rsidR="00077502" w:rsidRDefault="00077502" w:rsidP="00077502">
      <w:pPr>
        <w:pStyle w:val="TH"/>
      </w:pPr>
      <w:r>
        <w:object w:dxaOrig="9643" w:dyaOrig="5275" w14:anchorId="4A565AC5">
          <v:shape id="_x0000_i1120" type="#_x0000_t75" style="width:480.4pt;height:261.5pt" o:ole="">
            <v:imagedata r:id="rId200" o:title=""/>
          </v:shape>
          <o:OLEObject Type="Embed" ProgID="Word.Picture.8" ShapeID="_x0000_i1120" DrawAspect="Content" ObjectID="_1741789288" r:id="rId201"/>
        </w:object>
      </w:r>
    </w:p>
    <w:p w14:paraId="402E6C96" w14:textId="15E252E2" w:rsidR="00ED634F" w:rsidRDefault="00ED634F" w:rsidP="00077502">
      <w:pPr>
        <w:pStyle w:val="TF"/>
        <w:rPr>
          <w:rFonts w:eastAsia="Malgun Gothic"/>
        </w:rPr>
      </w:pPr>
      <w:r w:rsidRPr="00077502">
        <w:rPr>
          <w:rFonts w:eastAsia="Malgun Gothic"/>
        </w:rPr>
        <w:t>Figure 6.20.2-1: PIN communication using multiple PEGCs</w:t>
      </w:r>
    </w:p>
    <w:p w14:paraId="6732B39B" w14:textId="77777777" w:rsidR="00077502" w:rsidRDefault="00077502" w:rsidP="00077502">
      <w:pPr>
        <w:pStyle w:val="B1"/>
        <w:rPr>
          <w:rFonts w:eastAsia="Malgun Gothic"/>
        </w:rPr>
      </w:pPr>
      <w:r>
        <w:rPr>
          <w:rFonts w:eastAsia="Malgun Gothic"/>
        </w:rPr>
        <w:t>0.</w:t>
      </w:r>
      <w:r>
        <w:rPr>
          <w:rFonts w:eastAsia="Malgun Gothic"/>
        </w:rPr>
        <w:tab/>
        <w:t>Step 0 is the process of PIN creation, which is described in clause 6.6.2 of solution #6.</w:t>
      </w:r>
    </w:p>
    <w:p w14:paraId="79F324B2" w14:textId="77777777" w:rsidR="00077502" w:rsidRDefault="00077502" w:rsidP="00077502">
      <w:pPr>
        <w:pStyle w:val="B1"/>
        <w:rPr>
          <w:rFonts w:eastAsia="Malgun Gothic"/>
        </w:rPr>
      </w:pPr>
      <w:r>
        <w:rPr>
          <w:rFonts w:eastAsia="Malgun Gothic"/>
        </w:rPr>
        <w:t>1.</w:t>
      </w:r>
      <w:r>
        <w:rPr>
          <w:rFonts w:eastAsia="Malgun Gothic"/>
        </w:rPr>
        <w:tab/>
        <w:t>PEMC configures the association between PEGC and PIN Elements (PINE) and notifies the association to the relevant PEGC and PIN Elements. PEGC will allocate the IP address to its associated PINE, and PEGC notifies the association to PEMC.</w:t>
      </w:r>
    </w:p>
    <w:p w14:paraId="78CBDFB4" w14:textId="77777777" w:rsidR="00077502" w:rsidRDefault="00077502" w:rsidP="00077502">
      <w:pPr>
        <w:pStyle w:val="B1"/>
        <w:rPr>
          <w:rFonts w:eastAsia="Malgun Gothic"/>
        </w:rPr>
      </w:pPr>
      <w:r>
        <w:rPr>
          <w:rFonts w:eastAsia="Malgun Gothic"/>
        </w:rPr>
        <w:t>2.</w:t>
      </w:r>
      <w:r>
        <w:rPr>
          <w:rFonts w:eastAsia="Malgun Gothic"/>
        </w:rPr>
        <w:tab/>
        <w:t>PEMC reports the association to P-NF. P-NF stores the association.</w:t>
      </w:r>
    </w:p>
    <w:p w14:paraId="1DE71D57" w14:textId="77777777" w:rsidR="00077502" w:rsidRDefault="00077502" w:rsidP="00077502">
      <w:pPr>
        <w:pStyle w:val="B1"/>
        <w:rPr>
          <w:rFonts w:eastAsia="Malgun Gothic"/>
        </w:rPr>
      </w:pPr>
      <w:r>
        <w:rPr>
          <w:rFonts w:eastAsia="Malgun Gothic"/>
        </w:rPr>
        <w:t>3.</w:t>
      </w:r>
      <w:r>
        <w:rPr>
          <w:rFonts w:eastAsia="Malgun Gothic"/>
        </w:rPr>
        <w:tab/>
        <w:t>A PINE needs path relay and sends a request to its targeted PEGC via PIN layer. The PEGC will determine whether to request the session management for SMF. If the PINE has the association with the PEGC, the PEGC will send a request to the PIN PDU session establishment.</w:t>
      </w:r>
    </w:p>
    <w:p w14:paraId="208A6E96" w14:textId="71AA21EE" w:rsidR="00077502" w:rsidRDefault="00077502" w:rsidP="00077502">
      <w:pPr>
        <w:pStyle w:val="B1"/>
        <w:rPr>
          <w:rFonts w:eastAsia="Malgun Gothic"/>
        </w:rPr>
      </w:pPr>
      <w:r>
        <w:rPr>
          <w:rFonts w:eastAsia="Malgun Gothic"/>
        </w:rPr>
        <w:t>4.</w:t>
      </w:r>
      <w:r>
        <w:rPr>
          <w:rFonts w:eastAsia="Malgun Gothic"/>
        </w:rPr>
        <w:tab/>
        <w:t xml:space="preserve">The SMF verifies that the PEGC has only one session for the PIN service and that the PEGC has provided either the framed routing information as specified in clause 5.6.14 of </w:t>
      </w:r>
      <w:r w:rsidR="00D61666">
        <w:rPr>
          <w:rFonts w:eastAsia="Malgun Gothic"/>
        </w:rPr>
        <w:t>TS 23.501 [</w:t>
      </w:r>
      <w:r>
        <w:rPr>
          <w:rFonts w:eastAsia="Malgun Gothic"/>
        </w:rPr>
        <w:t>2] or the IP address that it has allocated to the PINE in accordance to the PEGC subscription data. SMF receives the PIN PDU session request, and sends a request to P-NF to get the association between the targeted PINE and the configured PEGC. P-NF responds to the request with the mapping.</w:t>
      </w:r>
    </w:p>
    <w:p w14:paraId="7D83495C" w14:textId="77777777" w:rsidR="00077502" w:rsidRDefault="00077502" w:rsidP="00077502">
      <w:pPr>
        <w:pStyle w:val="B1"/>
        <w:rPr>
          <w:rFonts w:eastAsia="Malgun Gothic"/>
        </w:rPr>
      </w:pPr>
      <w:r>
        <w:rPr>
          <w:rFonts w:eastAsia="Malgun Gothic"/>
        </w:rPr>
        <w:t>5.</w:t>
      </w:r>
      <w:r>
        <w:rPr>
          <w:rFonts w:eastAsia="Malgun Gothic"/>
        </w:rPr>
        <w:tab/>
        <w:t>Depending on what the PEGC provides in step 4, the SMF will provide the UPF with either the framed routing information or the IP address that the PEGC has allocated to the PINE. When the PEGC sends the IP address associated to the PINE ID, it is possible for the network to have better visibility of the PIN context. The SMF sets the PDR and FAR and sends the rules to the UPF.</w:t>
      </w:r>
    </w:p>
    <w:p w14:paraId="5BE056C4" w14:textId="105D2298" w:rsidR="00077502" w:rsidRDefault="00077502" w:rsidP="00077502">
      <w:pPr>
        <w:pStyle w:val="NO"/>
        <w:rPr>
          <w:rFonts w:eastAsia="Malgun Gothic"/>
        </w:rPr>
      </w:pPr>
      <w:r>
        <w:rPr>
          <w:rFonts w:eastAsia="Malgun Gothic"/>
        </w:rPr>
        <w:t>NOTE:</w:t>
      </w:r>
      <w:r>
        <w:rPr>
          <w:rFonts w:eastAsia="Malgun Gothic"/>
        </w:rPr>
        <w:tab/>
        <w:t>If the AF communicates with the PEGC via the application layer, the Frame route information may also be sent by the PIN AF via the NEF.</w:t>
      </w:r>
    </w:p>
    <w:p w14:paraId="21EA0D52" w14:textId="77777777" w:rsidR="00077502" w:rsidRDefault="00077502" w:rsidP="00077502">
      <w:pPr>
        <w:pStyle w:val="B1"/>
        <w:rPr>
          <w:rFonts w:eastAsia="Malgun Gothic"/>
        </w:rPr>
      </w:pPr>
      <w:r>
        <w:rPr>
          <w:rFonts w:eastAsia="Malgun Gothic"/>
        </w:rPr>
        <w:t>6.</w:t>
      </w:r>
      <w:r>
        <w:rPr>
          <w:rFonts w:eastAsia="Malgun Gothic"/>
        </w:rPr>
        <w:tab/>
        <w:t>SMF responds to PEGC request. When UPF receives the downlink data to a PINE, it will transfer the data to the corresponding PEGC via the PDU session for PIN service based on the according FAR and PDR. When PEGC receives the downlink data, it will transfer the data to the targeted PINE.</w:t>
      </w:r>
    </w:p>
    <w:p w14:paraId="705F7A4A" w14:textId="602460A5" w:rsidR="00D94902" w:rsidRPr="00977052" w:rsidRDefault="00D94902" w:rsidP="00606938">
      <w:pPr>
        <w:pStyle w:val="Heading3"/>
      </w:pPr>
      <w:bookmarkStart w:id="1062" w:name="_Toc125522587"/>
      <w:bookmarkStart w:id="1063" w:name="_Toc128629825"/>
      <w:r w:rsidRPr="00977052">
        <w:t>6.</w:t>
      </w:r>
      <w:r w:rsidR="005C5858" w:rsidRPr="00977052">
        <w:t>20</w:t>
      </w:r>
      <w:r w:rsidRPr="00977052">
        <w:t>.3</w:t>
      </w:r>
      <w:r w:rsidRPr="00977052">
        <w:tab/>
        <w:t>Impacts on services, entities, and interfaces</w:t>
      </w:r>
      <w:bookmarkEnd w:id="1060"/>
      <w:bookmarkEnd w:id="1062"/>
      <w:bookmarkEnd w:id="1063"/>
    </w:p>
    <w:p w14:paraId="75DBB9EE" w14:textId="0E2CE12B" w:rsidR="00FB1D03" w:rsidRPr="00FB1D03" w:rsidRDefault="00FB1D03" w:rsidP="00FB1D03">
      <w:pPr>
        <w:rPr>
          <w:rFonts w:eastAsia="DengXian"/>
          <w:b/>
          <w:bCs/>
          <w:lang w:eastAsia="zh-CN"/>
        </w:rPr>
      </w:pPr>
      <w:r w:rsidRPr="00FB1D03">
        <w:rPr>
          <w:rFonts w:eastAsia="DengXian"/>
          <w:b/>
          <w:bCs/>
          <w:lang w:eastAsia="zh-CN"/>
        </w:rPr>
        <w:t>PEMC:</w:t>
      </w:r>
    </w:p>
    <w:p w14:paraId="7E6B4004" w14:textId="77777777" w:rsidR="00FB1D03" w:rsidRDefault="00FB1D03" w:rsidP="00FB1D03">
      <w:pPr>
        <w:pStyle w:val="B1"/>
        <w:rPr>
          <w:rFonts w:eastAsia="DengXian"/>
          <w:lang w:eastAsia="zh-CN"/>
        </w:rPr>
      </w:pPr>
      <w:r>
        <w:rPr>
          <w:rFonts w:eastAsia="DengXian"/>
          <w:lang w:eastAsia="zh-CN"/>
        </w:rPr>
        <w:t>-</w:t>
      </w:r>
      <w:r>
        <w:rPr>
          <w:rFonts w:eastAsia="DengXian"/>
          <w:lang w:eastAsia="zh-CN"/>
        </w:rPr>
        <w:tab/>
        <w:t>Determine the association between PEGC and PINE.</w:t>
      </w:r>
    </w:p>
    <w:p w14:paraId="250DEAAC" w14:textId="77777777" w:rsidR="00FB1D03" w:rsidRDefault="00FB1D03" w:rsidP="00FB1D03">
      <w:pPr>
        <w:pStyle w:val="B1"/>
        <w:rPr>
          <w:rFonts w:eastAsia="DengXian"/>
          <w:lang w:eastAsia="zh-CN"/>
        </w:rPr>
      </w:pPr>
      <w:r>
        <w:rPr>
          <w:rFonts w:eastAsia="DengXian"/>
          <w:lang w:eastAsia="zh-CN"/>
        </w:rPr>
        <w:t>-</w:t>
      </w:r>
      <w:r>
        <w:rPr>
          <w:rFonts w:eastAsia="DengXian"/>
          <w:lang w:eastAsia="zh-CN"/>
        </w:rPr>
        <w:tab/>
        <w:t>Send the association to P-NF, and if the association changes, send the notification to update the association in P-NF.</w:t>
      </w:r>
    </w:p>
    <w:p w14:paraId="25FDADEF" w14:textId="27BC767B" w:rsidR="00FB1D03" w:rsidRPr="00FB1D03" w:rsidRDefault="00FB1D03" w:rsidP="00FB1D03">
      <w:pPr>
        <w:rPr>
          <w:rFonts w:eastAsia="DengXian"/>
          <w:b/>
          <w:bCs/>
          <w:lang w:eastAsia="zh-CN"/>
        </w:rPr>
      </w:pPr>
      <w:r w:rsidRPr="00FB1D03">
        <w:rPr>
          <w:rFonts w:eastAsia="DengXian"/>
          <w:b/>
          <w:bCs/>
          <w:lang w:eastAsia="zh-CN"/>
        </w:rPr>
        <w:t>P-NF:</w:t>
      </w:r>
    </w:p>
    <w:p w14:paraId="430271CD" w14:textId="77777777" w:rsidR="00FB1D03" w:rsidRDefault="00FB1D03" w:rsidP="00FB1D03">
      <w:pPr>
        <w:pStyle w:val="B1"/>
        <w:rPr>
          <w:rFonts w:eastAsia="DengXian"/>
          <w:lang w:eastAsia="zh-CN"/>
        </w:rPr>
      </w:pPr>
      <w:r>
        <w:rPr>
          <w:rFonts w:eastAsia="DengXian"/>
          <w:lang w:eastAsia="zh-CN"/>
        </w:rPr>
        <w:t>-</w:t>
      </w:r>
      <w:r>
        <w:rPr>
          <w:rFonts w:eastAsia="DengXian"/>
          <w:lang w:eastAsia="zh-CN"/>
        </w:rPr>
        <w:tab/>
        <w:t>Record traffic data route rules, including the association between PEGC and PINE.</w:t>
      </w:r>
    </w:p>
    <w:p w14:paraId="29FC3CBB" w14:textId="57B049D1" w:rsidR="00FB1D03" w:rsidRDefault="00FB1D03" w:rsidP="00FB1D03">
      <w:pPr>
        <w:pStyle w:val="B1"/>
        <w:rPr>
          <w:rFonts w:eastAsia="DengXian"/>
          <w:lang w:eastAsia="zh-CN"/>
        </w:rPr>
      </w:pPr>
      <w:r>
        <w:rPr>
          <w:rFonts w:eastAsia="DengXian"/>
          <w:lang w:eastAsia="zh-CN"/>
        </w:rPr>
        <w:t>-</w:t>
      </w:r>
      <w:r>
        <w:rPr>
          <w:rFonts w:eastAsia="DengXian"/>
          <w:lang w:eastAsia="zh-CN"/>
        </w:rPr>
        <w:tab/>
        <w:t>Notify SMF the updated association.</w:t>
      </w:r>
    </w:p>
    <w:p w14:paraId="786436ED" w14:textId="41B81A09" w:rsidR="00FB1D03" w:rsidRPr="00FB1D03" w:rsidRDefault="00FB1D03" w:rsidP="00FB1D03">
      <w:pPr>
        <w:rPr>
          <w:rFonts w:eastAsia="DengXian"/>
          <w:b/>
          <w:bCs/>
          <w:lang w:eastAsia="zh-CN"/>
        </w:rPr>
      </w:pPr>
      <w:r w:rsidRPr="00FB1D03">
        <w:rPr>
          <w:rFonts w:eastAsia="DengXian"/>
          <w:b/>
          <w:bCs/>
          <w:lang w:eastAsia="zh-CN"/>
        </w:rPr>
        <w:t>PEGC:</w:t>
      </w:r>
    </w:p>
    <w:p w14:paraId="789DFB2B" w14:textId="38458AC9" w:rsidR="00FB1D03" w:rsidRDefault="00FB1D03" w:rsidP="00FB1D03">
      <w:pPr>
        <w:pStyle w:val="B1"/>
        <w:rPr>
          <w:rFonts w:eastAsia="DengXian"/>
          <w:lang w:eastAsia="zh-CN"/>
        </w:rPr>
      </w:pPr>
      <w:r>
        <w:rPr>
          <w:rFonts w:eastAsia="DengXian"/>
          <w:lang w:eastAsia="zh-CN"/>
        </w:rPr>
        <w:t>-</w:t>
      </w:r>
      <w:r>
        <w:rPr>
          <w:rFonts w:eastAsia="DengXian"/>
          <w:lang w:eastAsia="zh-CN"/>
        </w:rPr>
        <w:tab/>
        <w:t>Support to send a request for a PIN PDU session establishment.</w:t>
      </w:r>
    </w:p>
    <w:p w14:paraId="6BE3586F" w14:textId="7AFABF09" w:rsidR="00FB1D03" w:rsidRPr="00FB1D03" w:rsidRDefault="00FB1D03" w:rsidP="00FB1D03">
      <w:pPr>
        <w:rPr>
          <w:rFonts w:eastAsia="DengXian"/>
          <w:b/>
          <w:bCs/>
          <w:lang w:eastAsia="zh-CN"/>
        </w:rPr>
      </w:pPr>
      <w:r w:rsidRPr="00FB1D03">
        <w:rPr>
          <w:rFonts w:eastAsia="DengXian"/>
          <w:b/>
          <w:bCs/>
          <w:lang w:eastAsia="zh-CN"/>
        </w:rPr>
        <w:t>SMF:</w:t>
      </w:r>
    </w:p>
    <w:p w14:paraId="0DCB3D00" w14:textId="77777777" w:rsidR="00FB1D03" w:rsidRDefault="00FB1D03" w:rsidP="00FB1D03">
      <w:pPr>
        <w:pStyle w:val="B1"/>
        <w:rPr>
          <w:rFonts w:eastAsia="DengXian"/>
          <w:lang w:eastAsia="zh-CN"/>
        </w:rPr>
      </w:pPr>
      <w:r>
        <w:rPr>
          <w:rFonts w:eastAsia="DengXian"/>
          <w:lang w:eastAsia="zh-CN"/>
        </w:rPr>
        <w:t>-</w:t>
      </w:r>
      <w:r>
        <w:rPr>
          <w:rFonts w:eastAsia="DengXian"/>
          <w:lang w:eastAsia="zh-CN"/>
        </w:rPr>
        <w:tab/>
        <w:t>Support to get the association from P-NF, and set the according PDR and FAR based on the association.</w:t>
      </w:r>
    </w:p>
    <w:p w14:paraId="2FF30D72" w14:textId="2306CB7A" w:rsidR="006D1175" w:rsidRPr="00977052" w:rsidRDefault="006D1175" w:rsidP="00342492">
      <w:pPr>
        <w:pStyle w:val="Heading2"/>
        <w:rPr>
          <w:lang w:eastAsia="zh-CN"/>
        </w:rPr>
      </w:pPr>
      <w:bookmarkStart w:id="1064" w:name="_Toc104235416"/>
      <w:bookmarkStart w:id="1065" w:name="_Toc125522588"/>
      <w:bookmarkStart w:id="1066" w:name="_Toc128629826"/>
      <w:r w:rsidRPr="00977052">
        <w:rPr>
          <w:lang w:eastAsia="zh-CN"/>
        </w:rPr>
        <w:t>6.</w:t>
      </w:r>
      <w:r w:rsidR="0077323B" w:rsidRPr="00977052">
        <w:rPr>
          <w:lang w:eastAsia="zh-CN"/>
        </w:rPr>
        <w:t>21</w:t>
      </w:r>
      <w:r w:rsidRPr="00977052">
        <w:rPr>
          <w:lang w:eastAsia="zh-CN"/>
        </w:rPr>
        <w:tab/>
        <w:t>Solution #</w:t>
      </w:r>
      <w:r w:rsidR="0077323B" w:rsidRPr="00977052">
        <w:rPr>
          <w:lang w:eastAsia="zh-CN"/>
        </w:rPr>
        <w:t>21</w:t>
      </w:r>
      <w:r w:rsidRPr="00977052">
        <w:rPr>
          <w:lang w:eastAsia="zh-CN"/>
        </w:rPr>
        <w:t>: Authorization of a PINE for PIN Access</w:t>
      </w:r>
      <w:bookmarkEnd w:id="1064"/>
      <w:bookmarkEnd w:id="1065"/>
      <w:bookmarkEnd w:id="1066"/>
    </w:p>
    <w:p w14:paraId="1A57A615" w14:textId="56B8D11D" w:rsidR="006D1175" w:rsidRPr="00977052" w:rsidRDefault="006D1175" w:rsidP="00606938">
      <w:pPr>
        <w:pStyle w:val="Heading3"/>
      </w:pPr>
      <w:bookmarkStart w:id="1067" w:name="_Toc104235417"/>
      <w:bookmarkStart w:id="1068" w:name="_Toc125522589"/>
      <w:bookmarkStart w:id="1069" w:name="_Toc128629827"/>
      <w:r w:rsidRPr="00977052">
        <w:t>6.</w:t>
      </w:r>
      <w:r w:rsidR="0077323B" w:rsidRPr="00977052">
        <w:t>21</w:t>
      </w:r>
      <w:r w:rsidRPr="00977052">
        <w:t>.1</w:t>
      </w:r>
      <w:r w:rsidRPr="00977052">
        <w:tab/>
        <w:t>Description</w:t>
      </w:r>
      <w:bookmarkEnd w:id="1067"/>
      <w:bookmarkEnd w:id="1068"/>
      <w:bookmarkEnd w:id="1069"/>
    </w:p>
    <w:p w14:paraId="61DC0B4A" w14:textId="77777777" w:rsidR="00FB1D03" w:rsidRDefault="00FB1D03" w:rsidP="00FB1D03">
      <w:pPr>
        <w:rPr>
          <w:rFonts w:eastAsia="SimSun"/>
          <w:lang w:eastAsia="zh-CN"/>
        </w:rPr>
      </w:pPr>
      <w:r>
        <w:rPr>
          <w:rFonts w:eastAsia="SimSun"/>
          <w:lang w:eastAsia="zh-CN"/>
        </w:rPr>
        <w:t>This solution addresses Key Issue #5: Authorization for PIN.</w:t>
      </w:r>
    </w:p>
    <w:p w14:paraId="506BA6E9" w14:textId="77777777" w:rsidR="00FB1D03" w:rsidRDefault="00FB1D03" w:rsidP="00FB1D03">
      <w:pPr>
        <w:rPr>
          <w:rFonts w:eastAsia="SimSun"/>
          <w:lang w:eastAsia="zh-CN"/>
        </w:rPr>
      </w:pPr>
      <w:r>
        <w:rPr>
          <w:rFonts w:eastAsia="SimSun"/>
          <w:lang w:eastAsia="zh-CN"/>
        </w:rPr>
        <w:t>The principle of this solution is that, in order to join a PIN, a PINE must first discover a PEMC and send a join request to the PEMC. The PEMC will then authorize the PINE for connectivity to the PIN and may authorize the PINE to access 5GS services via a PEGC.</w:t>
      </w:r>
    </w:p>
    <w:p w14:paraId="0C9C087A" w14:textId="5DC32F5A" w:rsidR="00FB1D03" w:rsidRDefault="00FB1D03" w:rsidP="00FB1D03">
      <w:pPr>
        <w:rPr>
          <w:rFonts w:eastAsia="SimSun"/>
          <w:lang w:eastAsia="zh-CN"/>
        </w:rPr>
      </w:pPr>
      <w:r>
        <w:rPr>
          <w:rFonts w:eastAsia="SimSun"/>
          <w:lang w:eastAsia="zh-CN"/>
        </w:rPr>
        <w:t>The procedure assumes that a 3GPP defined PIN Protocol will be used to communicate between PINEs (e.g</w:t>
      </w:r>
      <w:r w:rsidR="000B72E3">
        <w:rPr>
          <w:rFonts w:eastAsia="SimSun"/>
          <w:lang w:eastAsia="zh-CN"/>
        </w:rPr>
        <w:t>.</w:t>
      </w:r>
      <w:r>
        <w:rPr>
          <w:rFonts w:eastAsia="SimSun"/>
          <w:lang w:eastAsia="zh-CN"/>
        </w:rPr>
        <w:t xml:space="preserve"> between the PINE and PEMC).</w:t>
      </w:r>
    </w:p>
    <w:p w14:paraId="66FE6D10" w14:textId="0B3B3345" w:rsidR="006D1175" w:rsidRPr="00977052" w:rsidRDefault="006D1175" w:rsidP="00606938">
      <w:pPr>
        <w:pStyle w:val="Heading3"/>
      </w:pPr>
      <w:bookmarkStart w:id="1070" w:name="_Toc104235418"/>
      <w:bookmarkStart w:id="1071" w:name="_Toc125522590"/>
      <w:bookmarkStart w:id="1072" w:name="_Toc128629828"/>
      <w:r w:rsidRPr="00977052">
        <w:t>6.</w:t>
      </w:r>
      <w:r w:rsidR="0077323B" w:rsidRPr="00977052">
        <w:t>21</w:t>
      </w:r>
      <w:r w:rsidRPr="00977052">
        <w:t>.2</w:t>
      </w:r>
      <w:r w:rsidRPr="00977052">
        <w:tab/>
        <w:t>Procedures</w:t>
      </w:r>
      <w:bookmarkEnd w:id="1070"/>
      <w:bookmarkEnd w:id="1071"/>
      <w:bookmarkEnd w:id="1072"/>
    </w:p>
    <w:p w14:paraId="5232E6F3" w14:textId="77777777" w:rsidR="00FB1D03" w:rsidRDefault="00FB1D03" w:rsidP="00FB1D03">
      <w:pPr>
        <w:rPr>
          <w:rFonts w:eastAsia="DengXian"/>
          <w:lang w:eastAsia="en-US"/>
        </w:rPr>
      </w:pPr>
      <w:r>
        <w:rPr>
          <w:rFonts w:eastAsia="DengXian"/>
          <w:lang w:eastAsia="en-US"/>
        </w:rPr>
        <w:t>A procedure for authorizing a PINE for access to a PIN is shown in Figure 6.21.2-1. As a precondition, the PINE is configured with Bootstrap Information. Bootstrap Information includes:</w:t>
      </w:r>
    </w:p>
    <w:p w14:paraId="021BCE5C" w14:textId="77777777" w:rsidR="00FB1D03" w:rsidRDefault="00FB1D03" w:rsidP="00FB1D03">
      <w:pPr>
        <w:pStyle w:val="B1"/>
        <w:rPr>
          <w:rFonts w:eastAsia="DengXian"/>
          <w:lang w:eastAsia="en-US"/>
        </w:rPr>
      </w:pPr>
      <w:r>
        <w:rPr>
          <w:rFonts w:eastAsia="DengXian"/>
          <w:lang w:eastAsia="en-US"/>
        </w:rPr>
        <w:t>-</w:t>
      </w:r>
      <w:r>
        <w:rPr>
          <w:rFonts w:eastAsia="DengXian"/>
          <w:lang w:eastAsia="en-US"/>
        </w:rPr>
        <w:tab/>
        <w:t>Information that is used to discover a PIN.</w:t>
      </w:r>
    </w:p>
    <w:p w14:paraId="609B4ABC" w14:textId="29C20366" w:rsidR="00FB1D03" w:rsidRDefault="00FB1D03" w:rsidP="00FB1D03">
      <w:pPr>
        <w:pStyle w:val="B1"/>
        <w:rPr>
          <w:rFonts w:eastAsia="DengXian"/>
          <w:lang w:eastAsia="en-US"/>
        </w:rPr>
      </w:pPr>
      <w:r>
        <w:rPr>
          <w:rFonts w:eastAsia="DengXian"/>
          <w:lang w:eastAsia="en-US"/>
        </w:rPr>
        <w:t>-</w:t>
      </w:r>
      <w:r>
        <w:rPr>
          <w:rFonts w:eastAsia="DengXian"/>
          <w:lang w:eastAsia="en-US"/>
        </w:rPr>
        <w:tab/>
        <w:t>An Initial PINE ID (e.g</w:t>
      </w:r>
      <w:r w:rsidR="000B72E3">
        <w:rPr>
          <w:rFonts w:eastAsia="DengXian"/>
          <w:lang w:eastAsia="en-US"/>
        </w:rPr>
        <w:t>.</w:t>
      </w:r>
      <w:r>
        <w:rPr>
          <w:rFonts w:eastAsia="DengXian"/>
          <w:lang w:eastAsia="en-US"/>
        </w:rPr>
        <w:t xml:space="preserve"> a unique PINE ID or a mapped PINE ID).</w:t>
      </w:r>
    </w:p>
    <w:p w14:paraId="48C211FA" w14:textId="77777777" w:rsidR="00FB1D03" w:rsidRDefault="00FB1D03" w:rsidP="00FB1D03">
      <w:pPr>
        <w:pStyle w:val="B1"/>
        <w:rPr>
          <w:rFonts w:eastAsia="DengXian"/>
          <w:lang w:eastAsia="en-US"/>
        </w:rPr>
      </w:pPr>
      <w:r>
        <w:rPr>
          <w:rFonts w:eastAsia="DengXian"/>
          <w:lang w:eastAsia="en-US"/>
        </w:rPr>
        <w:t>-</w:t>
      </w:r>
      <w:r>
        <w:rPr>
          <w:rFonts w:eastAsia="DengXian"/>
          <w:lang w:eastAsia="en-US"/>
        </w:rPr>
        <w:tab/>
        <w:t>Information that can be used in an Authorization procedure.</w:t>
      </w:r>
    </w:p>
    <w:p w14:paraId="62DFC4DD" w14:textId="77777777" w:rsidR="00FB1D03" w:rsidRDefault="00FB1D03" w:rsidP="00FB1D03">
      <w:pPr>
        <w:rPr>
          <w:rFonts w:eastAsia="DengXian"/>
          <w:lang w:eastAsia="en-US"/>
        </w:rPr>
      </w:pPr>
      <w:r>
        <w:rPr>
          <w:rFonts w:eastAsia="DengXian"/>
          <w:lang w:eastAsia="en-US"/>
        </w:rPr>
        <w:t>If the PINE is a UE, the Bootstrap Information may have been received in a UE Configuration Update message. The Bootstrap Information may also be provisioned out of band, e.g. manually entered, pre-configured in the ME during manufacturing.</w:t>
      </w:r>
    </w:p>
    <w:p w14:paraId="00FBA371" w14:textId="77777777" w:rsidR="00FB1D03" w:rsidRDefault="00FB1D03" w:rsidP="00FB1D03">
      <w:pPr>
        <w:rPr>
          <w:rFonts w:eastAsia="DengXian"/>
          <w:lang w:eastAsia="en-US"/>
        </w:rPr>
      </w:pPr>
      <w:r>
        <w:rPr>
          <w:rFonts w:eastAsia="DengXian"/>
          <w:lang w:eastAsia="en-US"/>
        </w:rPr>
        <w:t>Also, as a precondition, the PINE discovers a PEMC (e.g. using key issue #2 solutions). And PEMC is able to communicate with the PEGC either via PC5 or via the 5GC.</w:t>
      </w:r>
    </w:p>
    <w:p w14:paraId="710BC9A5" w14:textId="690A9A0F" w:rsidR="006D1175" w:rsidRPr="00FB1D03" w:rsidRDefault="0080738D" w:rsidP="00FB1D03">
      <w:pPr>
        <w:pStyle w:val="TH"/>
        <w:rPr>
          <w:rFonts w:eastAsia="DengXian"/>
        </w:rPr>
      </w:pPr>
      <w:r w:rsidRPr="00FB1D03">
        <w:object w:dxaOrig="12534" w:dyaOrig="7134" w14:anchorId="38607305">
          <v:shape id="_x0000_i1121" type="#_x0000_t75" style="width:482.7pt;height:274.75pt" o:ole="">
            <v:imagedata r:id="rId202" o:title=""/>
          </v:shape>
          <o:OLEObject Type="Embed" ProgID="Visio.Drawing.15" ShapeID="_x0000_i1121" DrawAspect="Content" ObjectID="_1741789289" r:id="rId203"/>
        </w:object>
      </w:r>
    </w:p>
    <w:p w14:paraId="6C43AB36" w14:textId="56C51D0C" w:rsidR="006D1175" w:rsidRPr="00FB1D03" w:rsidRDefault="006D1175" w:rsidP="00FB1D03">
      <w:pPr>
        <w:pStyle w:val="TF"/>
        <w:rPr>
          <w:rFonts w:eastAsia="MS Mincho"/>
        </w:rPr>
      </w:pPr>
      <w:r w:rsidRPr="00FB1D03">
        <w:rPr>
          <w:rFonts w:eastAsia="DengXian"/>
        </w:rPr>
        <w:t>Figure 6.</w:t>
      </w:r>
      <w:r w:rsidR="0077323B" w:rsidRPr="00FB1D03">
        <w:rPr>
          <w:rFonts w:eastAsia="DengXian"/>
        </w:rPr>
        <w:t>21</w:t>
      </w:r>
      <w:r w:rsidRPr="00FB1D03">
        <w:rPr>
          <w:rFonts w:eastAsia="DengXian"/>
        </w:rPr>
        <w:t>.2-1: PINE Authorization</w:t>
      </w:r>
    </w:p>
    <w:p w14:paraId="0B569415" w14:textId="77777777" w:rsidR="00FB1D03" w:rsidRDefault="00FB1D03" w:rsidP="00FB1D03">
      <w:pPr>
        <w:pStyle w:val="B1"/>
        <w:rPr>
          <w:rFonts w:eastAsia="DengXian"/>
          <w:lang w:eastAsia="en-US"/>
        </w:rPr>
      </w:pPr>
      <w:r>
        <w:rPr>
          <w:rFonts w:eastAsia="DengXian"/>
          <w:lang w:eastAsia="en-US"/>
        </w:rPr>
        <w:t>1.</w:t>
      </w:r>
      <w:r>
        <w:rPr>
          <w:rFonts w:eastAsia="DengXian"/>
          <w:lang w:eastAsia="en-US"/>
        </w:rPr>
        <w:tab/>
        <w:t>In step 1, the PINE sends a PIN Protocol Join Request to the PEMC. The request includes at least the Initial PINE ID from the Bootstrap information.</w:t>
      </w:r>
    </w:p>
    <w:p w14:paraId="287B480D" w14:textId="77777777" w:rsidR="00FB1D03" w:rsidRDefault="00FB1D03" w:rsidP="00FB1D03">
      <w:pPr>
        <w:pStyle w:val="B1"/>
        <w:rPr>
          <w:rFonts w:eastAsia="DengXian"/>
          <w:lang w:eastAsia="en-US"/>
        </w:rPr>
      </w:pPr>
      <w:r>
        <w:rPr>
          <w:rFonts w:eastAsia="DengXian"/>
          <w:lang w:eastAsia="en-US"/>
        </w:rPr>
        <w:t>2.</w:t>
      </w:r>
      <w:r>
        <w:rPr>
          <w:rFonts w:eastAsia="DengXian"/>
          <w:lang w:eastAsia="en-US"/>
        </w:rPr>
        <w:tab/>
        <w:t>In step 2, if the PEMC already has the necessary information to perform an authorization procedure with the PINE, then the procedure skips to step 6. Otherwise, the PEMC sends a request NAS PINE AUTHORIZATION (Initial PINE ID) Request to the AMF to obtain the necessary information to authorize the PINE.</w:t>
      </w:r>
    </w:p>
    <w:p w14:paraId="20986EBC" w14:textId="7521AFE8" w:rsidR="00FB1D03" w:rsidRDefault="00FB1D03" w:rsidP="00FB1D03">
      <w:pPr>
        <w:pStyle w:val="B1"/>
        <w:rPr>
          <w:rFonts w:eastAsia="DengXian"/>
          <w:lang w:eastAsia="en-US"/>
        </w:rPr>
      </w:pPr>
      <w:r>
        <w:rPr>
          <w:rFonts w:eastAsia="DengXian"/>
          <w:lang w:eastAsia="en-US"/>
        </w:rPr>
        <w:t>3.</w:t>
      </w:r>
      <w:r>
        <w:rPr>
          <w:rFonts w:eastAsia="DengXian"/>
          <w:lang w:eastAsia="en-US"/>
        </w:rPr>
        <w:tab/>
        <w:t>In step 3, the AMF uses the Initial PINE ID to determine what NF (e.g</w:t>
      </w:r>
      <w:r w:rsidR="000B72E3">
        <w:rPr>
          <w:rFonts w:eastAsia="DengXian"/>
          <w:lang w:eastAsia="en-US"/>
        </w:rPr>
        <w:t>.</w:t>
      </w:r>
      <w:r>
        <w:rPr>
          <w:rFonts w:eastAsia="DengXian"/>
          <w:lang w:eastAsia="en-US"/>
        </w:rPr>
        <w:t xml:space="preserve"> a UDM/UDR or a P-NF (e.g</w:t>
      </w:r>
      <w:r w:rsidR="000B72E3">
        <w:rPr>
          <w:rFonts w:eastAsia="DengXian"/>
          <w:lang w:eastAsia="en-US"/>
        </w:rPr>
        <w:t>.</w:t>
      </w:r>
      <w:r>
        <w:rPr>
          <w:rFonts w:eastAsia="DengXian"/>
          <w:lang w:eastAsia="en-US"/>
        </w:rPr>
        <w:t xml:space="preserve"> Solution #6)) to contact to obtain the information that is necessary to authorize the PINE.</w:t>
      </w:r>
    </w:p>
    <w:p w14:paraId="0517FE4B" w14:textId="48C0CE59" w:rsidR="00FB1D03" w:rsidRDefault="00FB1D03" w:rsidP="00FB1D03">
      <w:pPr>
        <w:pStyle w:val="NO"/>
        <w:rPr>
          <w:rFonts w:eastAsia="DengXian"/>
          <w:lang w:eastAsia="en-US"/>
        </w:rPr>
      </w:pPr>
      <w:r>
        <w:rPr>
          <w:rFonts w:eastAsia="DengXian"/>
          <w:lang w:eastAsia="en-US"/>
        </w:rPr>
        <w:t>NOTE 1:</w:t>
      </w:r>
      <w:r>
        <w:rPr>
          <w:rFonts w:eastAsia="DengXian"/>
          <w:lang w:eastAsia="en-US"/>
        </w:rPr>
        <w:tab/>
        <w:t>This step is only necessary if the PINE ID is associated with a PLMN that is different than that of the AMF.</w:t>
      </w:r>
    </w:p>
    <w:p w14:paraId="373C1B60" w14:textId="77777777" w:rsidR="00FB1D03" w:rsidRDefault="00FB1D03" w:rsidP="00FB1D03">
      <w:pPr>
        <w:pStyle w:val="B1"/>
        <w:rPr>
          <w:rFonts w:eastAsia="DengXian"/>
          <w:lang w:eastAsia="en-US"/>
        </w:rPr>
      </w:pPr>
      <w:r>
        <w:rPr>
          <w:rFonts w:eastAsia="DengXian"/>
          <w:lang w:eastAsia="en-US"/>
        </w:rPr>
        <w:t>4.</w:t>
      </w:r>
      <w:r>
        <w:rPr>
          <w:rFonts w:eastAsia="DengXian"/>
          <w:lang w:eastAsia="en-US"/>
        </w:rPr>
        <w:tab/>
        <w:t>In step 4, the AMF executes a procedure with the NF to obtain necessary information to authorize the PINE. The information from the NF also indicates if the PIN is permitted to access the 5GS services via a PEGC.</w:t>
      </w:r>
    </w:p>
    <w:p w14:paraId="72401CF7" w14:textId="77777777" w:rsidR="00FB1D03" w:rsidRDefault="00FB1D03" w:rsidP="00FB1D03">
      <w:pPr>
        <w:pStyle w:val="B1"/>
        <w:rPr>
          <w:rFonts w:eastAsia="DengXian"/>
          <w:lang w:eastAsia="en-US"/>
        </w:rPr>
      </w:pPr>
      <w:r>
        <w:rPr>
          <w:rFonts w:eastAsia="DengXian"/>
          <w:lang w:eastAsia="en-US"/>
        </w:rPr>
        <w:t>5.</w:t>
      </w:r>
      <w:r>
        <w:rPr>
          <w:rFonts w:eastAsia="DengXian"/>
          <w:lang w:eastAsia="en-US"/>
        </w:rPr>
        <w:tab/>
        <w:t>In step 5, the AMF responds to the PEMC with the necessary information to authorize the PINE in a NAS PINE AUTHORIZATION RESPONSE. The information from the AMF also indicates if the PIN is permitted to access the 5GS services via a PEGC.</w:t>
      </w:r>
    </w:p>
    <w:p w14:paraId="3A6F5393" w14:textId="77777777" w:rsidR="00FB1D03" w:rsidRDefault="00FB1D03" w:rsidP="00FB1D03">
      <w:pPr>
        <w:pStyle w:val="B1"/>
        <w:rPr>
          <w:rFonts w:eastAsia="DengXian"/>
          <w:lang w:eastAsia="en-US"/>
        </w:rPr>
      </w:pPr>
      <w:r>
        <w:rPr>
          <w:rFonts w:eastAsia="DengXian"/>
          <w:lang w:eastAsia="en-US"/>
        </w:rPr>
        <w:t>6.</w:t>
      </w:r>
      <w:r>
        <w:rPr>
          <w:rFonts w:eastAsia="DengXian"/>
          <w:lang w:eastAsia="en-US"/>
        </w:rPr>
        <w:tab/>
        <w:t>In step 6, if the PINE is not authorized to access services of the 5GS via a PEGC, the flow skips to step 8. Otherwise, the PEMC sends a PIN Protocol PEGC Configuration Command to provide a PEGC with the identity of the PINE so that the PEGC knows that the PINE is permitted to access the services of the 5GS via the PEGC.</w:t>
      </w:r>
    </w:p>
    <w:p w14:paraId="21307735" w14:textId="03998CD2" w:rsidR="00FB1D03" w:rsidRDefault="00FB1D03" w:rsidP="00FB1D03">
      <w:pPr>
        <w:pStyle w:val="NO"/>
        <w:rPr>
          <w:rFonts w:eastAsia="DengXian"/>
          <w:lang w:eastAsia="en-US"/>
        </w:rPr>
      </w:pPr>
      <w:r>
        <w:rPr>
          <w:rFonts w:eastAsia="DengXian"/>
          <w:lang w:eastAsia="en-US"/>
        </w:rPr>
        <w:t>NOTE 2:</w:t>
      </w:r>
      <w:r>
        <w:rPr>
          <w:rFonts w:eastAsia="DengXian"/>
          <w:lang w:eastAsia="en-US"/>
        </w:rPr>
        <w:tab/>
        <w:t>The solution assumes as per the architectural assumption that the PEMC can communicate with the PEGC.</w:t>
      </w:r>
    </w:p>
    <w:p w14:paraId="2663C702" w14:textId="77777777" w:rsidR="00FB1D03" w:rsidRDefault="00FB1D03" w:rsidP="00FB1D03">
      <w:pPr>
        <w:pStyle w:val="B1"/>
        <w:rPr>
          <w:rFonts w:eastAsia="DengXian"/>
          <w:lang w:eastAsia="en-US"/>
        </w:rPr>
      </w:pPr>
      <w:r>
        <w:rPr>
          <w:rFonts w:eastAsia="DengXian"/>
          <w:lang w:eastAsia="en-US"/>
        </w:rPr>
        <w:t>7.</w:t>
      </w:r>
      <w:r>
        <w:rPr>
          <w:rFonts w:eastAsia="DengXian"/>
          <w:lang w:eastAsia="en-US"/>
        </w:rPr>
        <w:tab/>
        <w:t>In step 7, the PEGC sends a PIN Protocol PEGC Configuration Response to acknowledge the command of step 6.</w:t>
      </w:r>
    </w:p>
    <w:p w14:paraId="5359B0CB" w14:textId="77777777" w:rsidR="00FB1D03" w:rsidRDefault="00FB1D03" w:rsidP="00FB1D03">
      <w:pPr>
        <w:pStyle w:val="B1"/>
        <w:rPr>
          <w:rFonts w:eastAsia="DengXian"/>
          <w:lang w:eastAsia="en-US"/>
        </w:rPr>
      </w:pPr>
      <w:r>
        <w:rPr>
          <w:rFonts w:eastAsia="DengXian"/>
          <w:lang w:eastAsia="en-US"/>
        </w:rPr>
        <w:t>8.</w:t>
      </w:r>
      <w:r>
        <w:rPr>
          <w:rFonts w:eastAsia="DengXian"/>
          <w:lang w:eastAsia="en-US"/>
        </w:rPr>
        <w:tab/>
        <w:t>In step 8, the PEMC sends a PIN Protocol Join Response to the PINE and indicates if the PINE is authorized to join the PIN. If the PINE is permitted to join the PIN and access services of the 5GS, then the PIN Protocol Join Response also provides the PINE with a PEGC ID.</w:t>
      </w:r>
    </w:p>
    <w:p w14:paraId="6248C110" w14:textId="24000F20" w:rsidR="00FB1D03" w:rsidRDefault="00FB1D03" w:rsidP="00FB1D03">
      <w:pPr>
        <w:pStyle w:val="NO"/>
        <w:rPr>
          <w:rFonts w:eastAsia="DengXian"/>
          <w:lang w:eastAsia="en-US"/>
        </w:rPr>
      </w:pPr>
      <w:r>
        <w:rPr>
          <w:rFonts w:eastAsia="DengXian"/>
          <w:lang w:eastAsia="en-US"/>
        </w:rPr>
        <w:t>NOTE 3:</w:t>
      </w:r>
      <w:r>
        <w:rPr>
          <w:rFonts w:eastAsia="DengXian"/>
          <w:lang w:eastAsia="en-US"/>
        </w:rPr>
        <w:tab/>
        <w:t>The PEMC should authenticate the PINE before authorizing it to connect to the PIN. How this is done is left for SA WG3.</w:t>
      </w:r>
    </w:p>
    <w:p w14:paraId="5E2667DD" w14:textId="62F828E7" w:rsidR="006D1175" w:rsidRPr="00977052" w:rsidRDefault="006D1175" w:rsidP="00606938">
      <w:pPr>
        <w:pStyle w:val="Heading3"/>
      </w:pPr>
      <w:bookmarkStart w:id="1073" w:name="_Toc104235419"/>
      <w:bookmarkStart w:id="1074" w:name="_Toc125522591"/>
      <w:bookmarkStart w:id="1075" w:name="_Toc128629829"/>
      <w:r w:rsidRPr="00977052">
        <w:t>6.</w:t>
      </w:r>
      <w:r w:rsidR="0077323B" w:rsidRPr="00977052">
        <w:t>21</w:t>
      </w:r>
      <w:r w:rsidRPr="00977052">
        <w:t>.3</w:t>
      </w:r>
      <w:r w:rsidRPr="00977052">
        <w:tab/>
        <w:t>Impacts on Existing Nodes and Functionality</w:t>
      </w:r>
      <w:bookmarkEnd w:id="1073"/>
      <w:bookmarkEnd w:id="1074"/>
      <w:bookmarkEnd w:id="1075"/>
    </w:p>
    <w:p w14:paraId="026B7D0E" w14:textId="77777777" w:rsidR="006D1175" w:rsidRPr="00977052" w:rsidRDefault="006D1175" w:rsidP="006D1175">
      <w:pPr>
        <w:overflowPunct/>
        <w:autoSpaceDE/>
        <w:autoSpaceDN/>
        <w:adjustRightInd/>
        <w:textAlignment w:val="auto"/>
        <w:rPr>
          <w:rFonts w:eastAsia="DengXian"/>
          <w:b/>
          <w:lang w:eastAsia="x-none"/>
        </w:rPr>
      </w:pPr>
      <w:r w:rsidRPr="00977052">
        <w:rPr>
          <w:rFonts w:eastAsia="DengXian"/>
          <w:b/>
          <w:lang w:eastAsia="x-none"/>
        </w:rPr>
        <w:t>PINE:</w:t>
      </w:r>
    </w:p>
    <w:p w14:paraId="70A9278C" w14:textId="7551B6ED"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Uses a PIN Protocol to send a PIN Protocol Join Request and receive a PIN Protocol Join Response.</w:t>
      </w:r>
    </w:p>
    <w:p w14:paraId="245F1F2C" w14:textId="77777777" w:rsidR="006D1175" w:rsidRPr="00977052" w:rsidRDefault="006D1175" w:rsidP="006D1175">
      <w:pPr>
        <w:overflowPunct/>
        <w:autoSpaceDE/>
        <w:autoSpaceDN/>
        <w:adjustRightInd/>
        <w:textAlignment w:val="auto"/>
        <w:rPr>
          <w:rFonts w:eastAsia="DengXian"/>
          <w:b/>
          <w:lang w:eastAsia="en-US"/>
        </w:rPr>
      </w:pPr>
      <w:r w:rsidRPr="00977052">
        <w:rPr>
          <w:rFonts w:eastAsia="DengXian"/>
          <w:b/>
          <w:lang w:eastAsia="en-US"/>
        </w:rPr>
        <w:t>PEMC:</w:t>
      </w:r>
    </w:p>
    <w:p w14:paraId="703BA862" w14:textId="6F5E4266"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Uses a PIN Protocol to receive a PIN Protocol Join Request and send a PIN Protocol Join Response.</w:t>
      </w:r>
    </w:p>
    <w:p w14:paraId="3BB7A9CB" w14:textId="11C8023D"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Sends a NAS PINE AUTHORIZATION request and receives a NAS PINE AUTHORIZATION Response.</w:t>
      </w:r>
    </w:p>
    <w:p w14:paraId="0FF9A3B2" w14:textId="58A20B68"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Uses a PIN Protocol to send a PIN Protocol PEGC Configuration Command and receive a PIN Protocol PEGC Configuration Response.</w:t>
      </w:r>
    </w:p>
    <w:p w14:paraId="77099A0F" w14:textId="77777777" w:rsidR="006D1175" w:rsidRPr="00977052" w:rsidRDefault="006D1175" w:rsidP="006D1175">
      <w:pPr>
        <w:overflowPunct/>
        <w:autoSpaceDE/>
        <w:autoSpaceDN/>
        <w:adjustRightInd/>
        <w:textAlignment w:val="auto"/>
        <w:rPr>
          <w:rFonts w:eastAsia="DengXian"/>
          <w:b/>
          <w:lang w:eastAsia="en-US"/>
        </w:rPr>
      </w:pPr>
      <w:r w:rsidRPr="00977052">
        <w:rPr>
          <w:rFonts w:eastAsia="DengXian"/>
          <w:b/>
          <w:lang w:eastAsia="en-US"/>
        </w:rPr>
        <w:t>PEGC:</w:t>
      </w:r>
    </w:p>
    <w:p w14:paraId="46682CB5" w14:textId="43EADD2E"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Uses a PIN Protocol to receive a PIN Protocol PEGC Configuration Command and send a PIN Protocol PEGC Configuration Response.</w:t>
      </w:r>
    </w:p>
    <w:p w14:paraId="2587EDF4" w14:textId="77777777" w:rsidR="006D1175" w:rsidRPr="00977052" w:rsidRDefault="006D1175" w:rsidP="006D1175">
      <w:pPr>
        <w:overflowPunct/>
        <w:autoSpaceDE/>
        <w:autoSpaceDN/>
        <w:adjustRightInd/>
        <w:textAlignment w:val="auto"/>
        <w:rPr>
          <w:rFonts w:eastAsia="DengXian"/>
          <w:b/>
          <w:lang w:eastAsia="x-none"/>
        </w:rPr>
      </w:pPr>
      <w:r w:rsidRPr="00977052">
        <w:rPr>
          <w:rFonts w:eastAsia="DengXian"/>
          <w:b/>
          <w:lang w:eastAsia="x-none"/>
        </w:rPr>
        <w:t>AMF:</w:t>
      </w:r>
    </w:p>
    <w:p w14:paraId="6AC06714" w14:textId="0B161342"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Resolves a PINE ID to determine what NF to contact to authorize the PINE.</w:t>
      </w:r>
    </w:p>
    <w:p w14:paraId="723F685E" w14:textId="5A1DB60F"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Sends a request to an NF to authorize the PINE and receives a response.</w:t>
      </w:r>
    </w:p>
    <w:p w14:paraId="0593D2E4" w14:textId="15933030" w:rsidR="006D1175" w:rsidRPr="00977052" w:rsidRDefault="00CE532F" w:rsidP="006D1175">
      <w:pPr>
        <w:pStyle w:val="B1"/>
        <w:rPr>
          <w:rFonts w:eastAsia="DengXian"/>
          <w:lang w:eastAsia="zh-CN"/>
        </w:rPr>
      </w:pPr>
      <w:r w:rsidRPr="00977052">
        <w:rPr>
          <w:rFonts w:eastAsia="DengXian"/>
          <w:lang w:eastAsia="zh-CN"/>
        </w:rPr>
        <w:t>-</w:t>
      </w:r>
      <w:r w:rsidRPr="00977052">
        <w:rPr>
          <w:rFonts w:eastAsia="DengXian"/>
          <w:lang w:eastAsia="zh-CN"/>
        </w:rPr>
        <w:tab/>
      </w:r>
      <w:r w:rsidR="006D1175" w:rsidRPr="00977052">
        <w:rPr>
          <w:rFonts w:eastAsia="DengXian"/>
          <w:lang w:eastAsia="zh-CN"/>
        </w:rPr>
        <w:t>Receives a NAS PINE AUTHORIZATION request and sends a NAS PINE AUTHORIZATION Response.</w:t>
      </w:r>
    </w:p>
    <w:p w14:paraId="7B3D39F3" w14:textId="4C7C841A" w:rsidR="00236C92" w:rsidRPr="00977052" w:rsidRDefault="00236C92" w:rsidP="00342492">
      <w:pPr>
        <w:pStyle w:val="Heading2"/>
        <w:rPr>
          <w:lang w:eastAsia="zh-CN"/>
        </w:rPr>
      </w:pPr>
      <w:bookmarkStart w:id="1076" w:name="_Toc104235420"/>
      <w:bookmarkStart w:id="1077" w:name="_Toc125522592"/>
      <w:bookmarkStart w:id="1078" w:name="_Toc128629830"/>
      <w:r w:rsidRPr="00977052">
        <w:rPr>
          <w:lang w:eastAsia="zh-CN"/>
        </w:rPr>
        <w:t>6.</w:t>
      </w:r>
      <w:r w:rsidR="00E6509D" w:rsidRPr="00977052">
        <w:rPr>
          <w:lang w:eastAsia="zh-CN"/>
        </w:rPr>
        <w:t>22</w:t>
      </w:r>
      <w:r w:rsidRPr="00977052">
        <w:rPr>
          <w:lang w:eastAsia="zh-CN"/>
        </w:rPr>
        <w:tab/>
        <w:t>Solution #</w:t>
      </w:r>
      <w:r w:rsidR="00E6509D" w:rsidRPr="00977052">
        <w:rPr>
          <w:lang w:eastAsia="zh-CN"/>
        </w:rPr>
        <w:t>22</w:t>
      </w:r>
      <w:r w:rsidRPr="00977052">
        <w:rPr>
          <w:lang w:eastAsia="zh-CN"/>
        </w:rPr>
        <w:t>: PIN Authorization</w:t>
      </w:r>
      <w:bookmarkEnd w:id="1076"/>
      <w:bookmarkEnd w:id="1077"/>
      <w:bookmarkEnd w:id="1078"/>
    </w:p>
    <w:p w14:paraId="76E52446" w14:textId="5FE4AE90" w:rsidR="00236C92" w:rsidRPr="00977052" w:rsidRDefault="00236C92" w:rsidP="00606938">
      <w:pPr>
        <w:pStyle w:val="Heading3"/>
      </w:pPr>
      <w:bookmarkStart w:id="1079" w:name="_Toc104235421"/>
      <w:bookmarkStart w:id="1080" w:name="_Toc125522593"/>
      <w:bookmarkStart w:id="1081" w:name="_Toc128629831"/>
      <w:r w:rsidRPr="00977052">
        <w:t>6.</w:t>
      </w:r>
      <w:r w:rsidR="00061980" w:rsidRPr="00977052">
        <w:t>22</w:t>
      </w:r>
      <w:r w:rsidRPr="00977052">
        <w:t>.1</w:t>
      </w:r>
      <w:r w:rsidRPr="00977052">
        <w:tab/>
        <w:t>Description</w:t>
      </w:r>
      <w:bookmarkEnd w:id="1079"/>
      <w:bookmarkEnd w:id="1080"/>
      <w:bookmarkEnd w:id="1081"/>
    </w:p>
    <w:p w14:paraId="4FAD7B27" w14:textId="07582D1D"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 xml:space="preserve">The solution </w:t>
      </w:r>
      <w:r w:rsidR="00396DC1" w:rsidRPr="00977052">
        <w:rPr>
          <w:rFonts w:eastAsia="SimSun"/>
          <w:lang w:eastAsia="en-US"/>
        </w:rPr>
        <w:t xml:space="preserve">is based on </w:t>
      </w:r>
      <w:r w:rsidR="00141CD0" w:rsidRPr="00977052">
        <w:rPr>
          <w:rFonts w:eastAsia="SimSun"/>
          <w:lang w:eastAsia="en-US"/>
        </w:rPr>
        <w:t xml:space="preserve">architecture </w:t>
      </w:r>
      <w:r w:rsidR="00396DC1" w:rsidRPr="00977052">
        <w:rPr>
          <w:rFonts w:eastAsia="SimSun"/>
          <w:lang w:eastAsia="en-US"/>
        </w:rPr>
        <w:t>alternative 0A</w:t>
      </w:r>
      <w:r w:rsidR="00ED6839" w:rsidRPr="00977052">
        <w:rPr>
          <w:rFonts w:eastAsia="SimSun"/>
          <w:lang w:eastAsia="en-US"/>
        </w:rPr>
        <w:t xml:space="preserve"> described in clause 6.0A</w:t>
      </w:r>
      <w:r w:rsidR="00396DC1" w:rsidRPr="00977052">
        <w:rPr>
          <w:rFonts w:eastAsia="SimSun"/>
          <w:lang w:eastAsia="en-US"/>
        </w:rPr>
        <w:t xml:space="preserve">, and </w:t>
      </w:r>
      <w:r w:rsidRPr="00977052">
        <w:rPr>
          <w:rFonts w:eastAsia="SimSun"/>
          <w:lang w:eastAsia="en-US"/>
        </w:rPr>
        <w:t>describes the following Authentication process:</w:t>
      </w:r>
    </w:p>
    <w:p w14:paraId="4D5A6C65" w14:textId="3D0F9B19" w:rsidR="00236C92" w:rsidRPr="00977052" w:rsidRDefault="005906D1" w:rsidP="005906D1">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PINE and its authorization to access 5GS, PEGC and other PINE</w:t>
      </w:r>
      <w:r w:rsidR="00FB1D03">
        <w:rPr>
          <w:rFonts w:eastAsia="DengXian"/>
          <w:lang w:eastAsia="zh-CN"/>
        </w:rPr>
        <w:t>.</w:t>
      </w:r>
    </w:p>
    <w:p w14:paraId="20FD47BE" w14:textId="5BEF26C4" w:rsidR="00236C92" w:rsidRPr="00977052" w:rsidRDefault="005906D1" w:rsidP="005906D1">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Authorization/De-Authorization of the PEMC</w:t>
      </w:r>
      <w:r w:rsidR="00FB1D03">
        <w:rPr>
          <w:rFonts w:eastAsia="DengXian"/>
          <w:lang w:eastAsia="zh-CN"/>
        </w:rPr>
        <w:t>.</w:t>
      </w:r>
    </w:p>
    <w:p w14:paraId="76B04F75" w14:textId="77777777"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The architecture for Authorizing PIN Elements to access other PINE, PEGC and PEMC in the PIN.</w:t>
      </w:r>
    </w:p>
    <w:p w14:paraId="79AB0218" w14:textId="7820646D" w:rsidR="00FB1D03" w:rsidRDefault="00FB1D03" w:rsidP="00CA1056">
      <w:pPr>
        <w:pStyle w:val="TH"/>
      </w:pPr>
      <w:r>
        <w:object w:dxaOrig="6663" w:dyaOrig="3116" w14:anchorId="59C8712F">
          <v:shape id="_x0000_i1122" type="#_x0000_t75" style="width:332.35pt;height:154.35pt" o:ole="">
            <v:imagedata r:id="rId204" o:title=""/>
          </v:shape>
          <o:OLEObject Type="Embed" ProgID="Word.Picture.8" ShapeID="_x0000_i1122" DrawAspect="Content" ObjectID="_1741789290" r:id="rId205"/>
        </w:object>
      </w:r>
    </w:p>
    <w:p w14:paraId="290F7F6A" w14:textId="179718A7" w:rsidR="00236C92" w:rsidRPr="00FB1D03" w:rsidRDefault="00236C92" w:rsidP="00FB1D03">
      <w:pPr>
        <w:pStyle w:val="TF"/>
        <w:rPr>
          <w:rFonts w:eastAsia="MS Mincho"/>
        </w:rPr>
      </w:pPr>
      <w:r w:rsidRPr="00FB1D03">
        <w:rPr>
          <w:rFonts w:eastAsia="SimSun"/>
        </w:rPr>
        <w:t>Figure 6.</w:t>
      </w:r>
      <w:r w:rsidR="00061980" w:rsidRPr="00FB1D03">
        <w:rPr>
          <w:rFonts w:eastAsia="SimSun"/>
        </w:rPr>
        <w:t>22</w:t>
      </w:r>
      <w:r w:rsidRPr="00FB1D03">
        <w:rPr>
          <w:rFonts w:eastAsia="SimSun"/>
        </w:rPr>
        <w:t>.</w:t>
      </w:r>
      <w:r w:rsidR="00796CCD" w:rsidRPr="00FB1D03">
        <w:rPr>
          <w:rFonts w:eastAsia="SimSun"/>
        </w:rPr>
        <w:t>1</w:t>
      </w:r>
      <w:r w:rsidRPr="00FB1D03">
        <w:rPr>
          <w:rFonts w:eastAsia="SimSun"/>
        </w:rPr>
        <w:t>-1: Token based Authorization Architecture</w:t>
      </w:r>
    </w:p>
    <w:p w14:paraId="220AC870" w14:textId="53E8E4D6" w:rsidR="00236C92" w:rsidRPr="00977052" w:rsidRDefault="00236C92" w:rsidP="00236C92">
      <w:pPr>
        <w:overflowPunct/>
        <w:autoSpaceDE/>
        <w:autoSpaceDN/>
        <w:adjustRightInd/>
        <w:textAlignment w:val="auto"/>
        <w:rPr>
          <w:rFonts w:eastAsia="SimSun"/>
          <w:lang w:eastAsia="en-US"/>
        </w:rPr>
      </w:pPr>
      <w:r w:rsidRPr="00FB1D03">
        <w:rPr>
          <w:rFonts w:eastAsia="SimSun"/>
          <w:b/>
          <w:bCs/>
          <w:lang w:eastAsia="en-US"/>
        </w:rPr>
        <w:t>Assumption:</w:t>
      </w:r>
      <w:r w:rsidR="00FB1D03">
        <w:rPr>
          <w:rFonts w:eastAsia="SimSun"/>
          <w:lang w:eastAsia="en-US"/>
        </w:rPr>
        <w:t xml:space="preserve"> </w:t>
      </w:r>
      <w:r w:rsidR="00FB1D03" w:rsidRPr="00977052">
        <w:rPr>
          <w:rFonts w:eastAsia="SimSun"/>
          <w:lang w:eastAsia="en-US"/>
        </w:rPr>
        <w:t xml:space="preserve">That </w:t>
      </w:r>
      <w:r w:rsidRPr="00977052">
        <w:rPr>
          <w:rFonts w:eastAsia="SimSun"/>
          <w:lang w:eastAsia="en-US"/>
        </w:rPr>
        <w:t>the PIN elements are connected to a wireless LAN/ PAN network and each element are reachable via the wireless link. The procedure to connect to the wireless network and assign IP address is out of the scope of this document.</w:t>
      </w:r>
    </w:p>
    <w:p w14:paraId="12B824B1" w14:textId="77777777"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The salient feature of this solution is as follows:</w:t>
      </w:r>
    </w:p>
    <w:p w14:paraId="3D645006" w14:textId="195880EA"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PEMC Initialization.</w:t>
      </w:r>
      <w:r w:rsidR="00236C92" w:rsidRPr="00977052">
        <w:rPr>
          <w:rFonts w:eastAsia="SimSun"/>
          <w:lang w:eastAsia="en-US"/>
        </w:rPr>
        <w:t xml:space="preserve"> PEMC will communicate with </w:t>
      </w:r>
      <w:r w:rsidR="00236C92" w:rsidRPr="00977052">
        <w:rPr>
          <w:rFonts w:eastAsia="DengXian"/>
          <w:lang w:eastAsia="zh-CN"/>
        </w:rPr>
        <w:t>the</w:t>
      </w:r>
      <w:r w:rsidR="00236C92" w:rsidRPr="00977052">
        <w:rPr>
          <w:rFonts w:eastAsia="SimSun"/>
          <w:lang w:eastAsia="en-US"/>
        </w:rPr>
        <w:t xml:space="preserve"> PINCTRL -as described in solution for KI#1- of the 5GC to download authorization policies. PEMC will use these downloaded policies to enforce authorization policies on PINE, PEGC and PEMC.</w:t>
      </w:r>
    </w:p>
    <w:p w14:paraId="4C5ED916" w14:textId="29AE73BB"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PINE Authorization.</w:t>
      </w:r>
      <w:r w:rsidR="00236C92" w:rsidRPr="00977052">
        <w:rPr>
          <w:rFonts w:eastAsia="SimSun"/>
          <w:lang w:eastAsia="en-US"/>
        </w:rPr>
        <w:t xml:space="preserve"> Suppose PINE1 of the PIN, intending to communicate with the other PINE for eg</w:t>
      </w:r>
      <w:r w:rsidR="000B72E3">
        <w:rPr>
          <w:rFonts w:eastAsia="SimSun"/>
          <w:lang w:eastAsia="en-US"/>
        </w:rPr>
        <w:t>.</w:t>
      </w:r>
      <w:r w:rsidR="00236C92" w:rsidRPr="00977052">
        <w:rPr>
          <w:rFonts w:eastAsia="SimSun"/>
          <w:lang w:eastAsia="en-US"/>
        </w:rPr>
        <w:t xml:space="preserve"> PINE2, will send </w:t>
      </w:r>
      <w:r w:rsidR="00573640">
        <w:rPr>
          <w:rFonts w:eastAsia="SimSun"/>
          <w:lang w:eastAsia="en-US"/>
        </w:rPr>
        <w:t>"</w:t>
      </w:r>
      <w:r w:rsidR="00236C92" w:rsidRPr="00977052">
        <w:rPr>
          <w:rFonts w:eastAsia="SimSun"/>
          <w:lang w:eastAsia="en-US"/>
        </w:rPr>
        <w:t>Authenticate and Request Access Token</w:t>
      </w:r>
      <w:r w:rsidR="00573640">
        <w:rPr>
          <w:rFonts w:eastAsia="SimSun"/>
          <w:lang w:eastAsia="en-US"/>
        </w:rPr>
        <w:t>"</w:t>
      </w:r>
      <w:r w:rsidR="00236C92" w:rsidRPr="00977052">
        <w:rPr>
          <w:rFonts w:eastAsia="SimSun"/>
          <w:lang w:eastAsia="en-US"/>
        </w:rPr>
        <w:t xml:space="preserve"> Request query to the PEMC, which will respond with the access Token to the requesting PINE (PINE1) based on the authorization policies. This access Token will also be sent to PINE2 so that it is aware that PINE1 is authorized to access PINE2.  PEMC will also update its central repository with the Access Token and its associated PINE(s).</w:t>
      </w:r>
    </w:p>
    <w:p w14:paraId="6DBAF1D6" w14:textId="19CB8BA4"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PINE De-Authorization:</w:t>
      </w:r>
      <w:r w:rsidR="00236C92" w:rsidRPr="00977052">
        <w:rPr>
          <w:rFonts w:eastAsia="SimSun"/>
          <w:lang w:eastAsia="en-US"/>
        </w:rPr>
        <w:t xml:space="preserve"> Suppose PINE1 of the PIN, which has the access Token to access PINE2 of a PIN must be de-authorized due to operator or 3</w:t>
      </w:r>
      <w:r w:rsidR="00236C92" w:rsidRPr="00977052">
        <w:rPr>
          <w:rFonts w:eastAsia="SimSun"/>
          <w:vertAlign w:val="superscript"/>
          <w:lang w:eastAsia="en-US"/>
        </w:rPr>
        <w:t>rd</w:t>
      </w:r>
      <w:r w:rsidR="00236C92" w:rsidRPr="00977052">
        <w:rPr>
          <w:rFonts w:eastAsia="SimSun"/>
          <w:lang w:eastAsia="en-US"/>
        </w:rPr>
        <w:t xml:space="preserve"> party policies. Then the PEMC will delete the Access Token and its associated PINE(s) from the central repository and communicate PINE De-Authorization message to the appropriate PINE(s).</w:t>
      </w:r>
    </w:p>
    <w:p w14:paraId="37DC9E92" w14:textId="332526FB"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 xml:space="preserve">PINE to PINE Communication with Access Token. </w:t>
      </w:r>
      <w:r w:rsidR="00236C92" w:rsidRPr="00977052">
        <w:rPr>
          <w:rFonts w:eastAsia="SimSun"/>
          <w:lang w:eastAsia="en-US"/>
        </w:rPr>
        <w:t xml:space="preserve">Suppose PINE1 and PINE2 are authorized by the PEMC to communicate on the PIN. PINE1 will send an </w:t>
      </w:r>
      <w:r w:rsidR="00573640">
        <w:rPr>
          <w:rFonts w:eastAsia="SimSun"/>
          <w:lang w:eastAsia="en-US"/>
        </w:rPr>
        <w:t>"</w:t>
      </w:r>
      <w:r w:rsidR="00236C92" w:rsidRPr="00977052">
        <w:rPr>
          <w:rFonts w:eastAsia="SimSun"/>
          <w:lang w:eastAsia="en-US"/>
        </w:rPr>
        <w:t>Service Request with Access Token</w:t>
      </w:r>
      <w:r w:rsidR="00573640">
        <w:rPr>
          <w:rFonts w:eastAsia="SimSun"/>
          <w:lang w:eastAsia="en-US"/>
        </w:rPr>
        <w:t>"</w:t>
      </w:r>
      <w:r w:rsidR="00236C92" w:rsidRPr="00977052">
        <w:rPr>
          <w:rFonts w:eastAsia="SimSun"/>
          <w:lang w:eastAsia="en-US"/>
        </w:rPr>
        <w:t xml:space="preserve"> to the PINE2 and it will authorize based on the access Token received from the PEMC and provide its services accordingly.</w:t>
      </w:r>
    </w:p>
    <w:p w14:paraId="25BC1C62" w14:textId="4B21581C"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 xml:space="preserve">PINE to 5GS access Authorization. </w:t>
      </w:r>
      <w:r w:rsidR="00236C92" w:rsidRPr="00977052">
        <w:rPr>
          <w:rFonts w:eastAsia="SimSun"/>
          <w:lang w:eastAsia="en-US"/>
        </w:rPr>
        <w:t xml:space="preserve">Suppose PINE1 of the PIN, intending to communicate with 5GS via PEGC will send </w:t>
      </w:r>
      <w:r w:rsidR="00573640">
        <w:rPr>
          <w:rFonts w:eastAsia="SimSun"/>
          <w:lang w:eastAsia="en-US"/>
        </w:rPr>
        <w:t>"</w:t>
      </w:r>
      <w:r w:rsidR="00236C92" w:rsidRPr="00977052">
        <w:rPr>
          <w:rFonts w:eastAsia="SimSun"/>
          <w:lang w:eastAsia="en-US"/>
        </w:rPr>
        <w:t>Authenticate and Request Access Token</w:t>
      </w:r>
      <w:r w:rsidR="00573640">
        <w:rPr>
          <w:rFonts w:eastAsia="SimSun"/>
          <w:lang w:eastAsia="en-US"/>
        </w:rPr>
        <w:t>"</w:t>
      </w:r>
      <w:r w:rsidR="00236C92" w:rsidRPr="00977052">
        <w:rPr>
          <w:rFonts w:eastAsia="SimSun"/>
          <w:lang w:eastAsia="en-US"/>
        </w:rPr>
        <w:t xml:space="preserve"> Request query to the PEMC, which will respond with the access Token to the requesting PINE (PINE1) based on the authorization policies. This access Token will also be sent to PEGC so that it is aware that PINE1 is authorized to access 5GS. </w:t>
      </w:r>
      <w:r w:rsidR="00936BA9" w:rsidRPr="00977052">
        <w:rPr>
          <w:rFonts w:eastAsia="SimSun"/>
          <w:lang w:eastAsia="en-US"/>
        </w:rPr>
        <w:t xml:space="preserve">The </w:t>
      </w:r>
      <w:r w:rsidR="00236C92" w:rsidRPr="00977052">
        <w:rPr>
          <w:rFonts w:eastAsia="SimSun"/>
          <w:lang w:eastAsia="en-US"/>
        </w:rPr>
        <w:t>PEMC will also update its central repository with the Access Token and its associated PINE and 5GS services via PEGC.</w:t>
      </w:r>
    </w:p>
    <w:p w14:paraId="3C99B12C" w14:textId="57C315D0"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 xml:space="preserve">PINE to 5GS Communication with Access Token. </w:t>
      </w:r>
      <w:r w:rsidR="00236C92" w:rsidRPr="00977052">
        <w:rPr>
          <w:rFonts w:eastAsia="SimSun"/>
          <w:lang w:eastAsia="en-US"/>
        </w:rPr>
        <w:t xml:space="preserve">Suppose PINE1 and PEGC are authorized by the PEMC for PINE1 to access 5GS. Then PINE1 will send a </w:t>
      </w:r>
      <w:r w:rsidR="00573640">
        <w:rPr>
          <w:rFonts w:eastAsia="SimSun"/>
          <w:lang w:eastAsia="en-US"/>
        </w:rPr>
        <w:t>"</w:t>
      </w:r>
      <w:r w:rsidR="00236C92" w:rsidRPr="00977052">
        <w:rPr>
          <w:rFonts w:eastAsia="SimSun"/>
          <w:lang w:eastAsia="en-US"/>
        </w:rPr>
        <w:t>Service Request with Access Token</w:t>
      </w:r>
      <w:r w:rsidR="00573640">
        <w:rPr>
          <w:rFonts w:eastAsia="SimSun"/>
          <w:lang w:eastAsia="en-US"/>
        </w:rPr>
        <w:t>"</w:t>
      </w:r>
      <w:r w:rsidR="00236C92" w:rsidRPr="00977052">
        <w:rPr>
          <w:rFonts w:eastAsia="SimSun"/>
          <w:lang w:eastAsia="en-US"/>
        </w:rPr>
        <w:t xml:space="preserve"> to the PEGC and it will authorize based on the access Token received from the PEMC and provide 5GS accordingly.</w:t>
      </w:r>
    </w:p>
    <w:p w14:paraId="6F2EA917" w14:textId="11BD8A8A"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PINE to 5GS Communication De-Authorization:</w:t>
      </w:r>
      <w:r w:rsidR="00236C92" w:rsidRPr="00977052">
        <w:rPr>
          <w:rFonts w:eastAsia="SimSun"/>
          <w:lang w:eastAsia="en-US"/>
        </w:rPr>
        <w:t xml:space="preserve"> Suppose PINE1 of the PIN, which has the access Token to access 5GS via PEGC of a PIN must be de-authorized due to operator or 3</w:t>
      </w:r>
      <w:r w:rsidR="00236C92" w:rsidRPr="00977052">
        <w:rPr>
          <w:rFonts w:eastAsia="SimSun"/>
          <w:vertAlign w:val="superscript"/>
          <w:lang w:eastAsia="en-US"/>
        </w:rPr>
        <w:t>rd</w:t>
      </w:r>
      <w:r w:rsidR="00236C92" w:rsidRPr="00977052">
        <w:rPr>
          <w:rFonts w:eastAsia="SimSun"/>
          <w:lang w:eastAsia="en-US"/>
        </w:rPr>
        <w:t xml:space="preserve"> party policies. Then the PEMC will delete the Access Token and its associated PINE(s) from the central repository and communicate PINE De-Authorization message to the appropriate the PEGC and PINE. PINE1 Access Token to 5GS is no more valid.</w:t>
      </w:r>
    </w:p>
    <w:p w14:paraId="6C19DBD4" w14:textId="35150CFA"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PEMC Authorization:</w:t>
      </w:r>
      <w:r w:rsidR="00236C92" w:rsidRPr="00977052">
        <w:rPr>
          <w:rFonts w:eastAsia="SimSun"/>
          <w:lang w:eastAsia="en-US"/>
        </w:rPr>
        <w:t xml:space="preserve"> A NAS capable UE will register with the 5GS with </w:t>
      </w:r>
      <w:r w:rsidR="00573640">
        <w:rPr>
          <w:rFonts w:eastAsia="SimSun"/>
          <w:lang w:eastAsia="en-US"/>
        </w:rPr>
        <w:t>"</w:t>
      </w:r>
      <w:r w:rsidR="00236C92" w:rsidRPr="00977052">
        <w:rPr>
          <w:rFonts w:eastAsia="SimSun"/>
          <w:lang w:eastAsia="en-US"/>
        </w:rPr>
        <w:t>PIN capable</w:t>
      </w:r>
      <w:r w:rsidR="00573640">
        <w:rPr>
          <w:rFonts w:eastAsia="SimSun"/>
          <w:lang w:eastAsia="en-US"/>
        </w:rPr>
        <w:t>"</w:t>
      </w:r>
      <w:r w:rsidR="00236C92" w:rsidRPr="00977052">
        <w:rPr>
          <w:rFonts w:eastAsia="SimSun"/>
          <w:lang w:eastAsia="en-US"/>
        </w:rPr>
        <w:t xml:space="preserve"> in the initial registration message to be authorized to form the PIN. 5GC architecture enhancements to support PIN are described in the solution for KI#1 and KI#6. Based on the </w:t>
      </w:r>
      <w:r w:rsidR="00573640">
        <w:rPr>
          <w:rFonts w:eastAsia="SimSun"/>
          <w:lang w:eastAsia="en-US"/>
        </w:rPr>
        <w:t>"</w:t>
      </w:r>
      <w:r w:rsidR="00236C92" w:rsidRPr="00977052">
        <w:rPr>
          <w:rFonts w:eastAsia="SimSun"/>
          <w:lang w:eastAsia="en-US"/>
        </w:rPr>
        <w:t>PIN control function</w:t>
      </w:r>
      <w:r w:rsidR="00573640">
        <w:rPr>
          <w:rFonts w:eastAsia="SimSun"/>
          <w:lang w:eastAsia="en-US"/>
        </w:rPr>
        <w:t>"</w:t>
      </w:r>
      <w:r w:rsidR="00236C92" w:rsidRPr="00977052">
        <w:rPr>
          <w:rFonts w:eastAsia="SimSun"/>
          <w:lang w:eastAsia="en-US"/>
        </w:rPr>
        <w:t xml:space="preserve"> policies, the 5G core will authorize/deny the PIN formation. Once authorized by the 5G Core, the PIN element is identified as PEMC.</w:t>
      </w:r>
    </w:p>
    <w:p w14:paraId="37133340" w14:textId="60E21141" w:rsidR="00236C92" w:rsidRPr="00977052" w:rsidRDefault="00A14B82" w:rsidP="00A14B82">
      <w:pPr>
        <w:pStyle w:val="B1"/>
        <w:rPr>
          <w:rFonts w:eastAsia="SimSun"/>
          <w:lang w:eastAsia="en-US"/>
        </w:rPr>
      </w:pPr>
      <w:r w:rsidRPr="00977052">
        <w:rPr>
          <w:rFonts w:eastAsia="SimSun"/>
          <w:b/>
          <w:bCs/>
          <w:lang w:eastAsia="en-US"/>
        </w:rPr>
        <w:t>-</w:t>
      </w:r>
      <w:r w:rsidRPr="00977052">
        <w:rPr>
          <w:rFonts w:eastAsia="SimSun"/>
          <w:b/>
          <w:bCs/>
          <w:lang w:eastAsia="en-US"/>
        </w:rPr>
        <w:tab/>
      </w:r>
      <w:r w:rsidR="00236C92" w:rsidRPr="00977052">
        <w:rPr>
          <w:rFonts w:eastAsia="SimSun"/>
          <w:b/>
          <w:bCs/>
          <w:lang w:eastAsia="en-US"/>
        </w:rPr>
        <w:t>PEMC De-Authorization:</w:t>
      </w:r>
      <w:r w:rsidR="00236C92" w:rsidRPr="00977052">
        <w:rPr>
          <w:rFonts w:eastAsia="SimSun"/>
          <w:lang w:eastAsia="en-US"/>
        </w:rPr>
        <w:t xml:space="preserve"> 5GS will send a PEMC de-authorization message to the PEMC and it will send an PIN deactivation message as described in solution KI#3. Then will PEMC will de-authorization Acknowledge message to the 5G core.</w:t>
      </w:r>
    </w:p>
    <w:p w14:paraId="76A1F2FE" w14:textId="77777777" w:rsidR="00236C92" w:rsidRPr="00977052" w:rsidRDefault="00236C92" w:rsidP="00677F6C">
      <w:pPr>
        <w:overflowPunct/>
        <w:autoSpaceDE/>
        <w:autoSpaceDN/>
        <w:adjustRightInd/>
        <w:textAlignment w:val="auto"/>
        <w:rPr>
          <w:rFonts w:eastAsia="SimSun"/>
          <w:lang w:eastAsia="en-US"/>
        </w:rPr>
      </w:pPr>
      <w:r w:rsidRPr="00977052">
        <w:rPr>
          <w:rFonts w:eastAsia="SimSun"/>
          <w:lang w:eastAsia="en-US"/>
        </w:rPr>
        <w:t>This solution assumes that authorisation procedure is based on https protocol</w:t>
      </w:r>
    </w:p>
    <w:p w14:paraId="3DF3E4D2" w14:textId="407E5837" w:rsidR="00236C92" w:rsidRPr="00977052" w:rsidRDefault="00573640" w:rsidP="00775AFB">
      <w:pPr>
        <w:pStyle w:val="EditorsNote"/>
        <w:rPr>
          <w:rFonts w:eastAsia="SimSun"/>
          <w:lang w:eastAsia="en-US"/>
        </w:rPr>
      </w:pPr>
      <w:r w:rsidRPr="00ED0C6B">
        <w:t>Editor</w:t>
      </w:r>
      <w:r>
        <w:t>'</w:t>
      </w:r>
      <w:r w:rsidRPr="00ED0C6B">
        <w:t xml:space="preserve">s </w:t>
      </w:r>
      <w:r w:rsidRPr="00ED0C6B">
        <w:rPr>
          <w:lang w:eastAsia="zh-CN"/>
        </w:rPr>
        <w:t>n</w:t>
      </w:r>
      <w:r w:rsidRPr="00ED0C6B">
        <w:t>ote</w:t>
      </w:r>
      <w:r w:rsidR="00236C92" w:rsidRPr="00977052">
        <w:rPr>
          <w:rFonts w:eastAsia="SimSun"/>
          <w:lang w:eastAsia="en-US"/>
        </w:rPr>
        <w:t>:</w:t>
      </w:r>
      <w:r w:rsidR="0074079F" w:rsidRPr="00977052">
        <w:rPr>
          <w:rFonts w:eastAsia="SimSun"/>
          <w:lang w:eastAsia="en-US"/>
        </w:rPr>
        <w:tab/>
      </w:r>
      <w:r w:rsidR="00236C92" w:rsidRPr="00977052">
        <w:rPr>
          <w:rFonts w:eastAsia="SimSun"/>
          <w:lang w:eastAsia="en-US"/>
        </w:rPr>
        <w:t>The definition of access Token is FFS and under SA3 responsibility</w:t>
      </w:r>
    </w:p>
    <w:p w14:paraId="509E3184" w14:textId="22AD5C85" w:rsidR="00236C92" w:rsidRPr="00977052" w:rsidRDefault="00573640" w:rsidP="00775AFB">
      <w:pPr>
        <w:pStyle w:val="EditorsNote"/>
        <w:rPr>
          <w:rFonts w:eastAsia="SimSun"/>
          <w:lang w:eastAsia="en-US"/>
        </w:rPr>
      </w:pPr>
      <w:r w:rsidRPr="00ED0C6B">
        <w:t>Editor</w:t>
      </w:r>
      <w:r>
        <w:t>'</w:t>
      </w:r>
      <w:r w:rsidRPr="00ED0C6B">
        <w:t xml:space="preserve">s </w:t>
      </w:r>
      <w:r w:rsidRPr="00ED0C6B">
        <w:rPr>
          <w:lang w:eastAsia="zh-CN"/>
        </w:rPr>
        <w:t>n</w:t>
      </w:r>
      <w:r w:rsidRPr="00ED0C6B">
        <w:t>ote</w:t>
      </w:r>
      <w:r w:rsidR="00236C92" w:rsidRPr="00977052">
        <w:rPr>
          <w:rFonts w:eastAsia="SimSun"/>
          <w:lang w:eastAsia="en-US"/>
        </w:rPr>
        <w:t>:</w:t>
      </w:r>
      <w:r w:rsidR="0074079F" w:rsidRPr="00977052">
        <w:rPr>
          <w:rFonts w:eastAsia="SimSun"/>
          <w:lang w:eastAsia="en-US"/>
        </w:rPr>
        <w:tab/>
      </w:r>
      <w:r w:rsidR="00236C92" w:rsidRPr="00977052">
        <w:rPr>
          <w:rFonts w:eastAsia="SimSun"/>
          <w:lang w:eastAsia="en-US"/>
        </w:rPr>
        <w:t>The authentication procedure and security aspects are under SA3 responsibility, so considerations and evaluation on feasibility of authorisation mechanism based on token is outside SA2 scope.</w:t>
      </w:r>
    </w:p>
    <w:p w14:paraId="5FDE7E00" w14:textId="61A590A4" w:rsidR="00236C92" w:rsidRPr="00977052" w:rsidRDefault="00236C92" w:rsidP="00606938">
      <w:pPr>
        <w:pStyle w:val="Heading3"/>
      </w:pPr>
      <w:bookmarkStart w:id="1082" w:name="_Toc104235422"/>
      <w:bookmarkStart w:id="1083" w:name="_Toc125522594"/>
      <w:bookmarkStart w:id="1084" w:name="_Toc128629832"/>
      <w:r w:rsidRPr="00977052">
        <w:t>6.</w:t>
      </w:r>
      <w:r w:rsidR="00061980" w:rsidRPr="00977052">
        <w:t>22</w:t>
      </w:r>
      <w:r w:rsidRPr="00977052">
        <w:t>.2</w:t>
      </w:r>
      <w:r w:rsidRPr="00977052">
        <w:tab/>
        <w:t>Procedures</w:t>
      </w:r>
      <w:bookmarkEnd w:id="1082"/>
      <w:bookmarkEnd w:id="1083"/>
      <w:bookmarkEnd w:id="1084"/>
    </w:p>
    <w:p w14:paraId="7594B929" w14:textId="27AADB3E" w:rsidR="00236C92" w:rsidRPr="00977052" w:rsidRDefault="00236C92" w:rsidP="00222629">
      <w:pPr>
        <w:pStyle w:val="Heading4"/>
        <w:rPr>
          <w:lang w:eastAsia="ja-JP"/>
        </w:rPr>
      </w:pPr>
      <w:bookmarkStart w:id="1085" w:name="_Toc104235423"/>
      <w:bookmarkStart w:id="1086" w:name="_Toc125522595"/>
      <w:bookmarkStart w:id="1087" w:name="_Toc128629833"/>
      <w:r w:rsidRPr="00977052">
        <w:rPr>
          <w:lang w:eastAsia="ja-JP"/>
        </w:rPr>
        <w:t>6.</w:t>
      </w:r>
      <w:r w:rsidR="00061980" w:rsidRPr="00977052">
        <w:rPr>
          <w:lang w:eastAsia="ja-JP"/>
        </w:rPr>
        <w:t>22</w:t>
      </w:r>
      <w:r w:rsidRPr="00977052">
        <w:rPr>
          <w:lang w:eastAsia="ja-JP"/>
        </w:rPr>
        <w:t>.2.1</w:t>
      </w:r>
      <w:r w:rsidRPr="00977052">
        <w:rPr>
          <w:lang w:eastAsia="ja-JP"/>
        </w:rPr>
        <w:tab/>
        <w:t>Authorisation for PINE to PINE Communication</w:t>
      </w:r>
      <w:r w:rsidR="009478AF" w:rsidRPr="00977052">
        <w:rPr>
          <w:lang w:eastAsia="ja-JP"/>
        </w:rPr>
        <w:t xml:space="preserve"> </w:t>
      </w:r>
      <w:r w:rsidRPr="00977052">
        <w:rPr>
          <w:lang w:eastAsia="ja-JP"/>
        </w:rPr>
        <w:t>authorisation Procedure</w:t>
      </w:r>
      <w:bookmarkEnd w:id="1085"/>
      <w:bookmarkEnd w:id="1086"/>
      <w:bookmarkEnd w:id="1087"/>
    </w:p>
    <w:p w14:paraId="6EE896B9" w14:textId="60A99012" w:rsidR="00236C92" w:rsidRPr="00FB1D03" w:rsidRDefault="009478AF" w:rsidP="00FB1D03">
      <w:pPr>
        <w:pStyle w:val="TH"/>
        <w:rPr>
          <w:rFonts w:eastAsia="SimSun"/>
        </w:rPr>
      </w:pPr>
      <w:r w:rsidRPr="00FB1D03">
        <w:object w:dxaOrig="14821" w:dyaOrig="14109" w14:anchorId="18D13416">
          <v:shape id="_x0000_i1123" type="#_x0000_t75" style="width:378.45pt;height:360.6pt" o:ole="">
            <v:imagedata r:id="rId206" o:title=""/>
          </v:shape>
          <o:OLEObject Type="Embed" ProgID="Visio.Drawing.15" ShapeID="_x0000_i1123" DrawAspect="Content" ObjectID="_1741789291" r:id="rId207"/>
        </w:object>
      </w:r>
    </w:p>
    <w:p w14:paraId="39B6A919" w14:textId="628E631E" w:rsidR="00236C92" w:rsidRPr="00FB1D03" w:rsidRDefault="00236C92" w:rsidP="00FB1D03">
      <w:pPr>
        <w:pStyle w:val="TF"/>
        <w:rPr>
          <w:rFonts w:eastAsia="SimSun"/>
        </w:rPr>
      </w:pPr>
      <w:r w:rsidRPr="00FB1D03">
        <w:rPr>
          <w:rFonts w:eastAsia="SimSun"/>
        </w:rPr>
        <w:t>Figure 6.</w:t>
      </w:r>
      <w:r w:rsidR="00061980" w:rsidRPr="00FB1D03">
        <w:rPr>
          <w:rFonts w:eastAsia="SimSun"/>
        </w:rPr>
        <w:t>22</w:t>
      </w:r>
      <w:r w:rsidRPr="00FB1D03">
        <w:rPr>
          <w:rFonts w:eastAsia="SimSun"/>
        </w:rPr>
        <w:t>.2</w:t>
      </w:r>
      <w:r w:rsidR="00AA192E" w:rsidRPr="00FB1D03">
        <w:rPr>
          <w:rFonts w:eastAsia="SimSun"/>
        </w:rPr>
        <w:t>.1</w:t>
      </w:r>
      <w:r w:rsidRPr="00FB1D03">
        <w:rPr>
          <w:rFonts w:eastAsia="SimSun"/>
        </w:rPr>
        <w:t>-1: PINE1 authorisation</w:t>
      </w:r>
    </w:p>
    <w:p w14:paraId="70E7350B" w14:textId="3A514317" w:rsidR="00FB1D03" w:rsidRDefault="00FB1D03" w:rsidP="00FB1D03">
      <w:pPr>
        <w:pStyle w:val="B1"/>
        <w:rPr>
          <w:lang w:eastAsia="ja-JP"/>
        </w:rPr>
      </w:pPr>
      <w:bookmarkStart w:id="1088" w:name="_Toc104235424"/>
      <w:r>
        <w:rPr>
          <w:lang w:eastAsia="ja-JP"/>
        </w:rPr>
        <w:t>1.</w:t>
      </w:r>
      <w:r>
        <w:rPr>
          <w:lang w:eastAsia="ja-JP"/>
        </w:rPr>
        <w:tab/>
        <w:t>PINE1 intending to communicate with PINE2 (e.g. Printer) will send PINE2 access Token query to PEMC.</w:t>
      </w:r>
    </w:p>
    <w:p w14:paraId="7E07E908" w14:textId="1AE267AD" w:rsidR="00FB1D03" w:rsidRDefault="00FB1D03" w:rsidP="00FB1D03">
      <w:pPr>
        <w:pStyle w:val="B1"/>
        <w:rPr>
          <w:lang w:eastAsia="ja-JP"/>
        </w:rPr>
      </w:pPr>
      <w:r>
        <w:rPr>
          <w:lang w:eastAsia="ja-JP"/>
        </w:rPr>
        <w:t>2.</w:t>
      </w:r>
      <w:r>
        <w:rPr>
          <w:lang w:eastAsia="ja-JP"/>
        </w:rPr>
        <w:tab/>
        <w:t xml:space="preserve">PEMC will request PINE1 for </w:t>
      </w:r>
      <w:r w:rsidR="00573640">
        <w:rPr>
          <w:lang w:eastAsia="ja-JP"/>
        </w:rPr>
        <w:t>"</w:t>
      </w:r>
      <w:r>
        <w:rPr>
          <w:lang w:eastAsia="ja-JP"/>
        </w:rPr>
        <w:t>Identity request</w:t>
      </w:r>
      <w:r w:rsidR="00573640">
        <w:rPr>
          <w:lang w:eastAsia="ja-JP"/>
        </w:rPr>
        <w:t>"</w:t>
      </w:r>
      <w:r>
        <w:rPr>
          <w:lang w:eastAsia="ja-JP"/>
        </w:rPr>
        <w:t xml:space="preserve"> before granting PINE2 Token.</w:t>
      </w:r>
    </w:p>
    <w:p w14:paraId="2AD31545" w14:textId="77777777" w:rsidR="00FB1D03" w:rsidRDefault="00FB1D03" w:rsidP="00FB1D03">
      <w:pPr>
        <w:pStyle w:val="B1"/>
        <w:rPr>
          <w:lang w:eastAsia="ja-JP"/>
        </w:rPr>
      </w:pPr>
      <w:r>
        <w:rPr>
          <w:lang w:eastAsia="ja-JP"/>
        </w:rPr>
        <w:t>3.</w:t>
      </w:r>
      <w:r>
        <w:rPr>
          <w:lang w:eastAsia="ja-JP"/>
        </w:rPr>
        <w:tab/>
        <w:t>PINE1 sends its registered Identity to PEMC.</w:t>
      </w:r>
    </w:p>
    <w:p w14:paraId="49926D83" w14:textId="77777777" w:rsidR="00FB1D03" w:rsidRDefault="00FB1D03" w:rsidP="00FB1D03">
      <w:pPr>
        <w:pStyle w:val="B1"/>
        <w:rPr>
          <w:lang w:eastAsia="ja-JP"/>
        </w:rPr>
      </w:pPr>
      <w:r>
        <w:rPr>
          <w:lang w:eastAsia="ja-JP"/>
        </w:rPr>
        <w:t>4.</w:t>
      </w:r>
      <w:r>
        <w:rPr>
          <w:lang w:eastAsia="ja-JP"/>
        </w:rPr>
        <w:tab/>
        <w:t>PEMC will decide to grant PINE1 access to PINE2 based on the policies from PINCTRL.</w:t>
      </w:r>
    </w:p>
    <w:p w14:paraId="799F7CF7" w14:textId="0D9BB9B0" w:rsidR="00FB1D03" w:rsidRDefault="00FB1D03" w:rsidP="00FB1D03">
      <w:pPr>
        <w:pStyle w:val="B1"/>
        <w:rPr>
          <w:lang w:eastAsia="ja-JP"/>
        </w:rPr>
      </w:pPr>
      <w:r>
        <w:rPr>
          <w:lang w:eastAsia="ja-JP"/>
        </w:rPr>
        <w:t>5.</w:t>
      </w:r>
      <w:r>
        <w:rPr>
          <w:lang w:eastAsia="ja-JP"/>
        </w:rPr>
        <w:tab/>
        <w:t>PEMC will also send PINE1/PINE2 access Token to PINE2.</w:t>
      </w:r>
    </w:p>
    <w:p w14:paraId="27AF2B4D" w14:textId="77777777" w:rsidR="00FB1D03" w:rsidRDefault="00FB1D03" w:rsidP="00FB1D03">
      <w:pPr>
        <w:pStyle w:val="B1"/>
        <w:rPr>
          <w:lang w:eastAsia="ja-JP"/>
        </w:rPr>
      </w:pPr>
      <w:r>
        <w:rPr>
          <w:lang w:eastAsia="ja-JP"/>
        </w:rPr>
        <w:t>6.</w:t>
      </w:r>
      <w:r>
        <w:rPr>
          <w:lang w:eastAsia="ja-JP"/>
        </w:rPr>
        <w:tab/>
        <w:t>PINE2 will send acknowledgment for PINE1/PINE2 Token.</w:t>
      </w:r>
    </w:p>
    <w:p w14:paraId="1D83EAF8" w14:textId="5DBA0BD2" w:rsidR="00FB1D03" w:rsidRDefault="00FB1D03" w:rsidP="00FB1D03">
      <w:pPr>
        <w:pStyle w:val="B1"/>
        <w:rPr>
          <w:lang w:eastAsia="ja-JP"/>
        </w:rPr>
      </w:pPr>
      <w:r>
        <w:rPr>
          <w:lang w:eastAsia="ja-JP"/>
        </w:rPr>
        <w:t>7.</w:t>
      </w:r>
      <w:r>
        <w:rPr>
          <w:lang w:eastAsia="ja-JP"/>
        </w:rPr>
        <w:tab/>
        <w:t>PEMC sends PINE2 access Token to PINE1.</w:t>
      </w:r>
    </w:p>
    <w:p w14:paraId="30D4C6EA" w14:textId="77777777" w:rsidR="00FB1D03" w:rsidRDefault="00FB1D03" w:rsidP="00FB1D03">
      <w:pPr>
        <w:pStyle w:val="B1"/>
        <w:rPr>
          <w:lang w:eastAsia="ja-JP"/>
        </w:rPr>
      </w:pPr>
      <w:r>
        <w:rPr>
          <w:lang w:eastAsia="ja-JP"/>
        </w:rPr>
        <w:t>8.</w:t>
      </w:r>
      <w:r>
        <w:rPr>
          <w:lang w:eastAsia="ja-JP"/>
        </w:rPr>
        <w:tab/>
        <w:t>PINE1 will send access request + PINE1/PINE2 Token to PINE2.</w:t>
      </w:r>
    </w:p>
    <w:p w14:paraId="3C9510C7" w14:textId="6A7F70EC" w:rsidR="00FB1D03" w:rsidRDefault="00FB1D03" w:rsidP="00FB1D03">
      <w:pPr>
        <w:pStyle w:val="B1"/>
        <w:rPr>
          <w:lang w:eastAsia="ja-JP"/>
        </w:rPr>
      </w:pPr>
      <w:r>
        <w:rPr>
          <w:lang w:eastAsia="ja-JP"/>
        </w:rPr>
        <w:t>9.</w:t>
      </w:r>
      <w:r>
        <w:rPr>
          <w:lang w:eastAsia="ja-JP"/>
        </w:rPr>
        <w:tab/>
        <w:t>PINE2 will acknowledge with OK + access grant.</w:t>
      </w:r>
    </w:p>
    <w:p w14:paraId="59D4D9FA" w14:textId="77777777" w:rsidR="00FB1D03" w:rsidRDefault="00FB1D03" w:rsidP="00FB1D03">
      <w:pPr>
        <w:pStyle w:val="B1"/>
        <w:rPr>
          <w:lang w:eastAsia="ja-JP"/>
        </w:rPr>
      </w:pPr>
      <w:r>
        <w:rPr>
          <w:lang w:eastAsia="ja-JP"/>
        </w:rPr>
        <w:t>10.</w:t>
      </w:r>
      <w:r>
        <w:rPr>
          <w:lang w:eastAsia="ja-JP"/>
        </w:rPr>
        <w:tab/>
        <w:t>Communication between PINE1 and PINE2 begins.</w:t>
      </w:r>
    </w:p>
    <w:p w14:paraId="21888C2E" w14:textId="453DFC3D" w:rsidR="00236C92" w:rsidRPr="00977052" w:rsidRDefault="00236C92" w:rsidP="00222629">
      <w:pPr>
        <w:pStyle w:val="Heading4"/>
        <w:rPr>
          <w:lang w:eastAsia="ja-JP"/>
        </w:rPr>
      </w:pPr>
      <w:bookmarkStart w:id="1089" w:name="_Toc125522596"/>
      <w:bookmarkStart w:id="1090" w:name="_Toc128629834"/>
      <w:r w:rsidRPr="00977052">
        <w:rPr>
          <w:lang w:eastAsia="ja-JP"/>
        </w:rPr>
        <w:t>6.</w:t>
      </w:r>
      <w:r w:rsidR="00061980" w:rsidRPr="00977052">
        <w:rPr>
          <w:lang w:eastAsia="ja-JP"/>
        </w:rPr>
        <w:t>22</w:t>
      </w:r>
      <w:r w:rsidRPr="00977052">
        <w:rPr>
          <w:lang w:eastAsia="ja-JP"/>
        </w:rPr>
        <w:t>.2.2</w:t>
      </w:r>
      <w:r w:rsidRPr="00977052">
        <w:rPr>
          <w:lang w:eastAsia="ja-JP"/>
        </w:rPr>
        <w:tab/>
        <w:t>Authorisation for PINE accessing 5G communication via PEGC</w:t>
      </w:r>
      <w:bookmarkEnd w:id="1088"/>
      <w:bookmarkEnd w:id="1089"/>
      <w:bookmarkEnd w:id="1090"/>
    </w:p>
    <w:p w14:paraId="0E7681E7" w14:textId="4C40352B" w:rsidR="00236C92" w:rsidRPr="00FB1D03" w:rsidRDefault="005C50DB" w:rsidP="00FB1D03">
      <w:pPr>
        <w:pStyle w:val="TH"/>
        <w:rPr>
          <w:rFonts w:eastAsia="SimSun"/>
        </w:rPr>
      </w:pPr>
      <w:r w:rsidRPr="00FB1D03">
        <w:object w:dxaOrig="14821" w:dyaOrig="13569" w14:anchorId="12F8ECBE">
          <v:shape id="_x0000_i1124" type="#_x0000_t75" style="width:402.6pt;height:368.65pt" o:ole="">
            <v:imagedata r:id="rId208" o:title=""/>
          </v:shape>
          <o:OLEObject Type="Embed" ProgID="Visio.Drawing.15" ShapeID="_x0000_i1124" DrawAspect="Content" ObjectID="_1741789292" r:id="rId209"/>
        </w:object>
      </w:r>
    </w:p>
    <w:p w14:paraId="73622F71" w14:textId="0E9E0219" w:rsidR="00236C92" w:rsidRPr="00FB1D03" w:rsidRDefault="00236C92" w:rsidP="00FB1D03">
      <w:pPr>
        <w:pStyle w:val="TF"/>
        <w:rPr>
          <w:rFonts w:eastAsia="SimSun"/>
        </w:rPr>
      </w:pPr>
      <w:r w:rsidRPr="00FB1D03">
        <w:rPr>
          <w:rFonts w:eastAsia="SimSun"/>
        </w:rPr>
        <w:t>Figure 6.</w:t>
      </w:r>
      <w:r w:rsidR="00061980" w:rsidRPr="00FB1D03">
        <w:rPr>
          <w:rFonts w:eastAsia="SimSun"/>
        </w:rPr>
        <w:t>22</w:t>
      </w:r>
      <w:r w:rsidRPr="00FB1D03">
        <w:rPr>
          <w:rFonts w:eastAsia="SimSun"/>
        </w:rPr>
        <w:t>.2.2-1: Authorisation for PINE communication to 5GS</w:t>
      </w:r>
    </w:p>
    <w:p w14:paraId="05F10582" w14:textId="11D83809" w:rsidR="00236C92" w:rsidRPr="00977052" w:rsidRDefault="00544451" w:rsidP="00544451">
      <w:pPr>
        <w:pStyle w:val="B1"/>
        <w:rPr>
          <w:rFonts w:eastAsia="DengXian"/>
          <w:lang w:eastAsia="zh-CN"/>
        </w:rPr>
      </w:pPr>
      <w:r w:rsidRPr="00977052">
        <w:rPr>
          <w:rFonts w:eastAsia="DengXian"/>
          <w:lang w:eastAsia="zh-CN"/>
        </w:rPr>
        <w:t>1.</w:t>
      </w:r>
      <w:r w:rsidRPr="00977052">
        <w:rPr>
          <w:rFonts w:eastAsia="DengXian"/>
          <w:lang w:eastAsia="zh-CN"/>
        </w:rPr>
        <w:tab/>
      </w:r>
      <w:r w:rsidR="00236C92" w:rsidRPr="00977052">
        <w:rPr>
          <w:rFonts w:eastAsia="DengXian"/>
          <w:lang w:eastAsia="zh-CN"/>
        </w:rPr>
        <w:t>PINE1 intending to access 5G system via PEGC will send PEGC access Token query to PEMC.</w:t>
      </w:r>
    </w:p>
    <w:p w14:paraId="0A6D0B52" w14:textId="0A1CC3AC" w:rsidR="00236C92" w:rsidRPr="00977052" w:rsidRDefault="00544451" w:rsidP="00544451">
      <w:pPr>
        <w:pStyle w:val="B1"/>
        <w:rPr>
          <w:rFonts w:eastAsia="DengXian"/>
          <w:lang w:eastAsia="zh-CN"/>
        </w:rPr>
      </w:pPr>
      <w:r w:rsidRPr="00977052">
        <w:rPr>
          <w:rFonts w:eastAsia="DengXian"/>
          <w:lang w:eastAsia="zh-CN"/>
        </w:rPr>
        <w:t>2.</w:t>
      </w:r>
      <w:r w:rsidRPr="00977052">
        <w:rPr>
          <w:rFonts w:eastAsia="DengXian"/>
          <w:lang w:eastAsia="zh-CN"/>
        </w:rPr>
        <w:tab/>
      </w:r>
      <w:r w:rsidR="00236C92" w:rsidRPr="00977052">
        <w:rPr>
          <w:rFonts w:eastAsia="DengXian"/>
          <w:lang w:eastAsia="zh-CN"/>
        </w:rPr>
        <w:t xml:space="preserve">PEMC will request PINE1 for </w:t>
      </w:r>
      <w:r w:rsidR="00573640">
        <w:rPr>
          <w:rFonts w:eastAsia="DengXian"/>
          <w:lang w:eastAsia="zh-CN"/>
        </w:rPr>
        <w:t>"</w:t>
      </w:r>
      <w:r w:rsidR="00236C92" w:rsidRPr="00977052">
        <w:rPr>
          <w:rFonts w:eastAsia="DengXian"/>
          <w:lang w:eastAsia="zh-CN"/>
        </w:rPr>
        <w:t>Identity request</w:t>
      </w:r>
      <w:r w:rsidR="00573640">
        <w:rPr>
          <w:rFonts w:eastAsia="DengXian"/>
          <w:lang w:eastAsia="zh-CN"/>
        </w:rPr>
        <w:t>"</w:t>
      </w:r>
      <w:r w:rsidR="00236C92" w:rsidRPr="00977052">
        <w:rPr>
          <w:rFonts w:eastAsia="DengXian"/>
          <w:lang w:eastAsia="zh-CN"/>
        </w:rPr>
        <w:t xml:space="preserve"> before granting PEGC Token.</w:t>
      </w:r>
    </w:p>
    <w:p w14:paraId="1457FA05" w14:textId="68D67924" w:rsidR="00236C92" w:rsidRPr="00977052" w:rsidRDefault="00544451" w:rsidP="00544451">
      <w:pPr>
        <w:pStyle w:val="B1"/>
        <w:rPr>
          <w:rFonts w:eastAsia="DengXian"/>
          <w:lang w:eastAsia="zh-CN"/>
        </w:rPr>
      </w:pPr>
      <w:r w:rsidRPr="00977052">
        <w:rPr>
          <w:rFonts w:eastAsia="DengXian"/>
          <w:lang w:eastAsia="zh-CN"/>
        </w:rPr>
        <w:t>3.</w:t>
      </w:r>
      <w:r w:rsidRPr="00977052">
        <w:rPr>
          <w:rFonts w:eastAsia="DengXian"/>
          <w:lang w:eastAsia="zh-CN"/>
        </w:rPr>
        <w:tab/>
      </w:r>
      <w:r w:rsidR="00236C92" w:rsidRPr="00977052">
        <w:rPr>
          <w:rFonts w:eastAsia="DengXian"/>
          <w:lang w:eastAsia="zh-CN"/>
        </w:rPr>
        <w:t>PINE1 sends its registered Identity to PEMC.</w:t>
      </w:r>
    </w:p>
    <w:p w14:paraId="0E1F5242" w14:textId="36F994F9" w:rsidR="00236C92" w:rsidRPr="00977052" w:rsidRDefault="00544451" w:rsidP="00544451">
      <w:pPr>
        <w:pStyle w:val="B1"/>
        <w:rPr>
          <w:rFonts w:eastAsia="DengXian"/>
          <w:lang w:eastAsia="zh-CN"/>
        </w:rPr>
      </w:pPr>
      <w:r w:rsidRPr="00977052">
        <w:rPr>
          <w:rFonts w:eastAsia="DengXian"/>
          <w:lang w:eastAsia="zh-CN"/>
        </w:rPr>
        <w:t>4.</w:t>
      </w:r>
      <w:r w:rsidRPr="00977052">
        <w:rPr>
          <w:rFonts w:eastAsia="DengXian"/>
          <w:lang w:eastAsia="zh-CN"/>
        </w:rPr>
        <w:tab/>
      </w:r>
      <w:r w:rsidR="00236C92" w:rsidRPr="00977052">
        <w:rPr>
          <w:rFonts w:eastAsia="DengXian"/>
          <w:lang w:eastAsia="zh-CN"/>
        </w:rPr>
        <w:t>PEMC will decide to grant PEGC access to PINE1 based on the policies from PINCTRL.</w:t>
      </w:r>
    </w:p>
    <w:p w14:paraId="62A3698B" w14:textId="1D1F22C3" w:rsidR="00236C92" w:rsidRPr="00977052" w:rsidRDefault="00544451" w:rsidP="00544451">
      <w:pPr>
        <w:pStyle w:val="B1"/>
        <w:rPr>
          <w:rFonts w:eastAsia="DengXian"/>
          <w:lang w:eastAsia="zh-CN"/>
        </w:rPr>
      </w:pPr>
      <w:r w:rsidRPr="00977052">
        <w:rPr>
          <w:rFonts w:eastAsia="DengXian"/>
          <w:lang w:eastAsia="zh-CN"/>
        </w:rPr>
        <w:t>5.</w:t>
      </w:r>
      <w:r w:rsidRPr="00977052">
        <w:rPr>
          <w:rFonts w:eastAsia="DengXian"/>
          <w:lang w:eastAsia="zh-CN"/>
        </w:rPr>
        <w:tab/>
      </w:r>
      <w:r w:rsidR="00236C92" w:rsidRPr="00977052">
        <w:rPr>
          <w:rFonts w:eastAsia="DengXian"/>
          <w:lang w:eastAsia="zh-CN"/>
        </w:rPr>
        <w:t>PEMC will also send PINE1/PEGC access Token to PEGC</w:t>
      </w:r>
    </w:p>
    <w:p w14:paraId="3214E2D9" w14:textId="643D1891" w:rsidR="00236C92" w:rsidRPr="00977052" w:rsidRDefault="00544451" w:rsidP="00544451">
      <w:pPr>
        <w:pStyle w:val="B1"/>
        <w:rPr>
          <w:rFonts w:eastAsia="DengXian"/>
          <w:lang w:eastAsia="zh-CN"/>
        </w:rPr>
      </w:pPr>
      <w:r w:rsidRPr="00977052">
        <w:rPr>
          <w:rFonts w:eastAsia="DengXian"/>
          <w:lang w:eastAsia="zh-CN"/>
        </w:rPr>
        <w:t>6.</w:t>
      </w:r>
      <w:r w:rsidRPr="00977052">
        <w:rPr>
          <w:rFonts w:eastAsia="DengXian"/>
          <w:lang w:eastAsia="zh-CN"/>
        </w:rPr>
        <w:tab/>
      </w:r>
      <w:r w:rsidR="00236C92" w:rsidRPr="00977052">
        <w:rPr>
          <w:rFonts w:eastAsia="DengXian"/>
          <w:lang w:eastAsia="zh-CN"/>
        </w:rPr>
        <w:t>PEGC will send acknowledgment for PINE1/PEGC Token.</w:t>
      </w:r>
    </w:p>
    <w:p w14:paraId="664F6124" w14:textId="2F0AB026" w:rsidR="00236C92" w:rsidRPr="00977052" w:rsidRDefault="00544451" w:rsidP="00544451">
      <w:pPr>
        <w:pStyle w:val="B1"/>
        <w:rPr>
          <w:rFonts w:eastAsia="DengXian"/>
          <w:lang w:eastAsia="zh-CN"/>
        </w:rPr>
      </w:pPr>
      <w:r w:rsidRPr="00977052">
        <w:rPr>
          <w:rFonts w:eastAsia="DengXian"/>
          <w:lang w:eastAsia="zh-CN"/>
        </w:rPr>
        <w:t>7.</w:t>
      </w:r>
      <w:r w:rsidRPr="00977052">
        <w:rPr>
          <w:rFonts w:eastAsia="DengXian"/>
          <w:lang w:eastAsia="zh-CN"/>
        </w:rPr>
        <w:tab/>
      </w:r>
      <w:r w:rsidR="00236C92" w:rsidRPr="00977052">
        <w:rPr>
          <w:rFonts w:eastAsia="DengXian"/>
          <w:lang w:eastAsia="zh-CN"/>
        </w:rPr>
        <w:t>PEMC sends PEGC access Token to PINE1.</w:t>
      </w:r>
    </w:p>
    <w:p w14:paraId="0E4E98C5" w14:textId="34BFCCE9" w:rsidR="00236C92" w:rsidRPr="00977052" w:rsidRDefault="00544451" w:rsidP="00544451">
      <w:pPr>
        <w:pStyle w:val="B1"/>
        <w:rPr>
          <w:rFonts w:eastAsia="DengXian"/>
          <w:lang w:eastAsia="zh-CN"/>
        </w:rPr>
      </w:pPr>
      <w:r w:rsidRPr="00977052">
        <w:rPr>
          <w:rFonts w:eastAsia="DengXian"/>
          <w:lang w:eastAsia="zh-CN"/>
        </w:rPr>
        <w:t>8.</w:t>
      </w:r>
      <w:r w:rsidRPr="00977052">
        <w:rPr>
          <w:rFonts w:eastAsia="DengXian"/>
          <w:lang w:eastAsia="zh-CN"/>
        </w:rPr>
        <w:tab/>
      </w:r>
      <w:r w:rsidR="00236C92" w:rsidRPr="00977052">
        <w:rPr>
          <w:rFonts w:eastAsia="DengXian"/>
          <w:lang w:eastAsia="zh-CN"/>
        </w:rPr>
        <w:t>PINE1 will send access request + PINE1/PEGC Token to PEGC.</w:t>
      </w:r>
    </w:p>
    <w:p w14:paraId="78476640" w14:textId="4DB55CDC" w:rsidR="00236C92" w:rsidRPr="00977052" w:rsidRDefault="00544451" w:rsidP="00544451">
      <w:pPr>
        <w:pStyle w:val="B1"/>
        <w:rPr>
          <w:rFonts w:eastAsia="DengXian"/>
          <w:lang w:eastAsia="zh-CN"/>
        </w:rPr>
      </w:pPr>
      <w:r w:rsidRPr="00977052">
        <w:rPr>
          <w:rFonts w:eastAsia="DengXian"/>
          <w:lang w:eastAsia="zh-CN"/>
        </w:rPr>
        <w:t>9.</w:t>
      </w:r>
      <w:r w:rsidRPr="00977052">
        <w:rPr>
          <w:rFonts w:eastAsia="DengXian"/>
          <w:lang w:eastAsia="zh-CN"/>
        </w:rPr>
        <w:tab/>
      </w:r>
      <w:r w:rsidR="00236C92" w:rsidRPr="00977052">
        <w:rPr>
          <w:rFonts w:eastAsia="DengXian"/>
          <w:lang w:eastAsia="zh-CN"/>
        </w:rPr>
        <w:t>PEGC will acknowledge with OK + access grant</w:t>
      </w:r>
    </w:p>
    <w:p w14:paraId="662A974A" w14:textId="3442719A" w:rsidR="00236C92" w:rsidRPr="00977052" w:rsidRDefault="00544451" w:rsidP="00544451">
      <w:pPr>
        <w:pStyle w:val="B1"/>
        <w:rPr>
          <w:rFonts w:eastAsia="DengXian"/>
          <w:lang w:eastAsia="zh-CN"/>
        </w:rPr>
      </w:pPr>
      <w:r w:rsidRPr="00977052">
        <w:rPr>
          <w:rFonts w:eastAsia="DengXian"/>
          <w:lang w:eastAsia="zh-CN"/>
        </w:rPr>
        <w:t>10.</w:t>
      </w:r>
      <w:r w:rsidRPr="00977052">
        <w:rPr>
          <w:rFonts w:eastAsia="DengXian"/>
          <w:lang w:eastAsia="zh-CN"/>
        </w:rPr>
        <w:tab/>
      </w:r>
      <w:r w:rsidR="00236C92" w:rsidRPr="00977052">
        <w:rPr>
          <w:rFonts w:eastAsia="DengXian"/>
          <w:lang w:eastAsia="zh-CN"/>
        </w:rPr>
        <w:t>Communication between PINE1 and 5G system via PEGC begins.</w:t>
      </w:r>
    </w:p>
    <w:p w14:paraId="550CAB5B" w14:textId="1FE15020" w:rsidR="00236C92" w:rsidRPr="00977052" w:rsidRDefault="00236C92" w:rsidP="00606938">
      <w:pPr>
        <w:pStyle w:val="Heading3"/>
      </w:pPr>
      <w:bookmarkStart w:id="1091" w:name="_Toc104235425"/>
      <w:bookmarkStart w:id="1092" w:name="_Toc125522597"/>
      <w:bookmarkStart w:id="1093" w:name="_Toc128629835"/>
      <w:r w:rsidRPr="00977052">
        <w:t>6.</w:t>
      </w:r>
      <w:r w:rsidR="00061980" w:rsidRPr="00977052">
        <w:t>22</w:t>
      </w:r>
      <w:r w:rsidRPr="00977052">
        <w:t>.3</w:t>
      </w:r>
      <w:r w:rsidRPr="00977052">
        <w:tab/>
        <w:t>Impacts on services, entities and interfaces</w:t>
      </w:r>
      <w:bookmarkEnd w:id="1091"/>
      <w:bookmarkEnd w:id="1092"/>
      <w:bookmarkEnd w:id="1093"/>
    </w:p>
    <w:p w14:paraId="6216B453" w14:textId="77777777"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The solution has the following impacts:</w:t>
      </w:r>
    </w:p>
    <w:p w14:paraId="1C10AE12" w14:textId="77777777"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Impact to the UE (PEMC):</w:t>
      </w:r>
    </w:p>
    <w:p w14:paraId="46F29AD1" w14:textId="5065DAAF" w:rsidR="00236C92" w:rsidRPr="00977052" w:rsidRDefault="003C2B67" w:rsidP="003C2B67">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Ability to support http broadcast messages, http request-response and http based subscribe-notify features</w:t>
      </w:r>
      <w:r w:rsidR="00F52A94" w:rsidRPr="00977052">
        <w:rPr>
          <w:rFonts w:eastAsia="DengXian"/>
          <w:lang w:eastAsia="zh-CN"/>
        </w:rPr>
        <w:t>.</w:t>
      </w:r>
    </w:p>
    <w:p w14:paraId="642A1931" w14:textId="541C233E" w:rsidR="00236C92" w:rsidRPr="00977052" w:rsidRDefault="003C2B67" w:rsidP="003C2B67">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Ability to maintain a list of all the PINE and its supported services</w:t>
      </w:r>
      <w:r w:rsidR="00F52A94" w:rsidRPr="00977052">
        <w:rPr>
          <w:rFonts w:eastAsia="DengXian"/>
          <w:lang w:eastAsia="zh-CN"/>
        </w:rPr>
        <w:t>.</w:t>
      </w:r>
    </w:p>
    <w:p w14:paraId="3E1561C4" w14:textId="77777777"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Impact to the UE (PINE/PEGC):</w:t>
      </w:r>
    </w:p>
    <w:p w14:paraId="5554646F" w14:textId="12486763" w:rsidR="00236C92" w:rsidRPr="00977052" w:rsidRDefault="003C2B67" w:rsidP="003C2B67">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Ability to support http broadcast messages, http request-response and http based subscribe-notify features</w:t>
      </w:r>
      <w:r w:rsidR="00F52A94" w:rsidRPr="00977052">
        <w:rPr>
          <w:rFonts w:eastAsia="DengXian"/>
          <w:lang w:eastAsia="zh-CN"/>
        </w:rPr>
        <w:t>.</w:t>
      </w:r>
    </w:p>
    <w:p w14:paraId="219DD410" w14:textId="77777777" w:rsidR="00236C92" w:rsidRPr="00977052" w:rsidRDefault="00236C92" w:rsidP="00236C92">
      <w:pPr>
        <w:overflowPunct/>
        <w:autoSpaceDE/>
        <w:autoSpaceDN/>
        <w:adjustRightInd/>
        <w:textAlignment w:val="auto"/>
        <w:rPr>
          <w:rFonts w:eastAsia="SimSun"/>
          <w:lang w:eastAsia="en-US"/>
        </w:rPr>
      </w:pPr>
      <w:r w:rsidRPr="00977052">
        <w:rPr>
          <w:rFonts w:eastAsia="SimSun"/>
          <w:lang w:eastAsia="en-US"/>
        </w:rPr>
        <w:t>Impact to the 5G System:</w:t>
      </w:r>
    </w:p>
    <w:p w14:paraId="3EDD2635" w14:textId="1141A4BA" w:rsidR="00236C92" w:rsidRPr="00977052" w:rsidRDefault="003C2B67" w:rsidP="003C2B67">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Add new Network Function (PINCTRL) to the NAS in 5GS</w:t>
      </w:r>
      <w:r w:rsidR="00F52A94" w:rsidRPr="00977052">
        <w:rPr>
          <w:rFonts w:eastAsia="DengXian"/>
          <w:lang w:eastAsia="zh-CN"/>
        </w:rPr>
        <w:t>.</w:t>
      </w:r>
    </w:p>
    <w:p w14:paraId="450F822A" w14:textId="7B636CF9" w:rsidR="00236C92" w:rsidRPr="00977052" w:rsidRDefault="003C2B67" w:rsidP="003C2B67">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 xml:space="preserve">Add new fields to the Registration request such as </w:t>
      </w:r>
      <w:r w:rsidR="00573640">
        <w:rPr>
          <w:rFonts w:eastAsia="DengXian"/>
          <w:lang w:eastAsia="zh-CN"/>
        </w:rPr>
        <w:t>"</w:t>
      </w:r>
      <w:r w:rsidR="00236C92" w:rsidRPr="00977052">
        <w:rPr>
          <w:rFonts w:eastAsia="DengXian"/>
          <w:lang w:eastAsia="zh-CN"/>
        </w:rPr>
        <w:t>PIN capable</w:t>
      </w:r>
      <w:r w:rsidR="00573640">
        <w:rPr>
          <w:rFonts w:eastAsia="DengXian"/>
          <w:lang w:eastAsia="zh-CN"/>
        </w:rPr>
        <w:t>"</w:t>
      </w:r>
      <w:r w:rsidR="00F52A94" w:rsidRPr="00977052">
        <w:rPr>
          <w:rFonts w:eastAsia="DengXian"/>
          <w:lang w:eastAsia="zh-CN"/>
        </w:rPr>
        <w:t>.</w:t>
      </w:r>
    </w:p>
    <w:p w14:paraId="7F0166F6" w14:textId="4F79B493" w:rsidR="00236C92" w:rsidRPr="00977052" w:rsidRDefault="003C2B67" w:rsidP="003C2B67">
      <w:pPr>
        <w:pStyle w:val="B1"/>
        <w:rPr>
          <w:rFonts w:eastAsia="DengXian"/>
          <w:lang w:eastAsia="zh-CN"/>
        </w:rPr>
      </w:pPr>
      <w:r w:rsidRPr="00977052">
        <w:rPr>
          <w:rFonts w:eastAsia="DengXian"/>
          <w:lang w:eastAsia="zh-CN"/>
        </w:rPr>
        <w:t>-</w:t>
      </w:r>
      <w:r w:rsidRPr="00977052">
        <w:rPr>
          <w:rFonts w:eastAsia="DengXian"/>
          <w:lang w:eastAsia="zh-CN"/>
        </w:rPr>
        <w:tab/>
      </w:r>
      <w:r w:rsidR="00236C92" w:rsidRPr="00977052">
        <w:rPr>
          <w:rFonts w:eastAsia="DengXian"/>
          <w:lang w:eastAsia="zh-CN"/>
        </w:rPr>
        <w:t xml:space="preserve">Add new fields to the Registration Accept message such as </w:t>
      </w:r>
      <w:r w:rsidR="00573640">
        <w:rPr>
          <w:rFonts w:eastAsia="DengXian"/>
          <w:lang w:eastAsia="zh-CN"/>
        </w:rPr>
        <w:t>"</w:t>
      </w:r>
      <w:r w:rsidR="00236C92" w:rsidRPr="00977052">
        <w:rPr>
          <w:rFonts w:eastAsia="DengXian"/>
          <w:lang w:eastAsia="zh-CN"/>
        </w:rPr>
        <w:t>PIN allowable</w:t>
      </w:r>
      <w:r w:rsidR="00573640">
        <w:rPr>
          <w:rFonts w:eastAsia="DengXian"/>
          <w:lang w:eastAsia="zh-CN"/>
        </w:rPr>
        <w:t>"</w:t>
      </w:r>
      <w:r w:rsidR="00236C92" w:rsidRPr="00977052">
        <w:rPr>
          <w:rFonts w:eastAsia="DengXian"/>
          <w:lang w:eastAsia="zh-CN"/>
        </w:rPr>
        <w:t xml:space="preserve">, </w:t>
      </w:r>
      <w:r w:rsidR="00573640">
        <w:rPr>
          <w:rFonts w:eastAsia="DengXian"/>
          <w:lang w:eastAsia="zh-CN"/>
        </w:rPr>
        <w:t>"</w:t>
      </w:r>
      <w:r w:rsidR="00236C92" w:rsidRPr="00977052">
        <w:rPr>
          <w:rFonts w:eastAsia="DengXian"/>
          <w:lang w:eastAsia="zh-CN"/>
        </w:rPr>
        <w:t>PIN Name</w:t>
      </w:r>
      <w:r w:rsidR="00573640">
        <w:rPr>
          <w:rFonts w:eastAsia="DengXian"/>
          <w:lang w:eastAsia="zh-CN"/>
        </w:rPr>
        <w:t>"</w:t>
      </w:r>
      <w:r w:rsidR="00F52A94" w:rsidRPr="00977052">
        <w:rPr>
          <w:rFonts w:eastAsia="DengXian"/>
          <w:lang w:eastAsia="zh-CN"/>
        </w:rPr>
        <w:t>.</w:t>
      </w:r>
    </w:p>
    <w:p w14:paraId="5D3A2FAE" w14:textId="1D203D5F" w:rsidR="00BC2040" w:rsidRPr="00977052" w:rsidRDefault="00BC2040" w:rsidP="00342492">
      <w:pPr>
        <w:pStyle w:val="Heading2"/>
        <w:rPr>
          <w:lang w:eastAsia="zh-CN"/>
        </w:rPr>
      </w:pPr>
      <w:bookmarkStart w:id="1094" w:name="_Toc97214954"/>
      <w:bookmarkStart w:id="1095" w:name="_Toc104235426"/>
      <w:bookmarkStart w:id="1096" w:name="_Toc125522598"/>
      <w:bookmarkStart w:id="1097" w:name="_Toc128629836"/>
      <w:r w:rsidRPr="00977052">
        <w:rPr>
          <w:lang w:eastAsia="zh-CN"/>
        </w:rPr>
        <w:t>6.</w:t>
      </w:r>
      <w:r w:rsidR="00750CA5" w:rsidRPr="00977052">
        <w:rPr>
          <w:lang w:eastAsia="zh-CN"/>
        </w:rPr>
        <w:t>23</w:t>
      </w:r>
      <w:r w:rsidRPr="00977052">
        <w:rPr>
          <w:lang w:eastAsia="zh-CN"/>
        </w:rPr>
        <w:tab/>
        <w:t>Solution #</w:t>
      </w:r>
      <w:r w:rsidR="00750CA5" w:rsidRPr="00977052">
        <w:rPr>
          <w:lang w:eastAsia="zh-CN"/>
        </w:rPr>
        <w:t>23</w:t>
      </w:r>
      <w:r w:rsidRPr="00977052">
        <w:rPr>
          <w:lang w:eastAsia="zh-CN"/>
        </w:rPr>
        <w:t xml:space="preserve">: </w:t>
      </w:r>
      <w:bookmarkEnd w:id="1094"/>
      <w:r w:rsidRPr="00977052">
        <w:rPr>
          <w:lang w:eastAsia="zh-CN"/>
        </w:rPr>
        <w:t>Policy provisioning framework for PIN</w:t>
      </w:r>
      <w:bookmarkEnd w:id="1095"/>
      <w:bookmarkEnd w:id="1096"/>
      <w:bookmarkEnd w:id="1097"/>
    </w:p>
    <w:p w14:paraId="1C440CA4" w14:textId="78DF3874" w:rsidR="00BC2040" w:rsidRPr="00977052" w:rsidRDefault="00BC2040" w:rsidP="00606938">
      <w:pPr>
        <w:pStyle w:val="Heading3"/>
      </w:pPr>
      <w:bookmarkStart w:id="1098" w:name="_Toc97214955"/>
      <w:bookmarkStart w:id="1099" w:name="_Toc104235427"/>
      <w:bookmarkStart w:id="1100" w:name="_Toc125522599"/>
      <w:bookmarkStart w:id="1101" w:name="_Toc128629837"/>
      <w:r w:rsidRPr="00977052">
        <w:t>6.</w:t>
      </w:r>
      <w:r w:rsidR="00750CA5" w:rsidRPr="00977052">
        <w:t>23</w:t>
      </w:r>
      <w:r w:rsidRPr="00977052">
        <w:t>.1</w:t>
      </w:r>
      <w:r w:rsidRPr="00977052">
        <w:tab/>
        <w:t>Description</w:t>
      </w:r>
      <w:bookmarkEnd w:id="1098"/>
      <w:bookmarkEnd w:id="1099"/>
      <w:bookmarkEnd w:id="1100"/>
      <w:bookmarkEnd w:id="1101"/>
    </w:p>
    <w:p w14:paraId="1D810B68" w14:textId="286696E7" w:rsidR="00FB1D03" w:rsidRDefault="00FB1D03" w:rsidP="00FB1D03">
      <w:pPr>
        <w:rPr>
          <w:rFonts w:eastAsia="MS Mincho"/>
        </w:rPr>
      </w:pPr>
      <w:r>
        <w:rPr>
          <w:rFonts w:eastAsia="MS Mincho"/>
        </w:rPr>
        <w:t xml:space="preserve">This solution addresses the key issue </w:t>
      </w:r>
      <w:r w:rsidR="00573640">
        <w:rPr>
          <w:rFonts w:eastAsia="MS Mincho"/>
        </w:rPr>
        <w:t>"</w:t>
      </w:r>
      <w:r>
        <w:rPr>
          <w:rFonts w:eastAsia="MS Mincho"/>
        </w:rPr>
        <w:t>Policy and parameters provisioning for PIN</w:t>
      </w:r>
      <w:r w:rsidR="00573640">
        <w:rPr>
          <w:rFonts w:eastAsia="MS Mincho"/>
        </w:rPr>
        <w:t>"</w:t>
      </w:r>
      <w:r>
        <w:rPr>
          <w:rFonts w:eastAsia="MS Mincho"/>
        </w:rPr>
        <w:t>. The solution presents a framework for policy and parameter provisioning for Personal IoT Networks.</w:t>
      </w:r>
    </w:p>
    <w:p w14:paraId="6A86E8B8" w14:textId="2A9E4E88" w:rsidR="00FB1D03" w:rsidRDefault="00FB1D03" w:rsidP="00FB1D03">
      <w:pPr>
        <w:rPr>
          <w:rFonts w:eastAsia="MS Mincho"/>
        </w:rPr>
      </w:pPr>
      <w:r>
        <w:rPr>
          <w:rFonts w:eastAsia="MS Mincho"/>
        </w:rPr>
        <w:t>The policy and parameters for certain types of Personal IoT Networks (e.g</w:t>
      </w:r>
      <w:r w:rsidR="000B72E3">
        <w:rPr>
          <w:rFonts w:eastAsia="MS Mincho"/>
        </w:rPr>
        <w:t>.</w:t>
      </w:r>
      <w:r>
        <w:rPr>
          <w:rFonts w:eastAsia="MS Mincho"/>
        </w:rPr>
        <w:t xml:space="preserve"> a smart home network) are heavily influenced by the Application Function (AF). It is foreseen that different AFs have varying requirements on how PIN policies are to be provisioned in the 5G network. Some types of PINs will work with pre-configured/pre-provisioned policy parameters. The traffic routing rules or other management parameters will not have any dynamic aspects. Any PIN created by authorized PEMCs will have the same characteristics. This is a static pre-provisioning of PIN policy parameters.</w:t>
      </w:r>
    </w:p>
    <w:p w14:paraId="5370716D" w14:textId="77777777" w:rsidR="00FB1D03" w:rsidRDefault="00FB1D03" w:rsidP="00FB1D03">
      <w:pPr>
        <w:rPr>
          <w:rFonts w:eastAsia="MS Mincho"/>
        </w:rPr>
      </w:pPr>
      <w:r>
        <w:rPr>
          <w:rFonts w:eastAsia="MS Mincho"/>
        </w:rPr>
        <w:t>In certain other types of PIN networks, there may be some static components of PIN policies. There will also be a set of dynamic parameters which AF will configure after a PIN is established.</w:t>
      </w:r>
    </w:p>
    <w:p w14:paraId="27065CF3" w14:textId="77777777" w:rsidR="00FB1D03" w:rsidRDefault="00FB1D03" w:rsidP="00FB1D03">
      <w:pPr>
        <w:rPr>
          <w:rFonts w:eastAsia="MS Mincho"/>
        </w:rPr>
      </w:pPr>
      <w:r>
        <w:rPr>
          <w:rFonts w:eastAsia="MS Mincho"/>
        </w:rPr>
        <w:t>A third type of PIN networks will have all dynamic PIN policies. The PEMC may only have a minimum configuration to initiate establishment of a PIN. Further on, the policy and parameters for the PIN operation will be provisioned dynamically by the AF.</w:t>
      </w:r>
    </w:p>
    <w:p w14:paraId="0E27E202" w14:textId="77777777" w:rsidR="00FB1D03" w:rsidRDefault="00FB1D03" w:rsidP="00FB1D03">
      <w:pPr>
        <w:rPr>
          <w:rFonts w:eastAsia="MS Mincho"/>
        </w:rPr>
      </w:pPr>
      <w:r>
        <w:rPr>
          <w:rFonts w:eastAsia="MS Mincho"/>
        </w:rPr>
        <w:t>This solution provides the framework for Policy provisioning in all three cases for PINs that rely on PIN AF or PIN MF.</w:t>
      </w:r>
    </w:p>
    <w:p w14:paraId="5A2D03AA" w14:textId="2685BD44" w:rsidR="00BC2040" w:rsidRPr="00977052" w:rsidRDefault="00BC2040" w:rsidP="00606938">
      <w:pPr>
        <w:pStyle w:val="Heading3"/>
      </w:pPr>
      <w:bookmarkStart w:id="1102" w:name="_Toc97214956"/>
      <w:bookmarkStart w:id="1103" w:name="_Toc104235428"/>
      <w:bookmarkStart w:id="1104" w:name="_Toc125522600"/>
      <w:bookmarkStart w:id="1105" w:name="_Toc128629838"/>
      <w:r w:rsidRPr="00977052">
        <w:t>6.</w:t>
      </w:r>
      <w:r w:rsidR="00750CA5" w:rsidRPr="00977052">
        <w:t>23</w:t>
      </w:r>
      <w:r w:rsidRPr="00977052">
        <w:t>.2</w:t>
      </w:r>
      <w:r w:rsidRPr="00977052">
        <w:tab/>
        <w:t>Procedures</w:t>
      </w:r>
      <w:bookmarkEnd w:id="1102"/>
      <w:bookmarkEnd w:id="1103"/>
      <w:bookmarkEnd w:id="1104"/>
      <w:bookmarkEnd w:id="1105"/>
    </w:p>
    <w:p w14:paraId="0BF283ED" w14:textId="5324F788" w:rsidR="00BC2040" w:rsidRPr="00977052" w:rsidRDefault="00FB1D03" w:rsidP="00FB1D03">
      <w:pPr>
        <w:rPr>
          <w:rFonts w:eastAsia="MS Mincho"/>
        </w:rPr>
      </w:pPr>
      <w:r>
        <w:rPr>
          <w:rFonts w:eastAsia="MS Mincho"/>
        </w:rPr>
        <w:t>A PEMC initiates PIN establishment only if it is authorized to act as a PEMC. The authorization for PEMC is provided based on UE subscription information during registration procedure.</w:t>
      </w:r>
    </w:p>
    <w:p w14:paraId="71BBD58A" w14:textId="6AE830BD" w:rsidR="00BC2040" w:rsidRPr="00977052" w:rsidRDefault="00BC2040" w:rsidP="00222629">
      <w:pPr>
        <w:pStyle w:val="Heading4"/>
        <w:rPr>
          <w:lang w:eastAsia="ja-JP"/>
        </w:rPr>
      </w:pPr>
      <w:bookmarkStart w:id="1106" w:name="_Toc104235429"/>
      <w:bookmarkStart w:id="1107" w:name="_Toc125522601"/>
      <w:bookmarkStart w:id="1108" w:name="_Toc128629839"/>
      <w:r w:rsidRPr="00977052">
        <w:rPr>
          <w:lang w:eastAsia="ja-JP"/>
        </w:rPr>
        <w:t>6.</w:t>
      </w:r>
      <w:r w:rsidR="00750CA5" w:rsidRPr="00977052">
        <w:rPr>
          <w:lang w:eastAsia="ja-JP"/>
        </w:rPr>
        <w:t>23</w:t>
      </w:r>
      <w:r w:rsidRPr="00977052">
        <w:rPr>
          <w:lang w:eastAsia="ja-JP"/>
        </w:rPr>
        <w:t>.2.1</w:t>
      </w:r>
      <w:r w:rsidR="0048330C" w:rsidRPr="00977052">
        <w:rPr>
          <w:lang w:eastAsia="ja-JP"/>
        </w:rPr>
        <w:tab/>
      </w:r>
      <w:r w:rsidRPr="00977052">
        <w:rPr>
          <w:lang w:eastAsia="ja-JP"/>
        </w:rPr>
        <w:t>PIN Establishment with pre-provisioned PIN Policies</w:t>
      </w:r>
      <w:bookmarkEnd w:id="1106"/>
      <w:bookmarkEnd w:id="1107"/>
      <w:bookmarkEnd w:id="1108"/>
    </w:p>
    <w:p w14:paraId="6B265FD1" w14:textId="02EAE50C" w:rsidR="00801A9D" w:rsidRPr="00977052" w:rsidRDefault="003141C8" w:rsidP="00FB1D03">
      <w:pPr>
        <w:pStyle w:val="TH"/>
        <w:rPr>
          <w:rFonts w:eastAsia="Malgun Gothic"/>
          <w:lang w:eastAsia="x-none"/>
        </w:rPr>
      </w:pPr>
      <w:r w:rsidRPr="00977052">
        <w:object w:dxaOrig="13074" w:dyaOrig="7178" w14:anchorId="79A9336A">
          <v:shape id="_x0000_i1125" type="#_x0000_t75" style="width:445.8pt;height:247.7pt" o:ole="">
            <v:imagedata r:id="rId210" o:title=""/>
          </v:shape>
          <o:OLEObject Type="Embed" ProgID="Visio.Drawing.15" ShapeID="_x0000_i1125" DrawAspect="Content" ObjectID="_1741789293" r:id="rId211"/>
        </w:object>
      </w:r>
    </w:p>
    <w:p w14:paraId="580DBD32" w14:textId="3504E20B" w:rsidR="00BC2040" w:rsidRPr="00FB1D03" w:rsidRDefault="00BC2040" w:rsidP="00FB1D03">
      <w:pPr>
        <w:pStyle w:val="TF"/>
        <w:rPr>
          <w:rFonts w:eastAsia="SimSun"/>
        </w:rPr>
      </w:pPr>
      <w:r w:rsidRPr="00FB1D03">
        <w:rPr>
          <w:rFonts w:eastAsia="SimSun"/>
        </w:rPr>
        <w:t>Figure 6.</w:t>
      </w:r>
      <w:r w:rsidR="00750CA5" w:rsidRPr="00FB1D03">
        <w:rPr>
          <w:rFonts w:eastAsia="SimSun"/>
        </w:rPr>
        <w:t>23</w:t>
      </w:r>
      <w:r w:rsidRPr="00FB1D03">
        <w:rPr>
          <w:rFonts w:eastAsia="SimSun"/>
        </w:rPr>
        <w:t>.2.1</w:t>
      </w:r>
      <w:r w:rsidRPr="00FB1D03">
        <w:rPr>
          <w:rFonts w:eastAsia="SimSun"/>
        </w:rPr>
        <w:noBreakHyphen/>
        <w:t>1</w:t>
      </w:r>
      <w:r w:rsidR="00FB1D03">
        <w:rPr>
          <w:rFonts w:eastAsia="SimSun"/>
        </w:rPr>
        <w:t>:</w:t>
      </w:r>
      <w:r w:rsidRPr="00FB1D03">
        <w:rPr>
          <w:rFonts w:eastAsia="SimSun"/>
        </w:rPr>
        <w:t xml:space="preserve"> PIN pre-provisioned policies</w:t>
      </w:r>
    </w:p>
    <w:p w14:paraId="50438E24" w14:textId="77777777" w:rsidR="00FB1D03" w:rsidRDefault="00FB1D03" w:rsidP="00FB1D03">
      <w:pPr>
        <w:pStyle w:val="B1"/>
        <w:rPr>
          <w:lang w:eastAsia="ja-JP"/>
        </w:rPr>
      </w:pPr>
      <w:r>
        <w:rPr>
          <w:lang w:eastAsia="ja-JP"/>
        </w:rPr>
        <w:t>1.</w:t>
      </w:r>
      <w:r>
        <w:rPr>
          <w:lang w:eastAsia="ja-JP"/>
        </w:rPr>
        <w:tab/>
        <w:t>An AF uses parameter provisioning services to provide PIN policies. PIN policies could include PIN identifier policies, privacy policies and traffic routing policies.</w:t>
      </w:r>
    </w:p>
    <w:p w14:paraId="024A3D13" w14:textId="77777777" w:rsidR="00FB1D03" w:rsidRDefault="00FB1D03" w:rsidP="00FB1D03">
      <w:pPr>
        <w:pStyle w:val="B1"/>
        <w:rPr>
          <w:lang w:eastAsia="ja-JP"/>
        </w:rPr>
      </w:pPr>
      <w:r>
        <w:rPr>
          <w:lang w:eastAsia="ja-JP"/>
        </w:rPr>
        <w:t>2.</w:t>
      </w:r>
      <w:r>
        <w:rPr>
          <w:lang w:eastAsia="ja-JP"/>
        </w:rPr>
        <w:tab/>
        <w:t>A UE capable of PEMC operation registers in the 5G network. AMF includes PEMC authorization as part of registration procedure.</w:t>
      </w:r>
    </w:p>
    <w:p w14:paraId="5A5DF89F" w14:textId="77777777" w:rsidR="00FB1D03" w:rsidRDefault="00FB1D03" w:rsidP="00FB1D03">
      <w:pPr>
        <w:pStyle w:val="B1"/>
        <w:rPr>
          <w:lang w:eastAsia="ja-JP"/>
        </w:rPr>
      </w:pPr>
      <w:r>
        <w:rPr>
          <w:lang w:eastAsia="ja-JP"/>
        </w:rPr>
        <w:t>3.</w:t>
      </w:r>
      <w:r>
        <w:rPr>
          <w:lang w:eastAsia="ja-JP"/>
        </w:rPr>
        <w:tab/>
        <w:t>UE request PIN Policy provisioning to PCF. A UE may optionally include PIN AF identifiers to fetch the appropriate policies.</w:t>
      </w:r>
    </w:p>
    <w:p w14:paraId="4BB89507" w14:textId="111EF4D3" w:rsidR="00FB1D03" w:rsidRDefault="00FB1D03" w:rsidP="00FB1D03">
      <w:pPr>
        <w:pStyle w:val="B1"/>
        <w:rPr>
          <w:lang w:eastAsia="ja-JP"/>
        </w:rPr>
      </w:pPr>
      <w:r>
        <w:rPr>
          <w:lang w:eastAsia="ja-JP"/>
        </w:rPr>
        <w:t>4.</w:t>
      </w:r>
      <w:r>
        <w:rPr>
          <w:lang w:eastAsia="ja-JP"/>
        </w:rPr>
        <w:tab/>
        <w:t>PCF fetches PIN policies according to the UE</w:t>
      </w:r>
      <w:r w:rsidR="00573640">
        <w:rPr>
          <w:lang w:eastAsia="ja-JP"/>
        </w:rPr>
        <w:t>'</w:t>
      </w:r>
      <w:r>
        <w:rPr>
          <w:lang w:eastAsia="ja-JP"/>
        </w:rPr>
        <w:t xml:space="preserve">s subscription. PIN policies can include PIN identifier or policies for self-assigning PIN identifier, privacy policies, traffic routing policies. PIN policies could also include indication to inform 5GC about PIN creation. PCF delivers UE policies using the UE Configuration Update procedure defined in clause 4.2.4 of </w:t>
      </w:r>
      <w:r w:rsidR="00D61666">
        <w:rPr>
          <w:lang w:eastAsia="ja-JP"/>
        </w:rPr>
        <w:t>TS 23.502 [</w:t>
      </w:r>
      <w:r>
        <w:rPr>
          <w:lang w:eastAsia="ja-JP"/>
        </w:rPr>
        <w:t>3].</w:t>
      </w:r>
    </w:p>
    <w:p w14:paraId="64A1879E" w14:textId="77777777" w:rsidR="00FB1D03" w:rsidRDefault="00FB1D03" w:rsidP="00FB1D03">
      <w:pPr>
        <w:pStyle w:val="B1"/>
        <w:rPr>
          <w:lang w:eastAsia="ja-JP"/>
        </w:rPr>
      </w:pPr>
      <w:r>
        <w:rPr>
          <w:lang w:eastAsia="ja-JP"/>
        </w:rPr>
        <w:t>5.</w:t>
      </w:r>
      <w:r>
        <w:rPr>
          <w:lang w:eastAsia="ja-JP"/>
        </w:rPr>
        <w:tab/>
        <w:t>PIN elements are added to PIN network.</w:t>
      </w:r>
    </w:p>
    <w:p w14:paraId="60954ED1" w14:textId="77777777" w:rsidR="00FB1D03" w:rsidRDefault="00FB1D03" w:rsidP="00FB1D03">
      <w:pPr>
        <w:pStyle w:val="B1"/>
        <w:rPr>
          <w:lang w:eastAsia="ja-JP"/>
        </w:rPr>
      </w:pPr>
      <w:r>
        <w:rPr>
          <w:lang w:eastAsia="ja-JP"/>
        </w:rPr>
        <w:t>6.</w:t>
      </w:r>
      <w:r>
        <w:rPr>
          <w:lang w:eastAsia="ja-JP"/>
        </w:rPr>
        <w:tab/>
        <w:t>UE informs PIN establishment to AMF. AMF may provide further time and geographic restriction policies at this stage.</w:t>
      </w:r>
    </w:p>
    <w:p w14:paraId="53D694A0" w14:textId="0A1C69DD" w:rsidR="00FB1D03" w:rsidRDefault="00FB1D03" w:rsidP="00FB1D03">
      <w:pPr>
        <w:pStyle w:val="NO"/>
        <w:rPr>
          <w:lang w:eastAsia="ja-JP"/>
        </w:rPr>
      </w:pPr>
      <w:r>
        <w:rPr>
          <w:lang w:eastAsia="ja-JP"/>
        </w:rPr>
        <w:t>NOTE:</w:t>
      </w:r>
      <w:r>
        <w:rPr>
          <w:lang w:eastAsia="ja-JP"/>
        </w:rPr>
        <w:tab/>
        <w:t>The exact PIN policies provisioned by the AF may also be defined by other solutions to this Key Issue.</w:t>
      </w:r>
    </w:p>
    <w:p w14:paraId="379AFE94" w14:textId="2413AB29" w:rsidR="00BC2040" w:rsidRPr="00977052" w:rsidRDefault="00BC2040" w:rsidP="00222629">
      <w:pPr>
        <w:pStyle w:val="Heading4"/>
        <w:rPr>
          <w:lang w:eastAsia="ja-JP"/>
        </w:rPr>
      </w:pPr>
      <w:bookmarkStart w:id="1109" w:name="_Toc104235430"/>
      <w:bookmarkStart w:id="1110" w:name="_Toc125522602"/>
      <w:bookmarkStart w:id="1111" w:name="_Toc128629840"/>
      <w:r w:rsidRPr="00977052">
        <w:rPr>
          <w:lang w:eastAsia="ja-JP"/>
        </w:rPr>
        <w:t>6.</w:t>
      </w:r>
      <w:r w:rsidR="00750CA5" w:rsidRPr="00977052">
        <w:rPr>
          <w:lang w:eastAsia="ja-JP"/>
        </w:rPr>
        <w:t>23</w:t>
      </w:r>
      <w:r w:rsidRPr="00977052">
        <w:rPr>
          <w:lang w:eastAsia="ja-JP"/>
        </w:rPr>
        <w:t>.2.2</w:t>
      </w:r>
      <w:r w:rsidR="0048330C" w:rsidRPr="00977052">
        <w:rPr>
          <w:lang w:eastAsia="ja-JP"/>
        </w:rPr>
        <w:tab/>
      </w:r>
      <w:r w:rsidRPr="00977052">
        <w:rPr>
          <w:lang w:eastAsia="ja-JP"/>
        </w:rPr>
        <w:t>PIN establishment with dynamic Policy updates</w:t>
      </w:r>
      <w:bookmarkEnd w:id="1109"/>
      <w:bookmarkEnd w:id="1110"/>
      <w:bookmarkEnd w:id="1111"/>
    </w:p>
    <w:p w14:paraId="50254DC1" w14:textId="4A8A9BA6" w:rsidR="00BC2040" w:rsidRPr="00FB1D03" w:rsidRDefault="002A4102" w:rsidP="00FB1D03">
      <w:pPr>
        <w:pStyle w:val="TH"/>
        <w:rPr>
          <w:rFonts w:eastAsia="MS Mincho"/>
        </w:rPr>
      </w:pPr>
      <w:r w:rsidRPr="00FB1D03">
        <w:object w:dxaOrig="13074" w:dyaOrig="6271" w14:anchorId="1DF24F94">
          <v:shape id="_x0000_i1126" type="#_x0000_t75" style="width:445.8pt;height:214.25pt" o:ole="">
            <v:imagedata r:id="rId212" o:title=""/>
          </v:shape>
          <o:OLEObject Type="Embed" ProgID="Visio.Drawing.15" ShapeID="_x0000_i1126" DrawAspect="Content" ObjectID="_1741789294" r:id="rId213"/>
        </w:object>
      </w:r>
    </w:p>
    <w:p w14:paraId="4224C4B9" w14:textId="5766B3EA" w:rsidR="00BC2040" w:rsidRPr="00FB1D03" w:rsidRDefault="00BC2040" w:rsidP="00FB1D03">
      <w:pPr>
        <w:pStyle w:val="TF"/>
        <w:rPr>
          <w:rFonts w:eastAsia="SimSun"/>
        </w:rPr>
      </w:pPr>
      <w:r w:rsidRPr="00FB1D03">
        <w:rPr>
          <w:rFonts w:eastAsia="SimSun"/>
        </w:rPr>
        <w:t>Figure 6.</w:t>
      </w:r>
      <w:r w:rsidR="00750CA5" w:rsidRPr="00FB1D03">
        <w:rPr>
          <w:rFonts w:eastAsia="SimSun"/>
        </w:rPr>
        <w:t>23</w:t>
      </w:r>
      <w:r w:rsidRPr="00FB1D03">
        <w:rPr>
          <w:rFonts w:eastAsia="SimSun"/>
        </w:rPr>
        <w:t>.2.2-1</w:t>
      </w:r>
      <w:r w:rsidR="00FB1D03">
        <w:rPr>
          <w:rFonts w:eastAsia="SimSun"/>
        </w:rPr>
        <w:t>:</w:t>
      </w:r>
      <w:r w:rsidRPr="00FB1D03">
        <w:rPr>
          <w:rFonts w:eastAsia="SimSun"/>
        </w:rPr>
        <w:t xml:space="preserve"> PIN dynamic policy updates</w:t>
      </w:r>
    </w:p>
    <w:p w14:paraId="4D4553F8" w14:textId="77777777" w:rsidR="00FB1D03" w:rsidRDefault="00FB1D03" w:rsidP="00FB1D03">
      <w:pPr>
        <w:pStyle w:val="B1"/>
      </w:pPr>
      <w:r>
        <w:t>1.</w:t>
      </w:r>
      <w:r>
        <w:tab/>
        <w:t>PEMC UE indicates PEMC capability to the AMF. The AMF provides PEMC authorization. AMF also indicates that PEMC UE is allowed for dynamic PIN creation.</w:t>
      </w:r>
    </w:p>
    <w:p w14:paraId="307459A2" w14:textId="77777777" w:rsidR="00FB1D03" w:rsidRDefault="00FB1D03" w:rsidP="00FB1D03">
      <w:pPr>
        <w:pStyle w:val="B1"/>
      </w:pPr>
      <w:r>
        <w:t>2.</w:t>
      </w:r>
      <w:r>
        <w:tab/>
        <w:t>PIN is established</w:t>
      </w:r>
    </w:p>
    <w:p w14:paraId="5244DB0B" w14:textId="77777777" w:rsidR="00FB1D03" w:rsidRDefault="00FB1D03" w:rsidP="00FB1D03">
      <w:pPr>
        <w:pStyle w:val="B1"/>
      </w:pPr>
      <w:r>
        <w:t>3.</w:t>
      </w:r>
      <w:r>
        <w:tab/>
        <w:t>The PIN related information is exchanged over application layer to PIN AF</w:t>
      </w:r>
    </w:p>
    <w:p w14:paraId="7DFCF913" w14:textId="77777777" w:rsidR="00FB1D03" w:rsidRDefault="00FB1D03" w:rsidP="00FB1D03">
      <w:pPr>
        <w:pStyle w:val="B1"/>
      </w:pPr>
      <w:r>
        <w:t>4.</w:t>
      </w:r>
      <w:r>
        <w:tab/>
        <w:t>PEMC UE informs AMF of PIN establishment. PIN identifiers and UE identifiers for PEGC are informed to the AMF. AMF provisions basic PIN policy, including geographic area or time restrictions for operation.</w:t>
      </w:r>
    </w:p>
    <w:p w14:paraId="2FA82B0B" w14:textId="77777777" w:rsidR="00FB1D03" w:rsidRDefault="00FB1D03" w:rsidP="00FB1D03">
      <w:pPr>
        <w:pStyle w:val="B1"/>
      </w:pPr>
      <w:r>
        <w:t>5.</w:t>
      </w:r>
      <w:r>
        <w:tab/>
        <w:t>PIN AF derives the PIN policies specific to the MNO and updates it to PCF directly or through NEF.</w:t>
      </w:r>
    </w:p>
    <w:p w14:paraId="3EDFE03B" w14:textId="77777777" w:rsidR="00FB1D03" w:rsidRDefault="00FB1D03" w:rsidP="00FB1D03">
      <w:pPr>
        <w:pStyle w:val="B1"/>
      </w:pPr>
      <w:r>
        <w:t>6.</w:t>
      </w:r>
      <w:r>
        <w:tab/>
        <w:t>PCF updates the policies (including privacy policies for PIN and PINE discovery) that have to be provisioned to the PEMC UE based on UE subscription data.</w:t>
      </w:r>
    </w:p>
    <w:p w14:paraId="3139509C" w14:textId="2F058960" w:rsidR="00FB1D03" w:rsidRDefault="00FB1D03" w:rsidP="00FB1D03">
      <w:pPr>
        <w:pStyle w:val="B1"/>
      </w:pPr>
      <w:r>
        <w:t>7.</w:t>
      </w:r>
      <w:r>
        <w:tab/>
        <w:t xml:space="preserve">PCF triggers policy update to the PEMC UE. PCF delivers UE policies using the UE Configuration Update procedure defined in clause 4.2.4 of </w:t>
      </w:r>
      <w:r w:rsidR="00D61666">
        <w:t>TS 23.502 [</w:t>
      </w:r>
      <w:r>
        <w:t>3]. Traffic routing policies for PIN are delivered as URSP rules.</w:t>
      </w:r>
    </w:p>
    <w:p w14:paraId="3A84886F" w14:textId="5B29A22C" w:rsidR="00FB1D03" w:rsidRDefault="00FB1D03" w:rsidP="00FB1D03">
      <w:pPr>
        <w:pStyle w:val="NO"/>
      </w:pPr>
      <w:r>
        <w:t>NOTE:</w:t>
      </w:r>
      <w:r>
        <w:tab/>
        <w:t>The exact PIN policies provisioned/updated by the AF may also be defined by other solutions to this Key Issue.</w:t>
      </w:r>
    </w:p>
    <w:p w14:paraId="5408F26C" w14:textId="609FAE3B" w:rsidR="00BC2040" w:rsidRPr="00977052" w:rsidRDefault="00BC2040" w:rsidP="00222629">
      <w:pPr>
        <w:pStyle w:val="Heading4"/>
        <w:rPr>
          <w:lang w:eastAsia="ja-JP"/>
        </w:rPr>
      </w:pPr>
      <w:bookmarkStart w:id="1112" w:name="_Toc104235431"/>
      <w:bookmarkStart w:id="1113" w:name="_Toc125522603"/>
      <w:bookmarkStart w:id="1114" w:name="_Toc128629841"/>
      <w:r w:rsidRPr="00977052">
        <w:rPr>
          <w:lang w:eastAsia="ja-JP"/>
        </w:rPr>
        <w:t>6.</w:t>
      </w:r>
      <w:r w:rsidR="00750CA5" w:rsidRPr="00977052">
        <w:rPr>
          <w:lang w:eastAsia="ja-JP"/>
        </w:rPr>
        <w:t>23</w:t>
      </w:r>
      <w:r w:rsidRPr="00977052">
        <w:rPr>
          <w:lang w:eastAsia="ja-JP"/>
        </w:rPr>
        <w:t>.2.3</w:t>
      </w:r>
      <w:r w:rsidR="0048330C" w:rsidRPr="00977052">
        <w:rPr>
          <w:lang w:eastAsia="ja-JP"/>
        </w:rPr>
        <w:tab/>
      </w:r>
      <w:r w:rsidRPr="00977052">
        <w:rPr>
          <w:lang w:eastAsia="ja-JP"/>
        </w:rPr>
        <w:t>PEMC initiated dynamic Policy retrieval</w:t>
      </w:r>
      <w:bookmarkEnd w:id="1112"/>
      <w:bookmarkEnd w:id="1113"/>
      <w:bookmarkEnd w:id="1114"/>
    </w:p>
    <w:p w14:paraId="7648FE62" w14:textId="40215433" w:rsidR="00BC2040" w:rsidRPr="00FB1D03" w:rsidRDefault="00B0294A" w:rsidP="00FB1D03">
      <w:pPr>
        <w:pStyle w:val="TH"/>
        <w:rPr>
          <w:rFonts w:eastAsia="MS Mincho"/>
        </w:rPr>
      </w:pPr>
      <w:r w:rsidRPr="00FB1D03">
        <w:object w:dxaOrig="13074" w:dyaOrig="7404" w14:anchorId="2C39ADBA">
          <v:shape id="_x0000_i1127" type="#_x0000_t75" style="width:445.8pt;height:254.6pt" o:ole="">
            <v:imagedata r:id="rId214" o:title=""/>
          </v:shape>
          <o:OLEObject Type="Embed" ProgID="Visio.Drawing.15" ShapeID="_x0000_i1127" DrawAspect="Content" ObjectID="_1741789295" r:id="rId215"/>
        </w:object>
      </w:r>
    </w:p>
    <w:p w14:paraId="6953FE0B" w14:textId="194EBA74" w:rsidR="00BC2040" w:rsidRPr="00FB1D03" w:rsidRDefault="00BC2040" w:rsidP="00FB1D03">
      <w:pPr>
        <w:pStyle w:val="TF"/>
        <w:rPr>
          <w:rFonts w:eastAsia="SimSun"/>
        </w:rPr>
      </w:pPr>
      <w:r w:rsidRPr="00FB1D03">
        <w:rPr>
          <w:rFonts w:eastAsia="SimSun"/>
        </w:rPr>
        <w:t>Figure 6.</w:t>
      </w:r>
      <w:r w:rsidR="00750CA5" w:rsidRPr="00FB1D03">
        <w:rPr>
          <w:rFonts w:eastAsia="SimSun"/>
        </w:rPr>
        <w:t>23</w:t>
      </w:r>
      <w:r w:rsidRPr="00FB1D03">
        <w:rPr>
          <w:rFonts w:eastAsia="SimSun"/>
        </w:rPr>
        <w:t>.2.3-1</w:t>
      </w:r>
      <w:r w:rsidR="00FB1D03">
        <w:rPr>
          <w:rFonts w:eastAsia="SimSun"/>
        </w:rPr>
        <w:t>:</w:t>
      </w:r>
      <w:r w:rsidRPr="00FB1D03">
        <w:rPr>
          <w:rFonts w:eastAsia="SimSun"/>
        </w:rPr>
        <w:t xml:space="preserve"> PIN initiated policy retrieval</w:t>
      </w:r>
    </w:p>
    <w:p w14:paraId="1E53445E" w14:textId="77777777" w:rsidR="00FB1D03" w:rsidRDefault="00FB1D03" w:rsidP="00FB1D03">
      <w:pPr>
        <w:pStyle w:val="B1"/>
      </w:pPr>
      <w:r>
        <w:t>1.</w:t>
      </w:r>
      <w:r>
        <w:tab/>
        <w:t>PEMC UE registers with 5GC. The AMF provides PEMC authorization. AMF also indicates that PEMC UE is allowed for dynamic PIN creation.</w:t>
      </w:r>
    </w:p>
    <w:p w14:paraId="771B5D50" w14:textId="77777777" w:rsidR="00FB1D03" w:rsidRDefault="00FB1D03" w:rsidP="00FB1D03">
      <w:pPr>
        <w:pStyle w:val="B1"/>
      </w:pPr>
      <w:r>
        <w:t>2.</w:t>
      </w:r>
      <w:r>
        <w:tab/>
        <w:t>PIN is established.</w:t>
      </w:r>
    </w:p>
    <w:p w14:paraId="072A7176" w14:textId="77777777" w:rsidR="00FB1D03" w:rsidRDefault="00FB1D03" w:rsidP="00FB1D03">
      <w:pPr>
        <w:pStyle w:val="B1"/>
      </w:pPr>
      <w:r>
        <w:t>3.</w:t>
      </w:r>
      <w:r>
        <w:tab/>
        <w:t>PEMC UE informs AMF of PIN establishment. PIN identifiers and UE identifiers for PEGC are informed to the AMF. AMF provisions basic PIN policy, including geographic area or time restrictions for operation.</w:t>
      </w:r>
    </w:p>
    <w:p w14:paraId="3E2CE098" w14:textId="77777777" w:rsidR="00FB1D03" w:rsidRDefault="00FB1D03" w:rsidP="00FB1D03">
      <w:pPr>
        <w:pStyle w:val="B1"/>
      </w:pPr>
      <w:r>
        <w:t>4.</w:t>
      </w:r>
      <w:r>
        <w:tab/>
        <w:t>AMF also generates event to notify PIN AF about PIN Creation.</w:t>
      </w:r>
    </w:p>
    <w:p w14:paraId="56CF7C08" w14:textId="77777777" w:rsidR="00FB1D03" w:rsidRDefault="00FB1D03" w:rsidP="00FB1D03">
      <w:pPr>
        <w:pStyle w:val="B1"/>
      </w:pPr>
      <w:r>
        <w:t>5.</w:t>
      </w:r>
      <w:r>
        <w:tab/>
        <w:t>PIN AF derives the PIN policies specific to this PIN instance and updates it to PCF directly or through NEF.</w:t>
      </w:r>
    </w:p>
    <w:p w14:paraId="37307110" w14:textId="3E6F4E20" w:rsidR="00FB1D03" w:rsidRDefault="00FB1D03" w:rsidP="00FB1D03">
      <w:pPr>
        <w:pStyle w:val="B1"/>
      </w:pPr>
      <w:r>
        <w:t>6.</w:t>
      </w:r>
      <w:r>
        <w:tab/>
        <w:t xml:space="preserve">PCF updates the policies (including, privacy policies for PIN and PINE discovery) that have to be provisioned to the PEMC UE based on UE subscription data. PCF delivers UE policies using the UE Configuration Update procedure defined in clause 4.2.4 of </w:t>
      </w:r>
      <w:r w:rsidR="00D61666">
        <w:t>TS 23.502 [</w:t>
      </w:r>
      <w:r>
        <w:t>3]. Traffic routing policies for PIN are delivered as URSP rules.</w:t>
      </w:r>
    </w:p>
    <w:p w14:paraId="1A0999A5" w14:textId="77777777" w:rsidR="00FB1D03" w:rsidRDefault="00FB1D03" w:rsidP="00FB1D03">
      <w:pPr>
        <w:pStyle w:val="NO"/>
      </w:pPr>
      <w:r>
        <w:t>NOTE:</w:t>
      </w:r>
      <w:r>
        <w:tab/>
        <w:t>The exact PIN policies provisioned/updated by the AF may also be defined by other solutions to this Key Issue.</w:t>
      </w:r>
    </w:p>
    <w:p w14:paraId="2CD695AA" w14:textId="7E3825AB" w:rsidR="00BC2040" w:rsidRPr="00977052" w:rsidRDefault="00BC2040" w:rsidP="00606938">
      <w:pPr>
        <w:pStyle w:val="Heading3"/>
      </w:pPr>
      <w:bookmarkStart w:id="1115" w:name="_Toc97214957"/>
      <w:bookmarkStart w:id="1116" w:name="_Toc104235432"/>
      <w:bookmarkStart w:id="1117" w:name="_Toc125522604"/>
      <w:bookmarkStart w:id="1118" w:name="_Toc128629842"/>
      <w:r w:rsidRPr="00977052">
        <w:t>6.</w:t>
      </w:r>
      <w:r w:rsidR="00EA5A91" w:rsidRPr="00977052">
        <w:t>23</w:t>
      </w:r>
      <w:r w:rsidRPr="00977052">
        <w:t>.3</w:t>
      </w:r>
      <w:r w:rsidRPr="00977052">
        <w:tab/>
        <w:t>Impacts on Existing Nodes and Functionality</w:t>
      </w:r>
      <w:bookmarkEnd w:id="1115"/>
      <w:bookmarkEnd w:id="1116"/>
      <w:bookmarkEnd w:id="1117"/>
      <w:bookmarkEnd w:id="1118"/>
    </w:p>
    <w:p w14:paraId="4DA3ED0D" w14:textId="6DFB550E" w:rsidR="00AA6A0C" w:rsidRPr="00691683" w:rsidRDefault="00BC2040" w:rsidP="00691683">
      <w:pPr>
        <w:rPr>
          <w:rFonts w:eastAsia="MS Mincho"/>
          <w:b/>
          <w:bCs/>
          <w:lang w:eastAsia="ja-JP"/>
        </w:rPr>
      </w:pPr>
      <w:r w:rsidRPr="00691683">
        <w:rPr>
          <w:rFonts w:eastAsia="MS Mincho"/>
          <w:b/>
          <w:bCs/>
        </w:rPr>
        <w:t>AMF:</w:t>
      </w:r>
    </w:p>
    <w:p w14:paraId="3F386C5B" w14:textId="6E3CF54C" w:rsidR="00BC2040" w:rsidRPr="00977052" w:rsidRDefault="002920F8" w:rsidP="00AA6A0C">
      <w:pPr>
        <w:pStyle w:val="B1"/>
        <w:rPr>
          <w:rFonts w:eastAsia="DengXian"/>
          <w:lang w:eastAsia="zh-CN"/>
        </w:rPr>
      </w:pPr>
      <w:r w:rsidRPr="00977052">
        <w:rPr>
          <w:rFonts w:eastAsia="DengXian"/>
          <w:lang w:eastAsia="zh-CN"/>
        </w:rPr>
        <w:t>-</w:t>
      </w:r>
      <w:r w:rsidRPr="00977052">
        <w:rPr>
          <w:rFonts w:eastAsia="DengXian"/>
          <w:lang w:eastAsia="zh-CN"/>
        </w:rPr>
        <w:tab/>
      </w:r>
      <w:r w:rsidR="00BC2040" w:rsidRPr="00977052">
        <w:rPr>
          <w:rFonts w:eastAsia="DengXian"/>
          <w:lang w:eastAsia="zh-CN"/>
        </w:rPr>
        <w:t>Handling of PEMC, PEGC authorization during registration. Handling of PIN establishment information, generating PIN establishment events towards AF.</w:t>
      </w:r>
    </w:p>
    <w:p w14:paraId="5718D554" w14:textId="5E8F38EF" w:rsidR="00AA6A0C" w:rsidRPr="00691683" w:rsidRDefault="00BC2040" w:rsidP="00691683">
      <w:pPr>
        <w:rPr>
          <w:rFonts w:eastAsia="MS Mincho"/>
          <w:b/>
          <w:bCs/>
          <w:lang w:eastAsia="ja-JP"/>
        </w:rPr>
      </w:pPr>
      <w:r w:rsidRPr="00691683">
        <w:rPr>
          <w:rFonts w:eastAsia="MS Mincho"/>
          <w:b/>
          <w:bCs/>
        </w:rPr>
        <w:t>PCF:</w:t>
      </w:r>
    </w:p>
    <w:p w14:paraId="72A1B17A" w14:textId="0185FCF8" w:rsidR="00BC2040" w:rsidRPr="00977052" w:rsidRDefault="005C1D67" w:rsidP="00AA6A0C">
      <w:pPr>
        <w:pStyle w:val="B1"/>
        <w:rPr>
          <w:rFonts w:eastAsia="DengXian"/>
          <w:lang w:eastAsia="zh-CN"/>
        </w:rPr>
      </w:pPr>
      <w:r w:rsidRPr="00977052">
        <w:rPr>
          <w:rFonts w:eastAsia="DengXian"/>
          <w:lang w:eastAsia="zh-CN"/>
        </w:rPr>
        <w:t>-</w:t>
      </w:r>
      <w:r w:rsidRPr="00977052">
        <w:rPr>
          <w:rFonts w:eastAsia="DengXian"/>
          <w:lang w:eastAsia="zh-CN"/>
        </w:rPr>
        <w:tab/>
      </w:r>
      <w:r w:rsidR="00BC2040" w:rsidRPr="00977052">
        <w:rPr>
          <w:rFonts w:eastAsia="DengXian"/>
          <w:lang w:eastAsia="zh-CN"/>
        </w:rPr>
        <w:t>Handling PIN policy parameters from AF. Provisioning PIN policy parameters towards PEMC/PEGC UE.</w:t>
      </w:r>
    </w:p>
    <w:p w14:paraId="5D0709CF" w14:textId="5D36043D" w:rsidR="006F6AEC" w:rsidRPr="00977052" w:rsidRDefault="006F6AEC" w:rsidP="00342492">
      <w:pPr>
        <w:pStyle w:val="Heading2"/>
        <w:rPr>
          <w:lang w:eastAsia="zh-CN"/>
        </w:rPr>
      </w:pPr>
      <w:bookmarkStart w:id="1119" w:name="_Toc104235433"/>
      <w:bookmarkStart w:id="1120" w:name="_Toc125522605"/>
      <w:bookmarkStart w:id="1121" w:name="_Toc128629843"/>
      <w:r w:rsidRPr="00977052">
        <w:rPr>
          <w:lang w:eastAsia="zh-CN"/>
        </w:rPr>
        <w:t>6.</w:t>
      </w:r>
      <w:r w:rsidR="00AF16DF" w:rsidRPr="00977052">
        <w:rPr>
          <w:lang w:eastAsia="zh-CN"/>
        </w:rPr>
        <w:t>24</w:t>
      </w:r>
      <w:r w:rsidRPr="00977052">
        <w:rPr>
          <w:lang w:eastAsia="zh-CN"/>
        </w:rPr>
        <w:tab/>
        <w:t>Solution #</w:t>
      </w:r>
      <w:r w:rsidR="00AF16DF" w:rsidRPr="00977052">
        <w:rPr>
          <w:lang w:eastAsia="zh-CN"/>
        </w:rPr>
        <w:t>24</w:t>
      </w:r>
      <w:r w:rsidRPr="00977052">
        <w:rPr>
          <w:lang w:eastAsia="zh-CN"/>
        </w:rPr>
        <w:t>: PIN Policy and Parameters Provisioning using the UE Configuration Update Procedure</w:t>
      </w:r>
      <w:bookmarkEnd w:id="1119"/>
      <w:bookmarkEnd w:id="1120"/>
      <w:bookmarkEnd w:id="1121"/>
    </w:p>
    <w:p w14:paraId="72102A41" w14:textId="7C4D82B4" w:rsidR="006F6AEC" w:rsidRPr="00977052" w:rsidRDefault="006F6AEC" w:rsidP="00606938">
      <w:pPr>
        <w:pStyle w:val="Heading3"/>
      </w:pPr>
      <w:bookmarkStart w:id="1122" w:name="_Toc104235434"/>
      <w:bookmarkStart w:id="1123" w:name="_Toc125522606"/>
      <w:bookmarkStart w:id="1124" w:name="_Toc128629844"/>
      <w:r w:rsidRPr="00977052">
        <w:t>6.</w:t>
      </w:r>
      <w:r w:rsidR="00AF16DF" w:rsidRPr="00977052">
        <w:t>24</w:t>
      </w:r>
      <w:r w:rsidRPr="00977052">
        <w:t>.1</w:t>
      </w:r>
      <w:r w:rsidRPr="00977052">
        <w:tab/>
        <w:t>Description</w:t>
      </w:r>
      <w:bookmarkEnd w:id="1122"/>
      <w:bookmarkEnd w:id="1123"/>
      <w:bookmarkEnd w:id="1124"/>
    </w:p>
    <w:p w14:paraId="7131FA91" w14:textId="153560DF" w:rsidR="006F6AEC" w:rsidRPr="00977052" w:rsidRDefault="006F6AEC" w:rsidP="006F6AEC">
      <w:pPr>
        <w:overflowPunct/>
        <w:autoSpaceDE/>
        <w:autoSpaceDN/>
        <w:adjustRightInd/>
        <w:textAlignment w:val="auto"/>
        <w:rPr>
          <w:rFonts w:eastAsia="SimSun"/>
          <w:lang w:eastAsia="zh-CN"/>
        </w:rPr>
      </w:pPr>
      <w:r w:rsidRPr="00977052">
        <w:rPr>
          <w:rFonts w:eastAsia="SimSun"/>
          <w:lang w:eastAsia="zh-CN"/>
        </w:rPr>
        <w:t>This solution addresses Key Issue #6: Policy and parameters provisioning for PIN.</w:t>
      </w:r>
    </w:p>
    <w:p w14:paraId="25668FBA" w14:textId="45AD3904" w:rsidR="006F6AEC" w:rsidRPr="00977052" w:rsidRDefault="006F6AEC" w:rsidP="006F6AEC">
      <w:pPr>
        <w:overflowPunct/>
        <w:autoSpaceDE/>
        <w:autoSpaceDN/>
        <w:adjustRightInd/>
        <w:textAlignment w:val="auto"/>
        <w:rPr>
          <w:rFonts w:eastAsia="SimSun"/>
          <w:lang w:eastAsia="zh-CN"/>
        </w:rPr>
      </w:pPr>
      <w:r w:rsidRPr="00977052">
        <w:rPr>
          <w:rFonts w:eastAsia="SimSun"/>
          <w:lang w:eastAsia="zh-CN"/>
        </w:rPr>
        <w:t xml:space="preserve">The principle of this solution is that a UE that can act as a </w:t>
      </w:r>
      <w:r w:rsidRPr="00977052">
        <w:rPr>
          <w:rFonts w:eastAsia="DengXian"/>
          <w:lang w:eastAsia="en-US"/>
        </w:rPr>
        <w:t xml:space="preserve">PINE, PEGC, or PEMC indicates its PINE, PEGC, and/or PEMC capability to the AMF during registration. This indication is provided by the AMF to the PCF. The PCF may then use the </w:t>
      </w:r>
      <w:r w:rsidR="00573640">
        <w:rPr>
          <w:rFonts w:eastAsia="DengXian"/>
          <w:lang w:eastAsia="en-US"/>
        </w:rPr>
        <w:t>"</w:t>
      </w:r>
      <w:r w:rsidRPr="00977052">
        <w:rPr>
          <w:rFonts w:eastAsia="DengXian"/>
          <w:lang w:eastAsia="en-US"/>
        </w:rPr>
        <w:t>UE Configuration Update procedure for transparent UE Policy Delivery</w:t>
      </w:r>
      <w:r w:rsidR="00573640">
        <w:rPr>
          <w:rFonts w:eastAsia="DengXian"/>
          <w:lang w:eastAsia="en-US"/>
        </w:rPr>
        <w:t>"</w:t>
      </w:r>
      <w:r w:rsidRPr="00977052">
        <w:rPr>
          <w:rFonts w:eastAsia="DengXian"/>
          <w:lang w:eastAsia="en-US"/>
        </w:rPr>
        <w:t xml:space="preserve"> procedures to deliver PIN related parameters and policies to the UE.</w:t>
      </w:r>
    </w:p>
    <w:p w14:paraId="6AA4A092" w14:textId="449C3ED5" w:rsidR="006F6AEC" w:rsidRPr="00977052" w:rsidRDefault="006F6AEC" w:rsidP="00606938">
      <w:pPr>
        <w:pStyle w:val="Heading3"/>
      </w:pPr>
      <w:bookmarkStart w:id="1125" w:name="_Toc104235435"/>
      <w:bookmarkStart w:id="1126" w:name="_Toc125522607"/>
      <w:bookmarkStart w:id="1127" w:name="_Toc128629845"/>
      <w:r w:rsidRPr="00977052">
        <w:t>6.</w:t>
      </w:r>
      <w:r w:rsidR="00AF16DF" w:rsidRPr="00977052">
        <w:t>24</w:t>
      </w:r>
      <w:r w:rsidRPr="00977052">
        <w:t>.2</w:t>
      </w:r>
      <w:r w:rsidRPr="00977052">
        <w:tab/>
        <w:t>Procedures</w:t>
      </w:r>
      <w:bookmarkEnd w:id="1125"/>
      <w:bookmarkEnd w:id="1126"/>
      <w:bookmarkEnd w:id="1127"/>
    </w:p>
    <w:p w14:paraId="254F52C1" w14:textId="35AA4523" w:rsidR="008844A3" w:rsidRPr="00977052" w:rsidRDefault="008844A3" w:rsidP="00222629">
      <w:pPr>
        <w:pStyle w:val="Heading4"/>
        <w:rPr>
          <w:lang w:eastAsia="ja-JP"/>
        </w:rPr>
      </w:pPr>
      <w:bookmarkStart w:id="1128" w:name="_Toc104235436"/>
      <w:bookmarkStart w:id="1129" w:name="_Toc125522608"/>
      <w:bookmarkStart w:id="1130" w:name="_Toc128629846"/>
      <w:r w:rsidRPr="00977052">
        <w:rPr>
          <w:lang w:eastAsia="ja-JP"/>
        </w:rPr>
        <w:t>6.24.2.1</w:t>
      </w:r>
      <w:r w:rsidRPr="00977052">
        <w:rPr>
          <w:lang w:eastAsia="ja-JP"/>
        </w:rPr>
        <w:tab/>
        <w:t>General</w:t>
      </w:r>
      <w:bookmarkEnd w:id="1128"/>
      <w:bookmarkEnd w:id="1129"/>
      <w:bookmarkEnd w:id="1130"/>
    </w:p>
    <w:p w14:paraId="48B0DE40" w14:textId="012A555A" w:rsidR="006F6AEC" w:rsidRPr="00977052" w:rsidRDefault="0062266C" w:rsidP="006F6AEC">
      <w:pPr>
        <w:overflowPunct/>
        <w:autoSpaceDE/>
        <w:autoSpaceDN/>
        <w:adjustRightInd/>
        <w:textAlignment w:val="auto"/>
        <w:rPr>
          <w:rFonts w:eastAsia="DengXian"/>
          <w:lang w:eastAsia="en-US"/>
        </w:rPr>
      </w:pPr>
      <w:r>
        <w:rPr>
          <w:rFonts w:eastAsia="DengXian"/>
          <w:lang w:eastAsia="en-US"/>
        </w:rPr>
        <w:t xml:space="preserve">The Registration procedures as defined in clause 4.2.2.2 of </w:t>
      </w:r>
      <w:r w:rsidR="00D61666">
        <w:rPr>
          <w:rFonts w:eastAsia="DengXian"/>
          <w:lang w:eastAsia="en-US"/>
        </w:rPr>
        <w:t>TS 23.502 [</w:t>
      </w:r>
      <w:r>
        <w:rPr>
          <w:rFonts w:eastAsia="DengXian"/>
          <w:lang w:eastAsia="en-US"/>
        </w:rPr>
        <w:t xml:space="preserve">3], UE Policy Association Establishment procedure as defined in clause 4.16.11 of </w:t>
      </w:r>
      <w:r w:rsidR="00D61666">
        <w:rPr>
          <w:rFonts w:eastAsia="DengXian"/>
          <w:lang w:eastAsia="en-US"/>
        </w:rPr>
        <w:t>TS 23.502 [</w:t>
      </w:r>
      <w:r>
        <w:rPr>
          <w:rFonts w:eastAsia="DengXian"/>
          <w:lang w:eastAsia="en-US"/>
        </w:rPr>
        <w:t xml:space="preserve">3], UE Policy Association Modification procedure as defined in clause 4.16.12 of </w:t>
      </w:r>
      <w:r w:rsidR="00D61666">
        <w:rPr>
          <w:rFonts w:eastAsia="DengXian"/>
          <w:lang w:eastAsia="en-US"/>
        </w:rPr>
        <w:t>TS 23.502 [</w:t>
      </w:r>
      <w:r>
        <w:rPr>
          <w:rFonts w:eastAsia="DengXian"/>
          <w:lang w:eastAsia="en-US"/>
        </w:rPr>
        <w:t xml:space="preserve">3], and UE Configuration Update procedure for transparent UE Policy Delivery procedure as defined in clause 4.2.4.3 of </w:t>
      </w:r>
      <w:r w:rsidR="00D61666">
        <w:rPr>
          <w:rFonts w:eastAsia="DengXian"/>
          <w:lang w:eastAsia="en-US"/>
        </w:rPr>
        <w:t>TS 23.502 [</w:t>
      </w:r>
      <w:r>
        <w:rPr>
          <w:rFonts w:eastAsia="DengXian"/>
          <w:lang w:eastAsia="en-US"/>
        </w:rPr>
        <w:t>3] apply with the following additions:</w:t>
      </w:r>
    </w:p>
    <w:p w14:paraId="5339AD40"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the UE indicates its PINE, PEGC, and/or PEMC capability(ies) in the 5GMM Capability IE of the Registration Request message.</w:t>
      </w:r>
    </w:p>
    <w:p w14:paraId="3757C8D8"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the AMF provides the capability indication(s) to the PCF in the UE Policy Association Establishment and UE Policy Association Modification procedures.</w:t>
      </w:r>
    </w:p>
    <w:p w14:paraId="2BAC2566"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the PCF provides PIN policies and parameters to the UE by using the UE Configuration Update procedure for transparent UE Policy delivery procedure.</w:t>
      </w:r>
    </w:p>
    <w:p w14:paraId="29BB9619" w14:textId="1A3D32B1" w:rsidR="006F6AEC" w:rsidRPr="00977052" w:rsidRDefault="006F6AEC" w:rsidP="00222629">
      <w:pPr>
        <w:pStyle w:val="Heading4"/>
        <w:rPr>
          <w:lang w:eastAsia="ja-JP"/>
        </w:rPr>
      </w:pPr>
      <w:bookmarkStart w:id="1131" w:name="_Toc20203997"/>
      <w:bookmarkStart w:id="1132" w:name="_Toc30666614"/>
      <w:bookmarkStart w:id="1133" w:name="_Toc31029908"/>
      <w:bookmarkStart w:id="1134" w:name="_Toc31030799"/>
      <w:bookmarkStart w:id="1135" w:name="_Toc43388374"/>
      <w:bookmarkStart w:id="1136" w:name="_Toc43735604"/>
      <w:bookmarkStart w:id="1137" w:name="_Toc50130592"/>
      <w:bookmarkStart w:id="1138" w:name="_Toc50133906"/>
      <w:bookmarkStart w:id="1139" w:name="_Toc50134246"/>
      <w:bookmarkStart w:id="1140" w:name="_Toc50557198"/>
      <w:bookmarkStart w:id="1141" w:name="_Toc50548876"/>
      <w:bookmarkStart w:id="1142" w:name="_Toc55202181"/>
      <w:bookmarkStart w:id="1143" w:name="_Toc57209805"/>
      <w:bookmarkStart w:id="1144" w:name="_Toc57366196"/>
      <w:bookmarkStart w:id="1145" w:name="_Toc68086149"/>
      <w:bookmarkStart w:id="1146" w:name="_Toc104235437"/>
      <w:bookmarkStart w:id="1147" w:name="_Toc125522609"/>
      <w:bookmarkStart w:id="1148" w:name="_Toc128629847"/>
      <w:r w:rsidRPr="00977052">
        <w:rPr>
          <w:lang w:eastAsia="ja-JP"/>
        </w:rPr>
        <w:t>6.</w:t>
      </w:r>
      <w:bookmarkEnd w:id="1131"/>
      <w:r w:rsidR="00AF16DF" w:rsidRPr="00977052">
        <w:rPr>
          <w:lang w:eastAsia="ja-JP"/>
        </w:rPr>
        <w:t>24</w:t>
      </w:r>
      <w:r w:rsidRPr="00977052">
        <w:rPr>
          <w:lang w:eastAsia="ja-JP"/>
        </w:rPr>
        <w:t>.2.</w:t>
      </w:r>
      <w:r w:rsidR="008844A3" w:rsidRPr="00977052">
        <w:rPr>
          <w:lang w:eastAsia="ja-JP"/>
        </w:rPr>
        <w:t>2</w:t>
      </w:r>
      <w:r w:rsidRPr="00977052">
        <w:rPr>
          <w:lang w:eastAsia="ja-JP"/>
        </w:rPr>
        <w:tab/>
        <w:t xml:space="preserve">Policy and parameters for </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r w:rsidRPr="00977052">
        <w:rPr>
          <w:lang w:eastAsia="ja-JP"/>
        </w:rPr>
        <w:t>PIN</w:t>
      </w:r>
      <w:bookmarkEnd w:id="1146"/>
      <w:bookmarkEnd w:id="1147"/>
      <w:bookmarkEnd w:id="1148"/>
    </w:p>
    <w:p w14:paraId="1C79FF2C" w14:textId="1C32C50A" w:rsidR="006F6AEC" w:rsidRPr="00977052" w:rsidRDefault="0062266C" w:rsidP="0062266C">
      <w:pPr>
        <w:rPr>
          <w:rFonts w:eastAsia="DengXian"/>
          <w:lang w:eastAsia="en-US"/>
        </w:rPr>
      </w:pPr>
      <w:r>
        <w:rPr>
          <w:rFonts w:eastAsia="DengXian"/>
          <w:lang w:eastAsia="en-US"/>
        </w:rPr>
        <w:t>The PIN parameters and policies may include polices that relate to one or more PIN(s). For each PIN, the following set of information may be included in the PIN policies and parameters. Some of the information below may be part of the UE Subscription profile:</w:t>
      </w:r>
    </w:p>
    <w:p w14:paraId="30DE3EEE" w14:textId="0F7A1F6F" w:rsidR="0062266C" w:rsidRDefault="0062266C" w:rsidP="0062266C">
      <w:pPr>
        <w:pStyle w:val="B1"/>
        <w:rPr>
          <w:rFonts w:eastAsia="DengXian"/>
          <w:lang w:eastAsia="en-US"/>
        </w:rPr>
      </w:pPr>
      <w:r>
        <w:rPr>
          <w:rFonts w:eastAsia="DengXian"/>
          <w:lang w:eastAsia="en-US"/>
        </w:rPr>
        <w:t>-</w:t>
      </w:r>
      <w:r>
        <w:rPr>
          <w:rFonts w:eastAsia="DengXian"/>
          <w:lang w:eastAsia="en-US"/>
        </w:rPr>
        <w:tab/>
        <w:t>PIN ID.</w:t>
      </w:r>
    </w:p>
    <w:p w14:paraId="63921DC6" w14:textId="41F63578" w:rsidR="0062266C" w:rsidRDefault="0062266C" w:rsidP="0062266C">
      <w:pPr>
        <w:pStyle w:val="B1"/>
        <w:rPr>
          <w:rFonts w:eastAsia="DengXian"/>
          <w:lang w:eastAsia="en-US"/>
        </w:rPr>
      </w:pPr>
      <w:r>
        <w:rPr>
          <w:rFonts w:eastAsia="DengXian"/>
          <w:lang w:eastAsia="en-US"/>
        </w:rPr>
        <w:t>-</w:t>
      </w:r>
      <w:r>
        <w:rPr>
          <w:rFonts w:eastAsia="DengXian"/>
          <w:lang w:eastAsia="en-US"/>
        </w:rPr>
        <w:tab/>
        <w:t>PIN type (e.g. Sensor Type, AR/VR, smart light, plug, UE, etc.).</w:t>
      </w:r>
    </w:p>
    <w:p w14:paraId="7A0946E6" w14:textId="308B91E4" w:rsidR="0062266C" w:rsidRDefault="0062266C" w:rsidP="0062266C">
      <w:pPr>
        <w:pStyle w:val="B1"/>
        <w:rPr>
          <w:rFonts w:eastAsia="DengXian"/>
          <w:lang w:eastAsia="en-US"/>
        </w:rPr>
      </w:pPr>
      <w:r>
        <w:rPr>
          <w:rFonts w:eastAsia="DengXian"/>
          <w:lang w:eastAsia="en-US"/>
        </w:rPr>
        <w:t>-</w:t>
      </w:r>
      <w:r>
        <w:rPr>
          <w:rFonts w:eastAsia="DengXian"/>
          <w:lang w:eastAsia="en-US"/>
        </w:rPr>
        <w:tab/>
        <w:t>Whether the UE is permitted to act as a PINE, PEGC, and/or PEMC.</w:t>
      </w:r>
    </w:p>
    <w:p w14:paraId="6975A754" w14:textId="6405F40B" w:rsidR="0062266C" w:rsidRDefault="0062266C" w:rsidP="0062266C">
      <w:pPr>
        <w:pStyle w:val="B1"/>
        <w:rPr>
          <w:rFonts w:eastAsia="DengXian"/>
          <w:lang w:eastAsia="en-US"/>
        </w:rPr>
      </w:pPr>
      <w:r>
        <w:rPr>
          <w:rFonts w:eastAsia="DengXian"/>
          <w:lang w:eastAsia="en-US"/>
        </w:rPr>
        <w:t>-</w:t>
      </w:r>
      <w:r>
        <w:rPr>
          <w:rFonts w:eastAsia="DengXian"/>
          <w:lang w:eastAsia="en-US"/>
        </w:rPr>
        <w:tab/>
        <w:t>Permitted Discovery Types (e.g. open or restricted).</w:t>
      </w:r>
    </w:p>
    <w:p w14:paraId="35D878A0"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Security policies and parameters for communication within the PIN.</w:t>
      </w:r>
    </w:p>
    <w:p w14:paraId="0CF7457A" w14:textId="77777777" w:rsidR="0062266C" w:rsidRDefault="0062266C" w:rsidP="0062266C">
      <w:pPr>
        <w:pStyle w:val="NO"/>
        <w:rPr>
          <w:rFonts w:eastAsia="DengXian"/>
          <w:lang w:eastAsia="en-US"/>
        </w:rPr>
      </w:pPr>
      <w:r>
        <w:rPr>
          <w:rFonts w:eastAsia="DengXian"/>
          <w:lang w:eastAsia="en-US"/>
        </w:rPr>
        <w:t>NOTE:</w:t>
      </w:r>
      <w:r>
        <w:rPr>
          <w:rFonts w:eastAsia="DengXian"/>
          <w:lang w:eastAsia="en-US"/>
        </w:rPr>
        <w:tab/>
        <w:t>What and whether security policies and parameters for communication within the PIN are sent to the UE will be determined by SA WG3 (e.g. policies and parameters that relate to authenticating and authorizing other PINEs).</w:t>
      </w:r>
    </w:p>
    <w:p w14:paraId="33A5C7A5"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Policies and Parameters that are sent if the UE is permitted to act as a PEMC:</w:t>
      </w:r>
    </w:p>
    <w:p w14:paraId="69C3017C" w14:textId="44B24AA7" w:rsidR="0062266C" w:rsidRDefault="0062266C" w:rsidP="0062266C">
      <w:pPr>
        <w:pStyle w:val="B2"/>
        <w:rPr>
          <w:rFonts w:eastAsia="DengXian"/>
          <w:lang w:eastAsia="en-US"/>
        </w:rPr>
      </w:pPr>
      <w:r>
        <w:rPr>
          <w:rFonts w:eastAsia="DengXian"/>
          <w:lang w:eastAsia="en-US"/>
        </w:rPr>
        <w:t>-</w:t>
      </w:r>
      <w:r>
        <w:rPr>
          <w:rFonts w:eastAsia="DengXian"/>
          <w:lang w:eastAsia="en-US"/>
        </w:rPr>
        <w:tab/>
        <w:t>The DNN that should be used when sending PIN related traffic to the 5GC (e.g. communication with a PIN AS).</w:t>
      </w:r>
    </w:p>
    <w:p w14:paraId="64476CC9" w14:textId="53106FF9" w:rsidR="0062266C" w:rsidRDefault="0062266C" w:rsidP="0062266C">
      <w:pPr>
        <w:pStyle w:val="B2"/>
        <w:rPr>
          <w:rFonts w:eastAsia="DengXian"/>
          <w:lang w:eastAsia="en-US"/>
        </w:rPr>
      </w:pPr>
      <w:r>
        <w:rPr>
          <w:rFonts w:eastAsia="DengXian"/>
          <w:lang w:eastAsia="en-US"/>
        </w:rPr>
        <w:t>-</w:t>
      </w:r>
      <w:r>
        <w:rPr>
          <w:rFonts w:eastAsia="DengXian"/>
          <w:lang w:eastAsia="en-US"/>
        </w:rPr>
        <w:tab/>
        <w:t>Identities of UEs that can act as a PEGC in the PIN.</w:t>
      </w:r>
    </w:p>
    <w:p w14:paraId="68270E09" w14:textId="4DA54229" w:rsidR="0062266C" w:rsidRDefault="0062266C" w:rsidP="0062266C">
      <w:pPr>
        <w:pStyle w:val="B2"/>
        <w:rPr>
          <w:rFonts w:eastAsia="DengXian"/>
          <w:lang w:eastAsia="en-US"/>
        </w:rPr>
      </w:pPr>
      <w:r>
        <w:rPr>
          <w:rFonts w:eastAsia="DengXian"/>
          <w:lang w:eastAsia="en-US"/>
        </w:rPr>
        <w:t>-</w:t>
      </w:r>
      <w:r>
        <w:rPr>
          <w:rFonts w:eastAsia="DengXian"/>
          <w:lang w:eastAsia="en-US"/>
        </w:rPr>
        <w:tab/>
        <w:t>Whether traffic from the PIN may be forwarded via the 5GC (i.e. via a PGEC).</w:t>
      </w:r>
    </w:p>
    <w:p w14:paraId="44C64058" w14:textId="621ACD61" w:rsidR="0062266C" w:rsidRDefault="0062266C" w:rsidP="0062266C">
      <w:pPr>
        <w:pStyle w:val="B2"/>
        <w:rPr>
          <w:rFonts w:eastAsia="DengXian"/>
          <w:lang w:eastAsia="en-US"/>
        </w:rPr>
      </w:pPr>
      <w:r>
        <w:rPr>
          <w:rFonts w:eastAsia="DengXian"/>
          <w:lang w:eastAsia="en-US"/>
        </w:rPr>
        <w:t>-</w:t>
      </w:r>
      <w:r>
        <w:rPr>
          <w:rFonts w:eastAsia="DengXian"/>
          <w:lang w:eastAsia="en-US"/>
        </w:rPr>
        <w:tab/>
        <w:t>Identities of PINEs that can join the PIN.</w:t>
      </w:r>
    </w:p>
    <w:p w14:paraId="6B7B176A" w14:textId="462253FC" w:rsidR="0062266C" w:rsidRDefault="0062266C" w:rsidP="0062266C">
      <w:pPr>
        <w:pStyle w:val="B2"/>
        <w:rPr>
          <w:rFonts w:eastAsia="DengXian"/>
          <w:lang w:eastAsia="en-US"/>
        </w:rPr>
      </w:pPr>
      <w:r>
        <w:rPr>
          <w:rFonts w:eastAsia="DengXian"/>
          <w:lang w:eastAsia="en-US"/>
        </w:rPr>
        <w:t>-</w:t>
      </w:r>
      <w:r>
        <w:rPr>
          <w:rFonts w:eastAsia="DengXian"/>
          <w:lang w:eastAsia="en-US"/>
        </w:rPr>
        <w:tab/>
        <w:t>Identities that the PEMC may assign to PINEs that join the PIN.</w:t>
      </w:r>
    </w:p>
    <w:p w14:paraId="2A11A975" w14:textId="3C820382" w:rsidR="0062266C" w:rsidRDefault="0062266C" w:rsidP="0062266C">
      <w:pPr>
        <w:pStyle w:val="B2"/>
        <w:rPr>
          <w:rFonts w:eastAsia="DengXian"/>
          <w:lang w:eastAsia="en-US"/>
        </w:rPr>
      </w:pPr>
      <w:r>
        <w:rPr>
          <w:rFonts w:eastAsia="DengXian"/>
          <w:lang w:eastAsia="en-US"/>
        </w:rPr>
        <w:t>-</w:t>
      </w:r>
      <w:r>
        <w:rPr>
          <w:rFonts w:eastAsia="DengXian"/>
          <w:lang w:eastAsia="en-US"/>
        </w:rPr>
        <w:tab/>
        <w:t>A validity duration and/or time validity for the PIN.</w:t>
      </w:r>
    </w:p>
    <w:p w14:paraId="1BA68271" w14:textId="03618E60" w:rsidR="0062266C" w:rsidRDefault="0062266C" w:rsidP="0062266C">
      <w:pPr>
        <w:pStyle w:val="B2"/>
        <w:rPr>
          <w:rFonts w:eastAsia="DengXian"/>
          <w:lang w:eastAsia="en-US"/>
        </w:rPr>
      </w:pPr>
      <w:r>
        <w:rPr>
          <w:rFonts w:eastAsia="DengXian"/>
          <w:lang w:eastAsia="en-US"/>
        </w:rPr>
        <w:t>-</w:t>
      </w:r>
      <w:r>
        <w:rPr>
          <w:rFonts w:eastAsia="DengXian"/>
          <w:lang w:eastAsia="en-US"/>
        </w:rPr>
        <w:tab/>
        <w:t>PIN Start time, i.e. the time when the PEMC may begin creating the PIN.</w:t>
      </w:r>
    </w:p>
    <w:p w14:paraId="3B3DF456" w14:textId="1B925EE0" w:rsidR="0062266C" w:rsidRDefault="0062266C" w:rsidP="0062266C">
      <w:pPr>
        <w:pStyle w:val="B2"/>
        <w:rPr>
          <w:rFonts w:eastAsia="DengXian"/>
          <w:lang w:eastAsia="en-US"/>
        </w:rPr>
      </w:pPr>
      <w:r>
        <w:rPr>
          <w:rFonts w:eastAsia="DengXian"/>
          <w:lang w:eastAsia="en-US"/>
        </w:rPr>
        <w:t>-</w:t>
      </w:r>
      <w:r>
        <w:rPr>
          <w:rFonts w:eastAsia="DengXian"/>
          <w:lang w:eastAsia="en-US"/>
        </w:rPr>
        <w:tab/>
        <w:t>PIN size, i.e. maximum number of allowed PINEs.</w:t>
      </w:r>
    </w:p>
    <w:p w14:paraId="2FEA1258" w14:textId="5C143309" w:rsidR="006F6AEC" w:rsidRDefault="0062266C" w:rsidP="0062266C">
      <w:pPr>
        <w:pStyle w:val="B1"/>
        <w:rPr>
          <w:rFonts w:eastAsia="DengXian"/>
          <w:lang w:eastAsia="en-US"/>
        </w:rPr>
      </w:pPr>
      <w:r>
        <w:rPr>
          <w:rFonts w:eastAsia="DengXian"/>
          <w:lang w:eastAsia="en-US"/>
        </w:rPr>
        <w:t>-</w:t>
      </w:r>
      <w:r>
        <w:rPr>
          <w:rFonts w:eastAsia="DengXian"/>
          <w:lang w:eastAsia="en-US"/>
        </w:rPr>
        <w:tab/>
        <w:t>Policies and Parameters that are sent if the UE is permitted to act as a PEGC:</w:t>
      </w:r>
    </w:p>
    <w:p w14:paraId="62C57401" w14:textId="19FAC573" w:rsidR="0062266C" w:rsidRDefault="0062266C" w:rsidP="0062266C">
      <w:pPr>
        <w:pStyle w:val="B2"/>
        <w:rPr>
          <w:rFonts w:eastAsia="DengXian"/>
          <w:lang w:eastAsia="en-US"/>
        </w:rPr>
      </w:pPr>
      <w:r>
        <w:rPr>
          <w:rFonts w:eastAsia="DengXian"/>
          <w:lang w:eastAsia="en-US"/>
        </w:rPr>
        <w:t>-</w:t>
      </w:r>
      <w:r>
        <w:rPr>
          <w:rFonts w:eastAsia="DengXian"/>
          <w:lang w:eastAsia="en-US"/>
        </w:rPr>
        <w:tab/>
        <w:t>Whether traffic from the PIN may be forwarded via the 5GC (i.e. via a PEGC).</w:t>
      </w:r>
    </w:p>
    <w:p w14:paraId="3E5C9AD6" w14:textId="655782E8" w:rsidR="0062266C" w:rsidRDefault="0062266C" w:rsidP="0062266C">
      <w:pPr>
        <w:pStyle w:val="B2"/>
        <w:rPr>
          <w:rFonts w:eastAsia="DengXian"/>
          <w:lang w:eastAsia="en-US"/>
        </w:rPr>
      </w:pPr>
      <w:r>
        <w:rPr>
          <w:rFonts w:eastAsia="DengXian"/>
          <w:lang w:eastAsia="en-US"/>
        </w:rPr>
        <w:t>-</w:t>
      </w:r>
      <w:r>
        <w:rPr>
          <w:rFonts w:eastAsia="DengXian"/>
          <w:lang w:eastAsia="en-US"/>
        </w:rPr>
        <w:tab/>
        <w:t>If traffic may be forwarded via the 5GC, then the DNN that should be used when sending PIN related traffic via the 5GC.</w:t>
      </w:r>
    </w:p>
    <w:p w14:paraId="15101F26" w14:textId="77777777" w:rsidR="0062266C" w:rsidRDefault="0062266C" w:rsidP="0062266C">
      <w:pPr>
        <w:pStyle w:val="B2"/>
        <w:rPr>
          <w:rFonts w:eastAsia="DengXian"/>
          <w:lang w:eastAsia="en-US"/>
        </w:rPr>
      </w:pPr>
      <w:r>
        <w:rPr>
          <w:rFonts w:eastAsia="DengXian"/>
          <w:lang w:eastAsia="en-US"/>
        </w:rPr>
        <w:t>-</w:t>
      </w:r>
      <w:r>
        <w:rPr>
          <w:rFonts w:eastAsia="DengXian"/>
          <w:lang w:eastAsia="en-US"/>
        </w:rPr>
        <w:tab/>
        <w:t>Traffic routing rule (e.g. URSP rule) to enable the PEGC UE to identify application traffic generated from a PIN or by a PINE within a PIN and determine how to route the requested application traffic.</w:t>
      </w:r>
    </w:p>
    <w:p w14:paraId="3D556392" w14:textId="05EEEEEC" w:rsidR="0062266C" w:rsidRDefault="0062266C" w:rsidP="0062266C">
      <w:pPr>
        <w:pStyle w:val="B2"/>
        <w:rPr>
          <w:rFonts w:eastAsia="DengXian"/>
          <w:lang w:eastAsia="en-US"/>
        </w:rPr>
      </w:pPr>
      <w:r>
        <w:rPr>
          <w:rFonts w:eastAsia="DengXian"/>
          <w:lang w:eastAsia="en-US"/>
        </w:rPr>
        <w:t>-</w:t>
      </w:r>
      <w:r>
        <w:rPr>
          <w:rFonts w:eastAsia="DengXian"/>
          <w:lang w:eastAsia="en-US"/>
        </w:rPr>
        <w:tab/>
        <w:t>Identities of UEs that can act as a PEMC in the PIN.</w:t>
      </w:r>
    </w:p>
    <w:p w14:paraId="0DF6D144" w14:textId="1D6BFA81" w:rsidR="0062266C" w:rsidRDefault="0062266C" w:rsidP="0062266C">
      <w:pPr>
        <w:pStyle w:val="B1"/>
        <w:rPr>
          <w:rFonts w:eastAsia="DengXian"/>
          <w:lang w:eastAsia="en-US"/>
        </w:rPr>
      </w:pPr>
      <w:r>
        <w:rPr>
          <w:rFonts w:eastAsia="DengXian"/>
          <w:lang w:eastAsia="en-US"/>
        </w:rPr>
        <w:t>-</w:t>
      </w:r>
      <w:r>
        <w:rPr>
          <w:rFonts w:eastAsia="DengXian"/>
          <w:lang w:eastAsia="en-US"/>
        </w:rPr>
        <w:tab/>
        <w:t>Policies and Parameters that are sent if the UE is permitted to act as a PINE:</w:t>
      </w:r>
    </w:p>
    <w:p w14:paraId="5E5C2399" w14:textId="2D6722E1" w:rsidR="0062266C" w:rsidRDefault="0062266C" w:rsidP="0062266C">
      <w:pPr>
        <w:pStyle w:val="B2"/>
        <w:rPr>
          <w:rFonts w:eastAsia="DengXian"/>
          <w:lang w:eastAsia="en-US"/>
        </w:rPr>
      </w:pPr>
      <w:r>
        <w:rPr>
          <w:rFonts w:eastAsia="DengXian"/>
          <w:lang w:eastAsia="en-US"/>
        </w:rPr>
        <w:t>-</w:t>
      </w:r>
      <w:r>
        <w:rPr>
          <w:rFonts w:eastAsia="DengXian"/>
          <w:lang w:eastAsia="en-US"/>
        </w:rPr>
        <w:tab/>
        <w:t>Whether traffic from the PIN may be forwarded via the 5GC (i.e. via a PEGC).</w:t>
      </w:r>
    </w:p>
    <w:p w14:paraId="031F0105" w14:textId="1F2FECD3" w:rsidR="0062266C" w:rsidRDefault="0062266C" w:rsidP="0062266C">
      <w:pPr>
        <w:pStyle w:val="B2"/>
        <w:rPr>
          <w:rFonts w:eastAsia="DengXian"/>
          <w:lang w:eastAsia="en-US"/>
        </w:rPr>
      </w:pPr>
      <w:r>
        <w:rPr>
          <w:rFonts w:eastAsia="DengXian"/>
          <w:lang w:eastAsia="en-US"/>
        </w:rPr>
        <w:t>-</w:t>
      </w:r>
      <w:r>
        <w:rPr>
          <w:rFonts w:eastAsia="DengXian"/>
          <w:lang w:eastAsia="en-US"/>
        </w:rPr>
        <w:tab/>
        <w:t>Identities of UEs that can act as a PEMC in the PIN.</w:t>
      </w:r>
    </w:p>
    <w:p w14:paraId="0155DF20" w14:textId="2DB3A06B" w:rsidR="0062266C" w:rsidRDefault="0062266C" w:rsidP="0062266C">
      <w:pPr>
        <w:pStyle w:val="B2"/>
        <w:rPr>
          <w:rFonts w:eastAsia="DengXian"/>
          <w:lang w:eastAsia="en-US"/>
        </w:rPr>
      </w:pPr>
      <w:r>
        <w:rPr>
          <w:rFonts w:eastAsia="DengXian"/>
          <w:lang w:eastAsia="en-US"/>
        </w:rPr>
        <w:t>-</w:t>
      </w:r>
      <w:r>
        <w:rPr>
          <w:rFonts w:eastAsia="DengXian"/>
          <w:lang w:eastAsia="en-US"/>
        </w:rPr>
        <w:tab/>
        <w:t>Identities of UEs that can act as a PEGC in the PIN.</w:t>
      </w:r>
    </w:p>
    <w:p w14:paraId="527E28EC" w14:textId="38CE65E0" w:rsidR="006F6AEC" w:rsidRPr="00977052" w:rsidRDefault="006F6AEC" w:rsidP="00606938">
      <w:pPr>
        <w:pStyle w:val="Heading3"/>
      </w:pPr>
      <w:bookmarkStart w:id="1149" w:name="_Toc104235438"/>
      <w:bookmarkStart w:id="1150" w:name="_Toc125522610"/>
      <w:bookmarkStart w:id="1151" w:name="_Toc128629848"/>
      <w:r w:rsidRPr="00977052">
        <w:t>6.</w:t>
      </w:r>
      <w:r w:rsidR="00AF16DF" w:rsidRPr="00977052">
        <w:t>24</w:t>
      </w:r>
      <w:r w:rsidRPr="00977052">
        <w:t>.3</w:t>
      </w:r>
      <w:r w:rsidRPr="00977052">
        <w:tab/>
        <w:t>Impacts on Existing Nodes and Functionality</w:t>
      </w:r>
      <w:bookmarkEnd w:id="1149"/>
      <w:bookmarkEnd w:id="1150"/>
      <w:bookmarkEnd w:id="1151"/>
    </w:p>
    <w:p w14:paraId="54260D44" w14:textId="77777777" w:rsidR="0062266C" w:rsidRPr="00691683" w:rsidRDefault="0062266C" w:rsidP="0062266C">
      <w:pPr>
        <w:rPr>
          <w:rFonts w:eastAsia="DengXian"/>
          <w:b/>
          <w:bCs/>
          <w:lang w:eastAsia="en-US"/>
        </w:rPr>
      </w:pPr>
      <w:r w:rsidRPr="00691683">
        <w:rPr>
          <w:rFonts w:eastAsia="DengXian"/>
          <w:b/>
          <w:bCs/>
          <w:lang w:eastAsia="en-US"/>
        </w:rPr>
        <w:t>UE:</w:t>
      </w:r>
    </w:p>
    <w:p w14:paraId="3A27E0A9"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UE indicates its PINE, PEGC, and/or PEMC capability(ies) in the 5GMM Capability IE of the Registration Request message.</w:t>
      </w:r>
    </w:p>
    <w:p w14:paraId="5BAD2FD7"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Receives PIN policies and parameters in the UE Configuration Update procedure for transparent UE Policy delivery procedure.</w:t>
      </w:r>
    </w:p>
    <w:p w14:paraId="71CCCCA6" w14:textId="77777777" w:rsidR="0062266C" w:rsidRPr="0062266C" w:rsidRDefault="0062266C" w:rsidP="0062266C">
      <w:pPr>
        <w:rPr>
          <w:rFonts w:eastAsia="DengXian"/>
          <w:b/>
          <w:bCs/>
          <w:lang w:eastAsia="en-US"/>
        </w:rPr>
      </w:pPr>
      <w:r w:rsidRPr="0062266C">
        <w:rPr>
          <w:rFonts w:eastAsia="DengXian"/>
          <w:b/>
          <w:bCs/>
          <w:lang w:eastAsia="en-US"/>
        </w:rPr>
        <w:t>AMF:</w:t>
      </w:r>
    </w:p>
    <w:p w14:paraId="5340CA60" w14:textId="66A397D4" w:rsidR="0062266C" w:rsidRDefault="0062266C" w:rsidP="0062266C">
      <w:pPr>
        <w:pStyle w:val="B1"/>
        <w:rPr>
          <w:rFonts w:eastAsia="DengXian"/>
          <w:lang w:eastAsia="en-US"/>
        </w:rPr>
      </w:pPr>
      <w:r>
        <w:rPr>
          <w:rFonts w:eastAsia="DengXian"/>
          <w:lang w:eastAsia="en-US"/>
        </w:rPr>
        <w:t>-</w:t>
      </w:r>
      <w:r>
        <w:rPr>
          <w:rFonts w:eastAsia="DengXian"/>
          <w:lang w:eastAsia="en-US"/>
        </w:rPr>
        <w:tab/>
        <w:t>Provides the UE</w:t>
      </w:r>
      <w:r w:rsidR="00573640">
        <w:rPr>
          <w:rFonts w:eastAsia="DengXian"/>
          <w:lang w:eastAsia="en-US"/>
        </w:rPr>
        <w:t>'</w:t>
      </w:r>
      <w:r>
        <w:rPr>
          <w:rFonts w:eastAsia="DengXian"/>
          <w:lang w:eastAsia="en-US"/>
        </w:rPr>
        <w:t>s PINE, PEGC, and/or PEMC capability(ies) to the PCF in the UE Policy Association Establishment and UE Policy Association Modification procedures.</w:t>
      </w:r>
    </w:p>
    <w:p w14:paraId="69237692" w14:textId="77777777" w:rsidR="0062266C" w:rsidRPr="0062266C" w:rsidRDefault="0062266C" w:rsidP="0062266C">
      <w:pPr>
        <w:rPr>
          <w:rFonts w:eastAsia="DengXian"/>
          <w:b/>
          <w:bCs/>
          <w:lang w:eastAsia="en-US"/>
        </w:rPr>
      </w:pPr>
      <w:r w:rsidRPr="0062266C">
        <w:rPr>
          <w:rFonts w:eastAsia="DengXian"/>
          <w:b/>
          <w:bCs/>
          <w:lang w:eastAsia="en-US"/>
        </w:rPr>
        <w:t>PCF:</w:t>
      </w:r>
    </w:p>
    <w:p w14:paraId="6AF042BC" w14:textId="24866166" w:rsidR="0062266C" w:rsidRDefault="0062266C" w:rsidP="0062266C">
      <w:pPr>
        <w:pStyle w:val="B1"/>
        <w:rPr>
          <w:rFonts w:eastAsia="DengXian"/>
          <w:lang w:eastAsia="en-US"/>
        </w:rPr>
      </w:pPr>
      <w:r>
        <w:rPr>
          <w:rFonts w:eastAsia="DengXian"/>
          <w:lang w:eastAsia="en-US"/>
        </w:rPr>
        <w:t>-</w:t>
      </w:r>
      <w:r>
        <w:rPr>
          <w:rFonts w:eastAsia="DengXian"/>
          <w:lang w:eastAsia="en-US"/>
        </w:rPr>
        <w:tab/>
        <w:t>Receives the UE</w:t>
      </w:r>
      <w:r w:rsidR="00573640">
        <w:rPr>
          <w:rFonts w:eastAsia="DengXian"/>
          <w:lang w:eastAsia="en-US"/>
        </w:rPr>
        <w:t>'</w:t>
      </w:r>
      <w:r>
        <w:rPr>
          <w:rFonts w:eastAsia="DengXian"/>
          <w:lang w:eastAsia="en-US"/>
        </w:rPr>
        <w:t>s PINE, PEGC, and/or PEMC capability(ies) from the PCF in the UE Policy Association Establishment and UE Policy Association Modification procedures.</w:t>
      </w:r>
    </w:p>
    <w:p w14:paraId="26ADDFB5" w14:textId="77777777" w:rsidR="0062266C" w:rsidRDefault="0062266C" w:rsidP="0062266C">
      <w:pPr>
        <w:pStyle w:val="B1"/>
        <w:rPr>
          <w:rFonts w:eastAsia="DengXian"/>
          <w:lang w:eastAsia="en-US"/>
        </w:rPr>
      </w:pPr>
      <w:r>
        <w:rPr>
          <w:rFonts w:eastAsia="DengXian"/>
          <w:lang w:eastAsia="en-US"/>
        </w:rPr>
        <w:t>-</w:t>
      </w:r>
      <w:r>
        <w:rPr>
          <w:rFonts w:eastAsia="DengXian"/>
          <w:lang w:eastAsia="en-US"/>
        </w:rPr>
        <w:tab/>
        <w:t>Sends PIN policies and parameters to the UE in the UE Configuration Update procedure for transparent UE Policy delivery procedure.</w:t>
      </w:r>
    </w:p>
    <w:p w14:paraId="04FB88DE" w14:textId="33B7640F" w:rsidR="00396DC1" w:rsidRPr="00977052" w:rsidRDefault="00396DC1" w:rsidP="00342492">
      <w:pPr>
        <w:pStyle w:val="Heading2"/>
        <w:rPr>
          <w:lang w:eastAsia="zh-CN"/>
        </w:rPr>
      </w:pPr>
      <w:bookmarkStart w:id="1152" w:name="_Toc104235439"/>
      <w:bookmarkStart w:id="1153" w:name="_Toc125522611"/>
      <w:bookmarkStart w:id="1154" w:name="_Toc128629849"/>
      <w:r w:rsidRPr="00977052">
        <w:rPr>
          <w:lang w:eastAsia="zh-CN"/>
        </w:rPr>
        <w:t>6.</w:t>
      </w:r>
      <w:r w:rsidR="008844A3" w:rsidRPr="00977052">
        <w:rPr>
          <w:lang w:eastAsia="zh-CN"/>
        </w:rPr>
        <w:t>25</w:t>
      </w:r>
      <w:r w:rsidRPr="00977052">
        <w:rPr>
          <w:lang w:eastAsia="zh-CN"/>
        </w:rPr>
        <w:tab/>
        <w:t>Solution #</w:t>
      </w:r>
      <w:r w:rsidR="008844A3" w:rsidRPr="00977052">
        <w:rPr>
          <w:lang w:eastAsia="zh-CN"/>
        </w:rPr>
        <w:t>25</w:t>
      </w:r>
      <w:r w:rsidRPr="00977052">
        <w:rPr>
          <w:lang w:eastAsia="zh-CN"/>
        </w:rPr>
        <w:t>: Policy and Parameter provisioning for PIN</w:t>
      </w:r>
      <w:bookmarkEnd w:id="1152"/>
      <w:bookmarkEnd w:id="1153"/>
      <w:bookmarkEnd w:id="1154"/>
    </w:p>
    <w:p w14:paraId="40BE50C4" w14:textId="1D866C2B" w:rsidR="00396DC1" w:rsidRPr="00977052" w:rsidRDefault="00396DC1" w:rsidP="00606938">
      <w:pPr>
        <w:pStyle w:val="Heading3"/>
      </w:pPr>
      <w:bookmarkStart w:id="1155" w:name="_Toc104235440"/>
      <w:bookmarkStart w:id="1156" w:name="_Toc125522612"/>
      <w:bookmarkStart w:id="1157" w:name="_Toc128629850"/>
      <w:r w:rsidRPr="00977052">
        <w:t>6.</w:t>
      </w:r>
      <w:r w:rsidR="008844A3" w:rsidRPr="00977052">
        <w:t>25</w:t>
      </w:r>
      <w:r w:rsidRPr="00977052">
        <w:t>.1</w:t>
      </w:r>
      <w:r w:rsidRPr="00977052">
        <w:tab/>
        <w:t>Description</w:t>
      </w:r>
      <w:bookmarkEnd w:id="1155"/>
      <w:bookmarkEnd w:id="1156"/>
      <w:bookmarkEnd w:id="1157"/>
    </w:p>
    <w:p w14:paraId="35C71036" w14:textId="77777777" w:rsidR="0062266C" w:rsidRDefault="0062266C" w:rsidP="0062266C">
      <w:pPr>
        <w:rPr>
          <w:rFonts w:eastAsia="SimSun"/>
          <w:lang w:eastAsia="en-US"/>
        </w:rPr>
      </w:pPr>
      <w:r>
        <w:rPr>
          <w:rFonts w:eastAsia="SimSun"/>
          <w:lang w:eastAsia="en-US"/>
        </w:rPr>
        <w:t>The solution is based on architecture alternative 0A described in clause 6.0A, and describes the procedures to provision policy and parameter for the PIN such as how policies and parameters are sent communicated to the PIN and vice versa.</w:t>
      </w:r>
    </w:p>
    <w:p w14:paraId="28AA7355" w14:textId="77777777" w:rsidR="0062266C" w:rsidRDefault="0062266C" w:rsidP="0062266C">
      <w:pPr>
        <w:rPr>
          <w:rFonts w:eastAsia="SimSun"/>
          <w:lang w:eastAsia="en-US"/>
        </w:rPr>
      </w:pPr>
      <w:r>
        <w:rPr>
          <w:rFonts w:eastAsia="SimSun"/>
          <w:lang w:eastAsia="en-US"/>
        </w:rPr>
        <w:t>This solution addresses KI#6 and describes the procedure to provision policy and parameters to the PIN.</w:t>
      </w:r>
    </w:p>
    <w:p w14:paraId="07C9C83D" w14:textId="605C8AD9" w:rsidR="0062266C" w:rsidRDefault="0062266C" w:rsidP="0062266C">
      <w:pPr>
        <w:rPr>
          <w:rFonts w:eastAsia="SimSun"/>
          <w:lang w:eastAsia="en-US"/>
        </w:rPr>
      </w:pPr>
      <w:r>
        <w:rPr>
          <w:rFonts w:eastAsia="SimSun"/>
          <w:lang w:eastAsia="en-US"/>
        </w:rPr>
        <w:t>More than 500 billion IoT devices are expected to be IoT devices by 2030, and to manage these PIN network and PIN elements by 5GC, this solution proposes to add PIN control function- a new network function to 5GC. This NF will be able to accept operator</w:t>
      </w:r>
      <w:r w:rsidR="00573640">
        <w:rPr>
          <w:rFonts w:eastAsia="SimSun"/>
          <w:lang w:eastAsia="en-US"/>
        </w:rPr>
        <w:t>'</w:t>
      </w:r>
      <w:r>
        <w:rPr>
          <w:rFonts w:eastAsia="SimSun"/>
          <w:lang w:eastAsia="en-US"/>
        </w:rPr>
        <w:t>s policies statically or dynamically and be able to push them to the PIN and PIN elements. PEMC will register as PIN capable to the 5GC with a list of PIN elements and its capabilities to the new network function - PIN control function. Based on the operator or 3rd party policies such as add/delete PIN, add/remove a PINE for the PIN etc</w:t>
      </w:r>
      <w:r w:rsidR="000B72E3">
        <w:rPr>
          <w:rFonts w:eastAsia="SimSun"/>
          <w:lang w:eastAsia="en-US"/>
        </w:rPr>
        <w:t>.</w:t>
      </w:r>
      <w:r>
        <w:rPr>
          <w:rFonts w:eastAsia="SimSun"/>
          <w:lang w:eastAsia="en-US"/>
        </w:rPr>
        <w:t xml:space="preserve"> the </w:t>
      </w:r>
      <w:r w:rsidR="00573640">
        <w:rPr>
          <w:rFonts w:eastAsia="SimSun"/>
          <w:lang w:eastAsia="en-US"/>
        </w:rPr>
        <w:t>"</w:t>
      </w:r>
      <w:r>
        <w:rPr>
          <w:rFonts w:eastAsia="SimSun"/>
          <w:lang w:eastAsia="en-US"/>
        </w:rPr>
        <w:t>PIN ctrl function</w:t>
      </w:r>
      <w:r w:rsidR="00573640">
        <w:rPr>
          <w:rFonts w:eastAsia="SimSun"/>
          <w:lang w:eastAsia="en-US"/>
        </w:rPr>
        <w:t>"</w:t>
      </w:r>
      <w:r>
        <w:rPr>
          <w:rFonts w:eastAsia="SimSun"/>
          <w:lang w:eastAsia="en-US"/>
        </w:rPr>
        <w:t xml:space="preserve"> will acknowledge the PEMC accordingly. To push and query these policies, this solution proposes to add NPINCF Interface between PEMC of PIN to PINCF (Pin Control Function) as shown in Figure 6.0A.2.1-1.</w:t>
      </w:r>
    </w:p>
    <w:p w14:paraId="7C42B6D6" w14:textId="77777777" w:rsidR="0062266C" w:rsidRDefault="0062266C" w:rsidP="0062266C">
      <w:pPr>
        <w:rPr>
          <w:rFonts w:eastAsia="SimSun"/>
          <w:lang w:eastAsia="en-US"/>
        </w:rPr>
      </w:pPr>
      <w:r>
        <w:rPr>
          <w:rFonts w:eastAsia="SimSun"/>
          <w:lang w:eastAsia="en-US"/>
        </w:rPr>
        <w:t>To summarize, this solution proposes to add the following to provision policy and parameters for the PIN:</w:t>
      </w:r>
    </w:p>
    <w:p w14:paraId="5E5C876E" w14:textId="0A86D997" w:rsidR="0062266C" w:rsidRDefault="0062266C" w:rsidP="0062266C">
      <w:pPr>
        <w:pStyle w:val="B1"/>
        <w:rPr>
          <w:rFonts w:eastAsia="SimSun"/>
          <w:lang w:eastAsia="en-US"/>
        </w:rPr>
      </w:pPr>
      <w:r>
        <w:rPr>
          <w:rFonts w:eastAsia="SimSun"/>
          <w:lang w:eastAsia="en-US"/>
        </w:rPr>
        <w:t>1)</w:t>
      </w:r>
      <w:r>
        <w:rPr>
          <w:rFonts w:eastAsia="SimSun"/>
          <w:lang w:eastAsia="en-US"/>
        </w:rPr>
        <w:tab/>
        <w:t>Add PIN Control Function to the 5GC (PIN Ctrl Func) that can push operators or 3rd party policies to the PIN. The policies will include create/delete a PIN, add/remove a PINE for the PIN etc.</w:t>
      </w:r>
    </w:p>
    <w:p w14:paraId="64AEC3EC" w14:textId="6286D9F3" w:rsidR="0062266C" w:rsidRDefault="0062266C" w:rsidP="0062266C">
      <w:pPr>
        <w:pStyle w:val="B1"/>
        <w:rPr>
          <w:rFonts w:eastAsia="SimSun"/>
          <w:lang w:eastAsia="en-US"/>
        </w:rPr>
      </w:pPr>
      <w:r>
        <w:rPr>
          <w:rFonts w:eastAsia="SimSun"/>
          <w:lang w:eastAsia="en-US"/>
        </w:rPr>
        <w:t>2)</w:t>
      </w:r>
      <w:r>
        <w:rPr>
          <w:rFonts w:eastAsia="SimSun"/>
          <w:lang w:eastAsia="en-US"/>
        </w:rPr>
        <w:tab/>
        <w:t>Add Interface NPINCF between PINCTRL and other NF communication via SBI.</w:t>
      </w:r>
    </w:p>
    <w:p w14:paraId="3774473E" w14:textId="77777777" w:rsidR="0062266C" w:rsidRDefault="0062266C" w:rsidP="0062266C">
      <w:pPr>
        <w:pStyle w:val="B1"/>
        <w:rPr>
          <w:rFonts w:eastAsia="SimSun"/>
          <w:lang w:eastAsia="en-US"/>
        </w:rPr>
      </w:pPr>
      <w:r>
        <w:rPr>
          <w:rFonts w:eastAsia="SimSun"/>
          <w:lang w:eastAsia="en-US"/>
        </w:rPr>
        <w:t>3)</w:t>
      </w:r>
      <w:r>
        <w:rPr>
          <w:rFonts w:eastAsia="SimSun"/>
          <w:lang w:eastAsia="en-US"/>
        </w:rPr>
        <w:tab/>
        <w:t>Add Reference point P1 between PEMC/PEGC and PINCTRL communication.</w:t>
      </w:r>
    </w:p>
    <w:p w14:paraId="16A4DAED" w14:textId="39CC1DD8" w:rsidR="0062266C" w:rsidRDefault="0062266C" w:rsidP="0062266C">
      <w:pPr>
        <w:pStyle w:val="B1"/>
        <w:rPr>
          <w:rFonts w:eastAsia="SimSun"/>
          <w:lang w:eastAsia="en-US"/>
        </w:rPr>
      </w:pPr>
      <w:r>
        <w:rPr>
          <w:rFonts w:eastAsia="SimSun"/>
          <w:lang w:eastAsia="en-US"/>
        </w:rPr>
        <w:t>4)</w:t>
      </w:r>
      <w:r>
        <w:rPr>
          <w:rFonts w:eastAsia="SimSun"/>
          <w:lang w:eastAsia="en-US"/>
        </w:rPr>
        <w:tab/>
        <w:t xml:space="preserve">This solution proposes to add the following fields to the initial UE registration request message as defined in clause 5.5.1 of </w:t>
      </w:r>
      <w:r w:rsidR="00D61666">
        <w:rPr>
          <w:rFonts w:eastAsia="SimSun"/>
          <w:lang w:eastAsia="en-US"/>
        </w:rPr>
        <w:t>TS 24.501 [</w:t>
      </w:r>
      <w:r>
        <w:rPr>
          <w:rFonts w:eastAsia="SimSun"/>
          <w:lang w:eastAsia="en-US"/>
        </w:rPr>
        <w:t>7]:</w:t>
      </w:r>
    </w:p>
    <w:p w14:paraId="4DB2E340" w14:textId="329A0E17" w:rsidR="0062266C" w:rsidRDefault="0062266C" w:rsidP="0062266C">
      <w:pPr>
        <w:pStyle w:val="B2"/>
        <w:rPr>
          <w:rFonts w:eastAsia="SimSun"/>
          <w:lang w:eastAsia="en-US"/>
        </w:rPr>
      </w:pPr>
      <w:r>
        <w:rPr>
          <w:rFonts w:eastAsia="SimSun"/>
          <w:lang w:eastAsia="en-US"/>
        </w:rPr>
        <w:t>a.</w:t>
      </w:r>
      <w:r>
        <w:rPr>
          <w:rFonts w:eastAsia="SimSun"/>
          <w:lang w:eastAsia="en-US"/>
        </w:rPr>
        <w:tab/>
      </w:r>
      <w:r w:rsidR="00573640">
        <w:rPr>
          <w:rFonts w:eastAsia="SimSun"/>
          <w:lang w:eastAsia="en-US"/>
        </w:rPr>
        <w:t>"</w:t>
      </w:r>
      <w:r>
        <w:rPr>
          <w:rFonts w:eastAsia="SimSun"/>
          <w:lang w:eastAsia="en-US"/>
        </w:rPr>
        <w:t>PIN Capable</w:t>
      </w:r>
      <w:r w:rsidR="00573640">
        <w:rPr>
          <w:rFonts w:eastAsia="SimSun"/>
          <w:lang w:eastAsia="en-US"/>
        </w:rPr>
        <w:t>"</w:t>
      </w:r>
      <w:r>
        <w:rPr>
          <w:rFonts w:eastAsia="SimSun"/>
          <w:lang w:eastAsia="en-US"/>
        </w:rPr>
        <w:t>, which can be true or false.</w:t>
      </w:r>
    </w:p>
    <w:p w14:paraId="3747C92F" w14:textId="7136F902" w:rsidR="0062266C" w:rsidRDefault="0062266C" w:rsidP="0062266C">
      <w:pPr>
        <w:pStyle w:val="B2"/>
        <w:rPr>
          <w:rFonts w:eastAsia="SimSun"/>
          <w:lang w:eastAsia="en-US"/>
        </w:rPr>
      </w:pPr>
      <w:r>
        <w:rPr>
          <w:rFonts w:eastAsia="SimSun"/>
          <w:lang w:eastAsia="en-US"/>
        </w:rPr>
        <w:t>b.</w:t>
      </w:r>
      <w:r>
        <w:rPr>
          <w:rFonts w:eastAsia="SimSun"/>
          <w:lang w:eastAsia="en-US"/>
        </w:rPr>
        <w:tab/>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which is a list of all the PIN elements with reachable address such as PINE1@SUCI_PIN, PINE2@SUCI_PIN etc.</w:t>
      </w:r>
    </w:p>
    <w:p w14:paraId="40DBA083" w14:textId="4DB583CC" w:rsidR="0062266C" w:rsidRDefault="0062266C" w:rsidP="0062266C">
      <w:pPr>
        <w:pStyle w:val="B2"/>
        <w:rPr>
          <w:rFonts w:eastAsia="SimSun"/>
          <w:lang w:eastAsia="en-US"/>
        </w:rPr>
      </w:pPr>
      <w:r>
        <w:rPr>
          <w:rFonts w:eastAsia="SimSun"/>
          <w:lang w:eastAsia="en-US"/>
        </w:rPr>
        <w:t>c.</w:t>
      </w:r>
      <w:r>
        <w:rPr>
          <w:rFonts w:eastAsia="SimSun"/>
          <w:lang w:eastAsia="en-US"/>
        </w:rPr>
        <w:tab/>
        <w:t>Each PINE in the PINE list will contain the intended features:</w:t>
      </w:r>
    </w:p>
    <w:p w14:paraId="4F0349B7" w14:textId="2ADB7DA5" w:rsidR="0062266C" w:rsidRDefault="0062266C" w:rsidP="0062266C">
      <w:pPr>
        <w:pStyle w:val="B3"/>
        <w:rPr>
          <w:rFonts w:eastAsia="SimSun"/>
          <w:lang w:eastAsia="en-US"/>
        </w:rPr>
      </w:pPr>
      <w:r>
        <w:rPr>
          <w:rFonts w:eastAsia="SimSun"/>
          <w:lang w:eastAsia="en-US"/>
        </w:rPr>
        <w:t>i.</w:t>
      </w:r>
      <w:r>
        <w:rPr>
          <w:rFonts w:eastAsia="SimSun"/>
          <w:lang w:eastAsia="en-US"/>
        </w:rPr>
        <w:tab/>
        <w:t>PINE1, PEMC = FALSE, PEGC=FALSE, 5G_Aceess=TRUE, PINE_TO_PINE=TRUE, DURATION = UNLIMITED (True/False values indicate that the functionality is allowed/not-allowed for e.g. PEMC = False indicates that the UE is not allowed to function as PEMC.</w:t>
      </w:r>
    </w:p>
    <w:p w14:paraId="63E5AE9A" w14:textId="77777777" w:rsidR="0062266C" w:rsidRDefault="0062266C" w:rsidP="0062266C">
      <w:pPr>
        <w:pStyle w:val="B3"/>
        <w:rPr>
          <w:rFonts w:eastAsia="SimSun"/>
          <w:lang w:eastAsia="en-US"/>
        </w:rPr>
      </w:pPr>
      <w:r>
        <w:rPr>
          <w:rFonts w:eastAsia="SimSun"/>
          <w:lang w:eastAsia="en-US"/>
        </w:rPr>
        <w:t>ii.</w:t>
      </w:r>
      <w:r>
        <w:rPr>
          <w:rFonts w:eastAsia="SimSun"/>
          <w:lang w:eastAsia="en-US"/>
        </w:rPr>
        <w:tab/>
        <w:t>PINE2, PEMC = TRUE, PEGC=FALSE, 5G_Aceess=TRUE, PINE_TO_PINE=TRUE, DURATION = UNLIMITED</w:t>
      </w:r>
    </w:p>
    <w:p w14:paraId="5AB3C2F7" w14:textId="4EAD7A61" w:rsidR="00396DC1" w:rsidRDefault="0062266C" w:rsidP="0062266C">
      <w:pPr>
        <w:pStyle w:val="B1"/>
        <w:rPr>
          <w:rFonts w:eastAsia="SimSun"/>
          <w:lang w:eastAsia="en-US"/>
        </w:rPr>
      </w:pPr>
      <w:r>
        <w:rPr>
          <w:rFonts w:eastAsia="SimSun"/>
          <w:lang w:eastAsia="en-US"/>
        </w:rPr>
        <w:t>5)</w:t>
      </w:r>
      <w:r>
        <w:rPr>
          <w:rFonts w:eastAsia="SimSun"/>
          <w:lang w:eastAsia="en-US"/>
        </w:rPr>
        <w:tab/>
        <w:t xml:space="preserve">This solution proposes to add the following fields to the initial UE registration accept message as defined in clause 5.5.1 of </w:t>
      </w:r>
      <w:r w:rsidR="00D61666">
        <w:rPr>
          <w:rFonts w:eastAsia="SimSun"/>
          <w:lang w:eastAsia="en-US"/>
        </w:rPr>
        <w:t>TS 24.501 [</w:t>
      </w:r>
      <w:r>
        <w:rPr>
          <w:rFonts w:eastAsia="SimSun"/>
          <w:lang w:eastAsia="en-US"/>
        </w:rPr>
        <w:t>7]:</w:t>
      </w:r>
    </w:p>
    <w:p w14:paraId="327A1228" w14:textId="547F2E79" w:rsidR="0062266C" w:rsidRDefault="0062266C" w:rsidP="0062266C">
      <w:pPr>
        <w:pStyle w:val="B2"/>
        <w:rPr>
          <w:rFonts w:eastAsia="SimSun"/>
          <w:lang w:eastAsia="en-US"/>
        </w:rPr>
      </w:pPr>
      <w:r>
        <w:rPr>
          <w:rFonts w:eastAsia="SimSun"/>
          <w:lang w:eastAsia="en-US"/>
        </w:rPr>
        <w:t>a.</w:t>
      </w:r>
      <w:r>
        <w:rPr>
          <w:rFonts w:eastAsia="SimSun"/>
          <w:lang w:eastAsia="en-US"/>
        </w:rPr>
        <w:tab/>
      </w:r>
      <w:r w:rsidR="00573640">
        <w:rPr>
          <w:rFonts w:eastAsia="SimSun"/>
          <w:lang w:eastAsia="en-US"/>
        </w:rPr>
        <w:t>"</w:t>
      </w:r>
      <w:r>
        <w:rPr>
          <w:rFonts w:eastAsia="SimSun"/>
          <w:lang w:eastAsia="en-US"/>
        </w:rPr>
        <w:t>PIN allowable</w:t>
      </w:r>
      <w:r w:rsidR="00573640">
        <w:rPr>
          <w:rFonts w:eastAsia="SimSun"/>
          <w:lang w:eastAsia="en-US"/>
        </w:rPr>
        <w:t>"</w:t>
      </w:r>
      <w:r>
        <w:rPr>
          <w:rFonts w:eastAsia="SimSun"/>
          <w:lang w:eastAsia="en-US"/>
        </w:rPr>
        <w:t>, which can be true or false.</w:t>
      </w:r>
    </w:p>
    <w:p w14:paraId="6AF4F5E4" w14:textId="192A6E8A" w:rsidR="0062266C" w:rsidRDefault="0062266C" w:rsidP="0062266C">
      <w:pPr>
        <w:pStyle w:val="B2"/>
        <w:rPr>
          <w:rFonts w:eastAsia="SimSun"/>
          <w:lang w:eastAsia="en-US"/>
        </w:rPr>
      </w:pPr>
      <w:r>
        <w:rPr>
          <w:rFonts w:eastAsia="SimSun"/>
          <w:lang w:eastAsia="en-US"/>
        </w:rPr>
        <w:t>b.</w:t>
      </w:r>
      <w:r>
        <w:rPr>
          <w:rFonts w:eastAsia="SimSun"/>
          <w:lang w:eastAsia="en-US"/>
        </w:rPr>
        <w:tab/>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xml:space="preserve">, which contains a list of PINE elements and its associated policies and parameters. For e.g. A typical </w:t>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xml:space="preserve"> will be as follows:</w:t>
      </w:r>
    </w:p>
    <w:p w14:paraId="579F3BFF" w14:textId="7A3B6F03" w:rsidR="0062266C" w:rsidRDefault="0062266C" w:rsidP="0062266C">
      <w:pPr>
        <w:pStyle w:val="B3"/>
        <w:rPr>
          <w:rFonts w:eastAsia="SimSun"/>
          <w:lang w:eastAsia="en-US"/>
        </w:rPr>
      </w:pPr>
      <w:r>
        <w:rPr>
          <w:rFonts w:eastAsia="SimSun"/>
          <w:lang w:eastAsia="en-US"/>
        </w:rPr>
        <w:t>i.</w:t>
      </w:r>
      <w:r>
        <w:rPr>
          <w:rFonts w:eastAsia="SimSun"/>
          <w:lang w:eastAsia="en-US"/>
        </w:rPr>
        <w:tab/>
        <w:t>PINE1, PEMC = FALSE, PEGC=FALSE, 5G_Aceess=TRUE, PINE_TO_PINE=TRUE, DURATION = UNLIMITED.</w:t>
      </w:r>
    </w:p>
    <w:p w14:paraId="7440B338" w14:textId="1C37F10A" w:rsidR="0062266C" w:rsidRDefault="0062266C" w:rsidP="0062266C">
      <w:pPr>
        <w:pStyle w:val="B3"/>
        <w:rPr>
          <w:rFonts w:eastAsia="SimSun"/>
          <w:lang w:eastAsia="en-US"/>
        </w:rPr>
      </w:pPr>
      <w:r>
        <w:rPr>
          <w:rFonts w:eastAsia="SimSun"/>
          <w:lang w:eastAsia="en-US"/>
        </w:rPr>
        <w:t>ii.</w:t>
      </w:r>
      <w:r>
        <w:rPr>
          <w:rFonts w:eastAsia="SimSun"/>
          <w:lang w:eastAsia="en-US"/>
        </w:rPr>
        <w:tab/>
        <w:t>PINE2, PEMC = TRUE, PEGC=FALSE, 5G_Aceess=TRUE, PINE_TO_PINE=TRUE, DURATION = UNLIMITED.</w:t>
      </w:r>
    </w:p>
    <w:p w14:paraId="30A71DF1" w14:textId="0D20D9E6" w:rsidR="0062266C" w:rsidRDefault="0062266C" w:rsidP="0062266C">
      <w:pPr>
        <w:pStyle w:val="B1"/>
        <w:rPr>
          <w:rFonts w:eastAsia="SimSun"/>
          <w:lang w:eastAsia="en-US"/>
        </w:rPr>
      </w:pPr>
      <w:r>
        <w:rPr>
          <w:rFonts w:eastAsia="SimSun"/>
          <w:lang w:eastAsia="en-US"/>
        </w:rPr>
        <w:t>6)</w:t>
      </w:r>
      <w:r>
        <w:rPr>
          <w:rFonts w:eastAsia="SimSun"/>
          <w:lang w:eastAsia="en-US"/>
        </w:rPr>
        <w:tab/>
        <w:t xml:space="preserve">This solution proposes to use UE Triggered Service Request as described in clause 4.2.3.2 of </w:t>
      </w:r>
      <w:r w:rsidR="00D61666">
        <w:rPr>
          <w:rFonts w:eastAsia="SimSun"/>
          <w:lang w:eastAsia="en-US"/>
        </w:rPr>
        <w:t>TS 23.502 [</w:t>
      </w:r>
      <w:r>
        <w:rPr>
          <w:rFonts w:eastAsia="SimSun"/>
          <w:lang w:eastAsia="en-US"/>
        </w:rPr>
        <w:t>3] to push after registration policy and parameters to the PIN. This solution proposes to add the following fields or parameters to the Service Request:</w:t>
      </w:r>
    </w:p>
    <w:p w14:paraId="427C12DF" w14:textId="156F98E3" w:rsidR="0062266C" w:rsidRDefault="0062266C" w:rsidP="0062266C">
      <w:pPr>
        <w:pStyle w:val="B2"/>
        <w:rPr>
          <w:rFonts w:eastAsia="SimSun"/>
          <w:lang w:eastAsia="en-US"/>
        </w:rPr>
      </w:pPr>
      <w:r>
        <w:rPr>
          <w:rFonts w:eastAsia="SimSun"/>
          <w:lang w:eastAsia="en-US"/>
        </w:rPr>
        <w:t>a.</w:t>
      </w:r>
      <w:r>
        <w:rPr>
          <w:rFonts w:eastAsia="SimSun"/>
          <w:lang w:eastAsia="en-US"/>
        </w:rPr>
        <w:tab/>
        <w:t xml:space="preserve">Updated </w:t>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xml:space="preserve">, which contains a list of PINE elements and its associated policies and parameters. For e.g. A typical </w:t>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xml:space="preserve"> will be as follows:</w:t>
      </w:r>
    </w:p>
    <w:p w14:paraId="01D5E7C4" w14:textId="0C028CEE" w:rsidR="0062266C" w:rsidRDefault="0062266C" w:rsidP="0062266C">
      <w:pPr>
        <w:pStyle w:val="B3"/>
        <w:rPr>
          <w:rFonts w:eastAsia="SimSun"/>
          <w:lang w:eastAsia="en-US"/>
        </w:rPr>
      </w:pPr>
      <w:r>
        <w:rPr>
          <w:rFonts w:eastAsia="SimSun"/>
          <w:lang w:eastAsia="en-US"/>
        </w:rPr>
        <w:t>i.</w:t>
      </w:r>
      <w:r>
        <w:rPr>
          <w:rFonts w:eastAsia="SimSun"/>
          <w:lang w:eastAsia="en-US"/>
        </w:rPr>
        <w:tab/>
        <w:t>PINE1, PEMC = FALSE, PEGC=FALSE, 5G_Aceess=TRUE, PINE_TO_PINE=TRUE, DURATION = UNLIMITED.</w:t>
      </w:r>
    </w:p>
    <w:p w14:paraId="6C28DE70" w14:textId="0C76F993" w:rsidR="0062266C" w:rsidRDefault="0062266C" w:rsidP="0062266C">
      <w:pPr>
        <w:pStyle w:val="B3"/>
        <w:rPr>
          <w:rFonts w:eastAsia="SimSun"/>
          <w:lang w:eastAsia="en-US"/>
        </w:rPr>
      </w:pPr>
      <w:r>
        <w:rPr>
          <w:rFonts w:eastAsia="SimSun"/>
          <w:lang w:eastAsia="en-US"/>
        </w:rPr>
        <w:t>ii.</w:t>
      </w:r>
      <w:r>
        <w:rPr>
          <w:rFonts w:eastAsia="SimSun"/>
          <w:lang w:eastAsia="en-US"/>
        </w:rPr>
        <w:tab/>
        <w:t>PINE2, PEMC = TRUE, PEGC=FALSE, 5G_Aceess=TRUE, PINE_TO_PINE=TRUE, DURATION = UNLIMITED.</w:t>
      </w:r>
    </w:p>
    <w:p w14:paraId="05310B77" w14:textId="1E04AE8C" w:rsidR="00396DC1" w:rsidRPr="00977052" w:rsidRDefault="00396DC1" w:rsidP="00606938">
      <w:pPr>
        <w:pStyle w:val="Heading3"/>
      </w:pPr>
      <w:bookmarkStart w:id="1158" w:name="_Toc104235441"/>
      <w:bookmarkStart w:id="1159" w:name="_Toc125522613"/>
      <w:bookmarkStart w:id="1160" w:name="_Toc128629851"/>
      <w:r w:rsidRPr="00977052">
        <w:t>6.</w:t>
      </w:r>
      <w:r w:rsidR="008844A3" w:rsidRPr="00977052">
        <w:t>25</w:t>
      </w:r>
      <w:r w:rsidRPr="00977052">
        <w:t>.2</w:t>
      </w:r>
      <w:r w:rsidRPr="00977052">
        <w:tab/>
        <w:t>Procedures</w:t>
      </w:r>
      <w:bookmarkEnd w:id="1158"/>
      <w:bookmarkEnd w:id="1159"/>
      <w:bookmarkEnd w:id="1160"/>
    </w:p>
    <w:p w14:paraId="79275268" w14:textId="34A8F0DA" w:rsidR="00396DC1" w:rsidRPr="00977052" w:rsidRDefault="00396DC1" w:rsidP="00222629">
      <w:pPr>
        <w:pStyle w:val="Heading4"/>
        <w:rPr>
          <w:lang w:eastAsia="ja-JP"/>
        </w:rPr>
      </w:pPr>
      <w:bookmarkStart w:id="1161" w:name="_Toc104235442"/>
      <w:bookmarkStart w:id="1162" w:name="_Toc125522614"/>
      <w:bookmarkStart w:id="1163" w:name="_Toc128629852"/>
      <w:r w:rsidRPr="00977052">
        <w:rPr>
          <w:lang w:eastAsia="ja-JP"/>
        </w:rPr>
        <w:t>6.</w:t>
      </w:r>
      <w:r w:rsidR="008844A3" w:rsidRPr="00977052">
        <w:rPr>
          <w:lang w:eastAsia="ja-JP"/>
        </w:rPr>
        <w:t>25</w:t>
      </w:r>
      <w:r w:rsidRPr="00977052">
        <w:rPr>
          <w:lang w:eastAsia="ja-JP"/>
        </w:rPr>
        <w:t>.2.1</w:t>
      </w:r>
      <w:r w:rsidRPr="00977052">
        <w:rPr>
          <w:lang w:eastAsia="ja-JP"/>
        </w:rPr>
        <w:tab/>
        <w:t>Registration with PIN_Capability and PIN_List Procedure</w:t>
      </w:r>
      <w:bookmarkEnd w:id="1161"/>
      <w:bookmarkEnd w:id="1162"/>
      <w:bookmarkEnd w:id="1163"/>
    </w:p>
    <w:p w14:paraId="098C07BE" w14:textId="457AC69A" w:rsidR="00396DC1" w:rsidRPr="0062266C" w:rsidRDefault="00B4315C" w:rsidP="0062266C">
      <w:pPr>
        <w:pStyle w:val="TH"/>
        <w:rPr>
          <w:rFonts w:eastAsia="SimSun"/>
        </w:rPr>
      </w:pPr>
      <w:r w:rsidRPr="0062266C">
        <w:object w:dxaOrig="14319" w:dyaOrig="7119" w14:anchorId="41E0D10C">
          <v:shape id="_x0000_i1128" type="#_x0000_t75" style="width:478.1pt;height:237.9pt" o:ole="">
            <v:imagedata r:id="rId216" o:title=""/>
          </v:shape>
          <o:OLEObject Type="Embed" ProgID="Visio.Drawing.15" ShapeID="_x0000_i1128" DrawAspect="Content" ObjectID="_1741789296" r:id="rId217"/>
        </w:object>
      </w:r>
    </w:p>
    <w:p w14:paraId="5C11C7AF" w14:textId="502C9ED1" w:rsidR="00396DC1" w:rsidRPr="0062266C" w:rsidRDefault="00396DC1" w:rsidP="0062266C">
      <w:pPr>
        <w:pStyle w:val="TF"/>
        <w:rPr>
          <w:rFonts w:eastAsia="SimSun"/>
        </w:rPr>
      </w:pPr>
      <w:r w:rsidRPr="0062266C">
        <w:rPr>
          <w:rFonts w:eastAsia="SimSun"/>
        </w:rPr>
        <w:t>Figure 6.</w:t>
      </w:r>
      <w:r w:rsidR="00AD6BEE" w:rsidRPr="0062266C">
        <w:rPr>
          <w:rFonts w:eastAsia="SimSun"/>
        </w:rPr>
        <w:t>25</w:t>
      </w:r>
      <w:r w:rsidRPr="0062266C">
        <w:rPr>
          <w:rFonts w:eastAsia="SimSun"/>
        </w:rPr>
        <w:t>.2.1-1: PEMC Registration with PIN_Capability and PIN_List</w:t>
      </w:r>
    </w:p>
    <w:p w14:paraId="335555E7" w14:textId="085E6DEE" w:rsidR="00396DC1" w:rsidRPr="00977052" w:rsidRDefault="0062266C" w:rsidP="0062266C">
      <w:pPr>
        <w:pStyle w:val="B1"/>
        <w:rPr>
          <w:rFonts w:eastAsia="SimSun"/>
          <w:lang w:eastAsia="en-US"/>
        </w:rPr>
      </w:pPr>
      <w:r>
        <w:rPr>
          <w:rFonts w:eastAsia="SimSun"/>
          <w:lang w:eastAsia="en-US"/>
        </w:rPr>
        <w:t>0.</w:t>
      </w:r>
      <w:r>
        <w:rPr>
          <w:rFonts w:eastAsia="SimSun"/>
          <w:lang w:eastAsia="en-US"/>
        </w:rPr>
        <w:tab/>
        <w:t xml:space="preserve">PEMC will add PIN_Capability and PIN_List along with the conventional registration AN message which includes (AN parameters, Registration Request (Registration type, SUCI, Security params, PIN_Capability, PIN_List, etc.) as mentioned in clause 4.2.2 of </w:t>
      </w:r>
      <w:r w:rsidR="00D61666">
        <w:rPr>
          <w:rFonts w:eastAsia="SimSun"/>
          <w:lang w:eastAsia="en-US"/>
        </w:rPr>
        <w:t>TS 23.502 [</w:t>
      </w:r>
      <w:r>
        <w:rPr>
          <w:rFonts w:eastAsia="SimSun"/>
          <w:lang w:eastAsia="en-US"/>
        </w:rPr>
        <w:t>3].</w:t>
      </w:r>
    </w:p>
    <w:p w14:paraId="74F96D1F" w14:textId="77777777" w:rsidR="0062266C" w:rsidRDefault="0062266C" w:rsidP="0062266C">
      <w:pPr>
        <w:pStyle w:val="B1"/>
        <w:rPr>
          <w:rFonts w:eastAsia="SimSun"/>
          <w:lang w:eastAsia="en-US"/>
        </w:rPr>
      </w:pPr>
      <w:r>
        <w:rPr>
          <w:rFonts w:eastAsia="SimSun"/>
          <w:lang w:eastAsia="en-US"/>
        </w:rPr>
        <w:t>1.</w:t>
      </w:r>
      <w:r>
        <w:rPr>
          <w:rFonts w:eastAsia="SimSun"/>
          <w:lang w:eastAsia="en-US"/>
        </w:rPr>
        <w:tab/>
        <w:t>PEMC will send the new Registration message with PIN_capable and PIN_List to the SMF via RAN. The following are the new PIN related fields:</w:t>
      </w:r>
    </w:p>
    <w:p w14:paraId="601B83FA" w14:textId="698FB696" w:rsidR="0062266C" w:rsidRDefault="0062266C" w:rsidP="0062266C">
      <w:pPr>
        <w:pStyle w:val="B2"/>
        <w:rPr>
          <w:rFonts w:eastAsia="SimSun"/>
          <w:lang w:eastAsia="en-US"/>
        </w:rPr>
      </w:pPr>
      <w:r>
        <w:rPr>
          <w:rFonts w:eastAsia="SimSun"/>
          <w:lang w:eastAsia="en-US"/>
        </w:rPr>
        <w:t>a.</w:t>
      </w:r>
      <w:r>
        <w:rPr>
          <w:rFonts w:eastAsia="SimSun"/>
          <w:lang w:eastAsia="en-US"/>
        </w:rPr>
        <w:tab/>
      </w:r>
      <w:r w:rsidR="00573640">
        <w:rPr>
          <w:rFonts w:eastAsia="SimSun"/>
          <w:lang w:eastAsia="en-US"/>
        </w:rPr>
        <w:t>"</w:t>
      </w:r>
      <w:r>
        <w:rPr>
          <w:rFonts w:eastAsia="SimSun"/>
          <w:lang w:eastAsia="en-US"/>
        </w:rPr>
        <w:t>PIN Capable</w:t>
      </w:r>
      <w:r w:rsidR="00573640">
        <w:rPr>
          <w:rFonts w:eastAsia="SimSun"/>
          <w:lang w:eastAsia="en-US"/>
        </w:rPr>
        <w:t>"</w:t>
      </w:r>
      <w:r>
        <w:rPr>
          <w:rFonts w:eastAsia="SimSun"/>
          <w:lang w:eastAsia="en-US"/>
        </w:rPr>
        <w:t>, which can be true or false.</w:t>
      </w:r>
    </w:p>
    <w:p w14:paraId="3BFF3B50" w14:textId="17B76447" w:rsidR="0062266C" w:rsidRDefault="0062266C" w:rsidP="0062266C">
      <w:pPr>
        <w:pStyle w:val="B2"/>
        <w:rPr>
          <w:rFonts w:eastAsia="SimSun"/>
          <w:lang w:eastAsia="en-US"/>
        </w:rPr>
      </w:pPr>
      <w:r>
        <w:rPr>
          <w:rFonts w:eastAsia="SimSun"/>
          <w:lang w:eastAsia="en-US"/>
        </w:rPr>
        <w:t>b.</w:t>
      </w:r>
      <w:r>
        <w:rPr>
          <w:rFonts w:eastAsia="SimSun"/>
          <w:lang w:eastAsia="en-US"/>
        </w:rPr>
        <w:tab/>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which is a list of all the PIN elements with reachable address such as PINE1@SUCI_PIN, PINE2@SUCI_PIN etc.</w:t>
      </w:r>
    </w:p>
    <w:p w14:paraId="2F809C87" w14:textId="77777777" w:rsidR="0062266C" w:rsidRDefault="0062266C" w:rsidP="0062266C">
      <w:pPr>
        <w:pStyle w:val="B2"/>
        <w:rPr>
          <w:rFonts w:eastAsia="SimSun"/>
          <w:lang w:eastAsia="en-US"/>
        </w:rPr>
      </w:pPr>
      <w:r>
        <w:rPr>
          <w:rFonts w:eastAsia="SimSun"/>
          <w:lang w:eastAsia="en-US"/>
        </w:rPr>
        <w:t>c.</w:t>
      </w:r>
      <w:r>
        <w:rPr>
          <w:rFonts w:eastAsia="SimSun"/>
          <w:lang w:eastAsia="en-US"/>
        </w:rPr>
        <w:tab/>
        <w:t>Each PINE in the PINE list will contain the intended features:</w:t>
      </w:r>
    </w:p>
    <w:p w14:paraId="7DAB6550" w14:textId="77777777" w:rsidR="0062266C" w:rsidRDefault="0062266C" w:rsidP="0062266C">
      <w:pPr>
        <w:pStyle w:val="B3"/>
        <w:rPr>
          <w:rFonts w:eastAsia="SimSun"/>
          <w:lang w:eastAsia="en-US"/>
        </w:rPr>
      </w:pPr>
      <w:r>
        <w:rPr>
          <w:rFonts w:eastAsia="SimSun"/>
          <w:lang w:eastAsia="en-US"/>
        </w:rPr>
        <w:t>i.</w:t>
      </w:r>
      <w:r>
        <w:rPr>
          <w:rFonts w:eastAsia="SimSun"/>
          <w:lang w:eastAsia="en-US"/>
        </w:rPr>
        <w:tab/>
        <w:t>PINE1, PEMC = FALSE, PEGC=FALSE, 5G_Aceess=TRUE, PINE_TO_PINE=TRUE, DURATION = UNLIMITED.</w:t>
      </w:r>
    </w:p>
    <w:p w14:paraId="0F844A51" w14:textId="77777777" w:rsidR="0062266C" w:rsidRDefault="0062266C" w:rsidP="0062266C">
      <w:pPr>
        <w:pStyle w:val="B3"/>
        <w:rPr>
          <w:rFonts w:eastAsia="SimSun"/>
          <w:lang w:eastAsia="en-US"/>
        </w:rPr>
      </w:pPr>
      <w:r>
        <w:rPr>
          <w:rFonts w:eastAsia="SimSun"/>
          <w:lang w:eastAsia="en-US"/>
        </w:rPr>
        <w:t>ii.</w:t>
      </w:r>
      <w:r>
        <w:rPr>
          <w:rFonts w:eastAsia="SimSun"/>
          <w:lang w:eastAsia="en-US"/>
        </w:rPr>
        <w:tab/>
        <w:t>PINE2, PEMC = TRUE, PEGC=FALSE, 5G_Aceess=TRUE, PINE_TO_PINE=TRUE, DURATION = UNLIMITED.</w:t>
      </w:r>
    </w:p>
    <w:p w14:paraId="31DE0E93" w14:textId="30874943" w:rsidR="0062266C" w:rsidRDefault="0062266C" w:rsidP="0062266C">
      <w:pPr>
        <w:pStyle w:val="B1"/>
        <w:rPr>
          <w:rFonts w:eastAsia="SimSun"/>
          <w:lang w:eastAsia="en-US"/>
        </w:rPr>
      </w:pPr>
      <w:r>
        <w:rPr>
          <w:rFonts w:eastAsia="SimSun"/>
          <w:lang w:eastAsia="en-US"/>
        </w:rPr>
        <w:t>2.</w:t>
      </w:r>
      <w:r>
        <w:rPr>
          <w:rFonts w:eastAsia="SimSun"/>
          <w:lang w:eastAsia="en-US"/>
        </w:rPr>
        <w:tab/>
        <w:t>AMF will perform its conventional Identity request, Auth/Security, UDM selection, PCF selection etc</w:t>
      </w:r>
      <w:r w:rsidR="000B72E3">
        <w:rPr>
          <w:rFonts w:eastAsia="SimSun"/>
          <w:lang w:eastAsia="en-US"/>
        </w:rPr>
        <w:t>.</w:t>
      </w:r>
      <w:r>
        <w:rPr>
          <w:rFonts w:eastAsia="SimSun"/>
          <w:lang w:eastAsia="en-US"/>
        </w:rPr>
        <w:t xml:space="preserve"> as mentioned in clause 4.2.2 of </w:t>
      </w:r>
      <w:r w:rsidR="00D61666">
        <w:rPr>
          <w:rFonts w:eastAsia="SimSun"/>
          <w:lang w:eastAsia="en-US"/>
        </w:rPr>
        <w:t>TS 23.502 [</w:t>
      </w:r>
      <w:r>
        <w:rPr>
          <w:rFonts w:eastAsia="SimSun"/>
          <w:lang w:eastAsia="en-US"/>
        </w:rPr>
        <w:t>3].</w:t>
      </w:r>
    </w:p>
    <w:p w14:paraId="2055C65D" w14:textId="707BC195" w:rsidR="0062266C" w:rsidRDefault="0062266C" w:rsidP="0062266C">
      <w:pPr>
        <w:pStyle w:val="B1"/>
        <w:rPr>
          <w:rFonts w:eastAsia="SimSun"/>
          <w:lang w:eastAsia="en-US"/>
        </w:rPr>
      </w:pPr>
      <w:r>
        <w:rPr>
          <w:rFonts w:eastAsia="SimSun"/>
          <w:lang w:eastAsia="en-US"/>
        </w:rPr>
        <w:t>3.</w:t>
      </w:r>
      <w:r>
        <w:rPr>
          <w:rFonts w:eastAsia="SimSun"/>
          <w:lang w:eastAsia="en-US"/>
        </w:rPr>
        <w:tab/>
        <w:t xml:space="preserve">PCF selection procedure is performed according to clause 4.2.2 of </w:t>
      </w:r>
      <w:r w:rsidR="00D61666">
        <w:rPr>
          <w:rFonts w:eastAsia="SimSun"/>
          <w:lang w:eastAsia="en-US"/>
        </w:rPr>
        <w:t>TS 23.502 [</w:t>
      </w:r>
      <w:r>
        <w:rPr>
          <w:rFonts w:eastAsia="SimSun"/>
          <w:lang w:eastAsia="en-US"/>
        </w:rPr>
        <w:t>3].</w:t>
      </w:r>
    </w:p>
    <w:p w14:paraId="5C2E3E76" w14:textId="5E31DA01" w:rsidR="0062266C" w:rsidRDefault="0062266C" w:rsidP="0062266C">
      <w:pPr>
        <w:pStyle w:val="B1"/>
        <w:rPr>
          <w:rFonts w:eastAsia="SimSun"/>
          <w:lang w:eastAsia="en-US"/>
        </w:rPr>
      </w:pPr>
      <w:r>
        <w:rPr>
          <w:rFonts w:eastAsia="SimSun"/>
          <w:lang w:eastAsia="en-US"/>
        </w:rPr>
        <w:t>4.</w:t>
      </w:r>
      <w:r>
        <w:rPr>
          <w:rFonts w:eastAsia="SimSun"/>
          <w:lang w:eastAsia="en-US"/>
        </w:rPr>
        <w:tab/>
        <w:t xml:space="preserve">AMF performs its Conventional Policy association Establishment/Mod and adds PIN_Capable, PIN_List to the PCF message as mentioned in clause 4.2.2 of </w:t>
      </w:r>
      <w:r w:rsidR="00D61666">
        <w:rPr>
          <w:rFonts w:eastAsia="SimSun"/>
          <w:lang w:eastAsia="en-US"/>
        </w:rPr>
        <w:t>TS 23.502 [</w:t>
      </w:r>
      <w:r>
        <w:rPr>
          <w:rFonts w:eastAsia="SimSun"/>
          <w:lang w:eastAsia="en-US"/>
        </w:rPr>
        <w:t>3].</w:t>
      </w:r>
    </w:p>
    <w:p w14:paraId="5028A3DF" w14:textId="77777777" w:rsidR="0062266C" w:rsidRDefault="0062266C" w:rsidP="0062266C">
      <w:pPr>
        <w:pStyle w:val="B1"/>
        <w:rPr>
          <w:rFonts w:eastAsia="SimSun"/>
          <w:lang w:eastAsia="en-US"/>
        </w:rPr>
      </w:pPr>
      <w:r>
        <w:rPr>
          <w:rFonts w:eastAsia="SimSun"/>
          <w:lang w:eastAsia="en-US"/>
        </w:rPr>
        <w:t>5.</w:t>
      </w:r>
      <w:r>
        <w:rPr>
          <w:rFonts w:eastAsia="SimSun"/>
          <w:lang w:eastAsia="en-US"/>
        </w:rPr>
        <w:tab/>
        <w:t>PCF will send the PIN_Capable, PIN_List allowed/disallowed message to PINCTRL.</w:t>
      </w:r>
    </w:p>
    <w:p w14:paraId="66F7047E" w14:textId="77777777" w:rsidR="0062266C" w:rsidRDefault="0062266C" w:rsidP="0062266C">
      <w:pPr>
        <w:pStyle w:val="B1"/>
        <w:rPr>
          <w:rFonts w:eastAsia="SimSun"/>
          <w:lang w:eastAsia="en-US"/>
        </w:rPr>
      </w:pPr>
      <w:r>
        <w:rPr>
          <w:rFonts w:eastAsia="SimSun"/>
          <w:lang w:eastAsia="en-US"/>
        </w:rPr>
        <w:t>6.</w:t>
      </w:r>
      <w:r>
        <w:rPr>
          <w:rFonts w:eastAsia="SimSun"/>
          <w:lang w:eastAsia="en-US"/>
        </w:rPr>
        <w:tab/>
        <w:t>PINCTRL will query the UDM for the subscription to send the decide and communicate the following message back to PCF:</w:t>
      </w:r>
    </w:p>
    <w:p w14:paraId="624CD26A" w14:textId="64C32A79" w:rsidR="0062266C" w:rsidRDefault="0062266C" w:rsidP="0062266C">
      <w:pPr>
        <w:pStyle w:val="B2"/>
        <w:rPr>
          <w:rFonts w:eastAsia="SimSun"/>
          <w:lang w:eastAsia="en-US"/>
        </w:rPr>
      </w:pPr>
      <w:r>
        <w:rPr>
          <w:rFonts w:eastAsia="SimSun"/>
          <w:lang w:eastAsia="en-US"/>
        </w:rPr>
        <w:t>a.</w:t>
      </w:r>
      <w:r>
        <w:rPr>
          <w:rFonts w:eastAsia="SimSun"/>
          <w:lang w:eastAsia="en-US"/>
        </w:rPr>
        <w:tab/>
      </w:r>
      <w:r w:rsidR="00573640">
        <w:rPr>
          <w:rFonts w:eastAsia="SimSun"/>
          <w:lang w:eastAsia="en-US"/>
        </w:rPr>
        <w:t>"</w:t>
      </w:r>
      <w:r>
        <w:rPr>
          <w:rFonts w:eastAsia="SimSun"/>
          <w:lang w:eastAsia="en-US"/>
        </w:rPr>
        <w:t>PIN allowable</w:t>
      </w:r>
      <w:r w:rsidR="00573640">
        <w:rPr>
          <w:rFonts w:eastAsia="SimSun"/>
          <w:lang w:eastAsia="en-US"/>
        </w:rPr>
        <w:t>"</w:t>
      </w:r>
      <w:r>
        <w:rPr>
          <w:rFonts w:eastAsia="SimSun"/>
          <w:lang w:eastAsia="en-US"/>
        </w:rPr>
        <w:t>, which can be true or false.</w:t>
      </w:r>
    </w:p>
    <w:p w14:paraId="6DCC0956" w14:textId="6461ADD6" w:rsidR="0062266C" w:rsidRDefault="0062266C" w:rsidP="0062266C">
      <w:pPr>
        <w:pStyle w:val="B2"/>
        <w:rPr>
          <w:rFonts w:eastAsia="SimSun"/>
          <w:lang w:eastAsia="en-US"/>
        </w:rPr>
      </w:pPr>
      <w:r>
        <w:rPr>
          <w:rFonts w:eastAsia="SimSun"/>
          <w:lang w:eastAsia="en-US"/>
        </w:rPr>
        <w:t>b.</w:t>
      </w:r>
      <w:r>
        <w:rPr>
          <w:rFonts w:eastAsia="SimSun"/>
          <w:lang w:eastAsia="en-US"/>
        </w:rPr>
        <w:tab/>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xml:space="preserve">, which contains a list of PINE elements and its associated policies and parameters. For e.g. A typical </w:t>
      </w:r>
      <w:r w:rsidR="00573640">
        <w:rPr>
          <w:rFonts w:eastAsia="SimSun"/>
          <w:lang w:eastAsia="en-US"/>
        </w:rPr>
        <w:t>"</w:t>
      </w:r>
      <w:r>
        <w:rPr>
          <w:rFonts w:eastAsia="SimSun"/>
          <w:lang w:eastAsia="en-US"/>
        </w:rPr>
        <w:t>PINE list</w:t>
      </w:r>
      <w:r w:rsidR="00573640">
        <w:rPr>
          <w:rFonts w:eastAsia="SimSun"/>
          <w:lang w:eastAsia="en-US"/>
        </w:rPr>
        <w:t>"</w:t>
      </w:r>
      <w:r>
        <w:rPr>
          <w:rFonts w:eastAsia="SimSun"/>
          <w:lang w:eastAsia="en-US"/>
        </w:rPr>
        <w:t xml:space="preserve"> will be as follows:</w:t>
      </w:r>
    </w:p>
    <w:p w14:paraId="5854C313" w14:textId="77777777" w:rsidR="0062266C" w:rsidRDefault="0062266C" w:rsidP="0062266C">
      <w:pPr>
        <w:pStyle w:val="B3"/>
        <w:rPr>
          <w:rFonts w:eastAsia="SimSun"/>
          <w:lang w:eastAsia="en-US"/>
        </w:rPr>
      </w:pPr>
      <w:r>
        <w:rPr>
          <w:rFonts w:eastAsia="SimSun"/>
          <w:lang w:eastAsia="en-US"/>
        </w:rPr>
        <w:t>i.</w:t>
      </w:r>
      <w:r>
        <w:rPr>
          <w:rFonts w:eastAsia="SimSun"/>
          <w:lang w:eastAsia="en-US"/>
        </w:rPr>
        <w:tab/>
        <w:t>PINE1, PEMC = FALSE, PEGC=FALSE, 5G_Aceess=TRUE, PINE_TO_PINE=TRUE, DURATION = UNLIMITED.</w:t>
      </w:r>
    </w:p>
    <w:p w14:paraId="2344F326" w14:textId="77777777" w:rsidR="0062266C" w:rsidRDefault="0062266C" w:rsidP="0062266C">
      <w:pPr>
        <w:pStyle w:val="B3"/>
        <w:rPr>
          <w:rFonts w:eastAsia="SimSun"/>
          <w:lang w:eastAsia="en-US"/>
        </w:rPr>
      </w:pPr>
      <w:r>
        <w:rPr>
          <w:rFonts w:eastAsia="SimSun"/>
          <w:lang w:eastAsia="en-US"/>
        </w:rPr>
        <w:t>ii.</w:t>
      </w:r>
      <w:r>
        <w:rPr>
          <w:rFonts w:eastAsia="SimSun"/>
          <w:lang w:eastAsia="en-US"/>
        </w:rPr>
        <w:tab/>
        <w:t>PINE2, PEMC = TRUE, PEGC=FALSE, 5G_Aceess=TRUE, PINE_TO_PINE=TRUE, DURATION = UNLIMITED.</w:t>
      </w:r>
    </w:p>
    <w:p w14:paraId="12CF4680" w14:textId="3C41B93E" w:rsidR="0062266C" w:rsidRDefault="0062266C" w:rsidP="0062266C">
      <w:pPr>
        <w:pStyle w:val="B1"/>
        <w:rPr>
          <w:rFonts w:eastAsia="SimSun"/>
          <w:lang w:eastAsia="en-US"/>
        </w:rPr>
      </w:pPr>
      <w:r>
        <w:rPr>
          <w:rFonts w:eastAsia="SimSun"/>
          <w:lang w:eastAsia="en-US"/>
        </w:rPr>
        <w:t>7.</w:t>
      </w:r>
      <w:r>
        <w:rPr>
          <w:rFonts w:eastAsia="SimSun"/>
          <w:lang w:eastAsia="en-US"/>
        </w:rPr>
        <w:tab/>
        <w:t xml:space="preserve">Conventional PDU session_updateSMContext, UE context modification Req/Res is performed according to clause 4.2.2 of </w:t>
      </w:r>
      <w:r w:rsidR="00D61666">
        <w:rPr>
          <w:rFonts w:eastAsia="SimSun"/>
          <w:lang w:eastAsia="en-US"/>
        </w:rPr>
        <w:t>TS 23.502 [</w:t>
      </w:r>
      <w:r>
        <w:rPr>
          <w:rFonts w:eastAsia="SimSun"/>
          <w:lang w:eastAsia="en-US"/>
        </w:rPr>
        <w:t>3] is performed.</w:t>
      </w:r>
    </w:p>
    <w:p w14:paraId="1992A8ED" w14:textId="77777777" w:rsidR="0062266C" w:rsidRDefault="0062266C" w:rsidP="0062266C">
      <w:pPr>
        <w:pStyle w:val="B1"/>
        <w:rPr>
          <w:rFonts w:eastAsia="SimSun"/>
          <w:lang w:eastAsia="en-US"/>
        </w:rPr>
      </w:pPr>
      <w:r>
        <w:rPr>
          <w:rFonts w:eastAsia="SimSun"/>
          <w:lang w:eastAsia="en-US"/>
        </w:rPr>
        <w:t>8.</w:t>
      </w:r>
      <w:r>
        <w:rPr>
          <w:rFonts w:eastAsia="SimSun"/>
          <w:lang w:eastAsia="en-US"/>
        </w:rPr>
        <w:tab/>
        <w:t>Registration Accept, along with PIN_Capability, PIN_List Response message from PCF is sent as a Response to the PEMC.</w:t>
      </w:r>
    </w:p>
    <w:p w14:paraId="2CC9F858" w14:textId="50BFB152" w:rsidR="00396DC1" w:rsidRPr="00977052" w:rsidRDefault="00396DC1" w:rsidP="00222629">
      <w:pPr>
        <w:pStyle w:val="Heading4"/>
        <w:rPr>
          <w:lang w:eastAsia="ja-JP"/>
        </w:rPr>
      </w:pPr>
      <w:bookmarkStart w:id="1164" w:name="_Toc104235443"/>
      <w:bookmarkStart w:id="1165" w:name="_Toc125522615"/>
      <w:bookmarkStart w:id="1166" w:name="_Toc128629853"/>
      <w:r w:rsidRPr="00977052">
        <w:rPr>
          <w:lang w:eastAsia="ja-JP"/>
        </w:rPr>
        <w:t>6.</w:t>
      </w:r>
      <w:r w:rsidR="008844A3" w:rsidRPr="00977052">
        <w:rPr>
          <w:lang w:eastAsia="ja-JP"/>
        </w:rPr>
        <w:t>25</w:t>
      </w:r>
      <w:r w:rsidRPr="00977052">
        <w:rPr>
          <w:lang w:eastAsia="ja-JP"/>
        </w:rPr>
        <w:t>.2.2</w:t>
      </w:r>
      <w:r w:rsidRPr="00977052">
        <w:rPr>
          <w:lang w:eastAsia="ja-JP"/>
        </w:rPr>
        <w:tab/>
        <w:t>PEMC Triggered Service Request to Update PIN_List Procedure</w:t>
      </w:r>
      <w:bookmarkEnd w:id="1164"/>
      <w:bookmarkEnd w:id="1165"/>
      <w:bookmarkEnd w:id="1166"/>
    </w:p>
    <w:p w14:paraId="1F9D1422" w14:textId="1A08AE56" w:rsidR="00396DC1" w:rsidRPr="0062266C" w:rsidRDefault="00F012D6" w:rsidP="0062266C">
      <w:pPr>
        <w:pStyle w:val="TH"/>
        <w:rPr>
          <w:rFonts w:eastAsia="SimSun"/>
        </w:rPr>
      </w:pPr>
      <w:r w:rsidRPr="0062266C">
        <w:object w:dxaOrig="14266" w:dyaOrig="5274" w14:anchorId="0693811A">
          <v:shape id="_x0000_i1129" type="#_x0000_t75" style="width:481.55pt;height:178.55pt" o:ole="">
            <v:imagedata r:id="rId218" o:title=""/>
          </v:shape>
          <o:OLEObject Type="Embed" ProgID="Visio.Drawing.15" ShapeID="_x0000_i1129" DrawAspect="Content" ObjectID="_1741789297" r:id="rId219"/>
        </w:object>
      </w:r>
    </w:p>
    <w:p w14:paraId="681A179E" w14:textId="650278B8" w:rsidR="00396DC1" w:rsidRPr="0062266C" w:rsidRDefault="00396DC1" w:rsidP="0062266C">
      <w:pPr>
        <w:pStyle w:val="TF"/>
        <w:rPr>
          <w:rFonts w:eastAsia="SimSun"/>
        </w:rPr>
      </w:pPr>
      <w:r w:rsidRPr="0062266C">
        <w:rPr>
          <w:rFonts w:eastAsia="SimSun"/>
        </w:rPr>
        <w:t>Figure 6.</w:t>
      </w:r>
      <w:r w:rsidR="00675BB2" w:rsidRPr="0062266C">
        <w:rPr>
          <w:rFonts w:eastAsia="SimSun"/>
        </w:rPr>
        <w:t>25</w:t>
      </w:r>
      <w:r w:rsidRPr="0062266C">
        <w:rPr>
          <w:rFonts w:eastAsia="SimSun"/>
        </w:rPr>
        <w:t>.2.2-1: PEMC Triggered Service Request to update PIN_List</w:t>
      </w:r>
    </w:p>
    <w:p w14:paraId="1045CF1B" w14:textId="77777777" w:rsidR="004A64B5" w:rsidRDefault="004A64B5" w:rsidP="004A64B5">
      <w:pPr>
        <w:pStyle w:val="B1"/>
        <w:rPr>
          <w:rFonts w:eastAsia="DengXian"/>
          <w:lang w:eastAsia="en-US"/>
        </w:rPr>
      </w:pPr>
      <w:r>
        <w:rPr>
          <w:rFonts w:eastAsia="DengXian"/>
          <w:lang w:eastAsia="en-US"/>
        </w:rPr>
        <w:t>1.</w:t>
      </w:r>
      <w:r>
        <w:rPr>
          <w:rFonts w:eastAsia="DengXian"/>
          <w:lang w:eastAsia="en-US"/>
        </w:rPr>
        <w:tab/>
        <w:t>When a new PINE joins the PIN, the PEMC will send a new Service Request with updated PIN_List to the RAN. A typical Service Request with PIN_List will include the following:</w:t>
      </w:r>
    </w:p>
    <w:p w14:paraId="03F8FD7E" w14:textId="41FF4454" w:rsidR="004A64B5" w:rsidRDefault="004A64B5" w:rsidP="004A64B5">
      <w:pPr>
        <w:pStyle w:val="B2"/>
        <w:rPr>
          <w:rFonts w:eastAsia="DengXian"/>
          <w:lang w:eastAsia="en-US"/>
        </w:rPr>
      </w:pPr>
      <w:r>
        <w:rPr>
          <w:rFonts w:eastAsia="DengXian"/>
          <w:lang w:eastAsia="en-US"/>
        </w:rPr>
        <w:t>a.</w:t>
      </w:r>
      <w:r>
        <w:rPr>
          <w:rFonts w:eastAsia="DengXian"/>
          <w:lang w:eastAsia="en-US"/>
        </w:rPr>
        <w:tab/>
      </w:r>
      <w:r w:rsidR="00573640">
        <w:rPr>
          <w:rFonts w:eastAsia="DengXian"/>
          <w:lang w:eastAsia="en-US"/>
        </w:rPr>
        <w:t>"</w:t>
      </w:r>
      <w:r>
        <w:rPr>
          <w:rFonts w:eastAsia="DengXian"/>
          <w:lang w:eastAsia="en-US"/>
        </w:rPr>
        <w:t>PINE list</w:t>
      </w:r>
      <w:r w:rsidR="00573640">
        <w:rPr>
          <w:rFonts w:eastAsia="DengXian"/>
          <w:lang w:eastAsia="en-US"/>
        </w:rPr>
        <w:t>"</w:t>
      </w:r>
      <w:r>
        <w:rPr>
          <w:rFonts w:eastAsia="DengXian"/>
          <w:lang w:eastAsia="en-US"/>
        </w:rPr>
        <w:t xml:space="preserve">, which contains an updated list of PINE elements and its associated policies and parameters. For e.g. A typical </w:t>
      </w:r>
      <w:r w:rsidR="00573640">
        <w:rPr>
          <w:rFonts w:eastAsia="DengXian"/>
          <w:lang w:eastAsia="en-US"/>
        </w:rPr>
        <w:t>"</w:t>
      </w:r>
      <w:r>
        <w:rPr>
          <w:rFonts w:eastAsia="DengXian"/>
          <w:lang w:eastAsia="en-US"/>
        </w:rPr>
        <w:t>PINE list</w:t>
      </w:r>
      <w:r w:rsidR="00573640">
        <w:rPr>
          <w:rFonts w:eastAsia="DengXian"/>
          <w:lang w:eastAsia="en-US"/>
        </w:rPr>
        <w:t>"</w:t>
      </w:r>
      <w:r>
        <w:rPr>
          <w:rFonts w:eastAsia="DengXian"/>
          <w:lang w:eastAsia="en-US"/>
        </w:rPr>
        <w:t xml:space="preserve"> will be as follows:</w:t>
      </w:r>
    </w:p>
    <w:p w14:paraId="5709D08C" w14:textId="77777777" w:rsidR="004A64B5" w:rsidRDefault="004A64B5" w:rsidP="004A64B5">
      <w:pPr>
        <w:pStyle w:val="B3"/>
        <w:rPr>
          <w:rFonts w:eastAsia="DengXian"/>
          <w:lang w:eastAsia="en-US"/>
        </w:rPr>
      </w:pPr>
      <w:r>
        <w:rPr>
          <w:rFonts w:eastAsia="DengXian"/>
          <w:lang w:eastAsia="en-US"/>
        </w:rPr>
        <w:t>i.</w:t>
      </w:r>
      <w:r>
        <w:rPr>
          <w:rFonts w:eastAsia="DengXian"/>
          <w:lang w:eastAsia="en-US"/>
        </w:rPr>
        <w:tab/>
        <w:t>PINE1, PEMC = FALSE, PEGC=FALSE, 5G_Aceess=TRUE, PINE_TO_PINE=TRUE, DURATION = UNLIMITED.</w:t>
      </w:r>
    </w:p>
    <w:p w14:paraId="078FDD4F" w14:textId="77777777" w:rsidR="004A64B5" w:rsidRDefault="004A64B5" w:rsidP="004A64B5">
      <w:pPr>
        <w:pStyle w:val="B3"/>
        <w:rPr>
          <w:rFonts w:eastAsia="DengXian"/>
          <w:lang w:eastAsia="en-US"/>
        </w:rPr>
      </w:pPr>
      <w:r>
        <w:rPr>
          <w:rFonts w:eastAsia="DengXian"/>
          <w:lang w:eastAsia="en-US"/>
        </w:rPr>
        <w:t>ii.</w:t>
      </w:r>
      <w:r>
        <w:rPr>
          <w:rFonts w:eastAsia="DengXian"/>
          <w:lang w:eastAsia="en-US"/>
        </w:rPr>
        <w:tab/>
        <w:t>PINE2, PEMC = TRUE, PEGC=FALSE, 5G_Aceess=TRUE, PINE_TO_PINE=TRUE, DURATION = UNLIMITED.</w:t>
      </w:r>
    </w:p>
    <w:p w14:paraId="225D6297" w14:textId="77777777" w:rsidR="004A64B5" w:rsidRDefault="004A64B5" w:rsidP="004A64B5">
      <w:pPr>
        <w:pStyle w:val="B1"/>
        <w:rPr>
          <w:rFonts w:eastAsia="DengXian"/>
          <w:lang w:eastAsia="en-US"/>
        </w:rPr>
      </w:pPr>
      <w:r>
        <w:rPr>
          <w:rFonts w:eastAsia="DengXian"/>
          <w:lang w:eastAsia="en-US"/>
        </w:rPr>
        <w:t>2.</w:t>
      </w:r>
      <w:r>
        <w:rPr>
          <w:rFonts w:eastAsia="DengXian"/>
          <w:lang w:eastAsia="en-US"/>
        </w:rPr>
        <w:tab/>
        <w:t>RAN forwards the N2 message (Service Request with the updated PIN_List) to the AMF.</w:t>
      </w:r>
    </w:p>
    <w:p w14:paraId="402A0384" w14:textId="48D02466" w:rsidR="004A64B5" w:rsidRDefault="004A64B5" w:rsidP="004A64B5">
      <w:pPr>
        <w:pStyle w:val="B1"/>
        <w:rPr>
          <w:rFonts w:eastAsia="DengXian"/>
          <w:lang w:eastAsia="en-US"/>
        </w:rPr>
      </w:pPr>
      <w:r>
        <w:rPr>
          <w:rFonts w:eastAsia="DengXian"/>
          <w:lang w:eastAsia="en-US"/>
        </w:rPr>
        <w:t>3.</w:t>
      </w:r>
      <w:r>
        <w:rPr>
          <w:rFonts w:eastAsia="DengXian"/>
          <w:lang w:eastAsia="en-US"/>
        </w:rPr>
        <w:tab/>
        <w:t xml:space="preserve">Conventional Authentication Security is performed according to clause 4.2.3 of </w:t>
      </w:r>
      <w:r w:rsidR="00D61666">
        <w:rPr>
          <w:rFonts w:eastAsia="DengXian"/>
          <w:lang w:eastAsia="en-US"/>
        </w:rPr>
        <w:t>TS 23.502 [</w:t>
      </w:r>
      <w:r>
        <w:rPr>
          <w:rFonts w:eastAsia="DengXian"/>
          <w:lang w:eastAsia="en-US"/>
        </w:rPr>
        <w:t>3].</w:t>
      </w:r>
    </w:p>
    <w:p w14:paraId="70E28C9F" w14:textId="77777777" w:rsidR="004A64B5" w:rsidRDefault="004A64B5" w:rsidP="004A64B5">
      <w:pPr>
        <w:pStyle w:val="B1"/>
        <w:rPr>
          <w:rFonts w:eastAsia="DengXian"/>
          <w:lang w:eastAsia="en-US"/>
        </w:rPr>
      </w:pPr>
      <w:r>
        <w:rPr>
          <w:rFonts w:eastAsia="DengXian"/>
          <w:lang w:eastAsia="en-US"/>
        </w:rPr>
        <w:t>4.</w:t>
      </w:r>
      <w:r>
        <w:rPr>
          <w:rFonts w:eastAsia="DengXian"/>
          <w:lang w:eastAsia="en-US"/>
        </w:rPr>
        <w:tab/>
        <w:t>AMF will send the Update PIN_List message to the PCF.</w:t>
      </w:r>
    </w:p>
    <w:p w14:paraId="1BC5EE65" w14:textId="77777777" w:rsidR="004A64B5" w:rsidRDefault="004A64B5" w:rsidP="004A64B5">
      <w:pPr>
        <w:pStyle w:val="B1"/>
        <w:rPr>
          <w:rFonts w:eastAsia="DengXian"/>
          <w:lang w:eastAsia="en-US"/>
        </w:rPr>
      </w:pPr>
      <w:r>
        <w:rPr>
          <w:rFonts w:eastAsia="DengXian"/>
          <w:lang w:eastAsia="en-US"/>
        </w:rPr>
        <w:t>5.</w:t>
      </w:r>
      <w:r>
        <w:rPr>
          <w:rFonts w:eastAsia="DengXian"/>
          <w:lang w:eastAsia="en-US"/>
        </w:rPr>
        <w:tab/>
        <w:t>PCF will send the Update PIN_List to PINCTRL for its approval.</w:t>
      </w:r>
    </w:p>
    <w:p w14:paraId="171D5EC7" w14:textId="77777777" w:rsidR="004A64B5" w:rsidRDefault="004A64B5" w:rsidP="004A64B5">
      <w:pPr>
        <w:pStyle w:val="B1"/>
        <w:rPr>
          <w:rFonts w:eastAsia="DengXian"/>
          <w:lang w:eastAsia="en-US"/>
        </w:rPr>
      </w:pPr>
      <w:r>
        <w:rPr>
          <w:rFonts w:eastAsia="DengXian"/>
          <w:lang w:eastAsia="en-US"/>
        </w:rPr>
        <w:t>6.</w:t>
      </w:r>
      <w:r>
        <w:rPr>
          <w:rFonts w:eastAsia="DengXian"/>
          <w:lang w:eastAsia="en-US"/>
        </w:rPr>
        <w:tab/>
        <w:t>PINCTRL will decide based on the subscription and 3rd party/operators policy and send the Acknowledged update PIN_List to the PCF. A typical update PIN_List is as follows:</w:t>
      </w:r>
    </w:p>
    <w:p w14:paraId="47A22847" w14:textId="77777777" w:rsidR="004A64B5" w:rsidRDefault="004A64B5" w:rsidP="004A64B5">
      <w:pPr>
        <w:pStyle w:val="B2"/>
        <w:rPr>
          <w:rFonts w:eastAsia="DengXian"/>
          <w:lang w:eastAsia="en-US"/>
        </w:rPr>
      </w:pPr>
      <w:r>
        <w:rPr>
          <w:rFonts w:eastAsia="DengXian"/>
          <w:lang w:eastAsia="en-US"/>
        </w:rPr>
        <w:t>i.</w:t>
      </w:r>
      <w:r>
        <w:rPr>
          <w:rFonts w:eastAsia="DengXian"/>
          <w:lang w:eastAsia="en-US"/>
        </w:rPr>
        <w:tab/>
        <w:t>PINE1, PEMC = FALSE, PEGC=FALSE, 5G_Aceess=TRUE, PINE_TO_PINE=TRUE, DURATION = UNLIMITED.</w:t>
      </w:r>
    </w:p>
    <w:p w14:paraId="3FE66910" w14:textId="77777777" w:rsidR="004A64B5" w:rsidRDefault="004A64B5" w:rsidP="004A64B5">
      <w:pPr>
        <w:pStyle w:val="B2"/>
        <w:rPr>
          <w:rFonts w:eastAsia="DengXian"/>
          <w:lang w:eastAsia="en-US"/>
        </w:rPr>
      </w:pPr>
      <w:r>
        <w:rPr>
          <w:rFonts w:eastAsia="DengXian"/>
          <w:lang w:eastAsia="en-US"/>
        </w:rPr>
        <w:t>ii.</w:t>
      </w:r>
      <w:r>
        <w:rPr>
          <w:rFonts w:eastAsia="DengXian"/>
          <w:lang w:eastAsia="en-US"/>
        </w:rPr>
        <w:tab/>
        <w:t>PINE2, PEMC = TRUE, PEGC=FALSE, 5G_Aceess=FASLE, PINE_TO_PINE=TRUE, DURATION = UNLIMITED.</w:t>
      </w:r>
    </w:p>
    <w:p w14:paraId="519C8AA8" w14:textId="77777777" w:rsidR="004A64B5" w:rsidRDefault="004A64B5" w:rsidP="004A64B5">
      <w:pPr>
        <w:pStyle w:val="B1"/>
        <w:rPr>
          <w:rFonts w:eastAsia="DengXian"/>
          <w:lang w:eastAsia="en-US"/>
        </w:rPr>
      </w:pPr>
      <w:r>
        <w:rPr>
          <w:rFonts w:eastAsia="DengXian"/>
          <w:lang w:eastAsia="en-US"/>
        </w:rPr>
        <w:t>7.</w:t>
      </w:r>
      <w:r>
        <w:rPr>
          <w:rFonts w:eastAsia="DengXian"/>
          <w:lang w:eastAsia="en-US"/>
        </w:rPr>
        <w:tab/>
        <w:t>PCF will send the Acknowledged update PIN_List to AMF.</w:t>
      </w:r>
    </w:p>
    <w:p w14:paraId="5C599BE8" w14:textId="77777777" w:rsidR="004A64B5" w:rsidRDefault="004A64B5" w:rsidP="004A64B5">
      <w:pPr>
        <w:pStyle w:val="B1"/>
        <w:rPr>
          <w:rFonts w:eastAsia="DengXian"/>
          <w:lang w:eastAsia="en-US"/>
        </w:rPr>
      </w:pPr>
      <w:r>
        <w:rPr>
          <w:rFonts w:eastAsia="DengXian"/>
          <w:lang w:eastAsia="en-US"/>
        </w:rPr>
        <w:t>8.</w:t>
      </w:r>
      <w:r>
        <w:rPr>
          <w:rFonts w:eastAsia="DengXian"/>
          <w:lang w:eastAsia="en-US"/>
        </w:rPr>
        <w:tab/>
        <w:t>AMF will send N2 Request with Acknowledged PIN_List to RAN.</w:t>
      </w:r>
    </w:p>
    <w:p w14:paraId="606CB873" w14:textId="77777777" w:rsidR="004A64B5" w:rsidRDefault="004A64B5" w:rsidP="004A64B5">
      <w:pPr>
        <w:pStyle w:val="B1"/>
        <w:rPr>
          <w:rFonts w:eastAsia="DengXian"/>
          <w:lang w:eastAsia="en-US"/>
        </w:rPr>
      </w:pPr>
      <w:r>
        <w:rPr>
          <w:rFonts w:eastAsia="DengXian"/>
          <w:lang w:eastAsia="en-US"/>
        </w:rPr>
        <w:t>9.</w:t>
      </w:r>
      <w:r>
        <w:rPr>
          <w:rFonts w:eastAsia="DengXian"/>
          <w:lang w:eastAsia="en-US"/>
        </w:rPr>
        <w:tab/>
        <w:t>RAN will send the Update PIN_List response and the acknowledged PIN_List to the PEMC.</w:t>
      </w:r>
    </w:p>
    <w:p w14:paraId="157503F9" w14:textId="2ADE1432" w:rsidR="00396DC1" w:rsidRPr="00977052" w:rsidRDefault="00396DC1" w:rsidP="00222629">
      <w:pPr>
        <w:pStyle w:val="Heading4"/>
        <w:rPr>
          <w:lang w:eastAsia="ja-JP"/>
        </w:rPr>
      </w:pPr>
      <w:bookmarkStart w:id="1167" w:name="_Toc104235444"/>
      <w:bookmarkStart w:id="1168" w:name="_Toc125522616"/>
      <w:bookmarkStart w:id="1169" w:name="_Toc128629854"/>
      <w:r w:rsidRPr="00977052">
        <w:rPr>
          <w:lang w:eastAsia="ja-JP"/>
        </w:rPr>
        <w:t>6.</w:t>
      </w:r>
      <w:r w:rsidR="00112532" w:rsidRPr="00977052">
        <w:rPr>
          <w:lang w:eastAsia="ja-JP"/>
        </w:rPr>
        <w:t>25</w:t>
      </w:r>
      <w:r w:rsidRPr="00977052">
        <w:rPr>
          <w:lang w:eastAsia="ja-JP"/>
        </w:rPr>
        <w:t>.2.3</w:t>
      </w:r>
      <w:r w:rsidRPr="00977052">
        <w:rPr>
          <w:lang w:eastAsia="ja-JP"/>
        </w:rPr>
        <w:tab/>
        <w:t>Network Triggered Service Request to Update PIN Policies Procedure</w:t>
      </w:r>
      <w:bookmarkEnd w:id="1167"/>
      <w:bookmarkEnd w:id="1168"/>
      <w:bookmarkEnd w:id="1169"/>
    </w:p>
    <w:p w14:paraId="60CA612B" w14:textId="7C1C0CA4" w:rsidR="00396DC1" w:rsidRPr="004A64B5" w:rsidRDefault="00452DE5" w:rsidP="004A64B5">
      <w:pPr>
        <w:pStyle w:val="TH"/>
        <w:rPr>
          <w:rFonts w:eastAsia="SimSun"/>
        </w:rPr>
      </w:pPr>
      <w:r w:rsidRPr="004A64B5">
        <w:object w:dxaOrig="13576" w:dyaOrig="4463" w14:anchorId="36ACAB6E">
          <v:shape id="_x0000_i1130" type="#_x0000_t75" style="width:472.3pt;height:156.1pt" o:ole="">
            <v:imagedata r:id="rId220" o:title=""/>
          </v:shape>
          <o:OLEObject Type="Embed" ProgID="Visio.Drawing.15" ShapeID="_x0000_i1130" DrawAspect="Content" ObjectID="_1741789298" r:id="rId221"/>
        </w:object>
      </w:r>
    </w:p>
    <w:p w14:paraId="4EFE9C3E" w14:textId="5B1DE4FD" w:rsidR="00396DC1" w:rsidRPr="004A64B5" w:rsidRDefault="00396DC1" w:rsidP="004A64B5">
      <w:pPr>
        <w:pStyle w:val="TF"/>
        <w:rPr>
          <w:rFonts w:eastAsia="SimSun"/>
        </w:rPr>
      </w:pPr>
      <w:r w:rsidRPr="004A64B5">
        <w:rPr>
          <w:rFonts w:eastAsia="SimSun"/>
        </w:rPr>
        <w:t>Figure 6.</w:t>
      </w:r>
      <w:r w:rsidR="00821B00" w:rsidRPr="004A64B5">
        <w:rPr>
          <w:rFonts w:eastAsia="SimSun"/>
        </w:rPr>
        <w:t>25</w:t>
      </w:r>
      <w:r w:rsidRPr="004A64B5">
        <w:rPr>
          <w:rFonts w:eastAsia="SimSun"/>
        </w:rPr>
        <w:t>.2.3-1: Network Triggered Service Request to update PIN/PINE Policies</w:t>
      </w:r>
    </w:p>
    <w:p w14:paraId="0B44421B" w14:textId="77777777" w:rsidR="004A64B5" w:rsidRDefault="004A64B5" w:rsidP="004A64B5">
      <w:pPr>
        <w:pStyle w:val="B1"/>
        <w:rPr>
          <w:rFonts w:eastAsia="DengXian"/>
          <w:lang w:eastAsia="en-US"/>
        </w:rPr>
      </w:pPr>
      <w:r>
        <w:rPr>
          <w:rFonts w:eastAsia="DengXian"/>
          <w:lang w:eastAsia="en-US"/>
        </w:rPr>
        <w:t>1.</w:t>
      </w:r>
      <w:r>
        <w:rPr>
          <w:rFonts w:eastAsia="DengXian"/>
          <w:lang w:eastAsia="en-US"/>
        </w:rPr>
        <w:tab/>
        <w:t>PINCTRL decides to update the PEMC PIN policies either due to operator or 3rd party policy update.</w:t>
      </w:r>
    </w:p>
    <w:p w14:paraId="1BA6D99F" w14:textId="77777777" w:rsidR="004A64B5" w:rsidRDefault="004A64B5" w:rsidP="004A64B5">
      <w:pPr>
        <w:pStyle w:val="B1"/>
        <w:rPr>
          <w:rFonts w:eastAsia="DengXian"/>
          <w:lang w:eastAsia="en-US"/>
        </w:rPr>
      </w:pPr>
      <w:r>
        <w:rPr>
          <w:rFonts w:eastAsia="DengXian"/>
          <w:lang w:eastAsia="en-US"/>
        </w:rPr>
        <w:t>2.</w:t>
      </w:r>
      <w:r>
        <w:rPr>
          <w:rFonts w:eastAsia="DengXian"/>
          <w:lang w:eastAsia="en-US"/>
        </w:rPr>
        <w:tab/>
        <w:t>PINCTRL invokes Namf_communication_N1N2MessageTransfer service operation provided by the AMF. The message includes SUPI of PEMC, PEMC PIN Policy container.</w:t>
      </w:r>
    </w:p>
    <w:p w14:paraId="331B0DF9" w14:textId="77777777" w:rsidR="004A64B5" w:rsidRDefault="004A64B5" w:rsidP="004A64B5">
      <w:pPr>
        <w:pStyle w:val="B1"/>
        <w:rPr>
          <w:rFonts w:eastAsia="DengXian"/>
          <w:lang w:eastAsia="en-US"/>
        </w:rPr>
      </w:pPr>
      <w:r>
        <w:rPr>
          <w:rFonts w:eastAsia="DengXian"/>
          <w:lang w:eastAsia="en-US"/>
        </w:rPr>
        <w:t>3.</w:t>
      </w:r>
      <w:r>
        <w:rPr>
          <w:rFonts w:eastAsia="DengXian"/>
          <w:lang w:eastAsia="en-US"/>
        </w:rPr>
        <w:tab/>
        <w:t>If the PEMC is registered and reachable by AMF in either 3GPP access or non-3GPP access, AMF shall transfers transparently the PEMC PIN Policy container to the PEMC via the registered and reachable access.</w:t>
      </w:r>
    </w:p>
    <w:p w14:paraId="28BAEC5C" w14:textId="4846D50E" w:rsidR="004A64B5" w:rsidRDefault="004A64B5" w:rsidP="004A64B5">
      <w:pPr>
        <w:pStyle w:val="B1"/>
        <w:rPr>
          <w:rFonts w:eastAsia="DengXian"/>
          <w:lang w:eastAsia="en-US"/>
        </w:rPr>
      </w:pPr>
      <w:r>
        <w:rPr>
          <w:rFonts w:eastAsia="DengXian"/>
          <w:lang w:eastAsia="en-US"/>
        </w:rPr>
        <w:tab/>
        <w:t xml:space="preserve">If the PEMC is not reachable by AMF over both 3GPP and non-3GPP access, the AMF reports to the PCF that the PEMC PIN Policy container could not be delivered to the PEMC using Namf_communication_N1N2MessageTransfer as mentioned in clause 4.2.3.3 of </w:t>
      </w:r>
      <w:r w:rsidR="00D61666">
        <w:rPr>
          <w:rFonts w:eastAsia="DengXian"/>
          <w:lang w:eastAsia="en-US"/>
        </w:rPr>
        <w:t>TS 23.502 [</w:t>
      </w:r>
      <w:r>
        <w:rPr>
          <w:rFonts w:eastAsia="DengXian"/>
          <w:lang w:eastAsia="en-US"/>
        </w:rPr>
        <w:t>3].</w:t>
      </w:r>
    </w:p>
    <w:p w14:paraId="023CF406" w14:textId="77777777" w:rsidR="004A64B5" w:rsidRDefault="004A64B5" w:rsidP="004A64B5">
      <w:pPr>
        <w:pStyle w:val="B1"/>
        <w:rPr>
          <w:rFonts w:eastAsia="DengXian"/>
          <w:lang w:eastAsia="en-US"/>
        </w:rPr>
      </w:pPr>
      <w:r>
        <w:rPr>
          <w:rFonts w:eastAsia="DengXian"/>
          <w:lang w:eastAsia="en-US"/>
        </w:rPr>
        <w:t>4.</w:t>
      </w:r>
      <w:r>
        <w:rPr>
          <w:rFonts w:eastAsia="DengXian"/>
          <w:lang w:eastAsia="en-US"/>
        </w:rPr>
        <w:tab/>
        <w:t>If the PEMC is in CM-CONNECTED over 3GPP access or non-3GPP access, the AMF transfers transparently the PEMC PIN Policy container (PIN related policy information) received from the PINCTRL to the PEMC. The PEMC policy container includes the list of PIN policy as described in clauses 6.25.2.1 and 6.25.2.2.</w:t>
      </w:r>
    </w:p>
    <w:p w14:paraId="44362BE7" w14:textId="77777777" w:rsidR="004A64B5" w:rsidRDefault="004A64B5" w:rsidP="004A64B5">
      <w:pPr>
        <w:pStyle w:val="B1"/>
        <w:rPr>
          <w:rFonts w:eastAsia="DengXian"/>
          <w:lang w:eastAsia="en-US"/>
        </w:rPr>
      </w:pPr>
      <w:r>
        <w:rPr>
          <w:rFonts w:eastAsia="DengXian"/>
          <w:lang w:eastAsia="en-US"/>
        </w:rPr>
        <w:t>5.</w:t>
      </w:r>
      <w:r>
        <w:rPr>
          <w:rFonts w:eastAsia="DengXian"/>
          <w:lang w:eastAsia="en-US"/>
        </w:rPr>
        <w:tab/>
        <w:t>The PEMC updates the PIN Policy provided by the PINCTRL and sends the result to the AMF</w:t>
      </w:r>
    </w:p>
    <w:p w14:paraId="756519C5" w14:textId="77777777" w:rsidR="004A64B5" w:rsidRDefault="004A64B5" w:rsidP="004A64B5">
      <w:pPr>
        <w:pStyle w:val="B1"/>
        <w:rPr>
          <w:rFonts w:eastAsia="DengXian"/>
          <w:lang w:eastAsia="en-US"/>
        </w:rPr>
      </w:pPr>
      <w:r>
        <w:rPr>
          <w:rFonts w:eastAsia="DengXian"/>
          <w:lang w:eastAsia="en-US"/>
        </w:rPr>
        <w:t>6.</w:t>
      </w:r>
      <w:r>
        <w:rPr>
          <w:rFonts w:eastAsia="DengXian"/>
          <w:lang w:eastAsia="en-US"/>
        </w:rPr>
        <w:tab/>
        <w:t>If the AMF received the PEMC PIN Policy container and the PINCTRL subscribed to be notified of the reception of the PEMC PIN policy container then the AMF forwards the response of the PEMC to the PINCTRL using Namf_communication_N1N2MessageNotify. The PINTCTRL will further handle successful and failure Notification accordingly.</w:t>
      </w:r>
    </w:p>
    <w:p w14:paraId="1067CA2B" w14:textId="16487734" w:rsidR="00396DC1" w:rsidRPr="00977052" w:rsidRDefault="00396DC1" w:rsidP="00606938">
      <w:pPr>
        <w:pStyle w:val="Heading3"/>
      </w:pPr>
      <w:bookmarkStart w:id="1170" w:name="_Toc104235445"/>
      <w:bookmarkStart w:id="1171" w:name="_Toc125522617"/>
      <w:bookmarkStart w:id="1172" w:name="_Toc128629855"/>
      <w:r w:rsidRPr="00977052">
        <w:t>6.</w:t>
      </w:r>
      <w:r w:rsidR="0033241A" w:rsidRPr="00977052">
        <w:t>25</w:t>
      </w:r>
      <w:r w:rsidRPr="00977052">
        <w:t>.3</w:t>
      </w:r>
      <w:r w:rsidRPr="00977052">
        <w:tab/>
        <w:t>Impacts on services, entities and interfaces</w:t>
      </w:r>
      <w:bookmarkEnd w:id="1170"/>
      <w:bookmarkEnd w:id="1171"/>
      <w:bookmarkEnd w:id="1172"/>
    </w:p>
    <w:p w14:paraId="53052A3A" w14:textId="77777777" w:rsidR="004A64B5" w:rsidRDefault="004A64B5" w:rsidP="004A64B5">
      <w:pPr>
        <w:rPr>
          <w:rFonts w:eastAsia="SimSun"/>
          <w:lang w:eastAsia="en-US"/>
        </w:rPr>
      </w:pPr>
      <w:r>
        <w:rPr>
          <w:rFonts w:eastAsia="SimSun"/>
          <w:lang w:eastAsia="en-US"/>
        </w:rPr>
        <w:t>The solution largely re-uses existing functionality</w:t>
      </w:r>
    </w:p>
    <w:p w14:paraId="78E81FD0" w14:textId="77777777" w:rsidR="004A64B5" w:rsidRDefault="004A64B5" w:rsidP="004A64B5">
      <w:pPr>
        <w:rPr>
          <w:rFonts w:eastAsia="SimSun"/>
          <w:lang w:eastAsia="en-US"/>
        </w:rPr>
      </w:pPr>
      <w:r>
        <w:rPr>
          <w:rFonts w:eastAsia="SimSun"/>
          <w:lang w:eastAsia="en-US"/>
        </w:rPr>
        <w:t>The solution has the following impacts:</w:t>
      </w:r>
    </w:p>
    <w:p w14:paraId="77FD1876" w14:textId="77777777" w:rsidR="004A64B5" w:rsidRDefault="004A64B5" w:rsidP="004A64B5">
      <w:pPr>
        <w:rPr>
          <w:rFonts w:eastAsia="SimSun"/>
          <w:lang w:eastAsia="en-US"/>
        </w:rPr>
      </w:pPr>
      <w:r>
        <w:rPr>
          <w:rFonts w:eastAsia="SimSun"/>
          <w:lang w:eastAsia="en-US"/>
        </w:rPr>
        <w:t>Impact to the 5GCore:</w:t>
      </w:r>
    </w:p>
    <w:p w14:paraId="22A8A7EF"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New Network Function - PIN control function (PINCTRL)- to the 5GCore.</w:t>
      </w:r>
    </w:p>
    <w:p w14:paraId="02BB9201"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New Interfaces P1 and NPINCTRL to the 5G system.</w:t>
      </w:r>
    </w:p>
    <w:p w14:paraId="62D5FB08"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New PIN Policy container, which will contain PIN Policy related fields.</w:t>
      </w:r>
    </w:p>
    <w:p w14:paraId="2F9C06C1"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PIN_Capable fields to the Registration message.</w:t>
      </w:r>
    </w:p>
    <w:p w14:paraId="36A4DF2B"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PIN_List field to the Registration message.</w:t>
      </w:r>
    </w:p>
    <w:p w14:paraId="502AAD19"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PIN_List update to the Service request message.</w:t>
      </w:r>
    </w:p>
    <w:p w14:paraId="6DDCB293"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Namf_communication_N1N2MessageNotify message with PEMC PIN Policy container.</w:t>
      </w:r>
    </w:p>
    <w:p w14:paraId="36391449"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PIN_Capable and PIN_List fields to registration accept message.</w:t>
      </w:r>
    </w:p>
    <w:p w14:paraId="1BA6443D"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Add Delivery of PIN Policies message and results of Delivery of PIN Policies.</w:t>
      </w:r>
    </w:p>
    <w:p w14:paraId="61170563" w14:textId="77777777" w:rsidR="004A64B5" w:rsidRDefault="004A64B5" w:rsidP="004A64B5">
      <w:pPr>
        <w:rPr>
          <w:rFonts w:eastAsia="SimSun"/>
          <w:lang w:eastAsia="en-US"/>
        </w:rPr>
      </w:pPr>
      <w:r>
        <w:rPr>
          <w:rFonts w:eastAsia="SimSun"/>
          <w:lang w:eastAsia="en-US"/>
        </w:rPr>
        <w:t>Impact to the UE (PEMC):</w:t>
      </w:r>
    </w:p>
    <w:p w14:paraId="063A2207"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support http broadcast messages, http request-response and http based subscribe-notify features.</w:t>
      </w:r>
    </w:p>
    <w:p w14:paraId="2CC49235"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maintain a list of all the PINE and its supported services.</w:t>
      </w:r>
    </w:p>
    <w:p w14:paraId="38E70DAA"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respond to PINE and its service discovery queries from the PINE.</w:t>
      </w:r>
    </w:p>
    <w:p w14:paraId="1A421F57" w14:textId="77777777" w:rsidR="004A64B5" w:rsidRDefault="004A64B5" w:rsidP="004A64B5">
      <w:pPr>
        <w:rPr>
          <w:rFonts w:eastAsia="SimSun"/>
          <w:lang w:eastAsia="en-US"/>
        </w:rPr>
      </w:pPr>
      <w:r>
        <w:rPr>
          <w:rFonts w:eastAsia="SimSun"/>
          <w:lang w:eastAsia="en-US"/>
        </w:rPr>
        <w:t>Impact to the PINE:</w:t>
      </w:r>
    </w:p>
    <w:p w14:paraId="55089A04"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support http broadcast messages, http request-response and http based subscribe-notify features.</w:t>
      </w:r>
    </w:p>
    <w:p w14:paraId="139A91FD"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request QoS using http request to the PEGC.</w:t>
      </w:r>
    </w:p>
    <w:p w14:paraId="2FCE0E4B" w14:textId="77777777" w:rsidR="004A64B5" w:rsidRDefault="004A64B5" w:rsidP="004A64B5">
      <w:pPr>
        <w:rPr>
          <w:rFonts w:eastAsia="SimSun"/>
          <w:lang w:eastAsia="en-US"/>
        </w:rPr>
      </w:pPr>
      <w:r>
        <w:rPr>
          <w:rFonts w:eastAsia="SimSun"/>
          <w:lang w:eastAsia="en-US"/>
        </w:rPr>
        <w:t>Impact to the UE (PEGC):</w:t>
      </w:r>
    </w:p>
    <w:p w14:paraId="2084C03D"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support http broadcast messages, http request-response and http based subscribe-notify features.</w:t>
      </w:r>
    </w:p>
    <w:p w14:paraId="799D1E06"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register its gateway functionality to PEMC.</w:t>
      </w:r>
    </w:p>
    <w:p w14:paraId="5899A3D5"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accept http QoS request from the PINE and setup multiple PDU session with the 5G System.</w:t>
      </w:r>
    </w:p>
    <w:p w14:paraId="3EB0926D" w14:textId="77777777" w:rsidR="004A64B5" w:rsidRDefault="004A64B5" w:rsidP="004A64B5">
      <w:pPr>
        <w:pStyle w:val="B1"/>
        <w:rPr>
          <w:rFonts w:eastAsia="SimSun"/>
          <w:lang w:eastAsia="en-US"/>
        </w:rPr>
      </w:pPr>
      <w:r>
        <w:rPr>
          <w:rFonts w:eastAsia="SimSun"/>
          <w:lang w:eastAsia="en-US"/>
        </w:rPr>
        <w:t>-</w:t>
      </w:r>
      <w:r>
        <w:rPr>
          <w:rFonts w:eastAsia="SimSun"/>
          <w:lang w:eastAsia="en-US"/>
        </w:rPr>
        <w:tab/>
        <w:t>Ability to map PDU session ID to the IP address of the PINE and forward packets to/from the corresponding PDU session.</w:t>
      </w:r>
    </w:p>
    <w:p w14:paraId="2BC1580C" w14:textId="504E1CAA" w:rsidR="00625CCA" w:rsidRPr="00977052" w:rsidRDefault="00625CCA" w:rsidP="00342492">
      <w:pPr>
        <w:pStyle w:val="Heading2"/>
        <w:rPr>
          <w:lang w:eastAsia="zh-CN"/>
        </w:rPr>
      </w:pPr>
      <w:bookmarkStart w:id="1173" w:name="_Toc104235446"/>
      <w:bookmarkStart w:id="1174" w:name="_Toc125522618"/>
      <w:bookmarkStart w:id="1175" w:name="_Toc128629856"/>
      <w:r w:rsidRPr="00977052">
        <w:rPr>
          <w:lang w:eastAsia="zh-CN"/>
        </w:rPr>
        <w:t>6.</w:t>
      </w:r>
      <w:r w:rsidR="004C6E60" w:rsidRPr="00977052">
        <w:rPr>
          <w:lang w:eastAsia="zh-CN"/>
        </w:rPr>
        <w:t>26</w:t>
      </w:r>
      <w:r w:rsidRPr="00977052">
        <w:rPr>
          <w:lang w:eastAsia="zh-CN"/>
        </w:rPr>
        <w:tab/>
        <w:t>Solution #</w:t>
      </w:r>
      <w:r w:rsidR="004C6E60" w:rsidRPr="00977052">
        <w:rPr>
          <w:lang w:eastAsia="zh-CN"/>
        </w:rPr>
        <w:t>26</w:t>
      </w:r>
      <w:r w:rsidRPr="00977052">
        <w:rPr>
          <w:lang w:eastAsia="zh-CN"/>
        </w:rPr>
        <w:t>: Solution for parameter provisioning of PIN subscription data</w:t>
      </w:r>
      <w:bookmarkEnd w:id="1173"/>
      <w:bookmarkEnd w:id="1174"/>
      <w:bookmarkEnd w:id="1175"/>
    </w:p>
    <w:p w14:paraId="335B81A7" w14:textId="64341F84" w:rsidR="00625CCA" w:rsidRPr="00977052" w:rsidRDefault="00625CCA" w:rsidP="00606938">
      <w:pPr>
        <w:pStyle w:val="Heading3"/>
      </w:pPr>
      <w:bookmarkStart w:id="1176" w:name="_Toc104235447"/>
      <w:bookmarkStart w:id="1177" w:name="_Toc125522619"/>
      <w:bookmarkStart w:id="1178" w:name="_Toc128629857"/>
      <w:r w:rsidRPr="00977052">
        <w:t>6.</w:t>
      </w:r>
      <w:r w:rsidR="00EF0B20" w:rsidRPr="00977052">
        <w:t>26</w:t>
      </w:r>
      <w:r w:rsidRPr="00977052">
        <w:t>.1</w:t>
      </w:r>
      <w:r w:rsidRPr="00977052">
        <w:tab/>
        <w:t>Description</w:t>
      </w:r>
      <w:bookmarkEnd w:id="1176"/>
      <w:bookmarkEnd w:id="1177"/>
      <w:bookmarkEnd w:id="1178"/>
    </w:p>
    <w:p w14:paraId="13A04B73" w14:textId="77777777" w:rsidR="004A64B5" w:rsidRDefault="004A64B5" w:rsidP="004A64B5">
      <w:pPr>
        <w:rPr>
          <w:rFonts w:eastAsia="SimSun"/>
          <w:lang w:eastAsia="zh-CN"/>
        </w:rPr>
      </w:pPr>
      <w:r>
        <w:rPr>
          <w:rFonts w:eastAsia="SimSun"/>
          <w:lang w:eastAsia="zh-CN"/>
        </w:rPr>
        <w:t>This solution describes how the PIN subscription data is configured in the PEGC/PEMC as required as part of the KI#6.</w:t>
      </w:r>
    </w:p>
    <w:p w14:paraId="63F3B7F2" w14:textId="77777777" w:rsidR="004A64B5" w:rsidRDefault="004A64B5" w:rsidP="004A64B5">
      <w:pPr>
        <w:rPr>
          <w:rFonts w:eastAsia="SimSun"/>
          <w:lang w:eastAsia="zh-CN"/>
        </w:rPr>
      </w:pPr>
      <w:r>
        <w:rPr>
          <w:rFonts w:eastAsia="SimSun"/>
          <w:lang w:eastAsia="zh-CN"/>
        </w:rPr>
        <w:t>The solution describes UDM provides the subscription data to the PEGC/PEMC but the same information can be considered as policy and provided by the PCF to the PEGC/PEMC.</w:t>
      </w:r>
    </w:p>
    <w:p w14:paraId="3C11E441" w14:textId="77777777" w:rsidR="004A64B5" w:rsidRDefault="004A64B5" w:rsidP="004A64B5">
      <w:pPr>
        <w:rPr>
          <w:rFonts w:eastAsia="SimSun"/>
          <w:lang w:eastAsia="zh-CN"/>
        </w:rPr>
      </w:pPr>
      <w:r>
        <w:rPr>
          <w:rFonts w:eastAsia="SimSun"/>
          <w:lang w:eastAsia="zh-CN"/>
        </w:rPr>
        <w:t>PEGC PIN subscription data and PEMC PIN subscription data described can also be configured by the authorised user in the PEGC and/or PEMC.</w:t>
      </w:r>
    </w:p>
    <w:p w14:paraId="354673C0" w14:textId="3EA9EBE9" w:rsidR="00625CCA" w:rsidRPr="00977052" w:rsidRDefault="00625CCA" w:rsidP="00606938">
      <w:pPr>
        <w:pStyle w:val="Heading3"/>
      </w:pPr>
      <w:bookmarkStart w:id="1179" w:name="_Toc104235448"/>
      <w:bookmarkStart w:id="1180" w:name="_Toc125522620"/>
      <w:bookmarkStart w:id="1181" w:name="_Toc128629858"/>
      <w:r w:rsidRPr="00977052">
        <w:t>6.</w:t>
      </w:r>
      <w:r w:rsidR="006B0095" w:rsidRPr="00977052">
        <w:t>26</w:t>
      </w:r>
      <w:r w:rsidRPr="00977052">
        <w:t>.2</w:t>
      </w:r>
      <w:r w:rsidRPr="00977052">
        <w:tab/>
        <w:t>Procedures</w:t>
      </w:r>
      <w:bookmarkEnd w:id="1179"/>
      <w:bookmarkEnd w:id="1180"/>
      <w:bookmarkEnd w:id="1181"/>
    </w:p>
    <w:p w14:paraId="46EBF061" w14:textId="4ECD123F" w:rsidR="00625CCA" w:rsidRPr="004A64B5" w:rsidRDefault="0036504D" w:rsidP="004A64B5">
      <w:pPr>
        <w:pStyle w:val="TH"/>
        <w:rPr>
          <w:rFonts w:eastAsia="SimSun"/>
        </w:rPr>
      </w:pPr>
      <w:r w:rsidRPr="004A64B5">
        <w:object w:dxaOrig="12856" w:dyaOrig="4463" w14:anchorId="11E0389E">
          <v:shape id="_x0000_i1131" type="#_x0000_t75" style="width:432.6pt;height:150.9pt" o:ole="">
            <v:imagedata r:id="rId222" o:title=""/>
          </v:shape>
          <o:OLEObject Type="Embed" ProgID="Visio.Drawing.15" ShapeID="_x0000_i1131" DrawAspect="Content" ObjectID="_1741789299" r:id="rId223"/>
        </w:object>
      </w:r>
    </w:p>
    <w:p w14:paraId="647188E3" w14:textId="5FA3C629" w:rsidR="00625CCA" w:rsidRDefault="00625CCA" w:rsidP="004A64B5">
      <w:pPr>
        <w:pStyle w:val="TF"/>
        <w:rPr>
          <w:rFonts w:eastAsia="SimSun"/>
        </w:rPr>
      </w:pPr>
      <w:r w:rsidRPr="004A64B5">
        <w:rPr>
          <w:rFonts w:eastAsia="SimSun"/>
        </w:rPr>
        <w:t>Figure 6.</w:t>
      </w:r>
      <w:r w:rsidR="006B0095" w:rsidRPr="004A64B5">
        <w:rPr>
          <w:rFonts w:eastAsia="SimSun"/>
        </w:rPr>
        <w:t>26</w:t>
      </w:r>
      <w:r w:rsidRPr="004A64B5">
        <w:rPr>
          <w:rFonts w:eastAsia="SimSun"/>
        </w:rPr>
        <w:t>.2-1: Provisioning PIN subscription data</w:t>
      </w:r>
    </w:p>
    <w:p w14:paraId="192AA1B5" w14:textId="77777777" w:rsidR="004A64B5" w:rsidRDefault="004A64B5" w:rsidP="004A64B5">
      <w:pPr>
        <w:pStyle w:val="B1"/>
        <w:rPr>
          <w:rFonts w:eastAsia="SimSun"/>
        </w:rPr>
      </w:pPr>
      <w:r>
        <w:rPr>
          <w:rFonts w:eastAsia="SimSun"/>
        </w:rPr>
        <w:t>1)</w:t>
      </w:r>
      <w:r>
        <w:rPr>
          <w:rFonts w:eastAsia="SimSun"/>
        </w:rPr>
        <w:tab/>
        <w:t>The PEGC/PEMC initiates registration procedure. As part of registration procedure PEGC/PEMC include the PIN input information. The PIN input information consists of one of below based on request is from PEGC or PEMC:</w:t>
      </w:r>
    </w:p>
    <w:p w14:paraId="401FEBF9" w14:textId="77777777" w:rsidR="004A64B5" w:rsidRDefault="004A64B5" w:rsidP="004A64B5">
      <w:pPr>
        <w:pStyle w:val="B2"/>
        <w:rPr>
          <w:rFonts w:eastAsia="SimSun"/>
        </w:rPr>
      </w:pPr>
      <w:r>
        <w:rPr>
          <w:rFonts w:eastAsia="SimSun"/>
        </w:rPr>
        <w:tab/>
        <w:t>For PEGC:</w:t>
      </w:r>
    </w:p>
    <w:p w14:paraId="70AD27A5" w14:textId="77777777" w:rsidR="004A64B5" w:rsidRDefault="004A64B5" w:rsidP="004A64B5">
      <w:pPr>
        <w:pStyle w:val="B3"/>
        <w:rPr>
          <w:rFonts w:eastAsia="SimSun"/>
        </w:rPr>
      </w:pPr>
      <w:r>
        <w:rPr>
          <w:rFonts w:eastAsia="SimSun"/>
        </w:rPr>
        <w:t>a)</w:t>
      </w:r>
      <w:r>
        <w:rPr>
          <w:rFonts w:eastAsia="SimSun"/>
        </w:rPr>
        <w:tab/>
        <w:t>The UE wants to be(or anchor) as PEGC; and/or</w:t>
      </w:r>
    </w:p>
    <w:p w14:paraId="7375C3FC" w14:textId="77777777" w:rsidR="004A64B5" w:rsidRDefault="004A64B5" w:rsidP="004A64B5">
      <w:pPr>
        <w:pStyle w:val="B3"/>
        <w:rPr>
          <w:rFonts w:eastAsia="SimSun"/>
        </w:rPr>
      </w:pPr>
      <w:r>
        <w:rPr>
          <w:rFonts w:eastAsia="SimSun"/>
        </w:rPr>
        <w:t>b)</w:t>
      </w:r>
      <w:r>
        <w:rPr>
          <w:rFonts w:eastAsia="SimSun"/>
        </w:rPr>
        <w:tab/>
        <w:t>The PIN ID (identity) for which it wants to be(or anchor) as PEGC .</w:t>
      </w:r>
    </w:p>
    <w:p w14:paraId="1A27B304" w14:textId="77777777" w:rsidR="004A64B5" w:rsidRDefault="004A64B5" w:rsidP="004A64B5">
      <w:pPr>
        <w:pStyle w:val="B2"/>
        <w:rPr>
          <w:rFonts w:eastAsia="SimSun"/>
        </w:rPr>
      </w:pPr>
      <w:r>
        <w:rPr>
          <w:rFonts w:eastAsia="SimSun"/>
        </w:rPr>
        <w:tab/>
        <w:t>For PEMC:</w:t>
      </w:r>
    </w:p>
    <w:p w14:paraId="4EBC3654" w14:textId="77777777" w:rsidR="004A64B5" w:rsidRDefault="004A64B5" w:rsidP="004A64B5">
      <w:pPr>
        <w:pStyle w:val="B3"/>
        <w:rPr>
          <w:rFonts w:eastAsia="SimSun"/>
        </w:rPr>
      </w:pPr>
      <w:r>
        <w:rPr>
          <w:rFonts w:eastAsia="SimSun"/>
        </w:rPr>
        <w:t>a)</w:t>
      </w:r>
      <w:r>
        <w:rPr>
          <w:rFonts w:eastAsia="SimSun"/>
        </w:rPr>
        <w:tab/>
        <w:t>The UE wants to be(or anchor) as PEMC; and/or</w:t>
      </w:r>
    </w:p>
    <w:p w14:paraId="4BA4E0F6" w14:textId="77777777" w:rsidR="004A64B5" w:rsidRDefault="004A64B5" w:rsidP="004A64B5">
      <w:pPr>
        <w:pStyle w:val="B3"/>
        <w:rPr>
          <w:rFonts w:eastAsia="SimSun"/>
        </w:rPr>
      </w:pPr>
      <w:r>
        <w:rPr>
          <w:rFonts w:eastAsia="SimSun"/>
        </w:rPr>
        <w:t>b)</w:t>
      </w:r>
      <w:r>
        <w:rPr>
          <w:rFonts w:eastAsia="SimSun"/>
        </w:rPr>
        <w:tab/>
        <w:t>The PIN ID (identity) for which it wants to be(or anchor) as PEMC.</w:t>
      </w:r>
    </w:p>
    <w:p w14:paraId="150CEEAF" w14:textId="77777777" w:rsidR="004A64B5" w:rsidRDefault="004A64B5" w:rsidP="004A64B5">
      <w:pPr>
        <w:pStyle w:val="B1"/>
        <w:rPr>
          <w:rFonts w:eastAsia="SimSun"/>
        </w:rPr>
      </w:pPr>
      <w:r>
        <w:rPr>
          <w:rFonts w:eastAsia="SimSun"/>
        </w:rPr>
        <w:t>2)</w:t>
      </w:r>
      <w:r>
        <w:rPr>
          <w:rFonts w:eastAsia="SimSun"/>
        </w:rPr>
        <w:tab/>
        <w:t>AMF sends the PIN input information to the UDM.</w:t>
      </w:r>
    </w:p>
    <w:p w14:paraId="6859CC0F" w14:textId="77777777" w:rsidR="004A64B5" w:rsidRDefault="004A64B5" w:rsidP="004A64B5">
      <w:pPr>
        <w:pStyle w:val="B1"/>
        <w:rPr>
          <w:rFonts w:eastAsia="SimSun"/>
        </w:rPr>
      </w:pPr>
      <w:r>
        <w:rPr>
          <w:rFonts w:eastAsia="SimSun"/>
        </w:rPr>
        <w:t>3)</w:t>
      </w:r>
      <w:r>
        <w:rPr>
          <w:rFonts w:eastAsia="SimSun"/>
        </w:rPr>
        <w:tab/>
        <w:t>UDM based on subscription or PIN input information includes the PIN subscription data as described below.</w:t>
      </w:r>
    </w:p>
    <w:p w14:paraId="0E50505E" w14:textId="77777777" w:rsidR="004A64B5" w:rsidRDefault="004A64B5" w:rsidP="004A64B5">
      <w:pPr>
        <w:pStyle w:val="B1"/>
        <w:rPr>
          <w:rFonts w:eastAsia="SimSun"/>
        </w:rPr>
      </w:pPr>
      <w:r>
        <w:rPr>
          <w:rFonts w:eastAsia="SimSun"/>
        </w:rPr>
        <w:t>4)</w:t>
      </w:r>
      <w:r>
        <w:rPr>
          <w:rFonts w:eastAsia="SimSun"/>
        </w:rPr>
        <w:tab/>
        <w:t>If UDM includes the PIN subscription data the AMF indicates to the UE in registration accept message that UE is allowed to act as PEGC/PEMC and provide respective PIN subscription data in registration accept message.</w:t>
      </w:r>
    </w:p>
    <w:p w14:paraId="2627FD0C" w14:textId="77777777" w:rsidR="004A64B5" w:rsidRDefault="004A64B5" w:rsidP="004A64B5">
      <w:pPr>
        <w:pStyle w:val="B2"/>
        <w:rPr>
          <w:rFonts w:eastAsia="SimSun"/>
        </w:rPr>
      </w:pPr>
      <w:r>
        <w:rPr>
          <w:rFonts w:eastAsia="SimSun"/>
        </w:rPr>
        <w:tab/>
        <w:t>PEGC PIN subscription data:</w:t>
      </w:r>
    </w:p>
    <w:p w14:paraId="597E919B" w14:textId="77777777" w:rsidR="004A64B5" w:rsidRDefault="004A64B5" w:rsidP="004A64B5">
      <w:pPr>
        <w:pStyle w:val="B3"/>
        <w:rPr>
          <w:rFonts w:eastAsia="SimSun"/>
        </w:rPr>
      </w:pPr>
      <w:r>
        <w:rPr>
          <w:rFonts w:eastAsia="SimSun"/>
        </w:rPr>
        <w:t>a)</w:t>
      </w:r>
      <w:r>
        <w:rPr>
          <w:rFonts w:eastAsia="SimSun"/>
        </w:rPr>
        <w:tab/>
        <w:t>One or more PIN-IDs: Kind of group ID. The PEGC is allowed to join the PIN.</w:t>
      </w:r>
    </w:p>
    <w:p w14:paraId="3C030D5A" w14:textId="77777777" w:rsidR="004A64B5" w:rsidRDefault="004A64B5" w:rsidP="004A64B5">
      <w:pPr>
        <w:pStyle w:val="B3"/>
        <w:rPr>
          <w:rFonts w:eastAsia="SimSun"/>
        </w:rPr>
      </w:pPr>
      <w:r>
        <w:rPr>
          <w:rFonts w:eastAsia="SimSun"/>
        </w:rPr>
        <w:t>b)</w:t>
      </w:r>
      <w:r>
        <w:rPr>
          <w:rFonts w:eastAsia="SimSun"/>
        </w:rPr>
        <w:tab/>
        <w:t>Max number threshold: Threshold of maximum number of PINEs allowed for the PEGC. PEGC enforce max number threshold of PINEs.</w:t>
      </w:r>
    </w:p>
    <w:p w14:paraId="6BDFAA2F" w14:textId="77777777" w:rsidR="004A64B5" w:rsidRDefault="004A64B5" w:rsidP="004A64B5">
      <w:pPr>
        <w:pStyle w:val="B3"/>
        <w:rPr>
          <w:rFonts w:eastAsia="SimSun"/>
        </w:rPr>
      </w:pPr>
      <w:r>
        <w:rPr>
          <w:rFonts w:eastAsia="SimSun"/>
        </w:rPr>
        <w:t>c)</w:t>
      </w:r>
      <w:r>
        <w:rPr>
          <w:rFonts w:eastAsia="SimSun"/>
        </w:rPr>
        <w:tab/>
        <w:t>Per PINE Max duration: After a PINE has joined a PIN, how long it is allowed to be retained in the PIN. PEGC removes the PINE from the PIN when PINE max duration is reached.</w:t>
      </w:r>
    </w:p>
    <w:p w14:paraId="60AE201D" w14:textId="77777777" w:rsidR="004A64B5" w:rsidRDefault="004A64B5" w:rsidP="004A64B5">
      <w:pPr>
        <w:pStyle w:val="B3"/>
        <w:rPr>
          <w:rFonts w:eastAsia="SimSun"/>
        </w:rPr>
      </w:pPr>
      <w:r>
        <w:rPr>
          <w:rFonts w:eastAsia="SimSun"/>
        </w:rPr>
        <w:t>d)</w:t>
      </w:r>
      <w:r>
        <w:rPr>
          <w:rFonts w:eastAsia="SimSun"/>
        </w:rPr>
        <w:tab/>
        <w:t>Applicable time slot for PEGC: For all the PIN-IDs. i.e. the PEGC will stop functioning if it is not in the allowable time slot. If PEMC attempts to add PEGC in the PIN during non allowed time slot an appropriate reject cause is provided to the PEMC so that PEMC can select some other PEGC for the PIN-ID.</w:t>
      </w:r>
    </w:p>
    <w:p w14:paraId="590E45A4" w14:textId="77777777" w:rsidR="004A64B5" w:rsidRDefault="004A64B5" w:rsidP="004A64B5">
      <w:pPr>
        <w:pStyle w:val="B3"/>
        <w:rPr>
          <w:rFonts w:eastAsia="SimSun"/>
        </w:rPr>
      </w:pPr>
      <w:r>
        <w:rPr>
          <w:rFonts w:eastAsia="SimSun"/>
        </w:rPr>
        <w:t>e)</w:t>
      </w:r>
      <w:r>
        <w:rPr>
          <w:rFonts w:eastAsia="SimSun"/>
        </w:rPr>
        <w:tab/>
        <w:t>Max duration for PEGC- After UE starts behaving as a PEGC the maximum duration it should act as a PEGC after which it should cease to act as PEGC release all the PIN-E, indicate the same to PEMC.</w:t>
      </w:r>
    </w:p>
    <w:p w14:paraId="25C8D96F" w14:textId="77777777" w:rsidR="004A64B5" w:rsidRDefault="004A64B5" w:rsidP="004A64B5">
      <w:pPr>
        <w:pStyle w:val="B3"/>
        <w:rPr>
          <w:rFonts w:eastAsia="SimSun"/>
        </w:rPr>
      </w:pPr>
      <w:r>
        <w:rPr>
          <w:rFonts w:eastAsia="SimSun"/>
        </w:rPr>
        <w:t>f)</w:t>
      </w:r>
      <w:r>
        <w:rPr>
          <w:rFonts w:eastAsia="SimSun"/>
        </w:rPr>
        <w:tab/>
        <w:t>Per PIN-ID:</w:t>
      </w:r>
    </w:p>
    <w:p w14:paraId="72701B8B" w14:textId="7E6BFF1B" w:rsidR="004A64B5" w:rsidRDefault="004A64B5" w:rsidP="004A64B5">
      <w:pPr>
        <w:pStyle w:val="B4"/>
        <w:rPr>
          <w:rFonts w:eastAsia="SimSun"/>
        </w:rPr>
      </w:pPr>
      <w:r>
        <w:rPr>
          <w:rFonts w:eastAsia="SimSun"/>
        </w:rPr>
        <w:t>i)</w:t>
      </w:r>
      <w:r>
        <w:rPr>
          <w:rFonts w:eastAsia="SimSun"/>
        </w:rPr>
        <w:tab/>
        <w:t>Maximum duration: The time till UE should act as PEGC; once this time is expired the PEGC will stop acting as PEGC for the respective PIN-ID; or</w:t>
      </w:r>
    </w:p>
    <w:p w14:paraId="4934304F" w14:textId="14B63755" w:rsidR="004A64B5" w:rsidRDefault="004A64B5" w:rsidP="004A64B5">
      <w:pPr>
        <w:pStyle w:val="B4"/>
        <w:rPr>
          <w:rFonts w:eastAsia="SimSun"/>
        </w:rPr>
      </w:pPr>
      <w:r>
        <w:rPr>
          <w:rFonts w:eastAsia="SimSun"/>
        </w:rPr>
        <w:t>ii)</w:t>
      </w:r>
      <w:r>
        <w:rPr>
          <w:rFonts w:eastAsia="SimSun"/>
        </w:rPr>
        <w:tab/>
        <w:t>Time slot (start time-end time) for which a PIN-ID is valid for this PEGC. PEGC will stop or cease to act as PEGC for that PIN-ID if it is not in the allowed time slot;</w:t>
      </w:r>
    </w:p>
    <w:p w14:paraId="6C923799" w14:textId="77777777" w:rsidR="004A64B5" w:rsidRDefault="004A64B5" w:rsidP="004A64B5">
      <w:pPr>
        <w:pStyle w:val="B4"/>
        <w:rPr>
          <w:rFonts w:eastAsia="SimSun"/>
        </w:rPr>
      </w:pPr>
      <w:r>
        <w:rPr>
          <w:rFonts w:eastAsia="SimSun"/>
        </w:rPr>
        <w:t>iii)</w:t>
      </w:r>
      <w:r>
        <w:rPr>
          <w:rFonts w:eastAsia="SimSun"/>
        </w:rPr>
        <w:tab/>
        <w:t>Maximum threshold: Threshold of maximum number of PINEs allowed per PIN-ID for the PEGC.</w:t>
      </w:r>
    </w:p>
    <w:p w14:paraId="2EF8A6FD" w14:textId="480C5D43" w:rsidR="00625CCA" w:rsidRDefault="004A64B5" w:rsidP="004A64B5">
      <w:pPr>
        <w:pStyle w:val="B2"/>
        <w:rPr>
          <w:rFonts w:eastAsia="SimSun"/>
        </w:rPr>
      </w:pPr>
      <w:r>
        <w:rPr>
          <w:rFonts w:eastAsia="SimSun"/>
        </w:rPr>
        <w:tab/>
      </w:r>
      <w:r w:rsidR="00625CCA" w:rsidRPr="004A64B5">
        <w:rPr>
          <w:rFonts w:eastAsia="SimSun"/>
        </w:rPr>
        <w:t>PEMC PIN subscription data:</w:t>
      </w:r>
    </w:p>
    <w:p w14:paraId="74CAA12F" w14:textId="77777777" w:rsidR="004A64B5" w:rsidRDefault="004A64B5" w:rsidP="004A64B5">
      <w:pPr>
        <w:pStyle w:val="B3"/>
        <w:rPr>
          <w:rFonts w:eastAsia="SimSun"/>
        </w:rPr>
      </w:pPr>
      <w:r>
        <w:rPr>
          <w:rFonts w:eastAsia="SimSun"/>
        </w:rPr>
        <w:t>a)</w:t>
      </w:r>
      <w:r>
        <w:rPr>
          <w:rFonts w:eastAsia="SimSun"/>
        </w:rPr>
        <w:tab/>
        <w:t>One or more PIN-IDs: Kind of group ID. The PEMC is allowed to join/create the PIN.</w:t>
      </w:r>
    </w:p>
    <w:p w14:paraId="5264C6AA" w14:textId="77777777" w:rsidR="004A64B5" w:rsidRDefault="004A64B5" w:rsidP="004A64B5">
      <w:pPr>
        <w:pStyle w:val="B3"/>
        <w:rPr>
          <w:rFonts w:eastAsia="SimSun"/>
        </w:rPr>
      </w:pPr>
      <w:r>
        <w:rPr>
          <w:rFonts w:eastAsia="SimSun"/>
        </w:rPr>
        <w:t>b)</w:t>
      </w:r>
      <w:r>
        <w:rPr>
          <w:rFonts w:eastAsia="SimSun"/>
        </w:rPr>
        <w:tab/>
        <w:t>Max number threshold: Threshold of maximum number of PINEs/PEGCs allowed for the PEMC across all the PIN-IDs. PEMC enforce max number threshold of PINEs/PEGCs.</w:t>
      </w:r>
    </w:p>
    <w:p w14:paraId="23EEEA9A" w14:textId="77777777" w:rsidR="004A64B5" w:rsidRDefault="004A64B5" w:rsidP="004A64B5">
      <w:pPr>
        <w:pStyle w:val="B3"/>
        <w:rPr>
          <w:rFonts w:eastAsia="SimSun"/>
        </w:rPr>
      </w:pPr>
      <w:r>
        <w:rPr>
          <w:rFonts w:eastAsia="SimSun"/>
        </w:rPr>
        <w:t>c)</w:t>
      </w:r>
      <w:r>
        <w:rPr>
          <w:rFonts w:eastAsia="SimSun"/>
        </w:rPr>
        <w:tab/>
        <w:t>Per PINE Max duration: After a PINE has joined a PIN, how long it is allowed to be retained in the PIN. PEMC removes the PINE from the PIN when PINE max duration is reached.</w:t>
      </w:r>
    </w:p>
    <w:p w14:paraId="5805F0EE" w14:textId="77777777" w:rsidR="004A64B5" w:rsidRDefault="004A64B5" w:rsidP="004A64B5">
      <w:pPr>
        <w:pStyle w:val="B3"/>
        <w:rPr>
          <w:rFonts w:eastAsia="SimSun"/>
        </w:rPr>
      </w:pPr>
      <w:r>
        <w:rPr>
          <w:rFonts w:eastAsia="SimSun"/>
        </w:rPr>
        <w:t>d)</w:t>
      </w:r>
      <w:r>
        <w:rPr>
          <w:rFonts w:eastAsia="SimSun"/>
        </w:rPr>
        <w:tab/>
        <w:t>Applicable time slot for PEMC: For all the PIN-IDs. i.e. the PEMC will stop functioning if it is not in the allowable time slot. If PINE requests to join the PIN during non allowed time slot an appropriate reject cause is provided by the PEMC.</w:t>
      </w:r>
    </w:p>
    <w:p w14:paraId="48B93E6E" w14:textId="77777777" w:rsidR="004A64B5" w:rsidRDefault="004A64B5" w:rsidP="004A64B5">
      <w:pPr>
        <w:pStyle w:val="B3"/>
        <w:rPr>
          <w:rFonts w:eastAsia="SimSun"/>
        </w:rPr>
      </w:pPr>
      <w:r>
        <w:rPr>
          <w:rFonts w:eastAsia="SimSun"/>
        </w:rPr>
        <w:t>e)</w:t>
      </w:r>
      <w:r>
        <w:rPr>
          <w:rFonts w:eastAsia="SimSun"/>
        </w:rPr>
        <w:tab/>
        <w:t>Max duration for PEMC: After UE starts behaving as a PEMC i.e. after creating a PIN or receiving an indication from 5GC NF that it should act as PEMC the maximum duration it should act as a PEMC after which it should cease to act as PEMC and release all the PINs.</w:t>
      </w:r>
    </w:p>
    <w:p w14:paraId="706399B7" w14:textId="77777777" w:rsidR="004A64B5" w:rsidRDefault="004A64B5" w:rsidP="004A64B5">
      <w:pPr>
        <w:pStyle w:val="B3"/>
        <w:rPr>
          <w:rFonts w:eastAsia="SimSun"/>
        </w:rPr>
      </w:pPr>
      <w:r>
        <w:rPr>
          <w:rFonts w:eastAsia="SimSun"/>
        </w:rPr>
        <w:t>f)</w:t>
      </w:r>
      <w:r>
        <w:rPr>
          <w:rFonts w:eastAsia="SimSun"/>
        </w:rPr>
        <w:tab/>
        <w:t>Per PIN-ID:</w:t>
      </w:r>
    </w:p>
    <w:p w14:paraId="58EA0DEC" w14:textId="3EBEFD8B" w:rsidR="004A64B5" w:rsidRDefault="004A64B5" w:rsidP="004A64B5">
      <w:pPr>
        <w:pStyle w:val="B4"/>
        <w:rPr>
          <w:rFonts w:eastAsia="SimSun"/>
        </w:rPr>
      </w:pPr>
      <w:r>
        <w:rPr>
          <w:rFonts w:eastAsia="SimSun"/>
        </w:rPr>
        <w:t>i)</w:t>
      </w:r>
      <w:r>
        <w:rPr>
          <w:rFonts w:eastAsia="SimSun"/>
        </w:rPr>
        <w:tab/>
        <w:t xml:space="preserve">Maximum duration: It is the time when PEMC is setup for a given PIN-ID i.e. the start time to the </w:t>
      </w:r>
      <w:r w:rsidR="00573640">
        <w:rPr>
          <w:rFonts w:eastAsia="SimSun"/>
        </w:rPr>
        <w:t>"</w:t>
      </w:r>
      <w:r>
        <w:rPr>
          <w:rFonts w:eastAsia="SimSun"/>
        </w:rPr>
        <w:t>maximum duration</w:t>
      </w:r>
      <w:r w:rsidR="00573640">
        <w:rPr>
          <w:rFonts w:eastAsia="SimSun"/>
        </w:rPr>
        <w:t>"</w:t>
      </w:r>
      <w:r>
        <w:rPr>
          <w:rFonts w:eastAsia="SimSun"/>
        </w:rPr>
        <w:t xml:space="preserve"> in subscription; once this time is expired the PEMC will cease to act as PEMC for the respective PIN-ID; or</w:t>
      </w:r>
    </w:p>
    <w:p w14:paraId="4D223D0D" w14:textId="77777777" w:rsidR="004A64B5" w:rsidRDefault="004A64B5" w:rsidP="004A64B5">
      <w:pPr>
        <w:pStyle w:val="B4"/>
        <w:rPr>
          <w:rFonts w:eastAsia="SimSun"/>
        </w:rPr>
      </w:pPr>
      <w:r>
        <w:rPr>
          <w:rFonts w:eastAsia="SimSun"/>
        </w:rPr>
        <w:t>ii)</w:t>
      </w:r>
      <w:r>
        <w:rPr>
          <w:rFonts w:eastAsia="SimSun"/>
        </w:rPr>
        <w:tab/>
        <w:t>Time slot (start time-end time) for which a PIN-ID is valid for this PEMC. PEMC will stop or cease to act as PEMC for that PIN-ID if it is not in the allowed time slot;</w:t>
      </w:r>
    </w:p>
    <w:p w14:paraId="7BF4A423" w14:textId="77777777" w:rsidR="004A64B5" w:rsidRDefault="004A64B5" w:rsidP="004A64B5">
      <w:pPr>
        <w:pStyle w:val="B4"/>
        <w:rPr>
          <w:rFonts w:eastAsia="SimSun"/>
        </w:rPr>
      </w:pPr>
      <w:r>
        <w:rPr>
          <w:rFonts w:eastAsia="SimSun"/>
        </w:rPr>
        <w:t>iii)</w:t>
      </w:r>
      <w:r>
        <w:rPr>
          <w:rFonts w:eastAsia="SimSun"/>
        </w:rPr>
        <w:tab/>
        <w:t>Maximum threshold: Threshold of maximum number of PINEs allowed per PIN-ID for the PEMC.</w:t>
      </w:r>
    </w:p>
    <w:p w14:paraId="1D62BA12" w14:textId="03107A8F" w:rsidR="004A64B5" w:rsidRDefault="004A64B5" w:rsidP="004A64B5">
      <w:pPr>
        <w:pStyle w:val="B3"/>
        <w:rPr>
          <w:rFonts w:eastAsia="SimSun"/>
        </w:rPr>
      </w:pPr>
      <w:r>
        <w:rPr>
          <w:rFonts w:eastAsia="SimSun"/>
        </w:rPr>
        <w:t>g)</w:t>
      </w:r>
      <w:r>
        <w:rPr>
          <w:rFonts w:eastAsia="SimSun"/>
        </w:rPr>
        <w:tab/>
        <w:t>Per PEGC:</w:t>
      </w:r>
    </w:p>
    <w:p w14:paraId="7F6AC9CB" w14:textId="21E7190F" w:rsidR="004A64B5" w:rsidRDefault="004A64B5" w:rsidP="004A64B5">
      <w:pPr>
        <w:pStyle w:val="B4"/>
        <w:rPr>
          <w:rFonts w:eastAsia="SimSun"/>
        </w:rPr>
      </w:pPr>
      <w:r>
        <w:rPr>
          <w:rFonts w:eastAsia="SimSun"/>
        </w:rPr>
        <w:t>i)</w:t>
      </w:r>
      <w:r>
        <w:rPr>
          <w:rFonts w:eastAsia="SimSun"/>
        </w:rPr>
        <w:tab/>
        <w:t xml:space="preserve">Maximum duration: It is the time when PEGC is setup by PEMC. the start time to the </w:t>
      </w:r>
      <w:r w:rsidR="00573640">
        <w:rPr>
          <w:rFonts w:eastAsia="SimSun"/>
        </w:rPr>
        <w:t>"</w:t>
      </w:r>
      <w:r>
        <w:rPr>
          <w:rFonts w:eastAsia="SimSun"/>
        </w:rPr>
        <w:t>maximum duration</w:t>
      </w:r>
      <w:r w:rsidR="00573640">
        <w:rPr>
          <w:rFonts w:eastAsia="SimSun"/>
        </w:rPr>
        <w:t>"</w:t>
      </w:r>
      <w:r>
        <w:rPr>
          <w:rFonts w:eastAsia="SimSun"/>
        </w:rPr>
        <w:t xml:space="preserve"> in subscription; once this time is expired the PEGC is removed from the PIN by PEMC;</w:t>
      </w:r>
    </w:p>
    <w:p w14:paraId="182E7F85" w14:textId="77777777" w:rsidR="004A64B5" w:rsidRDefault="004A64B5" w:rsidP="004A64B5">
      <w:pPr>
        <w:pStyle w:val="B4"/>
        <w:rPr>
          <w:rFonts w:eastAsia="SimSun"/>
        </w:rPr>
      </w:pPr>
      <w:r>
        <w:rPr>
          <w:rFonts w:eastAsia="SimSun"/>
        </w:rPr>
        <w:t>ii)</w:t>
      </w:r>
      <w:r>
        <w:rPr>
          <w:rFonts w:eastAsia="SimSun"/>
        </w:rPr>
        <w:tab/>
        <w:t>Time slot (start time-end time) for which a PEGC is valid. PEMC will remove PEGC from the PIN if it is not in the allowed time slot;</w:t>
      </w:r>
    </w:p>
    <w:p w14:paraId="5E503B81" w14:textId="77777777" w:rsidR="004A64B5" w:rsidRDefault="004A64B5" w:rsidP="004A64B5">
      <w:pPr>
        <w:pStyle w:val="B4"/>
        <w:rPr>
          <w:rFonts w:eastAsia="SimSun"/>
        </w:rPr>
      </w:pPr>
      <w:r>
        <w:rPr>
          <w:rFonts w:eastAsia="SimSun"/>
        </w:rPr>
        <w:t>iii)</w:t>
      </w:r>
      <w:r>
        <w:rPr>
          <w:rFonts w:eastAsia="SimSun"/>
        </w:rPr>
        <w:tab/>
        <w:t>Maximum threshold: Threshold of maximum number of PINEs allowed per PEGC for the PEMC.</w:t>
      </w:r>
    </w:p>
    <w:p w14:paraId="79EDEC46" w14:textId="41D45160" w:rsidR="004A64B5" w:rsidRDefault="004A64B5" w:rsidP="004A64B5">
      <w:pPr>
        <w:pStyle w:val="B3"/>
        <w:rPr>
          <w:rFonts w:eastAsia="SimSun"/>
        </w:rPr>
      </w:pPr>
      <w:r>
        <w:rPr>
          <w:rFonts w:eastAsia="SimSun"/>
        </w:rPr>
        <w:t>h)</w:t>
      </w:r>
      <w:r>
        <w:rPr>
          <w:rFonts w:eastAsia="SimSun"/>
        </w:rPr>
        <w:tab/>
        <w:t>Priorities among PEGCs.</w:t>
      </w:r>
    </w:p>
    <w:p w14:paraId="4C9D961E" w14:textId="00918436" w:rsidR="004A64B5" w:rsidRDefault="004A64B5" w:rsidP="004A64B5">
      <w:pPr>
        <w:pStyle w:val="B3"/>
        <w:rPr>
          <w:rFonts w:eastAsia="SimSun"/>
        </w:rPr>
      </w:pPr>
      <w:r>
        <w:rPr>
          <w:rFonts w:eastAsia="SimSun"/>
        </w:rPr>
        <w:tab/>
        <w:t>PEGCs can be assigned priority, which will be used when threshold is reached. Assignment or re-assignment of the PEGC based on the priorities. If a higher priority PEGC joins a PIN and max number threshold is reached for PIN, the PEGC removes a lower priority PEGC to allow higher priority PEGC.</w:t>
      </w:r>
    </w:p>
    <w:p w14:paraId="0A2F0628" w14:textId="77777777" w:rsidR="004A64B5" w:rsidRDefault="004A64B5" w:rsidP="004A64B5">
      <w:pPr>
        <w:rPr>
          <w:rFonts w:eastAsia="SimSun"/>
          <w:lang w:eastAsia="zh-CN"/>
        </w:rPr>
      </w:pPr>
      <w:r>
        <w:rPr>
          <w:rFonts w:eastAsia="SimSun"/>
          <w:lang w:eastAsia="zh-CN"/>
        </w:rPr>
        <w:t>PEGC PIN subscription data and PEMC PIN subscription data described can also be configured by the authorised user in the PEGC and/or PEMC.</w:t>
      </w:r>
    </w:p>
    <w:p w14:paraId="78E51134" w14:textId="77777777" w:rsidR="004A64B5" w:rsidRDefault="004A64B5" w:rsidP="004A64B5">
      <w:pPr>
        <w:rPr>
          <w:rFonts w:eastAsia="SimSun"/>
          <w:lang w:eastAsia="zh-CN"/>
        </w:rPr>
      </w:pPr>
      <w:r>
        <w:rPr>
          <w:rFonts w:eastAsia="SimSun"/>
          <w:lang w:eastAsia="zh-CN"/>
        </w:rPr>
        <w:t>The solution above describes UDM provides the subscription data to the PEGC/PEMC but the same information can be considered as policy and provided by the PCF to the PEGC/PEMC after the UE has completed the registration procedure.</w:t>
      </w:r>
    </w:p>
    <w:p w14:paraId="310EACB4" w14:textId="0DB95AE0" w:rsidR="00625CCA" w:rsidRPr="00977052" w:rsidRDefault="00625CCA" w:rsidP="00606938">
      <w:pPr>
        <w:pStyle w:val="Heading3"/>
      </w:pPr>
      <w:bookmarkStart w:id="1182" w:name="_Toc104235449"/>
      <w:bookmarkStart w:id="1183" w:name="_Toc125522621"/>
      <w:bookmarkStart w:id="1184" w:name="_Toc128629859"/>
      <w:r w:rsidRPr="00977052">
        <w:t>6.</w:t>
      </w:r>
      <w:r w:rsidR="006D350E" w:rsidRPr="00977052">
        <w:t>26</w:t>
      </w:r>
      <w:r w:rsidRPr="00977052">
        <w:t>.3</w:t>
      </w:r>
      <w:r w:rsidRPr="00977052">
        <w:tab/>
        <w:t>Impacts on services, entities and interfaces</w:t>
      </w:r>
      <w:bookmarkEnd w:id="1182"/>
      <w:bookmarkEnd w:id="1183"/>
      <w:bookmarkEnd w:id="1184"/>
    </w:p>
    <w:p w14:paraId="475301D4" w14:textId="77777777" w:rsidR="004A64B5" w:rsidRDefault="004A64B5" w:rsidP="004A64B5">
      <w:pPr>
        <w:rPr>
          <w:rFonts w:eastAsia="SimSun"/>
          <w:noProof/>
          <w:lang w:eastAsia="ja-JP"/>
        </w:rPr>
      </w:pPr>
      <w:r>
        <w:rPr>
          <w:rFonts w:eastAsia="SimSun"/>
          <w:noProof/>
          <w:lang w:eastAsia="ja-JP"/>
        </w:rPr>
        <w:t>This solution impacts the following system entities.</w:t>
      </w:r>
    </w:p>
    <w:p w14:paraId="20BA127E" w14:textId="77777777" w:rsidR="004A64B5" w:rsidRPr="004A64B5" w:rsidRDefault="004A64B5" w:rsidP="004A64B5">
      <w:pPr>
        <w:rPr>
          <w:rFonts w:eastAsia="SimSun"/>
          <w:b/>
          <w:bCs/>
          <w:noProof/>
          <w:lang w:eastAsia="ja-JP"/>
        </w:rPr>
      </w:pPr>
      <w:r w:rsidRPr="004A64B5">
        <w:rPr>
          <w:rFonts w:eastAsia="SimSun"/>
          <w:b/>
          <w:bCs/>
          <w:noProof/>
          <w:lang w:eastAsia="ja-JP"/>
        </w:rPr>
        <w:t>UE:</w:t>
      </w:r>
    </w:p>
    <w:p w14:paraId="263A9E79" w14:textId="77777777" w:rsidR="004A64B5" w:rsidRDefault="004A64B5" w:rsidP="004A64B5">
      <w:pPr>
        <w:pStyle w:val="B1"/>
        <w:rPr>
          <w:rFonts w:eastAsia="SimSun"/>
          <w:noProof/>
          <w:lang w:eastAsia="ja-JP"/>
        </w:rPr>
      </w:pPr>
      <w:r>
        <w:rPr>
          <w:rFonts w:eastAsia="SimSun"/>
          <w:noProof/>
          <w:lang w:eastAsia="ja-JP"/>
        </w:rPr>
        <w:t>-</w:t>
      </w:r>
      <w:r>
        <w:rPr>
          <w:rFonts w:eastAsia="SimSun"/>
          <w:noProof/>
          <w:lang w:eastAsia="ja-JP"/>
        </w:rPr>
        <w:tab/>
        <w:t>UE acting as PEGC/PEMC includes the PIN information IE in registration request message.</w:t>
      </w:r>
    </w:p>
    <w:p w14:paraId="20FC1053" w14:textId="77777777" w:rsidR="004A64B5" w:rsidRDefault="004A64B5" w:rsidP="004A64B5">
      <w:pPr>
        <w:pStyle w:val="B1"/>
        <w:rPr>
          <w:rFonts w:eastAsia="SimSun"/>
          <w:noProof/>
          <w:lang w:eastAsia="ja-JP"/>
        </w:rPr>
      </w:pPr>
      <w:r>
        <w:rPr>
          <w:rFonts w:eastAsia="SimSun"/>
          <w:noProof/>
          <w:lang w:eastAsia="ja-JP"/>
        </w:rPr>
        <w:t>-</w:t>
      </w:r>
      <w:r>
        <w:rPr>
          <w:rFonts w:eastAsia="SimSun"/>
          <w:noProof/>
          <w:lang w:eastAsia="ja-JP"/>
        </w:rPr>
        <w:tab/>
        <w:t>UE receives the indication in registration accept message if it can act as PEGC/PEMC or both along with respective PIN subscription data.</w:t>
      </w:r>
    </w:p>
    <w:p w14:paraId="20AC2590" w14:textId="77777777" w:rsidR="004A64B5" w:rsidRPr="004A64B5" w:rsidRDefault="004A64B5" w:rsidP="004A64B5">
      <w:pPr>
        <w:rPr>
          <w:rFonts w:eastAsia="SimSun"/>
          <w:b/>
          <w:bCs/>
          <w:noProof/>
          <w:lang w:eastAsia="ja-JP"/>
        </w:rPr>
      </w:pPr>
      <w:r w:rsidRPr="004A64B5">
        <w:rPr>
          <w:rFonts w:eastAsia="SimSun"/>
          <w:b/>
          <w:bCs/>
          <w:noProof/>
          <w:lang w:eastAsia="ja-JP"/>
        </w:rPr>
        <w:t>AMF:</w:t>
      </w:r>
    </w:p>
    <w:p w14:paraId="1553E485" w14:textId="77777777" w:rsidR="004A64B5" w:rsidRDefault="004A64B5" w:rsidP="004A64B5">
      <w:pPr>
        <w:pStyle w:val="B1"/>
        <w:rPr>
          <w:rFonts w:eastAsia="SimSun"/>
          <w:noProof/>
          <w:lang w:eastAsia="ja-JP"/>
        </w:rPr>
      </w:pPr>
      <w:r>
        <w:rPr>
          <w:rFonts w:eastAsia="SimSun"/>
          <w:noProof/>
          <w:lang w:eastAsia="ja-JP"/>
        </w:rPr>
        <w:t>-</w:t>
      </w:r>
      <w:r>
        <w:rPr>
          <w:rFonts w:eastAsia="SimSun"/>
          <w:noProof/>
          <w:lang w:eastAsia="ja-JP"/>
        </w:rPr>
        <w:tab/>
        <w:t>As part of registration request message PIN information IE is received. AMF sends the PIN information to the UDM as part of Nudm_SDM_Get, in response the received PIN subscription data is sent to the UE in registration accept message.</w:t>
      </w:r>
    </w:p>
    <w:p w14:paraId="1A14C7CA" w14:textId="77777777" w:rsidR="004A64B5" w:rsidRPr="004A64B5" w:rsidRDefault="004A64B5" w:rsidP="004A64B5">
      <w:pPr>
        <w:rPr>
          <w:rFonts w:eastAsia="SimSun"/>
          <w:b/>
          <w:bCs/>
          <w:noProof/>
          <w:lang w:eastAsia="ja-JP"/>
        </w:rPr>
      </w:pPr>
      <w:r w:rsidRPr="004A64B5">
        <w:rPr>
          <w:rFonts w:eastAsia="SimSun"/>
          <w:b/>
          <w:bCs/>
          <w:noProof/>
          <w:lang w:eastAsia="ja-JP"/>
        </w:rPr>
        <w:t>UDM:</w:t>
      </w:r>
    </w:p>
    <w:p w14:paraId="25EBF40D" w14:textId="77777777" w:rsidR="004A64B5" w:rsidRDefault="004A64B5" w:rsidP="004A64B5">
      <w:pPr>
        <w:pStyle w:val="B1"/>
        <w:rPr>
          <w:rFonts w:eastAsia="SimSun"/>
          <w:noProof/>
          <w:lang w:eastAsia="ja-JP"/>
        </w:rPr>
      </w:pPr>
      <w:r>
        <w:rPr>
          <w:rFonts w:eastAsia="SimSun"/>
          <w:noProof/>
          <w:lang w:eastAsia="ja-JP"/>
        </w:rPr>
        <w:t>-</w:t>
      </w:r>
      <w:r>
        <w:rPr>
          <w:rFonts w:eastAsia="SimSun"/>
          <w:noProof/>
          <w:lang w:eastAsia="ja-JP"/>
        </w:rPr>
        <w:tab/>
        <w:t>UDM provides respective PIN subscription data if allowed as per the subscription of the UE.</w:t>
      </w:r>
    </w:p>
    <w:p w14:paraId="27C5F797" w14:textId="1AE00ED5" w:rsidR="00720184" w:rsidRPr="00977052" w:rsidRDefault="00720184" w:rsidP="00342492">
      <w:pPr>
        <w:pStyle w:val="Heading2"/>
        <w:rPr>
          <w:lang w:eastAsia="zh-CN"/>
        </w:rPr>
      </w:pPr>
      <w:bookmarkStart w:id="1185" w:name="_Toc104235450"/>
      <w:bookmarkStart w:id="1186" w:name="_Toc125522622"/>
      <w:bookmarkStart w:id="1187" w:name="_Toc128629860"/>
      <w:r w:rsidRPr="00977052">
        <w:rPr>
          <w:lang w:eastAsia="zh-CN"/>
        </w:rPr>
        <w:t>6.</w:t>
      </w:r>
      <w:r w:rsidR="005004D2" w:rsidRPr="00977052">
        <w:rPr>
          <w:lang w:eastAsia="zh-CN"/>
        </w:rPr>
        <w:t>27</w:t>
      </w:r>
      <w:r w:rsidRPr="00977052">
        <w:rPr>
          <w:lang w:eastAsia="zh-CN"/>
        </w:rPr>
        <w:tab/>
      </w:r>
      <w:r w:rsidR="005004D2" w:rsidRPr="00977052">
        <w:rPr>
          <w:lang w:eastAsia="zh-CN"/>
        </w:rPr>
        <w:t xml:space="preserve">Solution #27: </w:t>
      </w:r>
      <w:r w:rsidRPr="00977052">
        <w:rPr>
          <w:lang w:eastAsia="zh-CN"/>
        </w:rPr>
        <w:t>Management for identification for PIN and PINE</w:t>
      </w:r>
      <w:bookmarkEnd w:id="1185"/>
      <w:bookmarkEnd w:id="1186"/>
      <w:bookmarkEnd w:id="1187"/>
    </w:p>
    <w:p w14:paraId="70B8133A" w14:textId="20A5B17C" w:rsidR="00720184" w:rsidRPr="00977052" w:rsidRDefault="00720184" w:rsidP="00606938">
      <w:pPr>
        <w:pStyle w:val="Heading3"/>
      </w:pPr>
      <w:bookmarkStart w:id="1188" w:name="_Toc104235451"/>
      <w:bookmarkStart w:id="1189" w:name="_Toc125522623"/>
      <w:bookmarkStart w:id="1190" w:name="_Toc128629861"/>
      <w:r w:rsidRPr="00977052">
        <w:t>6.</w:t>
      </w:r>
      <w:r w:rsidR="005004D2" w:rsidRPr="00977052">
        <w:t>27</w:t>
      </w:r>
      <w:r w:rsidRPr="00977052">
        <w:t>.1</w:t>
      </w:r>
      <w:r w:rsidRPr="00977052">
        <w:tab/>
        <w:t>Description</w:t>
      </w:r>
      <w:bookmarkEnd w:id="1188"/>
      <w:bookmarkEnd w:id="1189"/>
      <w:bookmarkEnd w:id="1190"/>
    </w:p>
    <w:p w14:paraId="5988D094" w14:textId="77777777" w:rsidR="004A64B5" w:rsidRDefault="004A64B5" w:rsidP="004A64B5">
      <w:pPr>
        <w:rPr>
          <w:rFonts w:eastAsia="SimSun"/>
          <w:lang w:eastAsia="zh-CN"/>
        </w:rPr>
      </w:pPr>
      <w:r>
        <w:rPr>
          <w:rFonts w:eastAsia="SimSun"/>
          <w:lang w:eastAsia="zh-CN"/>
        </w:rPr>
        <w:t>This solution is to address how to define the identification of PIN and PINE for Key Issue#7, and also address how to allocate the identification for PINE and PIN for Key Issue #3.</w:t>
      </w:r>
    </w:p>
    <w:p w14:paraId="51C00AF7" w14:textId="77777777" w:rsidR="004A64B5" w:rsidRDefault="004A64B5" w:rsidP="004A64B5">
      <w:pPr>
        <w:rPr>
          <w:rFonts w:eastAsia="SimSun"/>
          <w:lang w:eastAsia="zh-CN"/>
        </w:rPr>
      </w:pPr>
      <w:r>
        <w:rPr>
          <w:rFonts w:eastAsia="SimSun"/>
          <w:lang w:eastAsia="zh-CN"/>
        </w:rPr>
        <w:t>An appropriate format of PINE identifier is needed so that one PINE can communicate with another PINE via PEGC, or via PEGC via 5GC within a PIN.</w:t>
      </w:r>
    </w:p>
    <w:p w14:paraId="52EC968B" w14:textId="77777777" w:rsidR="004A64B5" w:rsidRDefault="004A64B5" w:rsidP="004A64B5">
      <w:pPr>
        <w:rPr>
          <w:rFonts w:eastAsia="SimSun"/>
          <w:lang w:eastAsia="zh-CN"/>
        </w:rPr>
      </w:pPr>
      <w:r>
        <w:rPr>
          <w:rFonts w:eastAsia="SimSun"/>
          <w:lang w:eastAsia="zh-CN"/>
        </w:rPr>
        <w:t>In this solution, it proposes that one PINE identifier is consisting of:</w:t>
      </w:r>
    </w:p>
    <w:p w14:paraId="3536B8BE" w14:textId="77777777" w:rsidR="004A64B5" w:rsidRDefault="004A64B5" w:rsidP="004A64B5">
      <w:pPr>
        <w:pStyle w:val="B1"/>
        <w:rPr>
          <w:rFonts w:eastAsia="SimSun"/>
          <w:lang w:eastAsia="zh-CN"/>
        </w:rPr>
      </w:pPr>
      <w:r>
        <w:rPr>
          <w:rFonts w:eastAsia="SimSun"/>
          <w:lang w:eastAsia="zh-CN"/>
        </w:rPr>
        <w:t>-</w:t>
      </w:r>
      <w:r>
        <w:rPr>
          <w:rFonts w:eastAsia="SimSun"/>
          <w:lang w:eastAsia="zh-CN"/>
        </w:rPr>
        <w:tab/>
        <w:t>PIN ID.</w:t>
      </w:r>
    </w:p>
    <w:p w14:paraId="12562483" w14:textId="77777777" w:rsidR="004A64B5" w:rsidRDefault="004A64B5" w:rsidP="004A64B5">
      <w:pPr>
        <w:pStyle w:val="B1"/>
        <w:rPr>
          <w:rFonts w:eastAsia="SimSun"/>
          <w:lang w:eastAsia="zh-CN"/>
        </w:rPr>
      </w:pPr>
      <w:r>
        <w:rPr>
          <w:rFonts w:eastAsia="SimSun"/>
          <w:lang w:eastAsia="zh-CN"/>
        </w:rPr>
        <w:t>-</w:t>
      </w:r>
      <w:r>
        <w:rPr>
          <w:rFonts w:eastAsia="SimSun"/>
          <w:lang w:eastAsia="zh-CN"/>
        </w:rPr>
        <w:tab/>
        <w:t>PEGC ID, or PEMC ID.</w:t>
      </w:r>
    </w:p>
    <w:p w14:paraId="1B944F02" w14:textId="77777777" w:rsidR="004A64B5" w:rsidRDefault="004A64B5" w:rsidP="004A64B5">
      <w:pPr>
        <w:pStyle w:val="B1"/>
        <w:rPr>
          <w:rFonts w:eastAsia="SimSun"/>
          <w:lang w:eastAsia="zh-CN"/>
        </w:rPr>
      </w:pPr>
      <w:r>
        <w:rPr>
          <w:rFonts w:eastAsia="SimSun"/>
          <w:lang w:eastAsia="zh-CN"/>
        </w:rPr>
        <w:t>-</w:t>
      </w:r>
      <w:r>
        <w:rPr>
          <w:rFonts w:eastAsia="SimSun"/>
          <w:lang w:eastAsia="zh-CN"/>
        </w:rPr>
        <w:tab/>
        <w:t>Element ID.</w:t>
      </w:r>
    </w:p>
    <w:p w14:paraId="3E92F7A5" w14:textId="77777777" w:rsidR="004A64B5" w:rsidRDefault="004A64B5" w:rsidP="004A64B5">
      <w:pPr>
        <w:rPr>
          <w:rFonts w:eastAsia="SimSun"/>
          <w:lang w:eastAsia="zh-CN"/>
        </w:rPr>
      </w:pPr>
      <w:r>
        <w:rPr>
          <w:rFonts w:eastAsia="SimSun"/>
          <w:lang w:eastAsia="zh-CN"/>
        </w:rPr>
        <w:t>PIN ID is used to identify a PIN network which the PINE is belonging to. PEGC ID is used to identify a PEGC which serving the PINE to access to 5GC. Element ID is used to uniquely identify the PINE within same PEGC. When the PINE is PEGC or PEMC, no Element ID is needed. So one PINE can precisely find the PEGC that serving the target PINE by using the PIN ID +PEGC ID, and identifying target PINE with further Element ID.</w:t>
      </w:r>
    </w:p>
    <w:p w14:paraId="516EB08D" w14:textId="4C2CAC94" w:rsidR="004A64B5" w:rsidRDefault="004A64B5" w:rsidP="004A64B5">
      <w:pPr>
        <w:rPr>
          <w:rFonts w:eastAsia="SimSun"/>
          <w:lang w:eastAsia="zh-CN"/>
        </w:rPr>
      </w:pPr>
      <w:r>
        <w:rPr>
          <w:rFonts w:eastAsia="SimSun"/>
          <w:lang w:eastAsia="zh-CN"/>
        </w:rPr>
        <w:t>PINE identifier can be allocated for the device by PEGC when first joining the PIN. When there are multiple PEGCs in a PIN, the PINE (e.g. PIN ID + PEGC-1 ID+ EID) moves from one PEGC-1 to PEGC-2, new PINE identifier is needed and allocated by PEGC-2. So that the PINE ID is identifiable with serving PEGC.</w:t>
      </w:r>
    </w:p>
    <w:p w14:paraId="7F44B48F" w14:textId="46E52219" w:rsidR="004A64B5" w:rsidRDefault="004A64B5" w:rsidP="004A64B5">
      <w:pPr>
        <w:rPr>
          <w:rFonts w:eastAsia="SimSun"/>
          <w:lang w:eastAsia="zh-CN"/>
        </w:rPr>
      </w:pPr>
      <w:r>
        <w:rPr>
          <w:rFonts w:eastAsia="SimSun"/>
          <w:lang w:eastAsia="zh-CN"/>
        </w:rPr>
        <w:t>PEGC and PEMC allocates the ID for itself, no Element ID is needed, e.g. PEGC ID =PIN ID + PEGC ID; PEMC ID = PIN ID + PEMC ID.</w:t>
      </w:r>
    </w:p>
    <w:p w14:paraId="42EC6DD8" w14:textId="77777777" w:rsidR="004A64B5" w:rsidRDefault="004A64B5" w:rsidP="004A64B5">
      <w:pPr>
        <w:rPr>
          <w:rFonts w:eastAsia="SimSun"/>
          <w:lang w:eastAsia="zh-CN"/>
        </w:rPr>
      </w:pPr>
      <w:r>
        <w:rPr>
          <w:rFonts w:eastAsia="SimSun"/>
          <w:lang w:eastAsia="zh-CN"/>
        </w:rPr>
        <w:t>One PINE can have multiple PINEs allocated by multiple PEGCs. The PINE identifier allocated by one PEGC can be only used in this PEGC. When the PEGC leaves the PIN, all the PINE identifier(s) allocated by this PEGC are removed accordingly.</w:t>
      </w:r>
    </w:p>
    <w:p w14:paraId="5ABDD484" w14:textId="0F96AD0E" w:rsidR="00720184" w:rsidRPr="00977052" w:rsidRDefault="00720184" w:rsidP="00606938">
      <w:pPr>
        <w:pStyle w:val="Heading3"/>
      </w:pPr>
      <w:bookmarkStart w:id="1191" w:name="_Toc104235452"/>
      <w:bookmarkStart w:id="1192" w:name="_Toc125522624"/>
      <w:bookmarkStart w:id="1193" w:name="_Toc128629862"/>
      <w:r w:rsidRPr="00977052">
        <w:t>6.</w:t>
      </w:r>
      <w:r w:rsidR="00C37EC3" w:rsidRPr="00977052">
        <w:t>27</w:t>
      </w:r>
      <w:r w:rsidRPr="00977052">
        <w:t>.2</w:t>
      </w:r>
      <w:r w:rsidRPr="00977052">
        <w:tab/>
        <w:t>Procedures</w:t>
      </w:r>
      <w:bookmarkEnd w:id="1191"/>
      <w:bookmarkEnd w:id="1192"/>
      <w:bookmarkEnd w:id="1193"/>
    </w:p>
    <w:p w14:paraId="5FF97D37" w14:textId="2ECBC2C1" w:rsidR="00720184" w:rsidRPr="00977052" w:rsidRDefault="00720184" w:rsidP="00222629">
      <w:pPr>
        <w:pStyle w:val="Heading4"/>
        <w:rPr>
          <w:lang w:eastAsia="ja-JP"/>
        </w:rPr>
      </w:pPr>
      <w:bookmarkStart w:id="1194" w:name="_Toc104235453"/>
      <w:bookmarkStart w:id="1195" w:name="_Toc125522625"/>
      <w:bookmarkStart w:id="1196" w:name="_Toc128629863"/>
      <w:r w:rsidRPr="00977052">
        <w:rPr>
          <w:lang w:eastAsia="ja-JP"/>
        </w:rPr>
        <w:t>6.</w:t>
      </w:r>
      <w:r w:rsidR="00C37EC3" w:rsidRPr="00977052">
        <w:rPr>
          <w:lang w:eastAsia="ja-JP"/>
        </w:rPr>
        <w:t>27</w:t>
      </w:r>
      <w:r w:rsidRPr="00977052">
        <w:rPr>
          <w:lang w:eastAsia="ja-JP"/>
        </w:rPr>
        <w:t>.2.1</w:t>
      </w:r>
      <w:r w:rsidR="0048330C" w:rsidRPr="00977052">
        <w:rPr>
          <w:lang w:eastAsia="ja-JP"/>
        </w:rPr>
        <w:tab/>
      </w:r>
      <w:r w:rsidR="00B06CA5" w:rsidRPr="00977052">
        <w:rPr>
          <w:lang w:eastAsia="ja-JP"/>
        </w:rPr>
        <w:t>A</w:t>
      </w:r>
      <w:r w:rsidRPr="00977052">
        <w:rPr>
          <w:lang w:eastAsia="ja-JP"/>
        </w:rPr>
        <w:t>llocation for PINE identifier</w:t>
      </w:r>
      <w:bookmarkEnd w:id="1194"/>
      <w:bookmarkEnd w:id="1195"/>
      <w:bookmarkEnd w:id="1196"/>
    </w:p>
    <w:p w14:paraId="46D0F387" w14:textId="594A8138" w:rsidR="00B06CA5" w:rsidRPr="00977052" w:rsidRDefault="00B06CA5" w:rsidP="00B06CA5">
      <w:pPr>
        <w:pStyle w:val="Heading5"/>
        <w:rPr>
          <w:lang w:eastAsia="zh-CN"/>
        </w:rPr>
      </w:pPr>
      <w:bookmarkStart w:id="1197" w:name="_Toc125522626"/>
      <w:bookmarkStart w:id="1198" w:name="_Toc128629864"/>
      <w:r w:rsidRPr="00977052">
        <w:rPr>
          <w:lang w:eastAsia="zh-CN"/>
        </w:rPr>
        <w:t>6.27.2.1.1</w:t>
      </w:r>
      <w:r w:rsidRPr="00977052">
        <w:rPr>
          <w:lang w:eastAsia="zh-CN"/>
        </w:rPr>
        <w:tab/>
      </w:r>
      <w:r w:rsidRPr="00977052">
        <w:rPr>
          <w:sz w:val="24"/>
          <w:lang w:eastAsia="ja-JP"/>
        </w:rPr>
        <w:t>New PINE identifier allocation when joining the PIN</w:t>
      </w:r>
      <w:bookmarkEnd w:id="1197"/>
      <w:bookmarkEnd w:id="1198"/>
    </w:p>
    <w:p w14:paraId="2D90FFDD" w14:textId="2A1A293A" w:rsidR="00330196" w:rsidRPr="00977052" w:rsidRDefault="00573640" w:rsidP="00330196">
      <w:pPr>
        <w:pStyle w:val="EditorsNote"/>
        <w:rPr>
          <w:rFonts w:eastAsia="SimSun"/>
          <w:lang w:eastAsia="en-US"/>
        </w:rPr>
      </w:pPr>
      <w:r w:rsidRPr="00ED0C6B">
        <w:t>Editor</w:t>
      </w:r>
      <w:r>
        <w:t>'</w:t>
      </w:r>
      <w:r w:rsidRPr="00ED0C6B">
        <w:t xml:space="preserve">s </w:t>
      </w:r>
      <w:r w:rsidRPr="00ED0C6B">
        <w:rPr>
          <w:lang w:eastAsia="zh-CN"/>
        </w:rPr>
        <w:t>n</w:t>
      </w:r>
      <w:r w:rsidRPr="00ED0C6B">
        <w:t>ote</w:t>
      </w:r>
      <w:r w:rsidR="00330196" w:rsidRPr="00977052">
        <w:rPr>
          <w:rFonts w:eastAsia="SimSun"/>
          <w:lang w:eastAsia="en-US"/>
        </w:rPr>
        <w:t>:</w:t>
      </w:r>
      <w:r w:rsidR="00330196" w:rsidRPr="00977052">
        <w:rPr>
          <w:rFonts w:eastAsia="SimSun"/>
          <w:lang w:eastAsia="en-US"/>
        </w:rPr>
        <w:tab/>
        <w:t>The figure of the call flow needs to be provided.</w:t>
      </w:r>
    </w:p>
    <w:p w14:paraId="7528A00D" w14:textId="7282A87B" w:rsidR="004A64B5" w:rsidRDefault="004A64B5" w:rsidP="004A64B5">
      <w:pPr>
        <w:pStyle w:val="B1"/>
        <w:rPr>
          <w:rFonts w:eastAsia="SimSun"/>
          <w:lang w:eastAsia="ja-JP"/>
        </w:rPr>
      </w:pPr>
      <w:r>
        <w:rPr>
          <w:rFonts w:eastAsia="SimSun"/>
          <w:lang w:eastAsia="ja-JP"/>
        </w:rPr>
        <w:t>1.</w:t>
      </w:r>
      <w:r>
        <w:rPr>
          <w:rFonts w:eastAsia="SimSun"/>
          <w:lang w:eastAsia="ja-JP"/>
        </w:rPr>
        <w:tab/>
        <w:t>Device (PINE) requests to PEGC for joining the PIN, with device information, e.g. device ID, or mac address, capability, service, valid time.</w:t>
      </w:r>
    </w:p>
    <w:p w14:paraId="76B4317D" w14:textId="6C1B23AA" w:rsidR="004A64B5" w:rsidRDefault="004A64B5" w:rsidP="004A64B5">
      <w:pPr>
        <w:pStyle w:val="B1"/>
        <w:rPr>
          <w:rFonts w:eastAsia="SimSun"/>
          <w:lang w:eastAsia="ja-JP"/>
        </w:rPr>
      </w:pPr>
      <w:r>
        <w:rPr>
          <w:rFonts w:eastAsia="SimSun"/>
          <w:lang w:eastAsia="ja-JP"/>
        </w:rPr>
        <w:t>2.</w:t>
      </w:r>
      <w:r>
        <w:rPr>
          <w:rFonts w:eastAsia="SimSun"/>
          <w:lang w:eastAsia="ja-JP"/>
        </w:rPr>
        <w:tab/>
        <w:t>PEGC sends the request with device information to PEMC for approval with the necessary device information in step1, and PINE ID allocated by PEGC, which contains PIN ID, PEGC ID, and an Element ID.</w:t>
      </w:r>
    </w:p>
    <w:p w14:paraId="40FE0434" w14:textId="42C197AF" w:rsidR="004A64B5" w:rsidRDefault="004A64B5" w:rsidP="004A64B5">
      <w:pPr>
        <w:pStyle w:val="B1"/>
        <w:rPr>
          <w:rFonts w:eastAsia="SimSun"/>
          <w:lang w:eastAsia="ja-JP"/>
        </w:rPr>
      </w:pPr>
      <w:r>
        <w:rPr>
          <w:rFonts w:eastAsia="SimSun"/>
          <w:lang w:eastAsia="ja-JP"/>
        </w:rPr>
        <w:t>3.</w:t>
      </w:r>
      <w:r>
        <w:rPr>
          <w:rFonts w:eastAsia="SimSun"/>
          <w:lang w:eastAsia="ja-JP"/>
        </w:rPr>
        <w:tab/>
        <w:t>When the device is accepted as PINE by PEMC, PEMC sends the new PINE information (e.g. PINE identifier, PINE Service, PINE capability, valid time, etc.) to UDM to update the PIN profile.</w:t>
      </w:r>
    </w:p>
    <w:p w14:paraId="106AF854" w14:textId="11F32681" w:rsidR="004A64B5" w:rsidRDefault="004A64B5" w:rsidP="004A64B5">
      <w:pPr>
        <w:pStyle w:val="B1"/>
        <w:rPr>
          <w:rFonts w:eastAsia="SimSun"/>
          <w:lang w:eastAsia="ja-JP"/>
        </w:rPr>
      </w:pPr>
      <w:r>
        <w:rPr>
          <w:rFonts w:eastAsia="SimSun"/>
          <w:lang w:eastAsia="ja-JP"/>
        </w:rPr>
        <w:t>4.</w:t>
      </w:r>
      <w:r>
        <w:rPr>
          <w:rFonts w:eastAsia="SimSun"/>
          <w:lang w:eastAsia="ja-JP"/>
        </w:rPr>
        <w:tab/>
        <w:t>PEMC sends the result to the Device (PINE) with PIN info, PINE info via PEGC.</w:t>
      </w:r>
    </w:p>
    <w:p w14:paraId="1D12F37F" w14:textId="1EF22EB0" w:rsidR="004A64B5" w:rsidRDefault="004A64B5" w:rsidP="004A64B5">
      <w:pPr>
        <w:pStyle w:val="B1"/>
        <w:rPr>
          <w:rFonts w:eastAsia="SimSun"/>
          <w:lang w:eastAsia="ja-JP"/>
        </w:rPr>
      </w:pPr>
      <w:r>
        <w:rPr>
          <w:rFonts w:eastAsia="SimSun"/>
          <w:lang w:eastAsia="ja-JP"/>
        </w:rPr>
        <w:t>5.</w:t>
      </w:r>
      <w:r>
        <w:rPr>
          <w:rFonts w:eastAsia="SimSun"/>
          <w:lang w:eastAsia="ja-JP"/>
        </w:rPr>
        <w:tab/>
        <w:t>The device receives the PIN/PINE information, becomes as a PINE.</w:t>
      </w:r>
    </w:p>
    <w:p w14:paraId="3AFE42F2" w14:textId="5DE41AAB" w:rsidR="00DF2537" w:rsidRPr="00977052" w:rsidRDefault="001A05D8" w:rsidP="00AF03AB">
      <w:pPr>
        <w:pStyle w:val="Heading5"/>
        <w:rPr>
          <w:sz w:val="24"/>
          <w:lang w:eastAsia="ja-JP"/>
        </w:rPr>
      </w:pPr>
      <w:bookmarkStart w:id="1199" w:name="_Toc125522627"/>
      <w:bookmarkStart w:id="1200" w:name="_Toc128629865"/>
      <w:r w:rsidRPr="00977052">
        <w:rPr>
          <w:lang w:eastAsia="zh-CN"/>
        </w:rPr>
        <w:t>6.27.2.1.</w:t>
      </w:r>
      <w:r w:rsidR="00AF03AB" w:rsidRPr="00977052">
        <w:rPr>
          <w:lang w:eastAsia="zh-CN"/>
        </w:rPr>
        <w:t>2</w:t>
      </w:r>
      <w:r w:rsidRPr="00977052">
        <w:rPr>
          <w:lang w:eastAsia="zh-CN"/>
        </w:rPr>
        <w:tab/>
      </w:r>
      <w:r w:rsidRPr="00977052">
        <w:rPr>
          <w:sz w:val="24"/>
          <w:lang w:eastAsia="ja-JP"/>
        </w:rPr>
        <w:t>New PINE identifier allocation when moving to new PEGC within same PIN</w:t>
      </w:r>
      <w:bookmarkEnd w:id="1199"/>
      <w:bookmarkEnd w:id="1200"/>
    </w:p>
    <w:p w14:paraId="3539B30C" w14:textId="1A7C0D40" w:rsidR="00FD0C4F" w:rsidRPr="00977052" w:rsidRDefault="00573640" w:rsidP="00B64ED3">
      <w:pPr>
        <w:pStyle w:val="EditorsNote"/>
      </w:pPr>
      <w:r w:rsidRPr="00ED0C6B">
        <w:t>Editor</w:t>
      </w:r>
      <w:r>
        <w:t>'</w:t>
      </w:r>
      <w:r w:rsidRPr="00ED0C6B">
        <w:t xml:space="preserve">s </w:t>
      </w:r>
      <w:r w:rsidRPr="00ED0C6B">
        <w:rPr>
          <w:lang w:eastAsia="zh-CN"/>
        </w:rPr>
        <w:t>n</w:t>
      </w:r>
      <w:r w:rsidRPr="00ED0C6B">
        <w:t>ote</w:t>
      </w:r>
      <w:r w:rsidR="00FD0C4F" w:rsidRPr="00977052">
        <w:t>:</w:t>
      </w:r>
      <w:r w:rsidR="00FD0C4F" w:rsidRPr="00977052">
        <w:tab/>
        <w:t>The figure of the call flow needs to be provided.</w:t>
      </w:r>
    </w:p>
    <w:p w14:paraId="1A3DBA5D" w14:textId="0861D10E" w:rsidR="004A64B5" w:rsidRDefault="004A64B5" w:rsidP="004A64B5">
      <w:pPr>
        <w:pStyle w:val="B1"/>
        <w:rPr>
          <w:rFonts w:eastAsia="SimSun"/>
          <w:lang w:eastAsia="ja-JP"/>
        </w:rPr>
      </w:pPr>
      <w:r>
        <w:rPr>
          <w:rFonts w:eastAsia="SimSun"/>
          <w:lang w:eastAsia="ja-JP"/>
        </w:rPr>
        <w:t>1.</w:t>
      </w:r>
      <w:r>
        <w:rPr>
          <w:rFonts w:eastAsia="SimSun"/>
          <w:lang w:eastAsia="ja-JP"/>
        </w:rPr>
        <w:tab/>
        <w:t>When one PINE moves to a new PEGC, and expects to access to 5GC via this PEGC, then the PEGC allocates a new PINE identifier for this PINE.</w:t>
      </w:r>
    </w:p>
    <w:p w14:paraId="5BECEF6E" w14:textId="65F8F24A" w:rsidR="004A64B5" w:rsidRDefault="004A64B5" w:rsidP="004A64B5">
      <w:pPr>
        <w:pStyle w:val="B1"/>
        <w:rPr>
          <w:rFonts w:eastAsia="SimSun"/>
          <w:lang w:eastAsia="ja-JP"/>
        </w:rPr>
      </w:pPr>
      <w:r>
        <w:rPr>
          <w:rFonts w:eastAsia="SimSun"/>
          <w:lang w:eastAsia="ja-JP"/>
        </w:rPr>
        <w:t>2.</w:t>
      </w:r>
      <w:r>
        <w:rPr>
          <w:rFonts w:eastAsia="SimSun"/>
          <w:lang w:eastAsia="ja-JP"/>
        </w:rPr>
        <w:tab/>
        <w:t>PEGC notifies the PEMC to update the PIN profile in UDM with the new PINE information.</w:t>
      </w:r>
    </w:p>
    <w:p w14:paraId="1E85B284" w14:textId="42EA282F" w:rsidR="00720184" w:rsidRPr="00977052" w:rsidRDefault="00720184" w:rsidP="00222629">
      <w:pPr>
        <w:pStyle w:val="Heading4"/>
        <w:rPr>
          <w:lang w:eastAsia="ja-JP"/>
        </w:rPr>
      </w:pPr>
      <w:bookmarkStart w:id="1201" w:name="_Toc104235454"/>
      <w:bookmarkStart w:id="1202" w:name="_Toc125522628"/>
      <w:bookmarkStart w:id="1203" w:name="_Toc128629866"/>
      <w:r w:rsidRPr="00977052">
        <w:rPr>
          <w:lang w:eastAsia="ja-JP"/>
        </w:rPr>
        <w:t>6.</w:t>
      </w:r>
      <w:r w:rsidR="00C37EC3" w:rsidRPr="00977052">
        <w:rPr>
          <w:lang w:eastAsia="ja-JP"/>
        </w:rPr>
        <w:t>27</w:t>
      </w:r>
      <w:r w:rsidRPr="00977052">
        <w:rPr>
          <w:lang w:eastAsia="ja-JP"/>
        </w:rPr>
        <w:t>.2.2</w:t>
      </w:r>
      <w:r w:rsidR="0048330C" w:rsidRPr="00977052">
        <w:rPr>
          <w:lang w:eastAsia="ja-JP"/>
        </w:rPr>
        <w:tab/>
      </w:r>
      <w:r w:rsidR="00890271" w:rsidRPr="00977052">
        <w:rPr>
          <w:lang w:eastAsia="ja-JP"/>
        </w:rPr>
        <w:t>A</w:t>
      </w:r>
      <w:r w:rsidRPr="00977052">
        <w:rPr>
          <w:lang w:eastAsia="ja-JP"/>
        </w:rPr>
        <w:t>llocation for PIN identifier</w:t>
      </w:r>
      <w:bookmarkEnd w:id="1201"/>
      <w:bookmarkEnd w:id="1202"/>
      <w:bookmarkEnd w:id="1203"/>
    </w:p>
    <w:p w14:paraId="0A1E3804" w14:textId="56C97665" w:rsidR="00720184" w:rsidRPr="00977052" w:rsidRDefault="00573640" w:rsidP="006B4B4F">
      <w:pPr>
        <w:pStyle w:val="EditorsNote"/>
      </w:pPr>
      <w:r w:rsidRPr="00ED0C6B">
        <w:t>Editor</w:t>
      </w:r>
      <w:r>
        <w:t>'</w:t>
      </w:r>
      <w:r w:rsidRPr="00ED0C6B">
        <w:t xml:space="preserve">s </w:t>
      </w:r>
      <w:r w:rsidRPr="00ED0C6B">
        <w:rPr>
          <w:lang w:eastAsia="zh-CN"/>
        </w:rPr>
        <w:t>n</w:t>
      </w:r>
      <w:r w:rsidRPr="00ED0C6B">
        <w:t>ote</w:t>
      </w:r>
      <w:r w:rsidR="00720184" w:rsidRPr="00977052">
        <w:t>:</w:t>
      </w:r>
      <w:r w:rsidR="006B4B4F" w:rsidRPr="00977052">
        <w:tab/>
        <w:t>I</w:t>
      </w:r>
      <w:r w:rsidR="00720184" w:rsidRPr="00977052">
        <w:t>t is FFS for allocation for PIN identifier</w:t>
      </w:r>
    </w:p>
    <w:p w14:paraId="706ABB1F" w14:textId="616FBA5D" w:rsidR="00720184" w:rsidRPr="00977052" w:rsidRDefault="00720184" w:rsidP="00606938">
      <w:pPr>
        <w:pStyle w:val="Heading3"/>
      </w:pPr>
      <w:bookmarkStart w:id="1204" w:name="_Toc104235455"/>
      <w:bookmarkStart w:id="1205" w:name="_Toc125522629"/>
      <w:bookmarkStart w:id="1206" w:name="_Toc128629867"/>
      <w:r w:rsidRPr="00977052">
        <w:t>6.</w:t>
      </w:r>
      <w:r w:rsidR="00C37EC3" w:rsidRPr="00977052">
        <w:t>27</w:t>
      </w:r>
      <w:r w:rsidRPr="00977052">
        <w:t>.3</w:t>
      </w:r>
      <w:r w:rsidRPr="00977052">
        <w:tab/>
        <w:t>Impacts on Existing Nodes and Functionality</w:t>
      </w:r>
      <w:bookmarkEnd w:id="1204"/>
      <w:bookmarkEnd w:id="1205"/>
      <w:bookmarkEnd w:id="1206"/>
    </w:p>
    <w:p w14:paraId="2490C304" w14:textId="2DD72E0F" w:rsidR="00720184" w:rsidRPr="00481120" w:rsidRDefault="00720184" w:rsidP="00720184">
      <w:pPr>
        <w:rPr>
          <w:rFonts w:eastAsiaTheme="minorEastAsia"/>
          <w:b/>
          <w:bCs/>
        </w:rPr>
      </w:pPr>
      <w:r w:rsidRPr="00481120">
        <w:rPr>
          <w:rFonts w:eastAsiaTheme="minorEastAsia"/>
          <w:b/>
          <w:bCs/>
        </w:rPr>
        <w:t>UE/PEGC:</w:t>
      </w:r>
    </w:p>
    <w:p w14:paraId="609634A3" w14:textId="3B0503BD" w:rsidR="00720184" w:rsidRPr="00481120" w:rsidRDefault="00720184" w:rsidP="00481120">
      <w:pPr>
        <w:pStyle w:val="B1"/>
        <w:rPr>
          <w:rFonts w:eastAsia="SimSun"/>
        </w:rPr>
      </w:pPr>
      <w:r w:rsidRPr="00481120">
        <w:rPr>
          <w:rFonts w:eastAsia="SimSun"/>
        </w:rPr>
        <w:t>-</w:t>
      </w:r>
      <w:r w:rsidR="003D70C2" w:rsidRPr="00481120">
        <w:rPr>
          <w:rFonts w:eastAsia="SimSun"/>
        </w:rPr>
        <w:tab/>
      </w:r>
      <w:r w:rsidR="008D67A8" w:rsidRPr="00481120">
        <w:rPr>
          <w:rFonts w:eastAsia="SimSun"/>
        </w:rPr>
        <w:t>A</w:t>
      </w:r>
      <w:r w:rsidRPr="00481120">
        <w:rPr>
          <w:rFonts w:eastAsia="SimSun"/>
        </w:rPr>
        <w:t>llocate the PINE ID</w:t>
      </w:r>
      <w:r w:rsidR="00481120">
        <w:rPr>
          <w:rFonts w:eastAsia="SimSun"/>
        </w:rPr>
        <w:t>.</w:t>
      </w:r>
    </w:p>
    <w:p w14:paraId="5023C4AB" w14:textId="23478BAF" w:rsidR="00481254" w:rsidRPr="00977052" w:rsidRDefault="00481254" w:rsidP="00481254">
      <w:pPr>
        <w:pStyle w:val="Heading1"/>
      </w:pPr>
      <w:bookmarkStart w:id="1207" w:name="_Toc104235456"/>
      <w:bookmarkStart w:id="1208" w:name="_Toc125522630"/>
      <w:bookmarkStart w:id="1209" w:name="_Toc128629868"/>
      <w:r w:rsidRPr="00977052">
        <w:t>7</w:t>
      </w:r>
      <w:r w:rsidRPr="00977052">
        <w:tab/>
        <w:t>Evaluation</w:t>
      </w:r>
      <w:bookmarkEnd w:id="930"/>
      <w:bookmarkEnd w:id="931"/>
      <w:bookmarkEnd w:id="1207"/>
      <w:bookmarkEnd w:id="1208"/>
      <w:bookmarkEnd w:id="1209"/>
    </w:p>
    <w:p w14:paraId="07EE5CBE" w14:textId="06F0DA38" w:rsidR="00CC6147" w:rsidRPr="00077502" w:rsidRDefault="00573640" w:rsidP="00481120">
      <w:pPr>
        <w:pStyle w:val="EditorsNote"/>
      </w:pPr>
      <w:r w:rsidRPr="00ED0C6B">
        <w:t>Editor</w:t>
      </w:r>
      <w:r>
        <w:t>'</w:t>
      </w:r>
      <w:r w:rsidRPr="00ED0C6B">
        <w:t xml:space="preserve">s </w:t>
      </w:r>
      <w:r w:rsidRPr="00ED0C6B">
        <w:rPr>
          <w:lang w:eastAsia="zh-CN"/>
        </w:rPr>
        <w:t>n</w:t>
      </w:r>
      <w:r w:rsidRPr="00ED0C6B">
        <w:t>ote</w:t>
      </w:r>
      <w:r w:rsidR="00CC6147" w:rsidRPr="00077502">
        <w:t>:</w:t>
      </w:r>
      <w:r w:rsidR="00CC6147" w:rsidRPr="00077502">
        <w:tab/>
        <w:t>This clause will provide evaluation of different solutions.</w:t>
      </w:r>
      <w:r w:rsidR="00F455E5" w:rsidRPr="00077502">
        <w:t xml:space="preserve"> Further evaluation for solutions is needed until the solutions are stable.</w:t>
      </w:r>
    </w:p>
    <w:p w14:paraId="0AD54751" w14:textId="45A105BE" w:rsidR="00E10217" w:rsidRDefault="00E10217" w:rsidP="00342492">
      <w:pPr>
        <w:pStyle w:val="Heading2"/>
      </w:pPr>
      <w:bookmarkStart w:id="1210" w:name="_Toc104235457"/>
      <w:bookmarkStart w:id="1211" w:name="_Toc125522631"/>
      <w:bookmarkStart w:id="1212" w:name="_Toc128629869"/>
      <w:r w:rsidRPr="00077502">
        <w:t>7.1</w:t>
      </w:r>
      <w:r w:rsidRPr="00077502">
        <w:tab/>
        <w:t>Evaluation on Key Issue #1</w:t>
      </w:r>
      <w:bookmarkEnd w:id="1210"/>
      <w:bookmarkEnd w:id="1211"/>
      <w:bookmarkEnd w:id="1212"/>
    </w:p>
    <w:p w14:paraId="113E380D" w14:textId="77777777" w:rsidR="00077502" w:rsidRDefault="00077502" w:rsidP="00077502">
      <w:r>
        <w:t>There are 4 solutions for key issue #1 that introduce new function(s) in 5GC for managing the PIN and 1 solution that instead proposes to only enhance the existing functions for managing the PIN.</w:t>
      </w:r>
    </w:p>
    <w:p w14:paraId="6BF5DC7C" w14:textId="77777777" w:rsidR="00077502" w:rsidRDefault="00077502" w:rsidP="00077502">
      <w:r>
        <w:t>Solution #0A introduces a new Network Function, (PINCTRL) and proposes that the interaction between PEMC/PEGC and the PINCTRL is over NAS. Considering NAS protocol is not more flexible than other protocols, e.g. HTTP(S), the PINCTRL is designed to only support limited function set.</w:t>
      </w:r>
    </w:p>
    <w:p w14:paraId="0D0F6981" w14:textId="77777777" w:rsidR="00077502" w:rsidRDefault="00077502" w:rsidP="00077502">
      <w:r>
        <w:t>Solution #0B introduces a new Network Functions (P-NF) and a 3rd party AF, (P-AF) and proposes that the interaction between PEMC/PEGC and the P-NF is over NAS. Considering NAS protocol is not more flexible than other protocols, e.g. HTTP(S), the P-NF is designed to only support limited function set.</w:t>
      </w:r>
    </w:p>
    <w:p w14:paraId="2CA61BF6" w14:textId="77777777" w:rsidR="00077502" w:rsidRDefault="00077502" w:rsidP="00077502">
      <w:r>
        <w:t>Solution #0C introduces a new function (PINMF) that can act as NF or as AF, and proposes that the interaction between PEMC/PEGC and the PINMF is over 5GS user plane, so there will be no NAS impact for PIN management and communication. The impact on NAS is limited to provisioning of policy and parameters where needed. NAS protocol is not more flexible than other protocols, e.g. HTTP(S). If the PINMF is a NF, this solution is similar to solution #0A and solution #0B, and the PINMF can only support a limited function set. If the PINMF is an AF, there is no need to use NAS protocol. The interaction between PINMF and PEGC/PEMC can be achieved via application over user plane, which adds flexibility and causes less impact on 5GC.</w:t>
      </w:r>
    </w:p>
    <w:p w14:paraId="5075DDF0" w14:textId="77777777" w:rsidR="00077502" w:rsidRDefault="00077502" w:rsidP="00077502">
      <w:r>
        <w:t>Solution #0D introduces a new Application Function (PIN Application Server). There will be no NAS impact for PIN management and communication for this solution, and the impact on NAS is only for policy and parameters provisioning when needed.</w:t>
      </w:r>
    </w:p>
    <w:p w14:paraId="012990E1" w14:textId="0AE9C3FC" w:rsidR="00077502" w:rsidRDefault="00077502" w:rsidP="00077502">
      <w:r>
        <w:t xml:space="preserve">Solution #0E proposes to support PIN by enhancing existing function (e.g. UDM, UDR). PEMC is responsible for PIN and PINE management which is carried over application layer, 5GC only involves minimized PIN management (e.g. allocate PIN ID). In this architecture, PEMC can communicate/manage the PINEs/PEGCs/PEMCs directly (e.g. via WiFi, BT, PC5) or via 5GC without specific PIN AF involving the PIN/PINE management. Considering PEMC is defined as purely management role, there is no need another duplicated management role (i.e. PIN AF) involved which may introduce additional complexity and cost for user. Also considering PEMC/PEGC/PINE are configured/provisioned with the identifiers of other PINEs, so the PIN communication and PIN/PINE management are becoming simply </w:t>
      </w:r>
      <w:r w:rsidR="00573640">
        <w:t>"</w:t>
      </w:r>
      <w:r>
        <w:t>UE to UE</w:t>
      </w:r>
      <w:r w:rsidR="00573640">
        <w:t>"</w:t>
      </w:r>
      <w:r>
        <w:t xml:space="preserve"> without AF involved.</w:t>
      </w:r>
    </w:p>
    <w:p w14:paraId="64AF9097" w14:textId="77777777" w:rsidR="00077502" w:rsidRDefault="00077502" w:rsidP="00077502">
      <w:r>
        <w:t>In summary, the interaction among PINE, PEGC and PEMC can be achieved via application layer. The AF can reuse existing mechanism of QoS parameters provisioning to facilitate PIN communication, producing minimum impacts on 5GS.</w:t>
      </w:r>
    </w:p>
    <w:p w14:paraId="719E76E6" w14:textId="77777777" w:rsidR="00E10217" w:rsidRPr="00977052" w:rsidRDefault="00E10217" w:rsidP="00342492">
      <w:pPr>
        <w:pStyle w:val="Heading2"/>
        <w:rPr>
          <w:lang w:eastAsia="zh-CN"/>
        </w:rPr>
      </w:pPr>
      <w:bookmarkStart w:id="1213" w:name="_Toc104235458"/>
      <w:bookmarkStart w:id="1214" w:name="_Toc125522632"/>
      <w:bookmarkStart w:id="1215" w:name="_Toc128629870"/>
      <w:bookmarkStart w:id="1216" w:name="_Toc22214914"/>
      <w:bookmarkStart w:id="1217" w:name="_Toc23254047"/>
      <w:bookmarkStart w:id="1218" w:name="_Toc100925410"/>
      <w:bookmarkStart w:id="1219" w:name="_Toc100925780"/>
      <w:r w:rsidRPr="00977052">
        <w:rPr>
          <w:lang w:eastAsia="zh-CN"/>
        </w:rPr>
        <w:t>7.2</w:t>
      </w:r>
      <w:r w:rsidRPr="00977052">
        <w:rPr>
          <w:lang w:eastAsia="zh-CN"/>
        </w:rPr>
        <w:tab/>
        <w:t>Evaluation on Key Issue #2</w:t>
      </w:r>
      <w:bookmarkEnd w:id="1213"/>
      <w:bookmarkEnd w:id="1214"/>
      <w:bookmarkEnd w:id="1215"/>
    </w:p>
    <w:p w14:paraId="139A1BDD" w14:textId="46E69FE1" w:rsidR="00395095" w:rsidRPr="00977052" w:rsidRDefault="00395095" w:rsidP="00606938">
      <w:pPr>
        <w:pStyle w:val="Heading3"/>
      </w:pPr>
      <w:bookmarkStart w:id="1220" w:name="_Toc104235459"/>
      <w:bookmarkStart w:id="1221" w:name="_Toc125522633"/>
      <w:bookmarkStart w:id="1222" w:name="_Toc128629871"/>
      <w:r w:rsidRPr="00977052">
        <w:t>7.</w:t>
      </w:r>
      <w:r w:rsidR="008A523A" w:rsidRPr="00977052">
        <w:t>2</w:t>
      </w:r>
      <w:r w:rsidRPr="00977052">
        <w:t>.1</w:t>
      </w:r>
      <w:r w:rsidRPr="00977052">
        <w:tab/>
        <w:t>General</w:t>
      </w:r>
      <w:bookmarkEnd w:id="1220"/>
      <w:bookmarkEnd w:id="1221"/>
      <w:bookmarkEnd w:id="1222"/>
    </w:p>
    <w:p w14:paraId="390E745E" w14:textId="77777777" w:rsidR="00077502" w:rsidRDefault="00077502" w:rsidP="00077502">
      <w:pPr>
        <w:rPr>
          <w:rFonts w:eastAsia="Malgun Gothic"/>
        </w:rPr>
      </w:pPr>
      <w:r>
        <w:rPr>
          <w:rFonts w:eastAsia="Malgun Gothic"/>
        </w:rPr>
        <w:t>Solution #1, Solution #2, Solution #3, Solution #4a, Solution #4b, Solution #9, Solution #14, and Solution #15 are for Key Issue #2.</w:t>
      </w:r>
    </w:p>
    <w:p w14:paraId="0E3047AA" w14:textId="77777777" w:rsidR="00077502" w:rsidRDefault="00077502" w:rsidP="00077502">
      <w:pPr>
        <w:rPr>
          <w:rFonts w:eastAsia="Malgun Gothic"/>
        </w:rPr>
      </w:pPr>
      <w:r>
        <w:rPr>
          <w:rFonts w:eastAsia="Malgun Gothic"/>
        </w:rPr>
        <w:t>This Key Issue has two aspects, one is discovery, which is for the criterial to determine whether to establish a wireless connection with another entity, the other is selection, which is for the criterial to access services provided by another entity over the established wireless connections.</w:t>
      </w:r>
    </w:p>
    <w:p w14:paraId="65145A89" w14:textId="77777777" w:rsidR="00077502" w:rsidRDefault="00077502" w:rsidP="00077502">
      <w:pPr>
        <w:rPr>
          <w:rFonts w:eastAsia="Malgun Gothic"/>
        </w:rPr>
      </w:pPr>
      <w:r>
        <w:rPr>
          <w:rFonts w:eastAsia="Malgun Gothic"/>
        </w:rPr>
        <w:t>The following mechanisms for discovery have been indicated:</w:t>
      </w:r>
    </w:p>
    <w:p w14:paraId="040D1FC1" w14:textId="77777777" w:rsidR="00077502" w:rsidRDefault="00077502" w:rsidP="00077502">
      <w:pPr>
        <w:pStyle w:val="B1"/>
        <w:rPr>
          <w:rFonts w:eastAsia="Malgun Gothic"/>
        </w:rPr>
      </w:pPr>
      <w:r>
        <w:rPr>
          <w:rFonts w:eastAsia="Malgun Gothic"/>
        </w:rPr>
        <w:t>a)</w:t>
      </w:r>
      <w:r>
        <w:rPr>
          <w:rFonts w:eastAsia="Malgun Gothic"/>
        </w:rPr>
        <w:tab/>
        <w:t>Discovery based on information, which is locally configured, over a dedicated PIN protocol layer (solution #1).</w:t>
      </w:r>
    </w:p>
    <w:p w14:paraId="242C8220" w14:textId="77777777" w:rsidR="00077502" w:rsidRDefault="00077502" w:rsidP="00077502">
      <w:pPr>
        <w:pStyle w:val="B1"/>
        <w:rPr>
          <w:rFonts w:eastAsia="Malgun Gothic"/>
        </w:rPr>
      </w:pPr>
      <w:r>
        <w:rPr>
          <w:rFonts w:eastAsia="Malgun Gothic"/>
        </w:rPr>
        <w:t>b)</w:t>
      </w:r>
      <w:r>
        <w:rPr>
          <w:rFonts w:eastAsia="Malgun Gothic"/>
        </w:rPr>
        <w:tab/>
        <w:t>Discovery based on HTTP/UDP broadcast over wireless connections among PINEs/PEGCs/PEMCs (solution #2).</w:t>
      </w:r>
    </w:p>
    <w:p w14:paraId="14E28E5B" w14:textId="77777777" w:rsidR="00077502" w:rsidRDefault="00077502" w:rsidP="00077502">
      <w:pPr>
        <w:pStyle w:val="B1"/>
        <w:rPr>
          <w:rFonts w:eastAsia="Malgun Gothic"/>
        </w:rPr>
      </w:pPr>
      <w:r>
        <w:rPr>
          <w:rFonts w:eastAsia="Malgun Gothic"/>
        </w:rPr>
        <w:t>c)</w:t>
      </w:r>
      <w:r>
        <w:rPr>
          <w:rFonts w:eastAsia="Malgun Gothic"/>
        </w:rPr>
        <w:tab/>
        <w:t>Discovery based on information of the wireless access, e.g. SSID for WiFi, device name for BT, PC5 discovery information, etc. which is locally configured or provisioned by 5GC (solution #4a, #8).</w:t>
      </w:r>
    </w:p>
    <w:p w14:paraId="55488EA2" w14:textId="77777777" w:rsidR="00077502" w:rsidRDefault="00077502" w:rsidP="00077502">
      <w:pPr>
        <w:pStyle w:val="B1"/>
        <w:rPr>
          <w:rFonts w:eastAsia="Malgun Gothic"/>
        </w:rPr>
      </w:pPr>
      <w:r>
        <w:rPr>
          <w:rFonts w:eastAsia="Malgun Gothic"/>
        </w:rPr>
        <w:t>d)</w:t>
      </w:r>
      <w:r>
        <w:rPr>
          <w:rFonts w:eastAsia="Malgun Gothic"/>
        </w:rPr>
        <w:tab/>
        <w:t>Discovery based on input from authorized user via UI or authorized APP on the PEMC (solution #3).</w:t>
      </w:r>
    </w:p>
    <w:p w14:paraId="755F1CE1" w14:textId="77777777" w:rsidR="00077502" w:rsidRDefault="00077502" w:rsidP="00077502">
      <w:pPr>
        <w:pStyle w:val="B1"/>
        <w:rPr>
          <w:rFonts w:eastAsia="Malgun Gothic"/>
        </w:rPr>
      </w:pPr>
      <w:r>
        <w:rPr>
          <w:rFonts w:eastAsia="Malgun Gothic"/>
        </w:rPr>
        <w:t>e)</w:t>
      </w:r>
      <w:r>
        <w:rPr>
          <w:rFonts w:eastAsia="Malgun Gothic"/>
        </w:rPr>
        <w:tab/>
        <w:t>Discovery based on input from authorized user via UI or authorized APP on the PEMC or based on parameter that are received from the 5GC during registration (solution #3).</w:t>
      </w:r>
    </w:p>
    <w:p w14:paraId="06C4C1A9" w14:textId="77777777" w:rsidR="00077502" w:rsidRDefault="00077502" w:rsidP="00077502">
      <w:pPr>
        <w:pStyle w:val="B1"/>
        <w:rPr>
          <w:rFonts w:eastAsia="Malgun Gothic"/>
        </w:rPr>
      </w:pPr>
      <w:r>
        <w:rPr>
          <w:rFonts w:eastAsia="Malgun Gothic"/>
        </w:rPr>
        <w:t>f)</w:t>
      </w:r>
      <w:r>
        <w:rPr>
          <w:rFonts w:eastAsia="Malgun Gothic"/>
        </w:rPr>
        <w:tab/>
        <w:t>Discovery based on information which is configured or provisioned by 5GC (solution #4a, #8, #15).</w:t>
      </w:r>
    </w:p>
    <w:p w14:paraId="30C39DB3" w14:textId="77777777" w:rsidR="00077502" w:rsidRDefault="00077502" w:rsidP="00077502">
      <w:pPr>
        <w:pStyle w:val="B1"/>
        <w:rPr>
          <w:rFonts w:eastAsia="Malgun Gothic"/>
        </w:rPr>
      </w:pPr>
      <w:r>
        <w:rPr>
          <w:rFonts w:eastAsia="Malgun Gothic"/>
        </w:rPr>
        <w:t>g)</w:t>
      </w:r>
      <w:r>
        <w:rPr>
          <w:rFonts w:eastAsia="Malgun Gothic"/>
        </w:rPr>
        <w:tab/>
        <w:t>In case Discovery via 5GC, the Discovery information (e.g. PIN ID, and/or PIN name) is configured or input from authorized user for the PINE (solution#9, #15).</w:t>
      </w:r>
    </w:p>
    <w:p w14:paraId="320C696D" w14:textId="77777777" w:rsidR="00077502" w:rsidRDefault="00077502" w:rsidP="00077502">
      <w:pPr>
        <w:rPr>
          <w:rFonts w:eastAsia="Malgun Gothic"/>
        </w:rPr>
      </w:pPr>
      <w:r>
        <w:rPr>
          <w:rFonts w:eastAsia="Malgun Gothic"/>
        </w:rPr>
        <w:t>Following mechanisms for selection have been indicated:</w:t>
      </w:r>
    </w:p>
    <w:p w14:paraId="7F745347" w14:textId="77777777" w:rsidR="00077502" w:rsidRDefault="00077502" w:rsidP="00077502">
      <w:pPr>
        <w:pStyle w:val="B1"/>
        <w:rPr>
          <w:rFonts w:eastAsia="Malgun Gothic"/>
        </w:rPr>
      </w:pPr>
      <w:r>
        <w:rPr>
          <w:rFonts w:eastAsia="Malgun Gothic"/>
        </w:rPr>
        <w:t>a)</w:t>
      </w:r>
      <w:r>
        <w:rPr>
          <w:rFonts w:eastAsia="Malgun Gothic"/>
        </w:rPr>
        <w:tab/>
        <w:t>Selection based on information over a dedicated PIN protocol layer among PINEs/PEGCs/PEMCs (solution #1, #3, #4a).</w:t>
      </w:r>
    </w:p>
    <w:p w14:paraId="54A31573" w14:textId="77777777" w:rsidR="00077502" w:rsidRDefault="00077502" w:rsidP="00077502">
      <w:pPr>
        <w:pStyle w:val="B1"/>
        <w:rPr>
          <w:rFonts w:eastAsia="Malgun Gothic"/>
        </w:rPr>
      </w:pPr>
      <w:r>
        <w:rPr>
          <w:rFonts w:eastAsia="Malgun Gothic"/>
        </w:rPr>
        <w:t>b)</w:t>
      </w:r>
      <w:r>
        <w:rPr>
          <w:rFonts w:eastAsia="Malgun Gothic"/>
        </w:rPr>
        <w:tab/>
        <w:t>Selection based on HTTP/UDP broadcast over wireless connections among PINEs/PEGCs/PEMCs (solution #2).</w:t>
      </w:r>
    </w:p>
    <w:p w14:paraId="51D2BFEC" w14:textId="77777777" w:rsidR="00077502" w:rsidRDefault="00077502" w:rsidP="00077502">
      <w:pPr>
        <w:pStyle w:val="B1"/>
        <w:rPr>
          <w:rFonts w:eastAsia="Malgun Gothic"/>
        </w:rPr>
      </w:pPr>
      <w:r>
        <w:rPr>
          <w:rFonts w:eastAsia="Malgun Gothic"/>
        </w:rPr>
        <w:t>c)</w:t>
      </w:r>
      <w:r>
        <w:rPr>
          <w:rFonts w:eastAsia="Malgun Gothic"/>
        </w:rPr>
        <w:tab/>
        <w:t>Selection based on application layer interaction among PINEs/PEGCs/PEMCs (solution #4b, #8, #14).</w:t>
      </w:r>
    </w:p>
    <w:p w14:paraId="7AECC3D4" w14:textId="77777777" w:rsidR="00077502" w:rsidRDefault="00077502" w:rsidP="00077502">
      <w:pPr>
        <w:pStyle w:val="B1"/>
        <w:rPr>
          <w:rFonts w:eastAsia="Malgun Gothic"/>
        </w:rPr>
      </w:pPr>
      <w:r>
        <w:rPr>
          <w:rFonts w:eastAsia="Malgun Gothic"/>
        </w:rPr>
        <w:t>d)</w:t>
      </w:r>
      <w:r>
        <w:rPr>
          <w:rFonts w:eastAsia="Malgun Gothic"/>
        </w:rPr>
        <w:tab/>
        <w:t>Selection based on application layer interaction between PINEs/PEGCs/PEMCs and an PIN AF or a PIN NF (solution #8).</w:t>
      </w:r>
    </w:p>
    <w:p w14:paraId="067EA23F" w14:textId="77777777" w:rsidR="00077502" w:rsidRDefault="00077502" w:rsidP="00077502">
      <w:pPr>
        <w:pStyle w:val="B1"/>
        <w:rPr>
          <w:rFonts w:eastAsia="Malgun Gothic"/>
        </w:rPr>
      </w:pPr>
      <w:r>
        <w:rPr>
          <w:rFonts w:eastAsia="Malgun Gothic"/>
        </w:rPr>
        <w:t>e)</w:t>
      </w:r>
      <w:r>
        <w:rPr>
          <w:rFonts w:eastAsia="Malgun Gothic"/>
        </w:rPr>
        <w:tab/>
        <w:t>Selection based on selection parameters received from the 5GC (solution #4b, #14, #15).</w:t>
      </w:r>
    </w:p>
    <w:p w14:paraId="331FE974" w14:textId="77777777" w:rsidR="00077502" w:rsidRDefault="00077502" w:rsidP="00077502">
      <w:pPr>
        <w:pStyle w:val="NO"/>
        <w:rPr>
          <w:rFonts w:eastAsia="Malgun Gothic"/>
        </w:rPr>
      </w:pPr>
      <w:r>
        <w:rPr>
          <w:rFonts w:eastAsia="Malgun Gothic"/>
        </w:rPr>
        <w:t>NOTE:</w:t>
      </w:r>
      <w:r>
        <w:rPr>
          <w:rFonts w:eastAsia="Malgun Gothic"/>
        </w:rPr>
        <w:tab/>
        <w:t>Some combination of the above principles is not possible or not able to be alternative.</w:t>
      </w:r>
    </w:p>
    <w:p w14:paraId="2357189B" w14:textId="189044EC" w:rsidR="00395095" w:rsidRPr="00977052" w:rsidRDefault="00395095" w:rsidP="00606938">
      <w:pPr>
        <w:pStyle w:val="Heading3"/>
      </w:pPr>
      <w:bookmarkStart w:id="1223" w:name="_Toc104235460"/>
      <w:bookmarkStart w:id="1224" w:name="_Toc125522634"/>
      <w:bookmarkStart w:id="1225" w:name="_Toc128629872"/>
      <w:r w:rsidRPr="00977052">
        <w:t>7.</w:t>
      </w:r>
      <w:r w:rsidR="008A523A" w:rsidRPr="00977052">
        <w:t>2</w:t>
      </w:r>
      <w:r w:rsidRPr="00977052">
        <w:t>.2</w:t>
      </w:r>
      <w:r w:rsidRPr="00977052">
        <w:tab/>
        <w:t>Evaluation on solution #1</w:t>
      </w:r>
      <w:bookmarkEnd w:id="1223"/>
      <w:bookmarkEnd w:id="1224"/>
      <w:bookmarkEnd w:id="1225"/>
    </w:p>
    <w:p w14:paraId="43479109" w14:textId="77777777" w:rsidR="00EF1DCD" w:rsidRDefault="00EF1DCD" w:rsidP="00EF1DCD">
      <w:pPr>
        <w:rPr>
          <w:rFonts w:eastAsia="Malgun Gothic"/>
          <w:lang w:eastAsia="zh-CN"/>
        </w:rPr>
      </w:pPr>
      <w:r>
        <w:rPr>
          <w:rFonts w:eastAsia="Malgun Gothic"/>
          <w:lang w:eastAsia="zh-CN"/>
        </w:rPr>
        <w:t>Solution #1 defines a dedicated PIN protocol layer over non-3GPP access or PC5.</w:t>
      </w:r>
    </w:p>
    <w:p w14:paraId="60F3087E" w14:textId="77777777" w:rsidR="00EF1DCD" w:rsidRDefault="00EF1DCD" w:rsidP="00EF1DCD">
      <w:pPr>
        <w:rPr>
          <w:rFonts w:eastAsia="Malgun Gothic"/>
          <w:lang w:eastAsia="zh-CN"/>
        </w:rPr>
      </w:pPr>
      <w:r>
        <w:rPr>
          <w:rFonts w:eastAsia="Malgun Gothic"/>
          <w:lang w:eastAsia="zh-CN"/>
        </w:rPr>
        <w:t>The PEMC is discovered by a new device based on the information in the PIN Announce message that PEMC broadcasts over the PIN protocol layer. For joining into a PIN to become a PINE, the device can send PIN Join Request to the PEMC directly (alternative 1), or, the PEMC monitors the PIN Query Request broadcasted from a device over the PIN protocol layer and responds the information to the device directly (alternative 2).</w:t>
      </w:r>
    </w:p>
    <w:p w14:paraId="2B789BB3" w14:textId="77777777" w:rsidR="00EF1DCD" w:rsidRDefault="00EF1DCD" w:rsidP="00EF1DCD">
      <w:pPr>
        <w:rPr>
          <w:rFonts w:eastAsia="Malgun Gothic"/>
          <w:lang w:eastAsia="zh-CN"/>
        </w:rPr>
      </w:pPr>
      <w:r>
        <w:rPr>
          <w:rFonts w:eastAsia="Malgun Gothic"/>
          <w:lang w:eastAsia="zh-CN"/>
        </w:rPr>
        <w:t>The PEMC is the repository that manages the information of services that provided by PINEs/PEGCs in a PIN. When the PIN Join Request is accepted, the PINE is assigned the role of PEGC by the PEMC based on the capability information indicated in the PIN protocol layer by the PINE. The PEMC could query within the PIN to find any pre-configured UE that can function as PEGC in the PIN. The PEGC can release the role of PEGC for a PIN by sending PIN Release Request to the PEMC, which means the PEGC should be close to the PEMC for releasing the role.</w:t>
      </w:r>
    </w:p>
    <w:p w14:paraId="2CD02A5E" w14:textId="77777777" w:rsidR="00EF1DCD" w:rsidRDefault="00EF1DCD" w:rsidP="00EF1DCD">
      <w:pPr>
        <w:rPr>
          <w:rFonts w:eastAsia="Malgun Gothic"/>
          <w:lang w:eastAsia="zh-CN"/>
        </w:rPr>
      </w:pPr>
      <w:r>
        <w:rPr>
          <w:rFonts w:eastAsia="Malgun Gothic"/>
          <w:lang w:eastAsia="zh-CN"/>
        </w:rPr>
        <w:t>The solution introduces a PIN element function layer over non-3GPP access or PC5.</w:t>
      </w:r>
    </w:p>
    <w:p w14:paraId="538EB4A6" w14:textId="71B0BE77" w:rsidR="00395095" w:rsidRPr="00977052" w:rsidRDefault="00395095" w:rsidP="00606938">
      <w:pPr>
        <w:pStyle w:val="Heading3"/>
      </w:pPr>
      <w:bookmarkStart w:id="1226" w:name="_Toc104235461"/>
      <w:bookmarkStart w:id="1227" w:name="_Toc125522635"/>
      <w:bookmarkStart w:id="1228" w:name="_Toc128629873"/>
      <w:r w:rsidRPr="00977052">
        <w:t>7.</w:t>
      </w:r>
      <w:r w:rsidR="008A523A" w:rsidRPr="00977052">
        <w:t>2</w:t>
      </w:r>
      <w:r w:rsidRPr="00977052">
        <w:t>.3</w:t>
      </w:r>
      <w:r w:rsidRPr="00977052">
        <w:tab/>
        <w:t>Evaluation on solution #2</w:t>
      </w:r>
      <w:bookmarkEnd w:id="1226"/>
      <w:bookmarkEnd w:id="1227"/>
      <w:bookmarkEnd w:id="1228"/>
    </w:p>
    <w:p w14:paraId="31B6DD91" w14:textId="77777777" w:rsidR="00EF1DCD" w:rsidRDefault="00EF1DCD" w:rsidP="00EF1DCD">
      <w:pPr>
        <w:rPr>
          <w:rFonts w:eastAsia="Malgun Gothic"/>
          <w:lang w:eastAsia="zh-CN"/>
        </w:rPr>
      </w:pPr>
      <w:r>
        <w:rPr>
          <w:rFonts w:eastAsia="Malgun Gothic"/>
          <w:lang w:eastAsia="zh-CN"/>
        </w:rPr>
        <w:t>After the PEMC, PINE, and PEGC have established wireless connection with each other, the PINE is able to select services based on HTTP/UDP broadcast over wireless connections. The PEMC is the repository that manages the information of services that provided by PINEs/PEGCs in a PIN, as well as the broker that manages the token for service requirement between PINEs and between PEGC and PINEs. The PEMC will assign a PEGC to an appropriate PINE based on the policies and notify both PINE and PEGC about their association.</w:t>
      </w:r>
    </w:p>
    <w:p w14:paraId="02A1C271" w14:textId="77777777" w:rsidR="00EF1DCD" w:rsidRDefault="00EF1DCD" w:rsidP="00EF1DCD">
      <w:pPr>
        <w:rPr>
          <w:rFonts w:eastAsia="Malgun Gothic"/>
          <w:lang w:eastAsia="zh-CN"/>
        </w:rPr>
      </w:pPr>
      <w:r>
        <w:rPr>
          <w:rFonts w:eastAsia="Malgun Gothic"/>
          <w:lang w:eastAsia="zh-CN"/>
        </w:rPr>
        <w:t>The solution requires the ability to support http broadcast messages, http request-response and http based subscribe-notify features, and that the PEMC acts as a repository for all the PINE and its supported services.</w:t>
      </w:r>
    </w:p>
    <w:p w14:paraId="0BD865B2" w14:textId="77777777" w:rsidR="00EF1DCD" w:rsidRDefault="00EF1DCD" w:rsidP="00EF1DCD">
      <w:pPr>
        <w:rPr>
          <w:rFonts w:eastAsia="Malgun Gothic"/>
          <w:lang w:eastAsia="zh-CN"/>
        </w:rPr>
      </w:pPr>
      <w:r>
        <w:rPr>
          <w:rFonts w:eastAsia="Malgun Gothic"/>
          <w:lang w:eastAsia="zh-CN"/>
        </w:rPr>
        <w:t>The solution also introduces a new network function to the 5GC (i.e. PINCTL).</w:t>
      </w:r>
    </w:p>
    <w:p w14:paraId="3E264093" w14:textId="690C5436" w:rsidR="00EF1DCD" w:rsidRDefault="00EF1DCD" w:rsidP="00EF1DCD">
      <w:pPr>
        <w:rPr>
          <w:rFonts w:eastAsia="Malgun Gothic"/>
          <w:lang w:eastAsia="zh-CN"/>
        </w:rPr>
      </w:pPr>
      <w:r>
        <w:rPr>
          <w:rFonts w:eastAsia="Malgun Gothic"/>
          <w:lang w:eastAsia="zh-CN"/>
        </w:rPr>
        <w:t xml:space="preserve">The solution adds an information element (i.e. </w:t>
      </w:r>
      <w:r w:rsidR="00573640">
        <w:rPr>
          <w:rFonts w:eastAsia="Malgun Gothic"/>
          <w:lang w:eastAsia="zh-CN"/>
        </w:rPr>
        <w:t>"</w:t>
      </w:r>
      <w:r>
        <w:rPr>
          <w:rFonts w:eastAsia="Malgun Gothic"/>
          <w:lang w:eastAsia="zh-CN"/>
        </w:rPr>
        <w:t>PIN Capable</w:t>
      </w:r>
      <w:r w:rsidR="00573640">
        <w:rPr>
          <w:rFonts w:eastAsia="Malgun Gothic"/>
          <w:lang w:eastAsia="zh-CN"/>
        </w:rPr>
        <w:t>"</w:t>
      </w:r>
      <w:r>
        <w:rPr>
          <w:rFonts w:eastAsia="Malgun Gothic"/>
          <w:lang w:eastAsia="zh-CN"/>
        </w:rPr>
        <w:t xml:space="preserve">) to the registration message and information elements such as </w:t>
      </w:r>
      <w:r w:rsidR="00573640">
        <w:rPr>
          <w:rFonts w:eastAsia="Malgun Gothic"/>
          <w:lang w:eastAsia="zh-CN"/>
        </w:rPr>
        <w:t>"</w:t>
      </w:r>
      <w:r>
        <w:rPr>
          <w:rFonts w:eastAsia="Malgun Gothic"/>
          <w:lang w:eastAsia="zh-CN"/>
        </w:rPr>
        <w:t>PIN allowable</w:t>
      </w:r>
      <w:r w:rsidR="00573640">
        <w:rPr>
          <w:rFonts w:eastAsia="Malgun Gothic"/>
          <w:lang w:eastAsia="zh-CN"/>
        </w:rPr>
        <w:t>"</w:t>
      </w:r>
      <w:r>
        <w:rPr>
          <w:rFonts w:eastAsia="Malgun Gothic"/>
          <w:lang w:eastAsia="zh-CN"/>
        </w:rPr>
        <w:t xml:space="preserve"> and </w:t>
      </w:r>
      <w:r w:rsidR="00573640">
        <w:rPr>
          <w:rFonts w:eastAsia="Malgun Gothic"/>
          <w:lang w:eastAsia="zh-CN"/>
        </w:rPr>
        <w:t>"</w:t>
      </w:r>
      <w:r>
        <w:rPr>
          <w:rFonts w:eastAsia="Malgun Gothic"/>
          <w:lang w:eastAsia="zh-CN"/>
        </w:rPr>
        <w:t>PIN Name</w:t>
      </w:r>
      <w:r w:rsidR="00573640">
        <w:rPr>
          <w:rFonts w:eastAsia="Malgun Gothic"/>
          <w:lang w:eastAsia="zh-CN"/>
        </w:rPr>
        <w:t>"</w:t>
      </w:r>
      <w:r>
        <w:rPr>
          <w:rFonts w:eastAsia="Malgun Gothic"/>
          <w:lang w:eastAsia="zh-CN"/>
        </w:rPr>
        <w:t xml:space="preserve"> to the registration accept message.</w:t>
      </w:r>
    </w:p>
    <w:p w14:paraId="4CDA1236" w14:textId="2487C5EE" w:rsidR="00395095" w:rsidRPr="00977052" w:rsidRDefault="00395095" w:rsidP="00606938">
      <w:pPr>
        <w:pStyle w:val="Heading3"/>
      </w:pPr>
      <w:bookmarkStart w:id="1229" w:name="_Toc104235462"/>
      <w:bookmarkStart w:id="1230" w:name="_Toc125522636"/>
      <w:bookmarkStart w:id="1231" w:name="_Toc128629874"/>
      <w:r w:rsidRPr="00977052">
        <w:t>7.</w:t>
      </w:r>
      <w:r w:rsidR="008A523A" w:rsidRPr="00977052">
        <w:t>2</w:t>
      </w:r>
      <w:r w:rsidRPr="00977052">
        <w:t>.4</w:t>
      </w:r>
      <w:r w:rsidRPr="00977052">
        <w:tab/>
        <w:t>Evaluation on solution #3</w:t>
      </w:r>
      <w:bookmarkEnd w:id="1229"/>
      <w:bookmarkEnd w:id="1230"/>
      <w:bookmarkEnd w:id="1231"/>
    </w:p>
    <w:p w14:paraId="6DC70BCE" w14:textId="77777777" w:rsidR="00EF1DCD" w:rsidRDefault="00EF1DCD" w:rsidP="00EF1DCD">
      <w:pPr>
        <w:rPr>
          <w:rFonts w:eastAsia="SimSun"/>
          <w:lang w:eastAsia="zh-CN"/>
        </w:rPr>
      </w:pPr>
      <w:r>
        <w:rPr>
          <w:rFonts w:eastAsia="SimSun"/>
          <w:lang w:eastAsia="zh-CN"/>
        </w:rPr>
        <w:t>The device discovers a PEMC based on information, e.g. PEMC name, PEMC ID, FQDN, address, etc. that inputs from authorized user via UI. If the device is a UE, it also can be provisioned by 5GC the information for discovering a PEMC.</w:t>
      </w:r>
    </w:p>
    <w:p w14:paraId="3255C0B5" w14:textId="77777777" w:rsidR="00EF1DCD" w:rsidRDefault="00EF1DCD" w:rsidP="00EF1DCD">
      <w:pPr>
        <w:rPr>
          <w:rFonts w:eastAsia="SimSun"/>
          <w:lang w:eastAsia="zh-CN"/>
        </w:rPr>
      </w:pPr>
      <w:r>
        <w:rPr>
          <w:rFonts w:eastAsia="SimSun"/>
          <w:lang w:eastAsia="zh-CN"/>
        </w:rPr>
        <w:t>For joining into a PIN, the device sends PIN_join message to the PEMC with PIN information related to the device, which is useful for PINE/service selection by other PINEs and be configured by authorized user or by 5GC. The PEMC uses the PIN Information to decide whether to add the PINE to the PIN (e.g. checks if the requested service is supported by the PIN). The PEMC authorizes the PIN_join message, and may respond with PEGC information to the device if the device is authorized to be a PINE. After joining into a PIN as a PINE, the PINE discovers the PEGC with the information received from the PEMC.</w:t>
      </w:r>
    </w:p>
    <w:p w14:paraId="7AFAD62A" w14:textId="77777777" w:rsidR="00EF1DCD" w:rsidRDefault="00EF1DCD" w:rsidP="00EF1DCD">
      <w:pPr>
        <w:rPr>
          <w:rFonts w:eastAsia="SimSun"/>
          <w:lang w:eastAsia="zh-CN"/>
        </w:rPr>
      </w:pPr>
      <w:r>
        <w:rPr>
          <w:rFonts w:eastAsia="SimSun"/>
          <w:lang w:eastAsia="zh-CN"/>
        </w:rPr>
        <w:t>The PEMC stores the PIN information (Supported/requested services, group ID, discoverability criteria etc.) for the PINEs.</w:t>
      </w:r>
    </w:p>
    <w:p w14:paraId="0A93040D" w14:textId="77777777" w:rsidR="00EF1DCD" w:rsidRDefault="00EF1DCD" w:rsidP="00EF1DCD">
      <w:pPr>
        <w:rPr>
          <w:rFonts w:eastAsia="SimSun"/>
          <w:lang w:eastAsia="zh-CN"/>
        </w:rPr>
      </w:pPr>
      <w:r>
        <w:rPr>
          <w:rFonts w:eastAsia="SimSun"/>
          <w:lang w:eastAsia="zh-CN"/>
        </w:rPr>
        <w:t>When the information for discovering a PEMC is provisioned by 5GC and is therefore semi-static, the flexibility in the discovery process is much reduced. Provisioning PIN discovery information by 5GC may not be feasible and flexible.</w:t>
      </w:r>
    </w:p>
    <w:p w14:paraId="2D2B98FF" w14:textId="13611369" w:rsidR="00395095" w:rsidRPr="00977052" w:rsidRDefault="00395095" w:rsidP="00606938">
      <w:pPr>
        <w:pStyle w:val="Heading3"/>
      </w:pPr>
      <w:bookmarkStart w:id="1232" w:name="_Toc104235463"/>
      <w:bookmarkStart w:id="1233" w:name="_Toc125522637"/>
      <w:bookmarkStart w:id="1234" w:name="_Toc128629875"/>
      <w:r w:rsidRPr="00977052">
        <w:t>7.</w:t>
      </w:r>
      <w:r w:rsidR="008A523A" w:rsidRPr="00977052">
        <w:t>2</w:t>
      </w:r>
      <w:r w:rsidRPr="00977052">
        <w:t>.5</w:t>
      </w:r>
      <w:r w:rsidRPr="00977052">
        <w:tab/>
        <w:t>Evaluation on solution #4</w:t>
      </w:r>
      <w:r w:rsidR="00C50551" w:rsidRPr="00977052">
        <w:t>A</w:t>
      </w:r>
      <w:bookmarkEnd w:id="1232"/>
      <w:bookmarkEnd w:id="1233"/>
      <w:bookmarkEnd w:id="1234"/>
    </w:p>
    <w:p w14:paraId="00F01727" w14:textId="77777777" w:rsidR="00EF1DCD" w:rsidRDefault="00EF1DCD" w:rsidP="00EF1DCD">
      <w:pPr>
        <w:rPr>
          <w:rFonts w:eastAsiaTheme="minorEastAsia"/>
          <w:lang w:eastAsia="zh-CN"/>
        </w:rPr>
      </w:pPr>
      <w:r>
        <w:rPr>
          <w:rFonts w:eastAsiaTheme="minorEastAsia"/>
          <w:lang w:eastAsia="zh-CN"/>
        </w:rPr>
        <w:t>The device discovers a PIN based on PIN ID broadcasted by all PINEs/PEGCs/PEMCs, the PIN ID can map to wireless access information, e.g. SSID for WiFi. The PINE/PEGC that has joined into a PIN is configured with PIN ID, PIN information (PIN Elements list, capability, availability, reachability, and services) and PIN discovery policy by PEMC, and the devices can establish connection with any joined PINE for joining into a PIN and obtaining PIN information.</w:t>
      </w:r>
    </w:p>
    <w:p w14:paraId="27D83FCC" w14:textId="77777777" w:rsidR="00EF1DCD" w:rsidRDefault="00EF1DCD" w:rsidP="00EF1DCD">
      <w:pPr>
        <w:rPr>
          <w:rFonts w:eastAsiaTheme="minorEastAsia"/>
          <w:lang w:eastAsia="zh-CN"/>
        </w:rPr>
      </w:pPr>
      <w:r>
        <w:rPr>
          <w:rFonts w:eastAsiaTheme="minorEastAsia"/>
          <w:lang w:eastAsia="zh-CN"/>
        </w:rPr>
        <w:t>The solution proposes that the PEMC provide PIN discovery policy configuration information to PINEs and PEGCs, broadcast and receive PIN announcements as per the received PIN discovery policy and send and respond to PIN solicitation request with PIN solicitation response.</w:t>
      </w:r>
    </w:p>
    <w:p w14:paraId="736E688D" w14:textId="77777777" w:rsidR="00EF1DCD" w:rsidRDefault="00EF1DCD" w:rsidP="00EF1DCD">
      <w:pPr>
        <w:rPr>
          <w:rFonts w:eastAsiaTheme="minorEastAsia"/>
          <w:lang w:eastAsia="zh-CN"/>
        </w:rPr>
      </w:pPr>
      <w:r>
        <w:rPr>
          <w:rFonts w:eastAsiaTheme="minorEastAsia"/>
          <w:lang w:eastAsia="zh-CN"/>
        </w:rPr>
        <w:t>The solution proposes a scenario that the PINE can join a PIN via another PINE which may not be PEMC/PEGC. This is not in the SID scope which is specific about the PINE joining a PIN only via PEGC/PEMC.</w:t>
      </w:r>
    </w:p>
    <w:p w14:paraId="7135B55F" w14:textId="3B96AA6B" w:rsidR="00395095" w:rsidRPr="00977052" w:rsidRDefault="00395095" w:rsidP="00606938">
      <w:pPr>
        <w:pStyle w:val="Heading3"/>
      </w:pPr>
      <w:bookmarkStart w:id="1235" w:name="_Toc104235464"/>
      <w:bookmarkStart w:id="1236" w:name="_Toc125522638"/>
      <w:bookmarkStart w:id="1237" w:name="_Toc128629876"/>
      <w:r w:rsidRPr="00977052">
        <w:t>7.</w:t>
      </w:r>
      <w:r w:rsidR="008A523A" w:rsidRPr="00977052">
        <w:t>2</w:t>
      </w:r>
      <w:r w:rsidRPr="00977052">
        <w:t>.6</w:t>
      </w:r>
      <w:r w:rsidRPr="00977052">
        <w:tab/>
        <w:t>Evaluation on solution #4</w:t>
      </w:r>
      <w:r w:rsidR="00C50551" w:rsidRPr="00977052">
        <w:t>B</w:t>
      </w:r>
      <w:bookmarkEnd w:id="1235"/>
      <w:bookmarkEnd w:id="1236"/>
      <w:bookmarkEnd w:id="1237"/>
    </w:p>
    <w:p w14:paraId="549095CB" w14:textId="77777777" w:rsidR="00EF1DCD" w:rsidRDefault="00EF1DCD" w:rsidP="00AB24E7">
      <w:pPr>
        <w:rPr>
          <w:rFonts w:eastAsiaTheme="minorEastAsia"/>
          <w:lang w:eastAsia="zh-CN"/>
        </w:rPr>
      </w:pPr>
      <w:r>
        <w:rPr>
          <w:rFonts w:eastAsiaTheme="minorEastAsia"/>
          <w:lang w:eastAsia="zh-CN"/>
        </w:rPr>
        <w:t>The PEMC is configured with PEGC selection information (prioritized list of PEGCs along with PEGCs capabilities i.e. PEGC IDs, PIN Type supported, CN Connectivity parameters, QoS Support, 5G CN Identifier, Network slice, QoS Requirements, etc) by application layer, user interface, or 5GC, which includes QoS consideration, slice, PIN type supported. The PEMC can consider PINEs characteristics (PIN Types supported, CN Connectivity, Power source, QoS support, network slice) or PIN type (Sensor Type, AR/VR, smart light, plug, UE, etc.) to request 5G core network for PEGC selection information.</w:t>
      </w:r>
    </w:p>
    <w:p w14:paraId="581BB4DB" w14:textId="77777777" w:rsidR="00EF1DCD" w:rsidRDefault="00EF1DCD" w:rsidP="00AB24E7">
      <w:pPr>
        <w:rPr>
          <w:rFonts w:eastAsiaTheme="minorEastAsia"/>
          <w:lang w:eastAsia="zh-CN"/>
        </w:rPr>
      </w:pPr>
      <w:r>
        <w:rPr>
          <w:rFonts w:eastAsiaTheme="minorEastAsia"/>
          <w:lang w:eastAsia="zh-CN"/>
        </w:rPr>
        <w:t>The solution proposes that the PEMC determine PIN characteristics based on active PINEs, information from PINE requests, and PEGC selection information that is received from the 5GC.</w:t>
      </w:r>
    </w:p>
    <w:p w14:paraId="3265AEF3" w14:textId="77777777" w:rsidR="00EF1DCD" w:rsidRDefault="00EF1DCD" w:rsidP="00AB24E7">
      <w:pPr>
        <w:rPr>
          <w:rFonts w:eastAsiaTheme="minorEastAsia"/>
          <w:lang w:eastAsia="zh-CN"/>
        </w:rPr>
      </w:pPr>
      <w:r>
        <w:rPr>
          <w:rFonts w:eastAsiaTheme="minorEastAsia"/>
          <w:lang w:eastAsia="zh-CN"/>
        </w:rPr>
        <w:t>For PEGC selection information provided by 5GC, it implies that the PEMC and PEGC are binding, which is not flexible for the scenario that the PIN may be applied to, e.g. a UE may join a PIN based on demand.</w:t>
      </w:r>
    </w:p>
    <w:p w14:paraId="141057B7" w14:textId="1E149C9F" w:rsidR="00395095" w:rsidRPr="00977052" w:rsidRDefault="00395095" w:rsidP="00606938">
      <w:pPr>
        <w:pStyle w:val="Heading3"/>
      </w:pPr>
      <w:bookmarkStart w:id="1238" w:name="_Toc104235465"/>
      <w:bookmarkStart w:id="1239" w:name="_Toc125522639"/>
      <w:bookmarkStart w:id="1240" w:name="_Toc128629877"/>
      <w:r w:rsidRPr="00977052">
        <w:t>7.</w:t>
      </w:r>
      <w:r w:rsidR="008A523A" w:rsidRPr="00977052">
        <w:t>2</w:t>
      </w:r>
      <w:r w:rsidRPr="00977052">
        <w:t>.7</w:t>
      </w:r>
      <w:r w:rsidRPr="00977052">
        <w:tab/>
        <w:t>Evaluation on solution #8</w:t>
      </w:r>
      <w:bookmarkEnd w:id="1238"/>
      <w:bookmarkEnd w:id="1239"/>
      <w:bookmarkEnd w:id="1240"/>
    </w:p>
    <w:p w14:paraId="0FBA031B" w14:textId="77777777" w:rsidR="00EF1DCD" w:rsidRDefault="00EF1DCD" w:rsidP="00EF1DCD">
      <w:pPr>
        <w:rPr>
          <w:rFonts w:eastAsia="SimSun"/>
          <w:lang w:eastAsia="zh-CN"/>
        </w:rPr>
      </w:pPr>
      <w:r>
        <w:rPr>
          <w:rFonts w:eastAsia="SimSun"/>
          <w:lang w:eastAsia="zh-CN"/>
        </w:rPr>
        <w:t>The PINE/PEGC is initially configured with information for wireless broadcast, e.g. SSID for WiFi, and PEMC discovers PINE/PEGC by APP on the PEMC. After establishing wireless connection with PEMC, the PINE/PEGC is provisioned with PIN configuration information over application layer, which can include the discovery information over wireless access for a PIN, e.g. SSID of other PINEs/PEGCs for WiFi, or include broadcast information over wireless access for a PIN that other PINE/PEGC can discover, e.g. SSID of the PINE/PEGC.</w:t>
      </w:r>
    </w:p>
    <w:p w14:paraId="5532528E" w14:textId="77777777" w:rsidR="00EF1DCD" w:rsidRDefault="00EF1DCD" w:rsidP="00EF1DCD">
      <w:pPr>
        <w:rPr>
          <w:rFonts w:eastAsia="SimSun"/>
          <w:lang w:eastAsia="zh-CN"/>
        </w:rPr>
      </w:pPr>
      <w:r>
        <w:rPr>
          <w:rFonts w:eastAsia="SimSun"/>
          <w:lang w:eastAsia="zh-CN"/>
        </w:rPr>
        <w:t>After establishing wireless connection with PEMC, the PINE/PEGC can obtain PEGC/PINE selection information from PEMC over application layer.</w:t>
      </w:r>
    </w:p>
    <w:p w14:paraId="61C828E5" w14:textId="77777777" w:rsidR="00EF1DCD" w:rsidRDefault="00EF1DCD" w:rsidP="00EF1DCD">
      <w:pPr>
        <w:rPr>
          <w:rFonts w:eastAsia="SimSun"/>
          <w:lang w:eastAsia="zh-CN"/>
        </w:rPr>
      </w:pPr>
      <w:r>
        <w:rPr>
          <w:rFonts w:eastAsia="SimSun"/>
          <w:lang w:eastAsia="zh-CN"/>
        </w:rPr>
        <w:t>Obtaining PIN discovery related information via application layer enable the dynamic and flexible PIN discovery configuration.</w:t>
      </w:r>
    </w:p>
    <w:p w14:paraId="6A251B61" w14:textId="17C939C2" w:rsidR="00395095" w:rsidRPr="00977052" w:rsidRDefault="00395095" w:rsidP="00606938">
      <w:pPr>
        <w:pStyle w:val="Heading3"/>
      </w:pPr>
      <w:bookmarkStart w:id="1241" w:name="_Toc104235466"/>
      <w:bookmarkStart w:id="1242" w:name="_Toc125522640"/>
      <w:bookmarkStart w:id="1243" w:name="_Toc128629878"/>
      <w:r w:rsidRPr="00977052">
        <w:t>7.</w:t>
      </w:r>
      <w:r w:rsidR="008A523A" w:rsidRPr="00977052">
        <w:t>2</w:t>
      </w:r>
      <w:r w:rsidRPr="00977052">
        <w:t>.8</w:t>
      </w:r>
      <w:r w:rsidRPr="00977052">
        <w:tab/>
        <w:t>Evaluation on solution #9</w:t>
      </w:r>
      <w:bookmarkEnd w:id="1241"/>
      <w:bookmarkEnd w:id="1242"/>
      <w:bookmarkEnd w:id="1243"/>
    </w:p>
    <w:p w14:paraId="2D4B001C" w14:textId="77777777" w:rsidR="00EF1DCD" w:rsidRDefault="00EF1DCD" w:rsidP="00EF1DCD">
      <w:pPr>
        <w:rPr>
          <w:rFonts w:eastAsiaTheme="minorEastAsia"/>
          <w:lang w:eastAsia="zh-CN"/>
        </w:rPr>
      </w:pPr>
      <w:r>
        <w:rPr>
          <w:rFonts w:eastAsiaTheme="minorEastAsia"/>
          <w:lang w:eastAsia="zh-CN"/>
        </w:rPr>
        <w:t>The PEMC/PEGC broadcasts PIN ID or PIN name, and the PINE discovers PEMC based on the broadcasted PIN ID or PIN name. In case of PIN discovery via 5GC, the Discovery information (e.g. PIN ID, PIN name, etc.) are configured or input from user via UI.</w:t>
      </w:r>
    </w:p>
    <w:p w14:paraId="61B0A332" w14:textId="77777777" w:rsidR="00EF1DCD" w:rsidRDefault="00EF1DCD" w:rsidP="00EF1DCD">
      <w:pPr>
        <w:rPr>
          <w:rFonts w:eastAsiaTheme="minorEastAsia"/>
          <w:lang w:eastAsia="zh-CN"/>
        </w:rPr>
      </w:pPr>
      <w:r>
        <w:rPr>
          <w:rFonts w:eastAsiaTheme="minorEastAsia"/>
          <w:lang w:eastAsia="zh-CN"/>
        </w:rPr>
        <w:t>The solution proposed that the UDM stores PIN profile which is somehow static, making the PIN as a static or fixed group. With this solution the requirement of being able to discover and join a PIN group dynamically on demand cannot be met.</w:t>
      </w:r>
    </w:p>
    <w:p w14:paraId="7D22CEDB" w14:textId="3A1EE174" w:rsidR="00CF492F" w:rsidRDefault="00CF492F" w:rsidP="00515D55">
      <w:pPr>
        <w:pStyle w:val="Heading3"/>
      </w:pPr>
      <w:bookmarkStart w:id="1244" w:name="_Toc125522641"/>
      <w:bookmarkStart w:id="1245" w:name="_Toc128629879"/>
      <w:bookmarkStart w:id="1246" w:name="_Toc104235467"/>
      <w:r>
        <w:t>7.2.</w:t>
      </w:r>
      <w:r w:rsidR="00515D55">
        <w:t>9</w:t>
      </w:r>
      <w:r>
        <w:tab/>
        <w:t>Evaluation on solution #14</w:t>
      </w:r>
      <w:bookmarkEnd w:id="1244"/>
      <w:bookmarkEnd w:id="1245"/>
    </w:p>
    <w:p w14:paraId="518E33C9" w14:textId="2ADBE789" w:rsidR="00EF1DCD" w:rsidRPr="001E0AEA" w:rsidRDefault="00EF1DCD" w:rsidP="00EF1DCD">
      <w:pPr>
        <w:rPr>
          <w:rFonts w:eastAsiaTheme="minorEastAsia"/>
          <w:lang w:eastAsia="zh-CN"/>
        </w:rPr>
      </w:pPr>
      <w:r>
        <w:rPr>
          <w:rFonts w:eastAsiaTheme="minorEastAsia"/>
          <w:lang w:eastAsia="zh-CN"/>
        </w:rPr>
        <w:t>The PIN elements (PINEs) can communicate with the PEMC/PEGC and other PINEs via direct non-3gpp access (e.g. Wi-Fi and BT). The discovery of PIN elements (PEGC/PEMC for PINE, PEMC for PEGC etc.) occurs via direct discovery over non-3GPP access (e.g. Wi-Fi and BT) after the Wi-Fi or BT connection is established using application layer signalling and using PIN information as the criteria (e.g. PIN identity, PIN type etc.). PIN information including PIN identity, PIN type, etc. is either preconfigured or provisioned by PCF, and can be used for PINE/PEGC to select an appropriate PEGC/PEMC. The method of PIN information provisioned by PCF relies on that the subscription of PEGC/PEMC shall contain the necessary information, which implies that the PEGC and PEMC are binding, which is not flexible and may not allow a PEGC to join another PIN group which is managed by another PEMC.</w:t>
      </w:r>
    </w:p>
    <w:p w14:paraId="6C6413D4" w14:textId="297F4BD3" w:rsidR="00CF492F" w:rsidRDefault="00CF492F" w:rsidP="00CF492F">
      <w:pPr>
        <w:pStyle w:val="Heading3"/>
      </w:pPr>
      <w:bookmarkStart w:id="1247" w:name="_Toc125522642"/>
      <w:bookmarkStart w:id="1248" w:name="_Toc128629880"/>
      <w:r>
        <w:t>7.2.</w:t>
      </w:r>
      <w:r w:rsidR="00515D55">
        <w:t>10</w:t>
      </w:r>
      <w:r>
        <w:tab/>
        <w:t>Evaluation on solution #15</w:t>
      </w:r>
      <w:bookmarkEnd w:id="1247"/>
      <w:bookmarkEnd w:id="1248"/>
    </w:p>
    <w:p w14:paraId="710FF65B" w14:textId="77777777" w:rsidR="00EF1DCD" w:rsidRDefault="00EF1DCD" w:rsidP="00EF1DCD">
      <w:pPr>
        <w:rPr>
          <w:rFonts w:eastAsia="Yu Mincho"/>
        </w:rPr>
      </w:pPr>
      <w:r>
        <w:rPr>
          <w:rFonts w:eastAsia="Yu Mincho"/>
        </w:rPr>
        <w:t>The solution focuses on the PIN/PINE service discovery in the case a PEMC/PEGC is not available, and the PINE is a UE. For the case a new PINE performing PIN Discovery via a PEMC/PEGC, the PEMC/PEGC broadcasts the Discovery information (e.g. PIN ID or/and PIN name). For the case where one PINE discovers another PINE, the Discovery information is pre-configured in the PINE.</w:t>
      </w:r>
    </w:p>
    <w:p w14:paraId="2C6C635C" w14:textId="77777777" w:rsidR="00EF1DCD" w:rsidRDefault="00EF1DCD" w:rsidP="00EF1DCD">
      <w:pPr>
        <w:rPr>
          <w:rFonts w:eastAsia="Yu Mincho"/>
        </w:rPr>
      </w:pPr>
      <w:r>
        <w:rPr>
          <w:rFonts w:eastAsia="Yu Mincho"/>
        </w:rPr>
        <w:t>The PINE, which can access the 5G network, sends a PIN service info query to the network requesting PIN service Information. The UDM sends the PIN service information (PINE ID, PINE name, PINE capability, PINE valid time, PINE type, etc.) via the AMF to the requesting PINE. The PINE triggers the communication with the desired PINE using the acquired PIN service information. The AMF authorizes PINE to uses PIN service. The PIN Service information includes all the PINEs information, e.g. PINE ID, PINE name, PINE capability, PINE valid time, PINE type, etc. By using such PIN Services information, PINE selects the target PINE that can provide the specific PINE Service.</w:t>
      </w:r>
    </w:p>
    <w:p w14:paraId="2AEA70BB" w14:textId="77777777" w:rsidR="00EF1DCD" w:rsidRDefault="00EF1DCD" w:rsidP="00EF1DCD">
      <w:pPr>
        <w:rPr>
          <w:rFonts w:eastAsia="Yu Mincho"/>
        </w:rPr>
      </w:pPr>
      <w:r>
        <w:rPr>
          <w:rFonts w:eastAsia="Yu Mincho"/>
        </w:rPr>
        <w:t>The solution relies on the UDM maintaining the PIN profile, which implies that the PEGC and PEMC are binding. This is not flexible and may not allow a PEGC to join other PIN groups which is managed by another PEMC.</w:t>
      </w:r>
    </w:p>
    <w:p w14:paraId="433349E1" w14:textId="77777777" w:rsidR="00E10217" w:rsidRPr="00977052" w:rsidRDefault="00E10217" w:rsidP="00342492">
      <w:pPr>
        <w:pStyle w:val="Heading2"/>
        <w:rPr>
          <w:lang w:eastAsia="zh-CN"/>
        </w:rPr>
      </w:pPr>
      <w:bookmarkStart w:id="1249" w:name="_Toc125522643"/>
      <w:bookmarkStart w:id="1250" w:name="_Toc128629881"/>
      <w:r w:rsidRPr="00977052">
        <w:rPr>
          <w:lang w:eastAsia="zh-CN"/>
        </w:rPr>
        <w:t>7.3</w:t>
      </w:r>
      <w:r w:rsidRPr="00977052">
        <w:rPr>
          <w:lang w:eastAsia="zh-CN"/>
        </w:rPr>
        <w:tab/>
        <w:t>Evaluation on Key Issue #3</w:t>
      </w:r>
      <w:bookmarkEnd w:id="1246"/>
      <w:bookmarkEnd w:id="1249"/>
      <w:bookmarkEnd w:id="1250"/>
    </w:p>
    <w:p w14:paraId="4B4D2BFC" w14:textId="1DB99195" w:rsidR="00D010AC" w:rsidRPr="00977052" w:rsidRDefault="00D010AC" w:rsidP="00606938">
      <w:pPr>
        <w:pStyle w:val="Heading3"/>
      </w:pPr>
      <w:bookmarkStart w:id="1251" w:name="_Toc104235468"/>
      <w:bookmarkStart w:id="1252" w:name="_Toc125522644"/>
      <w:bookmarkStart w:id="1253" w:name="_Toc128629882"/>
      <w:r w:rsidRPr="00977052">
        <w:t>7.</w:t>
      </w:r>
      <w:r w:rsidR="008A523A" w:rsidRPr="00977052">
        <w:t>3</w:t>
      </w:r>
      <w:r w:rsidRPr="00977052">
        <w:t>.1</w:t>
      </w:r>
      <w:r w:rsidRPr="00977052">
        <w:tab/>
        <w:t>General</w:t>
      </w:r>
      <w:bookmarkEnd w:id="1251"/>
      <w:bookmarkEnd w:id="1252"/>
      <w:bookmarkEnd w:id="1253"/>
    </w:p>
    <w:p w14:paraId="6A9D321E" w14:textId="7D191149" w:rsidR="00D010AC" w:rsidRPr="00481120" w:rsidRDefault="00573640" w:rsidP="00481120">
      <w:pPr>
        <w:pStyle w:val="EditorsNote"/>
      </w:pPr>
      <w:r w:rsidRPr="00ED0C6B">
        <w:t>Editor</w:t>
      </w:r>
      <w:r>
        <w:t>'</w:t>
      </w:r>
      <w:r w:rsidRPr="00ED0C6B">
        <w:t xml:space="preserve">s </w:t>
      </w:r>
      <w:r w:rsidRPr="00ED0C6B">
        <w:rPr>
          <w:lang w:eastAsia="zh-CN"/>
        </w:rPr>
        <w:t>n</w:t>
      </w:r>
      <w:r w:rsidRPr="00ED0C6B">
        <w:t>ote</w:t>
      </w:r>
      <w:r w:rsidR="00D010AC" w:rsidRPr="00481120">
        <w:t>:</w:t>
      </w:r>
      <w:r w:rsidR="00D010AC" w:rsidRPr="00481120">
        <w:tab/>
        <w:t>This clause will provide high level principles indicated by solutions, which helps the conclusion stage. Further update is needed.</w:t>
      </w:r>
    </w:p>
    <w:p w14:paraId="3E47CC34" w14:textId="77777777" w:rsidR="00481120" w:rsidRDefault="00481120" w:rsidP="00481120">
      <w:pPr>
        <w:rPr>
          <w:rFonts w:eastAsia="Malgun Gothic"/>
          <w:lang w:eastAsia="zh-CN"/>
        </w:rPr>
      </w:pPr>
      <w:r>
        <w:rPr>
          <w:rFonts w:eastAsia="Malgun Gothic"/>
          <w:lang w:eastAsia="zh-CN"/>
        </w:rPr>
        <w:t>This Key Issue has two aspects, one is PIN management by PEMC, the other is PIN management by network.</w:t>
      </w:r>
    </w:p>
    <w:p w14:paraId="1C270CB0" w14:textId="0DDB99F6" w:rsidR="00481120" w:rsidRDefault="00481120" w:rsidP="00481120">
      <w:pPr>
        <w:rPr>
          <w:rFonts w:eastAsia="Malgun Gothic"/>
          <w:lang w:eastAsia="zh-CN"/>
        </w:rPr>
      </w:pPr>
      <w:r>
        <w:rPr>
          <w:rFonts w:eastAsia="Malgun Gothic"/>
          <w:lang w:eastAsia="zh-CN"/>
        </w:rPr>
        <w:t>The following mechanisms for PIN management by PEMC have been indicated:</w:t>
      </w:r>
    </w:p>
    <w:p w14:paraId="3F8F1EA7" w14:textId="77777777" w:rsidR="00481120" w:rsidRDefault="00481120" w:rsidP="00481120">
      <w:pPr>
        <w:pStyle w:val="B1"/>
        <w:rPr>
          <w:rFonts w:eastAsia="Malgun Gothic"/>
          <w:lang w:eastAsia="zh-CN"/>
        </w:rPr>
      </w:pPr>
      <w:r>
        <w:rPr>
          <w:rFonts w:eastAsia="Malgun Gothic"/>
          <w:lang w:eastAsia="zh-CN"/>
        </w:rPr>
        <w:t>a)</w:t>
      </w:r>
      <w:r>
        <w:rPr>
          <w:rFonts w:eastAsia="Malgun Gothic"/>
          <w:lang w:eastAsia="zh-CN"/>
        </w:rPr>
        <w:tab/>
        <w:t>PIN management over application layer between PINE/PEGC and PEMC (solution #2, #8).</w:t>
      </w:r>
    </w:p>
    <w:p w14:paraId="095C7E44" w14:textId="77777777" w:rsidR="00481120" w:rsidRDefault="00481120" w:rsidP="00481120">
      <w:pPr>
        <w:pStyle w:val="B1"/>
        <w:rPr>
          <w:rFonts w:eastAsia="Malgun Gothic"/>
          <w:lang w:eastAsia="zh-CN"/>
        </w:rPr>
      </w:pPr>
      <w:r>
        <w:rPr>
          <w:rFonts w:eastAsia="Malgun Gothic"/>
          <w:lang w:eastAsia="zh-CN"/>
        </w:rPr>
        <w:t>b)</w:t>
      </w:r>
      <w:r>
        <w:rPr>
          <w:rFonts w:eastAsia="Malgun Gothic"/>
          <w:lang w:eastAsia="zh-CN"/>
        </w:rPr>
        <w:tab/>
        <w:t>PIN management over a dedicated PIN protocol layer between PINE/PEGC and PEMC (solution #1, #6, #9).</w:t>
      </w:r>
    </w:p>
    <w:p w14:paraId="3205CD3D" w14:textId="77777777" w:rsidR="00481120" w:rsidRDefault="00481120" w:rsidP="00481120">
      <w:pPr>
        <w:pStyle w:val="B1"/>
        <w:rPr>
          <w:rFonts w:eastAsia="Malgun Gothic"/>
          <w:lang w:eastAsia="zh-CN"/>
        </w:rPr>
      </w:pPr>
      <w:r>
        <w:rPr>
          <w:rFonts w:eastAsia="Malgun Gothic"/>
          <w:lang w:eastAsia="zh-CN"/>
        </w:rPr>
        <w:t>c)</w:t>
      </w:r>
      <w:r>
        <w:rPr>
          <w:rFonts w:eastAsia="Malgun Gothic"/>
          <w:lang w:eastAsia="zh-CN"/>
        </w:rPr>
        <w:tab/>
        <w:t>PEGC informs association information to PEMC directly (solution #2, #6).</w:t>
      </w:r>
    </w:p>
    <w:p w14:paraId="356066CC" w14:textId="77777777" w:rsidR="00481120" w:rsidRDefault="00481120" w:rsidP="00481120">
      <w:pPr>
        <w:pStyle w:val="B1"/>
        <w:rPr>
          <w:rFonts w:eastAsia="Malgun Gothic"/>
          <w:lang w:eastAsia="zh-CN"/>
        </w:rPr>
      </w:pPr>
      <w:r>
        <w:rPr>
          <w:rFonts w:eastAsia="Malgun Gothic"/>
          <w:lang w:eastAsia="zh-CN"/>
        </w:rPr>
        <w:t>d)</w:t>
      </w:r>
      <w:r>
        <w:rPr>
          <w:rFonts w:eastAsia="Malgun Gothic"/>
          <w:lang w:eastAsia="zh-CN"/>
        </w:rPr>
        <w:tab/>
        <w:t>A PIN AF or a PIN NF informs association information to PEMC over application layer (solution #8).</w:t>
      </w:r>
    </w:p>
    <w:p w14:paraId="180B45A5" w14:textId="49C21248" w:rsidR="00481120" w:rsidRDefault="00481120" w:rsidP="00481120">
      <w:pPr>
        <w:rPr>
          <w:rFonts w:eastAsia="Malgun Gothic"/>
          <w:lang w:eastAsia="zh-CN"/>
        </w:rPr>
      </w:pPr>
      <w:r>
        <w:rPr>
          <w:rFonts w:eastAsia="Malgun Gothic"/>
          <w:lang w:eastAsia="zh-CN"/>
        </w:rPr>
        <w:t>The following mechanisms for PIN management by network have been indicated:</w:t>
      </w:r>
    </w:p>
    <w:p w14:paraId="6BB6080B" w14:textId="77777777" w:rsidR="00481120" w:rsidRDefault="00481120" w:rsidP="00481120">
      <w:pPr>
        <w:pStyle w:val="B1"/>
        <w:rPr>
          <w:rFonts w:eastAsia="Malgun Gothic"/>
          <w:lang w:eastAsia="zh-CN"/>
        </w:rPr>
      </w:pPr>
      <w:r>
        <w:rPr>
          <w:rFonts w:eastAsia="Malgun Gothic"/>
          <w:lang w:eastAsia="zh-CN"/>
        </w:rPr>
        <w:t>a)</w:t>
      </w:r>
      <w:r>
        <w:rPr>
          <w:rFonts w:eastAsia="Malgun Gothic"/>
          <w:lang w:eastAsia="zh-CN"/>
        </w:rPr>
        <w:tab/>
        <w:t>PIN management over application layer with a PIN AF (solution #5).</w:t>
      </w:r>
    </w:p>
    <w:p w14:paraId="076F486B" w14:textId="77777777" w:rsidR="00481120" w:rsidRDefault="00481120" w:rsidP="00481120">
      <w:pPr>
        <w:pStyle w:val="B1"/>
        <w:rPr>
          <w:rFonts w:eastAsia="Malgun Gothic"/>
          <w:lang w:eastAsia="zh-CN"/>
        </w:rPr>
      </w:pPr>
      <w:r>
        <w:rPr>
          <w:rFonts w:eastAsia="Malgun Gothic"/>
          <w:lang w:eastAsia="zh-CN"/>
        </w:rPr>
        <w:t>b)</w:t>
      </w:r>
      <w:r>
        <w:rPr>
          <w:rFonts w:eastAsia="Malgun Gothic"/>
          <w:lang w:eastAsia="zh-CN"/>
        </w:rPr>
        <w:tab/>
        <w:t>PIN management over application layer with a PIN NF (solution #6, #7, #9, #10).</w:t>
      </w:r>
    </w:p>
    <w:p w14:paraId="6D08B260" w14:textId="44E77C7D" w:rsidR="00481120" w:rsidRDefault="00481120" w:rsidP="00481120">
      <w:pPr>
        <w:pStyle w:val="B1"/>
        <w:rPr>
          <w:rFonts w:eastAsia="Malgun Gothic"/>
          <w:lang w:eastAsia="zh-CN"/>
        </w:rPr>
      </w:pPr>
      <w:r>
        <w:rPr>
          <w:rFonts w:eastAsia="Malgun Gothic"/>
          <w:lang w:eastAsia="zh-CN"/>
        </w:rPr>
        <w:t>c)</w:t>
      </w:r>
      <w:r>
        <w:rPr>
          <w:rFonts w:eastAsia="Malgun Gothic"/>
          <w:lang w:eastAsia="zh-CN"/>
        </w:rPr>
        <w:tab/>
        <w:t>PIN management over application layer with a PIN AF, and the PIN AF interacts with a PIN NF via NEF, e.g. UDR, P-NF (solution #5, #6).</w:t>
      </w:r>
    </w:p>
    <w:p w14:paraId="7265FF85" w14:textId="67B77DC7" w:rsidR="00481120" w:rsidRDefault="00481120" w:rsidP="00481120">
      <w:pPr>
        <w:pStyle w:val="B1"/>
        <w:rPr>
          <w:rFonts w:eastAsia="Malgun Gothic"/>
          <w:lang w:eastAsia="zh-CN"/>
        </w:rPr>
      </w:pPr>
      <w:r>
        <w:rPr>
          <w:rFonts w:eastAsia="Malgun Gothic"/>
          <w:lang w:eastAsia="zh-CN"/>
        </w:rPr>
        <w:t>d)</w:t>
      </w:r>
      <w:r>
        <w:rPr>
          <w:rFonts w:eastAsia="Malgun Gothic"/>
          <w:lang w:eastAsia="zh-CN"/>
        </w:rPr>
        <w:tab/>
        <w:t>PIN management over NAS between PEMC and 5GC (e.g. via PDU Session Modification procedure) and a PIN NF (e.g. P-NF) or multiple PIN NFs (e.g. UDM and AMF) manages the PIN (solution #1, #6, #7, #9).</w:t>
      </w:r>
    </w:p>
    <w:p w14:paraId="7D808071" w14:textId="77777777" w:rsidR="00481120" w:rsidRDefault="00481120" w:rsidP="00481120">
      <w:pPr>
        <w:pStyle w:val="NO"/>
        <w:rPr>
          <w:rFonts w:eastAsia="Malgun Gothic"/>
          <w:lang w:eastAsia="zh-CN"/>
        </w:rPr>
      </w:pPr>
      <w:r>
        <w:rPr>
          <w:rFonts w:eastAsia="Malgun Gothic"/>
          <w:lang w:eastAsia="zh-CN"/>
        </w:rPr>
        <w:t>NOTE:</w:t>
      </w:r>
      <w:r>
        <w:rPr>
          <w:rFonts w:eastAsia="Malgun Gothic"/>
          <w:lang w:eastAsia="zh-CN"/>
        </w:rPr>
        <w:tab/>
        <w:t>Some combination of the above principles is not possible or not able to be alternative.</w:t>
      </w:r>
    </w:p>
    <w:p w14:paraId="5FF43F33" w14:textId="77777777" w:rsidR="00EF1DCD" w:rsidRDefault="00EF1DCD" w:rsidP="00EF1DCD">
      <w:pPr>
        <w:rPr>
          <w:rFonts w:eastAsiaTheme="minorEastAsia"/>
        </w:rPr>
      </w:pPr>
      <w:bookmarkStart w:id="1254" w:name="_Toc104235469"/>
      <w:r>
        <w:rPr>
          <w:rFonts w:eastAsiaTheme="minorEastAsia"/>
        </w:rPr>
        <w:t>There are 8 solutions (sol#1, sol#2&amp;10, sol#5, sol#6, sol#7, sol#8, sol#9, sol#20) covering this KI. The main aspects include the management of different types of PINEs and the configuration of the PIN.</w:t>
      </w:r>
    </w:p>
    <w:p w14:paraId="6BFA259C" w14:textId="77777777" w:rsidR="00EF1DCD" w:rsidRDefault="00EF1DCD" w:rsidP="00EF1DCD">
      <w:pPr>
        <w:rPr>
          <w:rFonts w:eastAsiaTheme="minorEastAsia"/>
        </w:rPr>
      </w:pPr>
      <w:r>
        <w:rPr>
          <w:rFonts w:eastAsiaTheme="minorEastAsia"/>
        </w:rPr>
        <w:t>The evaluation of KI#3 is broken down into six objectives that the solutions address. For each objective we present the functionality that is intended to be used, the impacts on the system and which solution proposes the approach.</w:t>
      </w:r>
    </w:p>
    <w:p w14:paraId="6A69A16E" w14:textId="1C0A279E" w:rsidR="00486170" w:rsidRPr="00EF1DCD" w:rsidRDefault="00486170" w:rsidP="00486170">
      <w:pPr>
        <w:pStyle w:val="TH"/>
        <w:rPr>
          <w:rFonts w:eastAsia="MS Mincho"/>
        </w:rPr>
      </w:pPr>
      <w:r w:rsidRPr="00EF1DCD">
        <w:t>Table 7.3.1-1: Evaluation of KI#3 related alternatives</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5"/>
        <w:gridCol w:w="2268"/>
        <w:gridCol w:w="2268"/>
        <w:gridCol w:w="425"/>
        <w:gridCol w:w="425"/>
        <w:gridCol w:w="425"/>
        <w:gridCol w:w="426"/>
        <w:gridCol w:w="425"/>
        <w:gridCol w:w="425"/>
        <w:gridCol w:w="425"/>
        <w:gridCol w:w="567"/>
      </w:tblGrid>
      <w:tr w:rsidR="00486170" w:rsidRPr="00EF1DCD" w14:paraId="46B4F104" w14:textId="77777777" w:rsidTr="00362C3D">
        <w:trPr>
          <w:tblHeader/>
        </w:trPr>
        <w:tc>
          <w:tcPr>
            <w:tcW w:w="1555" w:type="dxa"/>
            <w:tcBorders>
              <w:top w:val="single" w:sz="4" w:space="0" w:color="auto"/>
              <w:left w:val="single" w:sz="4" w:space="0" w:color="auto"/>
              <w:bottom w:val="single" w:sz="4" w:space="0" w:color="auto"/>
              <w:right w:val="single" w:sz="4" w:space="0" w:color="auto"/>
            </w:tcBorders>
            <w:hideMark/>
          </w:tcPr>
          <w:p w14:paraId="7162E2AF" w14:textId="77777777" w:rsidR="00486170" w:rsidRPr="00EF1DCD" w:rsidRDefault="00486170" w:rsidP="00EF1DCD">
            <w:pPr>
              <w:pStyle w:val="TAH"/>
            </w:pPr>
            <w:r w:rsidRPr="00EF1DCD">
              <w:rPr>
                <w:rFonts w:eastAsiaTheme="minorEastAsia"/>
              </w:rPr>
              <w:t>Objectives</w:t>
            </w:r>
          </w:p>
        </w:tc>
        <w:tc>
          <w:tcPr>
            <w:tcW w:w="2268" w:type="dxa"/>
            <w:tcBorders>
              <w:top w:val="single" w:sz="4" w:space="0" w:color="auto"/>
              <w:left w:val="single" w:sz="4" w:space="0" w:color="auto"/>
              <w:bottom w:val="single" w:sz="4" w:space="0" w:color="auto"/>
              <w:right w:val="single" w:sz="4" w:space="0" w:color="auto"/>
            </w:tcBorders>
            <w:hideMark/>
          </w:tcPr>
          <w:p w14:paraId="799F38B9" w14:textId="77777777" w:rsidR="00486170" w:rsidRPr="00EF1DCD" w:rsidRDefault="00486170" w:rsidP="00EF1DCD">
            <w:pPr>
              <w:pStyle w:val="TAH"/>
              <w:rPr>
                <w:rFonts w:eastAsiaTheme="minorEastAsia"/>
              </w:rPr>
            </w:pPr>
            <w:r w:rsidRPr="00EF1DCD">
              <w:rPr>
                <w:rFonts w:eastAsiaTheme="minorEastAsia"/>
              </w:rPr>
              <w:t>Alternatives</w:t>
            </w:r>
          </w:p>
        </w:tc>
        <w:tc>
          <w:tcPr>
            <w:tcW w:w="2268" w:type="dxa"/>
            <w:tcBorders>
              <w:top w:val="single" w:sz="4" w:space="0" w:color="auto"/>
              <w:left w:val="single" w:sz="4" w:space="0" w:color="auto"/>
              <w:bottom w:val="single" w:sz="4" w:space="0" w:color="auto"/>
              <w:right w:val="single" w:sz="4" w:space="0" w:color="auto"/>
            </w:tcBorders>
            <w:hideMark/>
          </w:tcPr>
          <w:p w14:paraId="6C5019CD" w14:textId="77777777" w:rsidR="00486170" w:rsidRPr="00EF1DCD" w:rsidRDefault="00486170" w:rsidP="00EF1DCD">
            <w:pPr>
              <w:pStyle w:val="TAH"/>
            </w:pPr>
            <w:r w:rsidRPr="00EF1DCD">
              <w:t>Impacts</w:t>
            </w:r>
          </w:p>
        </w:tc>
        <w:tc>
          <w:tcPr>
            <w:tcW w:w="3543" w:type="dxa"/>
            <w:gridSpan w:val="8"/>
            <w:tcBorders>
              <w:top w:val="single" w:sz="4" w:space="0" w:color="auto"/>
              <w:left w:val="single" w:sz="4" w:space="0" w:color="auto"/>
              <w:bottom w:val="single" w:sz="4" w:space="0" w:color="auto"/>
              <w:right w:val="single" w:sz="4" w:space="0" w:color="auto"/>
            </w:tcBorders>
            <w:hideMark/>
          </w:tcPr>
          <w:p w14:paraId="57FAAC68" w14:textId="77777777" w:rsidR="00486170" w:rsidRPr="00EF1DCD" w:rsidRDefault="00486170" w:rsidP="00EF1DCD">
            <w:pPr>
              <w:pStyle w:val="TAH"/>
            </w:pPr>
            <w:r w:rsidRPr="00EF1DCD">
              <w:t>Solutions</w:t>
            </w:r>
          </w:p>
        </w:tc>
      </w:tr>
      <w:tr w:rsidR="00362C3D" w:rsidRPr="00EF1DCD" w14:paraId="23429D40" w14:textId="77777777" w:rsidTr="00EF1DCD">
        <w:trPr>
          <w:tblHeader/>
        </w:trPr>
        <w:tc>
          <w:tcPr>
            <w:tcW w:w="1555" w:type="dxa"/>
            <w:tcBorders>
              <w:top w:val="single" w:sz="4" w:space="0" w:color="auto"/>
              <w:left w:val="single" w:sz="4" w:space="0" w:color="auto"/>
              <w:bottom w:val="single" w:sz="4" w:space="0" w:color="auto"/>
              <w:right w:val="single" w:sz="4" w:space="0" w:color="auto"/>
            </w:tcBorders>
          </w:tcPr>
          <w:p w14:paraId="268EFB20" w14:textId="77777777" w:rsidR="00362C3D" w:rsidRPr="00EF1DCD" w:rsidRDefault="00362C3D" w:rsidP="00EF1DCD">
            <w:pPr>
              <w:pStyle w:val="TAH"/>
              <w:rPr>
                <w:rFonts w:eastAsiaTheme="minorEastAsia"/>
              </w:rPr>
            </w:pPr>
          </w:p>
        </w:tc>
        <w:tc>
          <w:tcPr>
            <w:tcW w:w="2268" w:type="dxa"/>
            <w:tcBorders>
              <w:top w:val="single" w:sz="4" w:space="0" w:color="auto"/>
              <w:left w:val="single" w:sz="4" w:space="0" w:color="auto"/>
              <w:bottom w:val="single" w:sz="4" w:space="0" w:color="auto"/>
              <w:right w:val="single" w:sz="4" w:space="0" w:color="auto"/>
            </w:tcBorders>
          </w:tcPr>
          <w:p w14:paraId="5644B7D7" w14:textId="77777777" w:rsidR="00362C3D" w:rsidRPr="00EF1DCD" w:rsidRDefault="00362C3D" w:rsidP="00EF1DCD">
            <w:pPr>
              <w:pStyle w:val="TAH"/>
              <w:rPr>
                <w:rFonts w:eastAsiaTheme="minorEastAsia"/>
              </w:rPr>
            </w:pPr>
          </w:p>
        </w:tc>
        <w:tc>
          <w:tcPr>
            <w:tcW w:w="2268" w:type="dxa"/>
            <w:tcBorders>
              <w:top w:val="single" w:sz="4" w:space="0" w:color="auto"/>
              <w:left w:val="single" w:sz="4" w:space="0" w:color="auto"/>
              <w:bottom w:val="single" w:sz="4" w:space="0" w:color="auto"/>
              <w:right w:val="single" w:sz="4" w:space="0" w:color="auto"/>
            </w:tcBorders>
          </w:tcPr>
          <w:p w14:paraId="254D9C4F" w14:textId="77777777" w:rsidR="00362C3D" w:rsidRPr="00EF1DCD" w:rsidRDefault="00362C3D" w:rsidP="00EF1DCD">
            <w:pPr>
              <w:pStyle w:val="TAH"/>
            </w:pPr>
          </w:p>
        </w:tc>
        <w:tc>
          <w:tcPr>
            <w:tcW w:w="425" w:type="dxa"/>
            <w:tcBorders>
              <w:top w:val="single" w:sz="4" w:space="0" w:color="auto"/>
              <w:left w:val="single" w:sz="4" w:space="0" w:color="auto"/>
              <w:right w:val="single" w:sz="4" w:space="0" w:color="auto"/>
            </w:tcBorders>
          </w:tcPr>
          <w:p w14:paraId="2D723713" w14:textId="77777777" w:rsidR="00362C3D" w:rsidRPr="00EF1DCD" w:rsidRDefault="00362C3D" w:rsidP="00EF1DCD">
            <w:pPr>
              <w:pStyle w:val="TAH"/>
              <w:rPr>
                <w:rFonts w:eastAsiaTheme="minorEastAsia"/>
              </w:rPr>
            </w:pPr>
            <w:r w:rsidRPr="00EF1DCD">
              <w:rPr>
                <w:rFonts w:eastAsiaTheme="minorEastAsia"/>
              </w:rPr>
              <w:t>#1</w:t>
            </w:r>
          </w:p>
        </w:tc>
        <w:tc>
          <w:tcPr>
            <w:tcW w:w="425" w:type="dxa"/>
            <w:tcBorders>
              <w:top w:val="single" w:sz="4" w:space="0" w:color="auto"/>
              <w:left w:val="single" w:sz="4" w:space="0" w:color="auto"/>
              <w:right w:val="single" w:sz="4" w:space="0" w:color="auto"/>
            </w:tcBorders>
          </w:tcPr>
          <w:p w14:paraId="11B7AC79" w14:textId="77777777" w:rsidR="00362C3D" w:rsidRPr="00EF1DCD" w:rsidRDefault="00362C3D" w:rsidP="00EF1DCD">
            <w:pPr>
              <w:pStyle w:val="TAH"/>
              <w:rPr>
                <w:rFonts w:eastAsia="DengXian"/>
              </w:rPr>
            </w:pPr>
            <w:r w:rsidRPr="00EF1DCD">
              <w:rPr>
                <w:rFonts w:eastAsia="DengXian"/>
              </w:rPr>
              <w:t>#2</w:t>
            </w:r>
          </w:p>
        </w:tc>
        <w:tc>
          <w:tcPr>
            <w:tcW w:w="425" w:type="dxa"/>
            <w:tcBorders>
              <w:top w:val="single" w:sz="4" w:space="0" w:color="auto"/>
              <w:left w:val="single" w:sz="4" w:space="0" w:color="auto"/>
              <w:right w:val="single" w:sz="4" w:space="0" w:color="auto"/>
            </w:tcBorders>
          </w:tcPr>
          <w:p w14:paraId="4E6045E5" w14:textId="77777777" w:rsidR="00362C3D" w:rsidRPr="00EF1DCD" w:rsidRDefault="00362C3D" w:rsidP="00EF1DCD">
            <w:pPr>
              <w:pStyle w:val="TAH"/>
              <w:rPr>
                <w:rFonts w:eastAsia="DengXian"/>
              </w:rPr>
            </w:pPr>
            <w:r w:rsidRPr="00EF1DCD">
              <w:rPr>
                <w:rFonts w:eastAsia="DengXian"/>
              </w:rPr>
              <w:t>#5</w:t>
            </w:r>
          </w:p>
        </w:tc>
        <w:tc>
          <w:tcPr>
            <w:tcW w:w="426" w:type="dxa"/>
            <w:tcBorders>
              <w:top w:val="single" w:sz="4" w:space="0" w:color="auto"/>
              <w:left w:val="single" w:sz="4" w:space="0" w:color="auto"/>
              <w:right w:val="single" w:sz="4" w:space="0" w:color="auto"/>
            </w:tcBorders>
          </w:tcPr>
          <w:p w14:paraId="5E6634E9" w14:textId="77777777" w:rsidR="00362C3D" w:rsidRPr="00EF1DCD" w:rsidRDefault="00362C3D" w:rsidP="00EF1DCD">
            <w:pPr>
              <w:pStyle w:val="TAH"/>
              <w:rPr>
                <w:rFonts w:eastAsia="DengXian"/>
              </w:rPr>
            </w:pPr>
            <w:r w:rsidRPr="00EF1DCD">
              <w:rPr>
                <w:rFonts w:eastAsia="DengXian"/>
              </w:rPr>
              <w:t>#6</w:t>
            </w:r>
          </w:p>
        </w:tc>
        <w:tc>
          <w:tcPr>
            <w:tcW w:w="425" w:type="dxa"/>
            <w:tcBorders>
              <w:top w:val="single" w:sz="4" w:space="0" w:color="auto"/>
              <w:left w:val="single" w:sz="4" w:space="0" w:color="auto"/>
              <w:right w:val="single" w:sz="4" w:space="0" w:color="auto"/>
            </w:tcBorders>
          </w:tcPr>
          <w:p w14:paraId="1208BCDE" w14:textId="77777777" w:rsidR="00362C3D" w:rsidRPr="00EF1DCD" w:rsidRDefault="00362C3D" w:rsidP="00EF1DCD">
            <w:pPr>
              <w:pStyle w:val="TAH"/>
              <w:rPr>
                <w:rFonts w:eastAsia="DengXian"/>
              </w:rPr>
            </w:pPr>
            <w:r w:rsidRPr="00EF1DCD">
              <w:rPr>
                <w:rFonts w:eastAsia="DengXian"/>
              </w:rPr>
              <w:t>#7</w:t>
            </w:r>
          </w:p>
        </w:tc>
        <w:tc>
          <w:tcPr>
            <w:tcW w:w="425" w:type="dxa"/>
            <w:tcBorders>
              <w:top w:val="single" w:sz="4" w:space="0" w:color="auto"/>
              <w:left w:val="single" w:sz="4" w:space="0" w:color="auto"/>
              <w:right w:val="single" w:sz="4" w:space="0" w:color="auto"/>
            </w:tcBorders>
          </w:tcPr>
          <w:p w14:paraId="74424B8A" w14:textId="77777777" w:rsidR="00362C3D" w:rsidRPr="00EF1DCD" w:rsidRDefault="00362C3D" w:rsidP="00EF1DCD">
            <w:pPr>
              <w:pStyle w:val="TAH"/>
              <w:rPr>
                <w:rFonts w:eastAsia="DengXian"/>
              </w:rPr>
            </w:pPr>
            <w:r w:rsidRPr="00EF1DCD">
              <w:rPr>
                <w:rFonts w:eastAsia="DengXian"/>
              </w:rPr>
              <w:t>#8</w:t>
            </w:r>
          </w:p>
        </w:tc>
        <w:tc>
          <w:tcPr>
            <w:tcW w:w="425" w:type="dxa"/>
            <w:tcBorders>
              <w:top w:val="single" w:sz="4" w:space="0" w:color="auto"/>
              <w:left w:val="single" w:sz="4" w:space="0" w:color="auto"/>
              <w:right w:val="single" w:sz="4" w:space="0" w:color="auto"/>
            </w:tcBorders>
          </w:tcPr>
          <w:p w14:paraId="0E02D97A" w14:textId="77777777" w:rsidR="00362C3D" w:rsidRPr="00EF1DCD" w:rsidRDefault="00362C3D" w:rsidP="00EF1DCD">
            <w:pPr>
              <w:pStyle w:val="TAH"/>
            </w:pPr>
            <w:r w:rsidRPr="00EF1DCD">
              <w:t>#9</w:t>
            </w:r>
          </w:p>
        </w:tc>
        <w:tc>
          <w:tcPr>
            <w:tcW w:w="567" w:type="dxa"/>
            <w:tcBorders>
              <w:top w:val="single" w:sz="4" w:space="0" w:color="auto"/>
              <w:left w:val="single" w:sz="4" w:space="0" w:color="auto"/>
              <w:right w:val="single" w:sz="4" w:space="0" w:color="auto"/>
            </w:tcBorders>
          </w:tcPr>
          <w:p w14:paraId="2E58E47F" w14:textId="0B508685" w:rsidR="00362C3D" w:rsidRPr="00EF1DCD" w:rsidRDefault="00033E27" w:rsidP="00EF1DCD">
            <w:pPr>
              <w:pStyle w:val="TAH"/>
              <w:rPr>
                <w:rFonts w:eastAsia="DengXian"/>
              </w:rPr>
            </w:pPr>
            <w:r w:rsidRPr="00EF1DCD">
              <w:rPr>
                <w:rFonts w:eastAsia="DengXian" w:hint="eastAsia"/>
              </w:rPr>
              <w:t>#</w:t>
            </w:r>
            <w:r w:rsidRPr="00EF1DCD">
              <w:rPr>
                <w:rFonts w:eastAsia="DengXian"/>
              </w:rPr>
              <w:t>20</w:t>
            </w:r>
          </w:p>
        </w:tc>
      </w:tr>
      <w:tr w:rsidR="00EF1DCD" w:rsidRPr="00EF1DCD" w14:paraId="6FAD9459" w14:textId="77777777" w:rsidTr="00EF1DCD">
        <w:tc>
          <w:tcPr>
            <w:tcW w:w="1555" w:type="dxa"/>
            <w:tcBorders>
              <w:left w:val="single" w:sz="4" w:space="0" w:color="auto"/>
              <w:bottom w:val="nil"/>
              <w:right w:val="single" w:sz="4" w:space="0" w:color="auto"/>
            </w:tcBorders>
            <w:shd w:val="clear" w:color="auto" w:fill="auto"/>
            <w:hideMark/>
          </w:tcPr>
          <w:p w14:paraId="4D97742B" w14:textId="77777777" w:rsidR="00EF1DCD" w:rsidRPr="00EF1DCD" w:rsidRDefault="00EF1DCD" w:rsidP="00EF1DCD">
            <w:pPr>
              <w:pStyle w:val="TAL"/>
            </w:pPr>
            <w:r w:rsidRPr="00EF1DCD">
              <w:rPr>
                <w:rFonts w:eastAsiaTheme="minorEastAsia"/>
              </w:rPr>
              <w:t>PIN creation request</w:t>
            </w:r>
          </w:p>
        </w:tc>
        <w:tc>
          <w:tcPr>
            <w:tcW w:w="2268" w:type="dxa"/>
            <w:tcBorders>
              <w:top w:val="single" w:sz="4" w:space="0" w:color="auto"/>
              <w:left w:val="single" w:sz="4" w:space="0" w:color="auto"/>
              <w:bottom w:val="single" w:sz="4" w:space="0" w:color="auto"/>
              <w:right w:val="single" w:sz="4" w:space="0" w:color="auto"/>
            </w:tcBorders>
            <w:hideMark/>
          </w:tcPr>
          <w:p w14:paraId="4650803E" w14:textId="77777777" w:rsidR="00EF1DCD" w:rsidRPr="00EF1DCD" w:rsidRDefault="00EF1DCD" w:rsidP="00EF1DCD">
            <w:pPr>
              <w:pStyle w:val="TAL"/>
            </w:pPr>
            <w:r w:rsidRPr="00EF1DCD">
              <w:t>The network operator can create a PIN</w:t>
            </w:r>
          </w:p>
        </w:tc>
        <w:tc>
          <w:tcPr>
            <w:tcW w:w="2268" w:type="dxa"/>
            <w:tcBorders>
              <w:top w:val="single" w:sz="4" w:space="0" w:color="auto"/>
              <w:left w:val="single" w:sz="4" w:space="0" w:color="auto"/>
              <w:bottom w:val="single" w:sz="4" w:space="0" w:color="auto"/>
              <w:right w:val="single" w:sz="4" w:space="0" w:color="auto"/>
            </w:tcBorders>
          </w:tcPr>
          <w:p w14:paraId="61ECD607" w14:textId="191AA669" w:rsidR="00EF1DCD" w:rsidRPr="00EF1DCD" w:rsidRDefault="00EF1DCD" w:rsidP="00EF1DCD">
            <w:pPr>
              <w:pStyle w:val="TAL"/>
              <w:rPr>
                <w:rFonts w:eastAsia="DengXian"/>
              </w:rPr>
            </w:pPr>
            <w:r w:rsidRPr="00EF1DCD">
              <w:rPr>
                <w:rFonts w:eastAsia="DengXian"/>
              </w:rPr>
              <w:t xml:space="preserve">PEMC/PEGC: support </w:t>
            </w:r>
            <w:r w:rsidRPr="00EF1DCD">
              <w:t>to request a PIN creation</w:t>
            </w:r>
          </w:p>
        </w:tc>
        <w:tc>
          <w:tcPr>
            <w:tcW w:w="425" w:type="dxa"/>
            <w:tcBorders>
              <w:left w:val="single" w:sz="4" w:space="0" w:color="auto"/>
              <w:right w:val="single" w:sz="4" w:space="0" w:color="auto"/>
            </w:tcBorders>
            <w:vAlign w:val="center"/>
            <w:hideMark/>
          </w:tcPr>
          <w:p w14:paraId="55DBC653"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6B543AB0"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195C584B" w14:textId="77777777" w:rsidR="00EF1DCD" w:rsidRPr="00EF1DCD" w:rsidRDefault="00EF1DCD" w:rsidP="00EF1DCD">
            <w:pPr>
              <w:pStyle w:val="TAC"/>
            </w:pPr>
          </w:p>
        </w:tc>
        <w:tc>
          <w:tcPr>
            <w:tcW w:w="426" w:type="dxa"/>
            <w:tcBorders>
              <w:left w:val="single" w:sz="4" w:space="0" w:color="auto"/>
              <w:right w:val="single" w:sz="4" w:space="0" w:color="auto"/>
            </w:tcBorders>
            <w:vAlign w:val="center"/>
          </w:tcPr>
          <w:p w14:paraId="06B3ED85" w14:textId="77777777" w:rsidR="00EF1DCD" w:rsidRPr="00EF1DCD" w:rsidRDefault="00EF1DCD" w:rsidP="00EF1DCD">
            <w:pPr>
              <w:pStyle w:val="TAC"/>
            </w:pPr>
          </w:p>
        </w:tc>
        <w:tc>
          <w:tcPr>
            <w:tcW w:w="425" w:type="dxa"/>
            <w:tcBorders>
              <w:left w:val="single" w:sz="4" w:space="0" w:color="auto"/>
              <w:right w:val="single" w:sz="4" w:space="0" w:color="auto"/>
            </w:tcBorders>
            <w:vAlign w:val="center"/>
          </w:tcPr>
          <w:p w14:paraId="3FABCA9A"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3C885421"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5C2EAC96" w14:textId="77777777" w:rsidR="00EF1DCD" w:rsidRPr="00EF1DCD" w:rsidRDefault="00EF1DCD" w:rsidP="00EF1DCD">
            <w:pPr>
              <w:pStyle w:val="TAC"/>
            </w:pPr>
            <w:r w:rsidRPr="00EF1DCD">
              <w:t>X</w:t>
            </w:r>
          </w:p>
        </w:tc>
        <w:tc>
          <w:tcPr>
            <w:tcW w:w="567" w:type="dxa"/>
            <w:tcBorders>
              <w:left w:val="single" w:sz="4" w:space="0" w:color="auto"/>
              <w:right w:val="single" w:sz="4" w:space="0" w:color="auto"/>
            </w:tcBorders>
            <w:vAlign w:val="center"/>
          </w:tcPr>
          <w:p w14:paraId="55105C31" w14:textId="7226F916" w:rsidR="00EF1DCD" w:rsidRPr="00EF1DCD" w:rsidRDefault="00EF1DCD" w:rsidP="00EF1DCD">
            <w:pPr>
              <w:pStyle w:val="TAC"/>
            </w:pPr>
          </w:p>
        </w:tc>
      </w:tr>
      <w:tr w:rsidR="00EF1DCD" w:rsidRPr="00EF1DCD" w14:paraId="0535A378" w14:textId="77777777" w:rsidTr="00EF1DCD">
        <w:tc>
          <w:tcPr>
            <w:tcW w:w="1555" w:type="dxa"/>
            <w:tcBorders>
              <w:top w:val="nil"/>
              <w:left w:val="single" w:sz="4" w:space="0" w:color="auto"/>
              <w:bottom w:val="single" w:sz="4" w:space="0" w:color="auto"/>
              <w:right w:val="single" w:sz="4" w:space="0" w:color="auto"/>
            </w:tcBorders>
            <w:shd w:val="clear" w:color="auto" w:fill="auto"/>
          </w:tcPr>
          <w:p w14:paraId="7120FE49" w14:textId="77777777" w:rsidR="00EF1DCD" w:rsidRPr="00EF1DCD" w:rsidRDefault="00EF1DCD" w:rsidP="00EF1DCD">
            <w:pPr>
              <w:pStyle w:val="TAL"/>
            </w:pPr>
          </w:p>
        </w:tc>
        <w:tc>
          <w:tcPr>
            <w:tcW w:w="2268" w:type="dxa"/>
            <w:tcBorders>
              <w:top w:val="single" w:sz="4" w:space="0" w:color="auto"/>
              <w:left w:val="single" w:sz="4" w:space="0" w:color="auto"/>
              <w:bottom w:val="single" w:sz="4" w:space="0" w:color="auto"/>
              <w:right w:val="single" w:sz="4" w:space="0" w:color="auto"/>
            </w:tcBorders>
          </w:tcPr>
          <w:p w14:paraId="19C81C5A" w14:textId="77777777" w:rsidR="00EF1DCD" w:rsidRPr="00EF1DCD" w:rsidRDefault="00EF1DCD" w:rsidP="00EF1DCD">
            <w:pPr>
              <w:pStyle w:val="TAL"/>
            </w:pPr>
            <w:r w:rsidRPr="00EF1DCD">
              <w:t>Both the network operator and authorized 3rd party, i.e. PEMC can create a PIN</w:t>
            </w:r>
          </w:p>
        </w:tc>
        <w:tc>
          <w:tcPr>
            <w:tcW w:w="2268" w:type="dxa"/>
            <w:tcBorders>
              <w:top w:val="single" w:sz="4" w:space="0" w:color="auto"/>
              <w:left w:val="single" w:sz="4" w:space="0" w:color="auto"/>
              <w:bottom w:val="single" w:sz="4" w:space="0" w:color="auto"/>
              <w:right w:val="single" w:sz="4" w:space="0" w:color="auto"/>
            </w:tcBorders>
          </w:tcPr>
          <w:p w14:paraId="2CF4567A" w14:textId="77777777" w:rsidR="00EF1DCD" w:rsidRPr="00EF1DCD" w:rsidRDefault="00EF1DCD" w:rsidP="00EF1DCD">
            <w:pPr>
              <w:pStyle w:val="TAL"/>
              <w:rPr>
                <w:rFonts w:eastAsia="DengXian"/>
              </w:rPr>
            </w:pPr>
            <w:r w:rsidRPr="00EF1DCD">
              <w:rPr>
                <w:rFonts w:eastAsia="DengXian"/>
              </w:rPr>
              <w:t>AF/PEMC: support to request a PIN creation</w:t>
            </w:r>
          </w:p>
        </w:tc>
        <w:tc>
          <w:tcPr>
            <w:tcW w:w="425" w:type="dxa"/>
            <w:tcBorders>
              <w:left w:val="single" w:sz="4" w:space="0" w:color="auto"/>
              <w:right w:val="single" w:sz="4" w:space="0" w:color="auto"/>
            </w:tcBorders>
            <w:vAlign w:val="center"/>
          </w:tcPr>
          <w:p w14:paraId="34A65F7C" w14:textId="77777777" w:rsidR="00EF1DCD" w:rsidRPr="00EF1DCD" w:rsidRDefault="00EF1DCD" w:rsidP="00EF1DCD">
            <w:pPr>
              <w:pStyle w:val="TAC"/>
              <w:rPr>
                <w:rFonts w:eastAsiaTheme="minorEastAsia"/>
              </w:rPr>
            </w:pPr>
          </w:p>
        </w:tc>
        <w:tc>
          <w:tcPr>
            <w:tcW w:w="425" w:type="dxa"/>
            <w:tcBorders>
              <w:left w:val="single" w:sz="4" w:space="0" w:color="auto"/>
              <w:right w:val="single" w:sz="4" w:space="0" w:color="auto"/>
            </w:tcBorders>
            <w:vAlign w:val="center"/>
          </w:tcPr>
          <w:p w14:paraId="6DA9F7BA" w14:textId="77777777" w:rsidR="00EF1DCD" w:rsidRPr="00EF1DCD" w:rsidRDefault="00EF1DCD" w:rsidP="00EF1DCD">
            <w:pPr>
              <w:pStyle w:val="TAC"/>
              <w:rPr>
                <w:rFonts w:eastAsiaTheme="minorEastAsia"/>
              </w:rPr>
            </w:pPr>
          </w:p>
        </w:tc>
        <w:tc>
          <w:tcPr>
            <w:tcW w:w="425" w:type="dxa"/>
            <w:tcBorders>
              <w:left w:val="single" w:sz="4" w:space="0" w:color="auto"/>
              <w:right w:val="single" w:sz="4" w:space="0" w:color="auto"/>
            </w:tcBorders>
            <w:vAlign w:val="center"/>
          </w:tcPr>
          <w:p w14:paraId="2C91990D" w14:textId="77777777" w:rsidR="00EF1DCD" w:rsidRPr="00EF1DCD" w:rsidRDefault="00EF1DCD" w:rsidP="00EF1DCD">
            <w:pPr>
              <w:pStyle w:val="TAC"/>
              <w:rPr>
                <w:rFonts w:eastAsiaTheme="minorEastAsia"/>
              </w:rPr>
            </w:pPr>
            <w:r w:rsidRPr="00EF1DCD">
              <w:rPr>
                <w:rFonts w:eastAsiaTheme="minorEastAsia"/>
              </w:rPr>
              <w:t>X</w:t>
            </w:r>
          </w:p>
        </w:tc>
        <w:tc>
          <w:tcPr>
            <w:tcW w:w="426" w:type="dxa"/>
            <w:tcBorders>
              <w:left w:val="single" w:sz="4" w:space="0" w:color="auto"/>
              <w:right w:val="single" w:sz="4" w:space="0" w:color="auto"/>
            </w:tcBorders>
            <w:vAlign w:val="center"/>
          </w:tcPr>
          <w:p w14:paraId="68A95293" w14:textId="77777777" w:rsidR="00EF1DCD" w:rsidRPr="00EF1DCD" w:rsidRDefault="00EF1DCD" w:rsidP="00EF1DCD">
            <w:pPr>
              <w:pStyle w:val="TAC"/>
              <w:rPr>
                <w:rFonts w:eastAsiaTheme="minorEastAsia"/>
              </w:rPr>
            </w:pPr>
            <w:r w:rsidRPr="00EF1DCD">
              <w:rPr>
                <w:rFonts w:eastAsiaTheme="minorEastAsia"/>
              </w:rPr>
              <w:t>X</w:t>
            </w:r>
          </w:p>
        </w:tc>
        <w:tc>
          <w:tcPr>
            <w:tcW w:w="425" w:type="dxa"/>
            <w:tcBorders>
              <w:left w:val="single" w:sz="4" w:space="0" w:color="auto"/>
              <w:right w:val="single" w:sz="4" w:space="0" w:color="auto"/>
            </w:tcBorders>
            <w:vAlign w:val="center"/>
          </w:tcPr>
          <w:p w14:paraId="42D1BCDA" w14:textId="77777777" w:rsidR="00EF1DCD" w:rsidRPr="00EF1DCD" w:rsidRDefault="00EF1DCD" w:rsidP="00EF1DCD">
            <w:pPr>
              <w:pStyle w:val="TAC"/>
              <w:rPr>
                <w:rFonts w:eastAsiaTheme="minorEastAsia"/>
              </w:rPr>
            </w:pPr>
          </w:p>
        </w:tc>
        <w:tc>
          <w:tcPr>
            <w:tcW w:w="425" w:type="dxa"/>
            <w:tcBorders>
              <w:left w:val="single" w:sz="4" w:space="0" w:color="auto"/>
              <w:right w:val="single" w:sz="4" w:space="0" w:color="auto"/>
            </w:tcBorders>
            <w:vAlign w:val="center"/>
          </w:tcPr>
          <w:p w14:paraId="0346BCCF" w14:textId="77777777" w:rsidR="00EF1DCD" w:rsidRPr="00EF1DCD" w:rsidRDefault="00EF1DCD" w:rsidP="00EF1DCD">
            <w:pPr>
              <w:pStyle w:val="TAC"/>
              <w:rPr>
                <w:rFonts w:eastAsiaTheme="minorEastAsia"/>
              </w:rPr>
            </w:pPr>
          </w:p>
        </w:tc>
        <w:tc>
          <w:tcPr>
            <w:tcW w:w="425" w:type="dxa"/>
            <w:tcBorders>
              <w:left w:val="single" w:sz="4" w:space="0" w:color="auto"/>
              <w:right w:val="single" w:sz="4" w:space="0" w:color="auto"/>
            </w:tcBorders>
            <w:vAlign w:val="center"/>
          </w:tcPr>
          <w:p w14:paraId="526196FA" w14:textId="77777777" w:rsidR="00EF1DCD" w:rsidRPr="00EF1DCD" w:rsidRDefault="00EF1DCD" w:rsidP="00EF1DCD">
            <w:pPr>
              <w:pStyle w:val="TAC"/>
              <w:rPr>
                <w:rFonts w:eastAsiaTheme="minorEastAsia"/>
              </w:rPr>
            </w:pPr>
          </w:p>
        </w:tc>
        <w:tc>
          <w:tcPr>
            <w:tcW w:w="567" w:type="dxa"/>
            <w:tcBorders>
              <w:left w:val="single" w:sz="4" w:space="0" w:color="auto"/>
              <w:right w:val="single" w:sz="4" w:space="0" w:color="auto"/>
            </w:tcBorders>
            <w:vAlign w:val="center"/>
          </w:tcPr>
          <w:p w14:paraId="4BC5FADC" w14:textId="1D9AB013" w:rsidR="00EF1DCD" w:rsidRPr="00EF1DCD" w:rsidRDefault="00EF1DCD" w:rsidP="00EF1DCD">
            <w:pPr>
              <w:pStyle w:val="TAC"/>
              <w:rPr>
                <w:rFonts w:eastAsiaTheme="minorEastAsia"/>
              </w:rPr>
            </w:pPr>
          </w:p>
        </w:tc>
      </w:tr>
      <w:tr w:rsidR="00EF1DCD" w:rsidRPr="00EF1DCD" w14:paraId="4840820F" w14:textId="77777777" w:rsidTr="00EF1DCD">
        <w:tc>
          <w:tcPr>
            <w:tcW w:w="1555" w:type="dxa"/>
            <w:tcBorders>
              <w:top w:val="single" w:sz="4" w:space="0" w:color="auto"/>
              <w:left w:val="single" w:sz="4" w:space="0" w:color="auto"/>
              <w:bottom w:val="nil"/>
              <w:right w:val="single" w:sz="4" w:space="0" w:color="auto"/>
            </w:tcBorders>
            <w:shd w:val="clear" w:color="auto" w:fill="F2F2F2" w:themeFill="background1" w:themeFillShade="F2"/>
            <w:hideMark/>
          </w:tcPr>
          <w:p w14:paraId="75CCD907" w14:textId="77777777" w:rsidR="00EF1DCD" w:rsidRPr="00EF1DCD" w:rsidRDefault="00EF1DCD" w:rsidP="00EF1DCD">
            <w:pPr>
              <w:pStyle w:val="TAL"/>
              <w:rPr>
                <w:rFonts w:eastAsiaTheme="minorEastAsia"/>
              </w:rPr>
            </w:pPr>
            <w:r w:rsidRPr="00EF1DCD">
              <w:rPr>
                <w:rFonts w:eastAsiaTheme="minorEastAsia"/>
              </w:rPr>
              <w:t>PEMC/PEGC authorization</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AEE8B7" w14:textId="77777777" w:rsidR="00EF1DCD" w:rsidRPr="00EF1DCD" w:rsidRDefault="00EF1DCD" w:rsidP="00EF1DCD">
            <w:pPr>
              <w:pStyle w:val="TAL"/>
              <w:rPr>
                <w:rFonts w:eastAsiaTheme="minorEastAsia"/>
              </w:rPr>
            </w:pPr>
            <w:r w:rsidRPr="00EF1DCD">
              <w:t xml:space="preserve">The authorized 3rd party is responsible for authorizing PEMC/PEGC. </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228208" w14:textId="77777777" w:rsidR="00EF1DCD" w:rsidRPr="00EF1DCD" w:rsidRDefault="00EF1DCD" w:rsidP="00EF1DCD">
            <w:pPr>
              <w:pStyle w:val="TAL"/>
              <w:rPr>
                <w:rFonts w:eastAsia="DengXian"/>
              </w:rPr>
            </w:pPr>
            <w:r w:rsidRPr="00EF1DCD">
              <w:rPr>
                <w:rFonts w:eastAsia="DengXian"/>
              </w:rPr>
              <w:t xml:space="preserve">AF: support </w:t>
            </w:r>
            <w:r w:rsidRPr="00EF1DCD">
              <w:rPr>
                <w:rFonts w:eastAsiaTheme="minorEastAsia"/>
              </w:rPr>
              <w:t>PEMC/PEGC authorization</w:t>
            </w:r>
          </w:p>
        </w:tc>
        <w:tc>
          <w:tcPr>
            <w:tcW w:w="425" w:type="dxa"/>
            <w:tcBorders>
              <w:left w:val="single" w:sz="4" w:space="0" w:color="auto"/>
              <w:right w:val="single" w:sz="4" w:space="0" w:color="auto"/>
            </w:tcBorders>
            <w:shd w:val="clear" w:color="auto" w:fill="F2F2F2" w:themeFill="background1" w:themeFillShade="F2"/>
            <w:vAlign w:val="center"/>
            <w:hideMark/>
          </w:tcPr>
          <w:p w14:paraId="71E346AB"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371AFF30"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21BCB206" w14:textId="77777777" w:rsidR="00EF1DCD" w:rsidRPr="00EF1DCD" w:rsidRDefault="00EF1DCD" w:rsidP="00EF1DCD">
            <w:pPr>
              <w:pStyle w:val="TAC"/>
              <w:rPr>
                <w:rFonts w:eastAsia="DengXian"/>
              </w:rPr>
            </w:pPr>
            <w:r w:rsidRPr="00EF1DCD">
              <w:rPr>
                <w:rFonts w:eastAsia="DengXian"/>
              </w:rPr>
              <w:t>X</w:t>
            </w:r>
          </w:p>
        </w:tc>
        <w:tc>
          <w:tcPr>
            <w:tcW w:w="426" w:type="dxa"/>
            <w:tcBorders>
              <w:left w:val="single" w:sz="4" w:space="0" w:color="auto"/>
              <w:right w:val="single" w:sz="4" w:space="0" w:color="auto"/>
            </w:tcBorders>
            <w:shd w:val="clear" w:color="auto" w:fill="F2F2F2" w:themeFill="background1" w:themeFillShade="F2"/>
            <w:vAlign w:val="center"/>
          </w:tcPr>
          <w:p w14:paraId="5F0664FF"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135D7C28"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0470C521"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4BCC5997" w14:textId="77777777" w:rsidR="00EF1DCD" w:rsidRPr="00EF1DCD" w:rsidRDefault="00EF1DCD" w:rsidP="00EF1DCD">
            <w:pPr>
              <w:pStyle w:val="TAC"/>
              <w:rPr>
                <w:rFonts w:eastAsia="DengXian"/>
              </w:rPr>
            </w:pPr>
          </w:p>
        </w:tc>
        <w:tc>
          <w:tcPr>
            <w:tcW w:w="567" w:type="dxa"/>
            <w:tcBorders>
              <w:left w:val="single" w:sz="4" w:space="0" w:color="auto"/>
              <w:right w:val="single" w:sz="4" w:space="0" w:color="auto"/>
            </w:tcBorders>
            <w:shd w:val="clear" w:color="auto" w:fill="F2F2F2" w:themeFill="background1" w:themeFillShade="F2"/>
            <w:vAlign w:val="center"/>
          </w:tcPr>
          <w:p w14:paraId="7547381C" w14:textId="0CC71063" w:rsidR="00EF1DCD" w:rsidRPr="00EF1DCD" w:rsidRDefault="00EF1DCD" w:rsidP="00EF1DCD">
            <w:pPr>
              <w:pStyle w:val="TAC"/>
              <w:rPr>
                <w:rFonts w:eastAsia="DengXian"/>
              </w:rPr>
            </w:pPr>
          </w:p>
        </w:tc>
      </w:tr>
      <w:tr w:rsidR="00EF1DCD" w:rsidRPr="00EF1DCD" w14:paraId="15D5BC9C" w14:textId="77777777" w:rsidTr="00EF1DCD">
        <w:tc>
          <w:tcPr>
            <w:tcW w:w="1555" w:type="dxa"/>
            <w:tcBorders>
              <w:top w:val="nil"/>
              <w:left w:val="single" w:sz="4" w:space="0" w:color="auto"/>
              <w:bottom w:val="single" w:sz="4" w:space="0" w:color="auto"/>
              <w:right w:val="single" w:sz="4" w:space="0" w:color="auto"/>
            </w:tcBorders>
            <w:shd w:val="clear" w:color="auto" w:fill="F2F2F2" w:themeFill="background1" w:themeFillShade="F2"/>
            <w:hideMark/>
          </w:tcPr>
          <w:p w14:paraId="6DCA44E6" w14:textId="77777777" w:rsidR="00EF1DCD" w:rsidRPr="00EF1DCD" w:rsidRDefault="00EF1DCD" w:rsidP="00EF1DCD">
            <w:pPr>
              <w:pStyle w:val="TAL"/>
              <w:rPr>
                <w:rFonts w:eastAsiaTheme="minorEastAsia"/>
              </w:rPr>
            </w:pP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C22864" w14:textId="77777777" w:rsidR="00EF1DCD" w:rsidRPr="00EF1DCD" w:rsidRDefault="00EF1DCD" w:rsidP="00EF1DCD">
            <w:pPr>
              <w:pStyle w:val="TAL"/>
            </w:pPr>
            <w:r w:rsidRPr="00EF1DCD">
              <w:t xml:space="preserve">The 5GC is responsible for </w:t>
            </w:r>
            <w:r w:rsidRPr="00EF1DCD">
              <w:rPr>
                <w:rFonts w:eastAsiaTheme="minorEastAsia"/>
              </w:rPr>
              <w:t>PEMC/PEGC authorization</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94291E" w14:textId="77777777" w:rsidR="00EF1DCD" w:rsidRPr="00EF1DCD" w:rsidRDefault="00EF1DCD" w:rsidP="00EF1DCD">
            <w:pPr>
              <w:pStyle w:val="TAL"/>
              <w:rPr>
                <w:rFonts w:eastAsia="DengXian"/>
              </w:rPr>
            </w:pPr>
            <w:r w:rsidRPr="00EF1DCD">
              <w:rPr>
                <w:rFonts w:eastAsia="DengXian"/>
              </w:rPr>
              <w:t>5GC: support to authorize a PEMC/PEGC</w:t>
            </w:r>
          </w:p>
        </w:tc>
        <w:tc>
          <w:tcPr>
            <w:tcW w:w="425" w:type="dxa"/>
            <w:tcBorders>
              <w:left w:val="single" w:sz="4" w:space="0" w:color="auto"/>
              <w:right w:val="single" w:sz="4" w:space="0" w:color="auto"/>
            </w:tcBorders>
            <w:shd w:val="clear" w:color="auto" w:fill="F2F2F2" w:themeFill="background1" w:themeFillShade="F2"/>
            <w:vAlign w:val="center"/>
            <w:hideMark/>
          </w:tcPr>
          <w:p w14:paraId="30FA44DB"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0C30610D"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3707DAE2" w14:textId="77777777" w:rsidR="00EF1DCD" w:rsidRPr="00EF1DCD" w:rsidRDefault="00EF1DCD" w:rsidP="00EF1DCD">
            <w:pPr>
              <w:pStyle w:val="TAC"/>
              <w:rPr>
                <w:rFonts w:eastAsia="DengXian"/>
              </w:rPr>
            </w:pPr>
          </w:p>
        </w:tc>
        <w:tc>
          <w:tcPr>
            <w:tcW w:w="426" w:type="dxa"/>
            <w:tcBorders>
              <w:left w:val="single" w:sz="4" w:space="0" w:color="auto"/>
              <w:right w:val="single" w:sz="4" w:space="0" w:color="auto"/>
            </w:tcBorders>
            <w:shd w:val="clear" w:color="auto" w:fill="F2F2F2" w:themeFill="background1" w:themeFillShade="F2"/>
            <w:vAlign w:val="center"/>
          </w:tcPr>
          <w:p w14:paraId="4364DB8E"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0F47AD0E"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4BC6BD17"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4EACCE75" w14:textId="77777777" w:rsidR="00EF1DCD" w:rsidRPr="00EF1DCD" w:rsidRDefault="00EF1DCD" w:rsidP="00EF1DCD">
            <w:pPr>
              <w:pStyle w:val="TAC"/>
              <w:rPr>
                <w:rFonts w:eastAsia="DengXian"/>
              </w:rPr>
            </w:pPr>
            <w:r w:rsidRPr="00EF1DCD">
              <w:rPr>
                <w:rFonts w:eastAsia="DengXian"/>
              </w:rPr>
              <w:t>X</w:t>
            </w:r>
          </w:p>
        </w:tc>
        <w:tc>
          <w:tcPr>
            <w:tcW w:w="567" w:type="dxa"/>
            <w:tcBorders>
              <w:left w:val="single" w:sz="4" w:space="0" w:color="auto"/>
              <w:right w:val="single" w:sz="4" w:space="0" w:color="auto"/>
            </w:tcBorders>
            <w:shd w:val="clear" w:color="auto" w:fill="F2F2F2" w:themeFill="background1" w:themeFillShade="F2"/>
            <w:vAlign w:val="center"/>
          </w:tcPr>
          <w:p w14:paraId="2250EE61" w14:textId="571EABAC" w:rsidR="00EF1DCD" w:rsidRPr="00EF1DCD" w:rsidRDefault="00EF1DCD" w:rsidP="00EF1DCD">
            <w:pPr>
              <w:pStyle w:val="TAC"/>
              <w:rPr>
                <w:rFonts w:eastAsia="DengXian"/>
              </w:rPr>
            </w:pPr>
          </w:p>
        </w:tc>
      </w:tr>
      <w:tr w:rsidR="00EF1DCD" w:rsidRPr="00EF1DCD" w14:paraId="26392492" w14:textId="77777777" w:rsidTr="00EF1DCD">
        <w:tc>
          <w:tcPr>
            <w:tcW w:w="1555" w:type="dxa"/>
            <w:tcBorders>
              <w:top w:val="single" w:sz="4" w:space="0" w:color="auto"/>
              <w:left w:val="single" w:sz="4" w:space="0" w:color="auto"/>
              <w:bottom w:val="nil"/>
              <w:right w:val="single" w:sz="4" w:space="0" w:color="auto"/>
            </w:tcBorders>
            <w:shd w:val="clear" w:color="auto" w:fill="auto"/>
            <w:hideMark/>
          </w:tcPr>
          <w:p w14:paraId="43B15715" w14:textId="77777777" w:rsidR="00EF1DCD" w:rsidRPr="00EF1DCD" w:rsidRDefault="00EF1DCD" w:rsidP="00EF1DCD">
            <w:pPr>
              <w:pStyle w:val="TAL"/>
              <w:rPr>
                <w:rFonts w:eastAsiaTheme="minorEastAsia"/>
              </w:rPr>
            </w:pPr>
            <w:r w:rsidRPr="00EF1DCD">
              <w:rPr>
                <w:rFonts w:eastAsiaTheme="minorEastAsia"/>
              </w:rPr>
              <w:t>PIN parameters provision</w:t>
            </w:r>
          </w:p>
        </w:tc>
        <w:tc>
          <w:tcPr>
            <w:tcW w:w="2268" w:type="dxa"/>
            <w:tcBorders>
              <w:top w:val="single" w:sz="4" w:space="0" w:color="auto"/>
              <w:left w:val="single" w:sz="4" w:space="0" w:color="auto"/>
              <w:bottom w:val="single" w:sz="4" w:space="0" w:color="auto"/>
              <w:right w:val="single" w:sz="4" w:space="0" w:color="auto"/>
            </w:tcBorders>
            <w:hideMark/>
          </w:tcPr>
          <w:p w14:paraId="05669321" w14:textId="77777777" w:rsidR="00EF1DCD" w:rsidRPr="00EF1DCD" w:rsidRDefault="00EF1DCD" w:rsidP="00EF1DCD">
            <w:pPr>
              <w:pStyle w:val="TAL"/>
              <w:rPr>
                <w:rFonts w:eastAsiaTheme="minorEastAsia"/>
              </w:rPr>
            </w:pPr>
            <w:r w:rsidRPr="00EF1DCD">
              <w:t>The authorized 3rd party provisions PIN parameters.</w:t>
            </w:r>
          </w:p>
        </w:tc>
        <w:tc>
          <w:tcPr>
            <w:tcW w:w="2268" w:type="dxa"/>
            <w:tcBorders>
              <w:top w:val="single" w:sz="4" w:space="0" w:color="auto"/>
              <w:left w:val="single" w:sz="4" w:space="0" w:color="auto"/>
              <w:bottom w:val="single" w:sz="4" w:space="0" w:color="auto"/>
              <w:right w:val="single" w:sz="4" w:space="0" w:color="auto"/>
            </w:tcBorders>
            <w:hideMark/>
          </w:tcPr>
          <w:p w14:paraId="4B270BF0" w14:textId="77777777" w:rsidR="00EF1DCD" w:rsidRPr="00EF1DCD" w:rsidRDefault="00EF1DCD" w:rsidP="00EF1DCD">
            <w:pPr>
              <w:pStyle w:val="TAL"/>
              <w:rPr>
                <w:rFonts w:eastAsia="DengXian"/>
              </w:rPr>
            </w:pPr>
            <w:r w:rsidRPr="00EF1DCD">
              <w:rPr>
                <w:rFonts w:eastAsia="DengXian"/>
              </w:rPr>
              <w:t xml:space="preserve">AF: support </w:t>
            </w:r>
            <w:r w:rsidRPr="00EF1DCD">
              <w:rPr>
                <w:rFonts w:eastAsiaTheme="minorEastAsia"/>
              </w:rPr>
              <w:t>PIN parameters provision</w:t>
            </w:r>
          </w:p>
        </w:tc>
        <w:tc>
          <w:tcPr>
            <w:tcW w:w="425" w:type="dxa"/>
            <w:tcBorders>
              <w:left w:val="single" w:sz="4" w:space="0" w:color="auto"/>
              <w:right w:val="single" w:sz="4" w:space="0" w:color="auto"/>
            </w:tcBorders>
            <w:vAlign w:val="center"/>
            <w:hideMark/>
          </w:tcPr>
          <w:p w14:paraId="3401E3CF"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vAlign w:val="center"/>
          </w:tcPr>
          <w:p w14:paraId="478D4C13"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12AC4082" w14:textId="77777777" w:rsidR="00EF1DCD" w:rsidRPr="00EF1DCD" w:rsidRDefault="00EF1DCD" w:rsidP="00EF1DCD">
            <w:pPr>
              <w:pStyle w:val="TAC"/>
              <w:rPr>
                <w:rFonts w:eastAsia="DengXian"/>
              </w:rPr>
            </w:pPr>
            <w:r w:rsidRPr="00EF1DCD">
              <w:rPr>
                <w:rFonts w:eastAsia="DengXian"/>
              </w:rPr>
              <w:t>X</w:t>
            </w:r>
          </w:p>
        </w:tc>
        <w:tc>
          <w:tcPr>
            <w:tcW w:w="426" w:type="dxa"/>
            <w:tcBorders>
              <w:left w:val="single" w:sz="4" w:space="0" w:color="auto"/>
              <w:right w:val="single" w:sz="4" w:space="0" w:color="auto"/>
            </w:tcBorders>
            <w:vAlign w:val="center"/>
          </w:tcPr>
          <w:p w14:paraId="75337944"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52C00ED4"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2D05AEDD"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vAlign w:val="center"/>
          </w:tcPr>
          <w:p w14:paraId="11AFA7B9" w14:textId="77777777" w:rsidR="00EF1DCD" w:rsidRPr="00EF1DCD" w:rsidRDefault="00EF1DCD" w:rsidP="00EF1DCD">
            <w:pPr>
              <w:pStyle w:val="TAC"/>
              <w:rPr>
                <w:rFonts w:eastAsia="DengXian"/>
              </w:rPr>
            </w:pPr>
          </w:p>
        </w:tc>
        <w:tc>
          <w:tcPr>
            <w:tcW w:w="567" w:type="dxa"/>
            <w:tcBorders>
              <w:left w:val="single" w:sz="4" w:space="0" w:color="auto"/>
              <w:right w:val="single" w:sz="4" w:space="0" w:color="auto"/>
            </w:tcBorders>
            <w:vAlign w:val="center"/>
          </w:tcPr>
          <w:p w14:paraId="4E121193" w14:textId="6B616013" w:rsidR="00EF1DCD" w:rsidRPr="00EF1DCD" w:rsidRDefault="00EF1DCD" w:rsidP="00EF1DCD">
            <w:pPr>
              <w:pStyle w:val="TAC"/>
              <w:rPr>
                <w:rFonts w:eastAsia="DengXian"/>
              </w:rPr>
            </w:pPr>
          </w:p>
        </w:tc>
      </w:tr>
      <w:tr w:rsidR="00EF1DCD" w:rsidRPr="00EF1DCD" w14:paraId="7E48AAA7" w14:textId="77777777" w:rsidTr="00EF1DCD">
        <w:tc>
          <w:tcPr>
            <w:tcW w:w="1555" w:type="dxa"/>
            <w:tcBorders>
              <w:top w:val="nil"/>
              <w:left w:val="single" w:sz="4" w:space="0" w:color="auto"/>
              <w:bottom w:val="single" w:sz="4" w:space="0" w:color="auto"/>
              <w:right w:val="single" w:sz="4" w:space="0" w:color="auto"/>
            </w:tcBorders>
            <w:shd w:val="clear" w:color="auto" w:fill="auto"/>
            <w:hideMark/>
          </w:tcPr>
          <w:p w14:paraId="793CCBA7" w14:textId="77777777" w:rsidR="00EF1DCD" w:rsidRPr="00EF1DCD" w:rsidRDefault="00EF1DCD" w:rsidP="00EF1DCD">
            <w:pPr>
              <w:pStyle w:val="TAL"/>
              <w:rPr>
                <w:rFonts w:eastAsiaTheme="minorEastAsia"/>
              </w:rPr>
            </w:pPr>
          </w:p>
        </w:tc>
        <w:tc>
          <w:tcPr>
            <w:tcW w:w="2268" w:type="dxa"/>
            <w:tcBorders>
              <w:top w:val="single" w:sz="4" w:space="0" w:color="auto"/>
              <w:left w:val="single" w:sz="4" w:space="0" w:color="auto"/>
              <w:bottom w:val="single" w:sz="4" w:space="0" w:color="auto"/>
              <w:right w:val="single" w:sz="4" w:space="0" w:color="auto"/>
            </w:tcBorders>
            <w:hideMark/>
          </w:tcPr>
          <w:p w14:paraId="2C5DC4F9" w14:textId="77777777" w:rsidR="00EF1DCD" w:rsidRPr="00EF1DCD" w:rsidRDefault="00EF1DCD" w:rsidP="00EF1DCD">
            <w:pPr>
              <w:pStyle w:val="TAL"/>
            </w:pPr>
            <w:r w:rsidRPr="00EF1DCD">
              <w:t xml:space="preserve">The 5GC is responsible for </w:t>
            </w:r>
            <w:r w:rsidRPr="00EF1DCD">
              <w:rPr>
                <w:rFonts w:eastAsiaTheme="minorEastAsia"/>
              </w:rPr>
              <w:t>PIN parameters provision.</w:t>
            </w:r>
          </w:p>
        </w:tc>
        <w:tc>
          <w:tcPr>
            <w:tcW w:w="2268" w:type="dxa"/>
            <w:tcBorders>
              <w:top w:val="single" w:sz="4" w:space="0" w:color="auto"/>
              <w:left w:val="single" w:sz="4" w:space="0" w:color="auto"/>
              <w:bottom w:val="single" w:sz="4" w:space="0" w:color="auto"/>
              <w:right w:val="single" w:sz="4" w:space="0" w:color="auto"/>
            </w:tcBorders>
            <w:hideMark/>
          </w:tcPr>
          <w:p w14:paraId="245A4F50" w14:textId="77777777" w:rsidR="00EF1DCD" w:rsidRPr="00EF1DCD" w:rsidRDefault="00EF1DCD" w:rsidP="00EF1DCD">
            <w:pPr>
              <w:pStyle w:val="TAL"/>
              <w:rPr>
                <w:rFonts w:eastAsia="DengXian"/>
              </w:rPr>
            </w:pPr>
            <w:r w:rsidRPr="00EF1DCD">
              <w:rPr>
                <w:rFonts w:eastAsia="DengXian"/>
              </w:rPr>
              <w:t>5GC: support to provision PIN parameters.</w:t>
            </w:r>
          </w:p>
        </w:tc>
        <w:tc>
          <w:tcPr>
            <w:tcW w:w="425" w:type="dxa"/>
            <w:tcBorders>
              <w:left w:val="single" w:sz="4" w:space="0" w:color="auto"/>
              <w:right w:val="single" w:sz="4" w:space="0" w:color="auto"/>
            </w:tcBorders>
            <w:vAlign w:val="center"/>
            <w:hideMark/>
          </w:tcPr>
          <w:p w14:paraId="37A17526" w14:textId="77777777" w:rsidR="00EF1DCD" w:rsidRPr="00EF1DCD" w:rsidRDefault="00EF1DCD" w:rsidP="00EF1DCD">
            <w:pPr>
              <w:pStyle w:val="TAC"/>
            </w:pPr>
          </w:p>
        </w:tc>
        <w:tc>
          <w:tcPr>
            <w:tcW w:w="425" w:type="dxa"/>
            <w:tcBorders>
              <w:left w:val="single" w:sz="4" w:space="0" w:color="auto"/>
              <w:right w:val="single" w:sz="4" w:space="0" w:color="auto"/>
            </w:tcBorders>
            <w:vAlign w:val="center"/>
          </w:tcPr>
          <w:p w14:paraId="4817F86A"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5AA1CA88" w14:textId="77777777" w:rsidR="00EF1DCD" w:rsidRPr="00EF1DCD" w:rsidRDefault="00EF1DCD" w:rsidP="00EF1DCD">
            <w:pPr>
              <w:pStyle w:val="TAC"/>
            </w:pPr>
          </w:p>
        </w:tc>
        <w:tc>
          <w:tcPr>
            <w:tcW w:w="426" w:type="dxa"/>
            <w:tcBorders>
              <w:left w:val="single" w:sz="4" w:space="0" w:color="auto"/>
              <w:right w:val="single" w:sz="4" w:space="0" w:color="auto"/>
            </w:tcBorders>
            <w:vAlign w:val="center"/>
          </w:tcPr>
          <w:p w14:paraId="0BE39CF3"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3608CC14"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0A89DEC8" w14:textId="77777777" w:rsidR="00EF1DCD" w:rsidRPr="00EF1DCD" w:rsidRDefault="00EF1DCD" w:rsidP="00EF1DCD">
            <w:pPr>
              <w:pStyle w:val="TAC"/>
            </w:pPr>
          </w:p>
        </w:tc>
        <w:tc>
          <w:tcPr>
            <w:tcW w:w="425" w:type="dxa"/>
            <w:tcBorders>
              <w:left w:val="single" w:sz="4" w:space="0" w:color="auto"/>
              <w:right w:val="single" w:sz="4" w:space="0" w:color="auto"/>
            </w:tcBorders>
            <w:vAlign w:val="center"/>
          </w:tcPr>
          <w:p w14:paraId="381C2000" w14:textId="77777777" w:rsidR="00EF1DCD" w:rsidRPr="00EF1DCD" w:rsidRDefault="00EF1DCD" w:rsidP="00EF1DCD">
            <w:pPr>
              <w:pStyle w:val="TAC"/>
            </w:pPr>
            <w:r w:rsidRPr="00EF1DCD">
              <w:t>X</w:t>
            </w:r>
          </w:p>
        </w:tc>
        <w:tc>
          <w:tcPr>
            <w:tcW w:w="567" w:type="dxa"/>
            <w:tcBorders>
              <w:left w:val="single" w:sz="4" w:space="0" w:color="auto"/>
              <w:right w:val="single" w:sz="4" w:space="0" w:color="auto"/>
            </w:tcBorders>
            <w:vAlign w:val="center"/>
          </w:tcPr>
          <w:p w14:paraId="66344504" w14:textId="78322E03" w:rsidR="00EF1DCD" w:rsidRPr="00EF1DCD" w:rsidRDefault="00EF1DCD" w:rsidP="00EF1DCD">
            <w:pPr>
              <w:pStyle w:val="TAC"/>
            </w:pPr>
          </w:p>
        </w:tc>
      </w:tr>
      <w:tr w:rsidR="00EF1DCD" w:rsidRPr="00EF1DCD" w14:paraId="68C97879" w14:textId="77777777" w:rsidTr="00EF1DCD">
        <w:tc>
          <w:tcPr>
            <w:tcW w:w="1555" w:type="dxa"/>
            <w:tcBorders>
              <w:top w:val="single" w:sz="4" w:space="0" w:color="auto"/>
              <w:left w:val="single" w:sz="4" w:space="0" w:color="auto"/>
              <w:bottom w:val="nil"/>
              <w:right w:val="single" w:sz="4" w:space="0" w:color="auto"/>
            </w:tcBorders>
            <w:shd w:val="clear" w:color="auto" w:fill="F2F2F2" w:themeFill="background1" w:themeFillShade="F2"/>
            <w:hideMark/>
          </w:tcPr>
          <w:p w14:paraId="44C7C0B4" w14:textId="77777777" w:rsidR="00EF1DCD" w:rsidRPr="00EF1DCD" w:rsidRDefault="00EF1DCD" w:rsidP="00EF1DCD">
            <w:pPr>
              <w:pStyle w:val="TAL"/>
              <w:rPr>
                <w:rFonts w:eastAsiaTheme="minorEastAsia"/>
              </w:rPr>
            </w:pPr>
            <w:r w:rsidRPr="00EF1DCD">
              <w:rPr>
                <w:rFonts w:eastAsiaTheme="minorEastAsia"/>
              </w:rPr>
              <w:t>Adding/ removing a PINE</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3892EE" w14:textId="77777777" w:rsidR="00EF1DCD" w:rsidRPr="00EF1DCD" w:rsidRDefault="00EF1DCD" w:rsidP="00EF1DCD">
            <w:pPr>
              <w:pStyle w:val="TAL"/>
              <w:rPr>
                <w:rFonts w:eastAsiaTheme="minorEastAsia"/>
              </w:rPr>
            </w:pPr>
            <w:r w:rsidRPr="00EF1DCD">
              <w:t xml:space="preserve">The authorized 3rd party is responsible for PINE join/deletion. </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6990A0" w14:textId="77777777" w:rsidR="00EF1DCD" w:rsidRPr="00EF1DCD" w:rsidRDefault="00EF1DCD" w:rsidP="00EF1DCD">
            <w:pPr>
              <w:pStyle w:val="TAL"/>
              <w:rPr>
                <w:rFonts w:eastAsia="DengXian"/>
              </w:rPr>
            </w:pPr>
            <w:r w:rsidRPr="00EF1DCD">
              <w:rPr>
                <w:rFonts w:eastAsia="DengXian"/>
              </w:rPr>
              <w:t xml:space="preserve">AF: support </w:t>
            </w:r>
            <w:r w:rsidRPr="00EF1DCD">
              <w:rPr>
                <w:rFonts w:eastAsiaTheme="minorEastAsia"/>
              </w:rPr>
              <w:t>PINE join/deletion</w:t>
            </w:r>
          </w:p>
        </w:tc>
        <w:tc>
          <w:tcPr>
            <w:tcW w:w="425" w:type="dxa"/>
            <w:tcBorders>
              <w:left w:val="single" w:sz="4" w:space="0" w:color="auto"/>
              <w:right w:val="single" w:sz="4" w:space="0" w:color="auto"/>
            </w:tcBorders>
            <w:shd w:val="clear" w:color="auto" w:fill="F2F2F2" w:themeFill="background1" w:themeFillShade="F2"/>
            <w:vAlign w:val="center"/>
            <w:hideMark/>
          </w:tcPr>
          <w:p w14:paraId="3BDE0DA3"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50BDF2F1"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221DE164" w14:textId="77777777" w:rsidR="00EF1DCD" w:rsidRPr="00EF1DCD" w:rsidRDefault="00EF1DCD" w:rsidP="00EF1DCD">
            <w:pPr>
              <w:pStyle w:val="TAC"/>
              <w:rPr>
                <w:rFonts w:eastAsia="DengXian"/>
              </w:rPr>
            </w:pPr>
            <w:r w:rsidRPr="00EF1DCD">
              <w:rPr>
                <w:rFonts w:eastAsia="DengXian"/>
              </w:rPr>
              <w:t>X</w:t>
            </w:r>
          </w:p>
        </w:tc>
        <w:tc>
          <w:tcPr>
            <w:tcW w:w="426" w:type="dxa"/>
            <w:tcBorders>
              <w:left w:val="single" w:sz="4" w:space="0" w:color="auto"/>
              <w:right w:val="single" w:sz="4" w:space="0" w:color="auto"/>
            </w:tcBorders>
            <w:shd w:val="clear" w:color="auto" w:fill="F2F2F2" w:themeFill="background1" w:themeFillShade="F2"/>
            <w:vAlign w:val="center"/>
          </w:tcPr>
          <w:p w14:paraId="6F5C8AFF"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4C4D5864"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4E44C2A1"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050DE597" w14:textId="77777777" w:rsidR="00EF1DCD" w:rsidRPr="00EF1DCD" w:rsidRDefault="00EF1DCD" w:rsidP="00EF1DCD">
            <w:pPr>
              <w:pStyle w:val="TAC"/>
              <w:rPr>
                <w:rFonts w:eastAsia="DengXian"/>
              </w:rPr>
            </w:pPr>
          </w:p>
        </w:tc>
        <w:tc>
          <w:tcPr>
            <w:tcW w:w="567" w:type="dxa"/>
            <w:tcBorders>
              <w:left w:val="single" w:sz="4" w:space="0" w:color="auto"/>
              <w:right w:val="single" w:sz="4" w:space="0" w:color="auto"/>
            </w:tcBorders>
            <w:shd w:val="clear" w:color="auto" w:fill="F2F2F2" w:themeFill="background1" w:themeFillShade="F2"/>
            <w:vAlign w:val="center"/>
          </w:tcPr>
          <w:p w14:paraId="3EEB6D36" w14:textId="57D798CD" w:rsidR="00EF1DCD" w:rsidRPr="00EF1DCD" w:rsidRDefault="00EF1DCD" w:rsidP="00EF1DCD">
            <w:pPr>
              <w:pStyle w:val="TAC"/>
              <w:rPr>
                <w:rFonts w:eastAsia="DengXian"/>
              </w:rPr>
            </w:pPr>
          </w:p>
        </w:tc>
      </w:tr>
      <w:tr w:rsidR="00EF1DCD" w:rsidRPr="00EF1DCD" w14:paraId="54DCF91E" w14:textId="77777777" w:rsidTr="00EF1DCD">
        <w:tc>
          <w:tcPr>
            <w:tcW w:w="1555" w:type="dxa"/>
            <w:tcBorders>
              <w:top w:val="nil"/>
              <w:left w:val="single" w:sz="4" w:space="0" w:color="auto"/>
              <w:bottom w:val="nil"/>
              <w:right w:val="single" w:sz="4" w:space="0" w:color="auto"/>
            </w:tcBorders>
            <w:shd w:val="clear" w:color="auto" w:fill="F2F2F2" w:themeFill="background1" w:themeFillShade="F2"/>
            <w:hideMark/>
          </w:tcPr>
          <w:p w14:paraId="141F9B38" w14:textId="77777777" w:rsidR="00EF1DCD" w:rsidRPr="00EF1DCD" w:rsidRDefault="00EF1DCD" w:rsidP="00EF1DCD">
            <w:pPr>
              <w:pStyle w:val="TAL"/>
              <w:rPr>
                <w:rFonts w:eastAsiaTheme="minorEastAsia"/>
              </w:rPr>
            </w:pP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925DFB" w14:textId="77777777" w:rsidR="00EF1DCD" w:rsidRPr="00EF1DCD" w:rsidRDefault="00EF1DCD" w:rsidP="00EF1DCD">
            <w:pPr>
              <w:pStyle w:val="TAL"/>
            </w:pPr>
            <w:r w:rsidRPr="00EF1DCD">
              <w:t>The PEMC determines to add/remove a PINE.</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2C2738" w14:textId="77777777" w:rsidR="00EF1DCD" w:rsidRPr="00EF1DCD" w:rsidRDefault="00EF1DCD" w:rsidP="00EF1DCD">
            <w:pPr>
              <w:pStyle w:val="TAL"/>
              <w:rPr>
                <w:rFonts w:eastAsia="DengXian"/>
              </w:rPr>
            </w:pPr>
            <w:r w:rsidRPr="00EF1DCD">
              <w:rPr>
                <w:rFonts w:eastAsia="DengXian"/>
              </w:rPr>
              <w:t>PEMC: support to add/remove a PINE</w:t>
            </w:r>
          </w:p>
        </w:tc>
        <w:tc>
          <w:tcPr>
            <w:tcW w:w="425" w:type="dxa"/>
            <w:tcBorders>
              <w:left w:val="single" w:sz="4" w:space="0" w:color="auto"/>
              <w:right w:val="single" w:sz="4" w:space="0" w:color="auto"/>
            </w:tcBorders>
            <w:shd w:val="clear" w:color="auto" w:fill="F2F2F2" w:themeFill="background1" w:themeFillShade="F2"/>
            <w:vAlign w:val="center"/>
            <w:hideMark/>
          </w:tcPr>
          <w:p w14:paraId="0DE982A9"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524655C6"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6F557899" w14:textId="77777777" w:rsidR="00EF1DCD" w:rsidRPr="00EF1DCD" w:rsidRDefault="00EF1DCD" w:rsidP="00EF1DCD">
            <w:pPr>
              <w:pStyle w:val="TAC"/>
              <w:rPr>
                <w:rFonts w:eastAsia="DengXian"/>
              </w:rPr>
            </w:pPr>
          </w:p>
        </w:tc>
        <w:tc>
          <w:tcPr>
            <w:tcW w:w="426" w:type="dxa"/>
            <w:tcBorders>
              <w:left w:val="single" w:sz="4" w:space="0" w:color="auto"/>
              <w:right w:val="single" w:sz="4" w:space="0" w:color="auto"/>
            </w:tcBorders>
            <w:shd w:val="clear" w:color="auto" w:fill="F2F2F2" w:themeFill="background1" w:themeFillShade="F2"/>
            <w:vAlign w:val="center"/>
          </w:tcPr>
          <w:p w14:paraId="3D008676"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58332087"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3C73B5B5"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2362D207" w14:textId="77777777" w:rsidR="00EF1DCD" w:rsidRPr="00EF1DCD" w:rsidRDefault="00EF1DCD" w:rsidP="00EF1DCD">
            <w:pPr>
              <w:pStyle w:val="TAC"/>
              <w:rPr>
                <w:rFonts w:eastAsia="DengXian"/>
              </w:rPr>
            </w:pPr>
            <w:r w:rsidRPr="00EF1DCD">
              <w:rPr>
                <w:rFonts w:eastAsia="DengXian"/>
              </w:rPr>
              <w:t>X</w:t>
            </w:r>
          </w:p>
        </w:tc>
        <w:tc>
          <w:tcPr>
            <w:tcW w:w="567" w:type="dxa"/>
            <w:tcBorders>
              <w:left w:val="single" w:sz="4" w:space="0" w:color="auto"/>
              <w:right w:val="single" w:sz="4" w:space="0" w:color="auto"/>
            </w:tcBorders>
            <w:shd w:val="clear" w:color="auto" w:fill="F2F2F2" w:themeFill="background1" w:themeFillShade="F2"/>
            <w:vAlign w:val="center"/>
          </w:tcPr>
          <w:p w14:paraId="3E0EB25A" w14:textId="3C7D062D" w:rsidR="00EF1DCD" w:rsidRPr="00EF1DCD" w:rsidRDefault="00EF1DCD" w:rsidP="00EF1DCD">
            <w:pPr>
              <w:pStyle w:val="TAC"/>
              <w:rPr>
                <w:rFonts w:eastAsia="DengXian"/>
              </w:rPr>
            </w:pPr>
          </w:p>
        </w:tc>
      </w:tr>
      <w:tr w:rsidR="00EF1DCD" w:rsidRPr="00EF1DCD" w14:paraId="2E6692A6" w14:textId="77777777" w:rsidTr="00EF1DCD">
        <w:tc>
          <w:tcPr>
            <w:tcW w:w="1555" w:type="dxa"/>
            <w:tcBorders>
              <w:top w:val="nil"/>
              <w:left w:val="single" w:sz="4" w:space="0" w:color="auto"/>
              <w:bottom w:val="single" w:sz="4" w:space="0" w:color="auto"/>
              <w:right w:val="single" w:sz="4" w:space="0" w:color="auto"/>
            </w:tcBorders>
            <w:shd w:val="clear" w:color="auto" w:fill="F2F2F2" w:themeFill="background1" w:themeFillShade="F2"/>
          </w:tcPr>
          <w:p w14:paraId="3C4DC63F" w14:textId="77777777" w:rsidR="00EF1DCD" w:rsidRPr="00EF1DCD" w:rsidRDefault="00EF1DCD" w:rsidP="00EF1DCD">
            <w:pPr>
              <w:pStyle w:val="TAL"/>
              <w:rPr>
                <w:rFonts w:eastAsiaTheme="minorEastAsia"/>
              </w:rPr>
            </w:pP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BB2A45" w14:textId="77777777" w:rsidR="00EF1DCD" w:rsidRPr="00EF1DCD" w:rsidRDefault="00EF1DCD" w:rsidP="00EF1DCD">
            <w:pPr>
              <w:pStyle w:val="TAL"/>
              <w:rPr>
                <w:rFonts w:eastAsiaTheme="minorEastAsia"/>
              </w:rPr>
            </w:pPr>
            <w:r w:rsidRPr="00EF1DCD">
              <w:rPr>
                <w:rFonts w:eastAsiaTheme="minorEastAsia" w:hint="eastAsia"/>
              </w:rPr>
              <w:t>T</w:t>
            </w:r>
            <w:r w:rsidRPr="00EF1DCD">
              <w:rPr>
                <w:rFonts w:eastAsiaTheme="minorEastAsia"/>
              </w:rPr>
              <w:t>he PEGC/AMF adds/removes a PINE.</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514234" w14:textId="77777777" w:rsidR="00EF1DCD" w:rsidRPr="00EF1DCD" w:rsidRDefault="00EF1DCD" w:rsidP="00EF1DCD">
            <w:pPr>
              <w:pStyle w:val="TAL"/>
              <w:rPr>
                <w:rFonts w:eastAsia="DengXian"/>
              </w:rPr>
            </w:pPr>
            <w:r w:rsidRPr="00EF1DCD">
              <w:rPr>
                <w:rFonts w:eastAsia="DengXian"/>
              </w:rPr>
              <w:t>PEGC/AMF: support to add/remove a PINE</w:t>
            </w:r>
          </w:p>
        </w:tc>
        <w:tc>
          <w:tcPr>
            <w:tcW w:w="425" w:type="dxa"/>
            <w:tcBorders>
              <w:left w:val="single" w:sz="4" w:space="0" w:color="auto"/>
              <w:right w:val="single" w:sz="4" w:space="0" w:color="auto"/>
            </w:tcBorders>
            <w:shd w:val="clear" w:color="auto" w:fill="F2F2F2" w:themeFill="background1" w:themeFillShade="F2"/>
            <w:vAlign w:val="center"/>
          </w:tcPr>
          <w:p w14:paraId="71659403"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60EC3019"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5FFE1668" w14:textId="77777777" w:rsidR="00EF1DCD" w:rsidRPr="00EF1DCD" w:rsidRDefault="00EF1DCD" w:rsidP="00EF1DCD">
            <w:pPr>
              <w:pStyle w:val="TAC"/>
              <w:rPr>
                <w:rFonts w:eastAsia="DengXian"/>
              </w:rPr>
            </w:pPr>
          </w:p>
        </w:tc>
        <w:tc>
          <w:tcPr>
            <w:tcW w:w="426" w:type="dxa"/>
            <w:tcBorders>
              <w:left w:val="single" w:sz="4" w:space="0" w:color="auto"/>
              <w:right w:val="single" w:sz="4" w:space="0" w:color="auto"/>
            </w:tcBorders>
            <w:shd w:val="clear" w:color="auto" w:fill="F2F2F2" w:themeFill="background1" w:themeFillShade="F2"/>
            <w:vAlign w:val="center"/>
          </w:tcPr>
          <w:p w14:paraId="31AE8021"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0E763E7E"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shd w:val="clear" w:color="auto" w:fill="F2F2F2" w:themeFill="background1" w:themeFillShade="F2"/>
            <w:vAlign w:val="center"/>
          </w:tcPr>
          <w:p w14:paraId="69482CB5"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4C83BB12" w14:textId="77777777" w:rsidR="00EF1DCD" w:rsidRPr="00EF1DCD" w:rsidRDefault="00EF1DCD" w:rsidP="00EF1DCD">
            <w:pPr>
              <w:pStyle w:val="TAC"/>
              <w:rPr>
                <w:rFonts w:eastAsia="DengXian"/>
              </w:rPr>
            </w:pPr>
          </w:p>
        </w:tc>
        <w:tc>
          <w:tcPr>
            <w:tcW w:w="567" w:type="dxa"/>
            <w:tcBorders>
              <w:left w:val="single" w:sz="4" w:space="0" w:color="auto"/>
              <w:right w:val="single" w:sz="4" w:space="0" w:color="auto"/>
            </w:tcBorders>
            <w:shd w:val="clear" w:color="auto" w:fill="F2F2F2" w:themeFill="background1" w:themeFillShade="F2"/>
            <w:vAlign w:val="center"/>
          </w:tcPr>
          <w:p w14:paraId="10E7F9CB" w14:textId="03361301" w:rsidR="00EF1DCD" w:rsidRPr="00EF1DCD" w:rsidRDefault="00EF1DCD" w:rsidP="00EF1DCD">
            <w:pPr>
              <w:pStyle w:val="TAC"/>
              <w:rPr>
                <w:rFonts w:eastAsia="DengXian"/>
              </w:rPr>
            </w:pPr>
          </w:p>
        </w:tc>
      </w:tr>
      <w:tr w:rsidR="00EF1DCD" w:rsidRPr="00EF1DCD" w14:paraId="12EB2DFA" w14:textId="77777777" w:rsidTr="00EF1DCD">
        <w:tc>
          <w:tcPr>
            <w:tcW w:w="1555" w:type="dxa"/>
            <w:tcBorders>
              <w:top w:val="single" w:sz="4" w:space="0" w:color="auto"/>
              <w:left w:val="single" w:sz="4" w:space="0" w:color="auto"/>
              <w:bottom w:val="nil"/>
              <w:right w:val="single" w:sz="4" w:space="0" w:color="auto"/>
            </w:tcBorders>
            <w:shd w:val="clear" w:color="auto" w:fill="auto"/>
            <w:hideMark/>
          </w:tcPr>
          <w:p w14:paraId="3014C319" w14:textId="77777777" w:rsidR="00EF1DCD" w:rsidRPr="00EF1DCD" w:rsidRDefault="00EF1DCD" w:rsidP="00EF1DCD">
            <w:pPr>
              <w:pStyle w:val="TAL"/>
              <w:rPr>
                <w:rFonts w:eastAsiaTheme="minorEastAsia"/>
              </w:rPr>
            </w:pPr>
            <w:r w:rsidRPr="00EF1DCD">
              <w:rPr>
                <w:rFonts w:eastAsiaTheme="minorEastAsia" w:hint="eastAsia"/>
              </w:rPr>
              <w:t>P</w:t>
            </w:r>
            <w:r w:rsidRPr="00EF1DCD">
              <w:rPr>
                <w:rFonts w:eastAsiaTheme="minorEastAsia"/>
              </w:rPr>
              <w:t>IN information storage</w:t>
            </w:r>
          </w:p>
        </w:tc>
        <w:tc>
          <w:tcPr>
            <w:tcW w:w="2268" w:type="dxa"/>
            <w:tcBorders>
              <w:top w:val="single" w:sz="4" w:space="0" w:color="auto"/>
              <w:left w:val="single" w:sz="4" w:space="0" w:color="auto"/>
              <w:bottom w:val="single" w:sz="4" w:space="0" w:color="auto"/>
              <w:right w:val="single" w:sz="4" w:space="0" w:color="auto"/>
            </w:tcBorders>
            <w:hideMark/>
          </w:tcPr>
          <w:p w14:paraId="278D52ED" w14:textId="77777777" w:rsidR="00EF1DCD" w:rsidRPr="00EF1DCD" w:rsidRDefault="00EF1DCD" w:rsidP="00EF1DCD">
            <w:pPr>
              <w:pStyle w:val="TAL"/>
              <w:rPr>
                <w:rFonts w:eastAsiaTheme="minorEastAsia"/>
              </w:rPr>
            </w:pPr>
            <w:r w:rsidRPr="00EF1DCD">
              <w:t xml:space="preserve">The authorized 3rd party is responsible for storing PIN information. </w:t>
            </w:r>
          </w:p>
        </w:tc>
        <w:tc>
          <w:tcPr>
            <w:tcW w:w="2268" w:type="dxa"/>
            <w:tcBorders>
              <w:top w:val="single" w:sz="4" w:space="0" w:color="auto"/>
              <w:left w:val="single" w:sz="4" w:space="0" w:color="auto"/>
              <w:bottom w:val="single" w:sz="4" w:space="0" w:color="auto"/>
              <w:right w:val="single" w:sz="4" w:space="0" w:color="auto"/>
            </w:tcBorders>
            <w:hideMark/>
          </w:tcPr>
          <w:p w14:paraId="73B31474" w14:textId="77777777" w:rsidR="00EF1DCD" w:rsidRPr="00EF1DCD" w:rsidRDefault="00EF1DCD" w:rsidP="00EF1DCD">
            <w:pPr>
              <w:pStyle w:val="TAL"/>
              <w:rPr>
                <w:rFonts w:eastAsia="DengXian"/>
              </w:rPr>
            </w:pPr>
            <w:r w:rsidRPr="00EF1DCD">
              <w:rPr>
                <w:rFonts w:eastAsia="DengXian"/>
              </w:rPr>
              <w:t xml:space="preserve">AF: support to </w:t>
            </w:r>
            <w:r w:rsidRPr="00EF1DCD">
              <w:rPr>
                <w:rFonts w:eastAsiaTheme="minorEastAsia"/>
              </w:rPr>
              <w:t>store PIN information</w:t>
            </w:r>
          </w:p>
        </w:tc>
        <w:tc>
          <w:tcPr>
            <w:tcW w:w="425" w:type="dxa"/>
            <w:tcBorders>
              <w:left w:val="single" w:sz="4" w:space="0" w:color="auto"/>
              <w:right w:val="single" w:sz="4" w:space="0" w:color="auto"/>
            </w:tcBorders>
            <w:vAlign w:val="center"/>
            <w:hideMark/>
          </w:tcPr>
          <w:p w14:paraId="3824957C"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vAlign w:val="center"/>
          </w:tcPr>
          <w:p w14:paraId="6E878CE3"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6134CE4F" w14:textId="77777777" w:rsidR="00EF1DCD" w:rsidRPr="00EF1DCD" w:rsidRDefault="00EF1DCD" w:rsidP="00EF1DCD">
            <w:pPr>
              <w:pStyle w:val="TAC"/>
              <w:rPr>
                <w:rFonts w:eastAsia="DengXian"/>
              </w:rPr>
            </w:pPr>
            <w:r w:rsidRPr="00EF1DCD">
              <w:rPr>
                <w:rFonts w:eastAsia="DengXian"/>
              </w:rPr>
              <w:t>X</w:t>
            </w:r>
          </w:p>
        </w:tc>
        <w:tc>
          <w:tcPr>
            <w:tcW w:w="426" w:type="dxa"/>
            <w:tcBorders>
              <w:left w:val="single" w:sz="4" w:space="0" w:color="auto"/>
              <w:right w:val="single" w:sz="4" w:space="0" w:color="auto"/>
            </w:tcBorders>
            <w:vAlign w:val="center"/>
          </w:tcPr>
          <w:p w14:paraId="41DB91A1"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1F6E9AAB"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7130490A"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vAlign w:val="center"/>
          </w:tcPr>
          <w:p w14:paraId="6C9FA6EE" w14:textId="77777777" w:rsidR="00EF1DCD" w:rsidRPr="00EF1DCD" w:rsidRDefault="00EF1DCD" w:rsidP="00EF1DCD">
            <w:pPr>
              <w:pStyle w:val="TAC"/>
              <w:rPr>
                <w:rFonts w:eastAsia="DengXian"/>
              </w:rPr>
            </w:pPr>
          </w:p>
        </w:tc>
        <w:tc>
          <w:tcPr>
            <w:tcW w:w="567" w:type="dxa"/>
            <w:tcBorders>
              <w:left w:val="single" w:sz="4" w:space="0" w:color="auto"/>
              <w:right w:val="single" w:sz="4" w:space="0" w:color="auto"/>
            </w:tcBorders>
            <w:vAlign w:val="center"/>
          </w:tcPr>
          <w:p w14:paraId="646F0A4E" w14:textId="6391D4DA" w:rsidR="00EF1DCD" w:rsidRPr="00EF1DCD" w:rsidRDefault="00EF1DCD" w:rsidP="00EF1DCD">
            <w:pPr>
              <w:pStyle w:val="TAC"/>
              <w:rPr>
                <w:rFonts w:eastAsia="DengXian"/>
              </w:rPr>
            </w:pPr>
          </w:p>
        </w:tc>
      </w:tr>
      <w:tr w:rsidR="00EF1DCD" w:rsidRPr="00EF1DCD" w14:paraId="10472414" w14:textId="77777777" w:rsidTr="00EF1DCD">
        <w:tc>
          <w:tcPr>
            <w:tcW w:w="1555" w:type="dxa"/>
            <w:tcBorders>
              <w:top w:val="nil"/>
              <w:left w:val="single" w:sz="4" w:space="0" w:color="auto"/>
              <w:bottom w:val="nil"/>
              <w:right w:val="single" w:sz="4" w:space="0" w:color="auto"/>
            </w:tcBorders>
            <w:shd w:val="clear" w:color="auto" w:fill="auto"/>
            <w:hideMark/>
          </w:tcPr>
          <w:p w14:paraId="634F88EA" w14:textId="77777777" w:rsidR="00EF1DCD" w:rsidRPr="00EF1DCD" w:rsidRDefault="00EF1DCD" w:rsidP="00EF1DCD">
            <w:pPr>
              <w:pStyle w:val="TAL"/>
              <w:rPr>
                <w:rFonts w:eastAsiaTheme="minorEastAsia"/>
              </w:rPr>
            </w:pPr>
          </w:p>
        </w:tc>
        <w:tc>
          <w:tcPr>
            <w:tcW w:w="2268" w:type="dxa"/>
            <w:tcBorders>
              <w:top w:val="single" w:sz="4" w:space="0" w:color="auto"/>
              <w:left w:val="single" w:sz="4" w:space="0" w:color="auto"/>
              <w:bottom w:val="single" w:sz="4" w:space="0" w:color="auto"/>
              <w:right w:val="single" w:sz="4" w:space="0" w:color="auto"/>
            </w:tcBorders>
            <w:hideMark/>
          </w:tcPr>
          <w:p w14:paraId="4386C558" w14:textId="5EDF6015" w:rsidR="00EF1DCD" w:rsidRPr="00EF1DCD" w:rsidRDefault="00EF1DCD" w:rsidP="00EF1DCD">
            <w:pPr>
              <w:pStyle w:val="TAL"/>
            </w:pPr>
            <w:r w:rsidRPr="00EF1DCD">
              <w:t xml:space="preserve">The 5GC is responsible for </w:t>
            </w:r>
            <w:r w:rsidRPr="00EF1DCD">
              <w:rPr>
                <w:rFonts w:eastAsiaTheme="minorEastAsia"/>
              </w:rPr>
              <w:t>PIN information storage.</w:t>
            </w:r>
          </w:p>
        </w:tc>
        <w:tc>
          <w:tcPr>
            <w:tcW w:w="2268" w:type="dxa"/>
            <w:tcBorders>
              <w:top w:val="single" w:sz="4" w:space="0" w:color="auto"/>
              <w:left w:val="single" w:sz="4" w:space="0" w:color="auto"/>
              <w:bottom w:val="single" w:sz="4" w:space="0" w:color="auto"/>
              <w:right w:val="single" w:sz="4" w:space="0" w:color="auto"/>
            </w:tcBorders>
            <w:hideMark/>
          </w:tcPr>
          <w:p w14:paraId="244DAB4B" w14:textId="77777777" w:rsidR="00EF1DCD" w:rsidRPr="00EF1DCD" w:rsidRDefault="00EF1DCD" w:rsidP="00EF1DCD">
            <w:pPr>
              <w:pStyle w:val="TAL"/>
              <w:rPr>
                <w:rFonts w:eastAsia="DengXian"/>
              </w:rPr>
            </w:pPr>
            <w:r w:rsidRPr="00EF1DCD">
              <w:rPr>
                <w:rFonts w:eastAsia="DengXian"/>
              </w:rPr>
              <w:t>5GC: support to keep PIN information</w:t>
            </w:r>
          </w:p>
        </w:tc>
        <w:tc>
          <w:tcPr>
            <w:tcW w:w="425" w:type="dxa"/>
            <w:tcBorders>
              <w:left w:val="single" w:sz="4" w:space="0" w:color="auto"/>
              <w:right w:val="single" w:sz="4" w:space="0" w:color="auto"/>
            </w:tcBorders>
            <w:vAlign w:val="center"/>
            <w:hideMark/>
          </w:tcPr>
          <w:p w14:paraId="52B12C6B" w14:textId="77777777" w:rsidR="00EF1DCD" w:rsidRPr="00EF1DCD" w:rsidRDefault="00EF1DCD" w:rsidP="00EF1DCD">
            <w:pPr>
              <w:pStyle w:val="TAC"/>
            </w:pPr>
          </w:p>
        </w:tc>
        <w:tc>
          <w:tcPr>
            <w:tcW w:w="425" w:type="dxa"/>
            <w:tcBorders>
              <w:left w:val="single" w:sz="4" w:space="0" w:color="auto"/>
              <w:right w:val="single" w:sz="4" w:space="0" w:color="auto"/>
            </w:tcBorders>
            <w:vAlign w:val="center"/>
          </w:tcPr>
          <w:p w14:paraId="7201EC58"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4ED4E640" w14:textId="77777777" w:rsidR="00EF1DCD" w:rsidRPr="00EF1DCD" w:rsidRDefault="00EF1DCD" w:rsidP="00EF1DCD">
            <w:pPr>
              <w:pStyle w:val="TAC"/>
            </w:pPr>
          </w:p>
        </w:tc>
        <w:tc>
          <w:tcPr>
            <w:tcW w:w="426" w:type="dxa"/>
            <w:tcBorders>
              <w:left w:val="single" w:sz="4" w:space="0" w:color="auto"/>
              <w:right w:val="single" w:sz="4" w:space="0" w:color="auto"/>
            </w:tcBorders>
            <w:vAlign w:val="center"/>
          </w:tcPr>
          <w:p w14:paraId="58920FDF"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7677CA0E"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6C8F7870" w14:textId="77777777" w:rsidR="00EF1DCD" w:rsidRPr="00EF1DCD" w:rsidRDefault="00EF1DCD" w:rsidP="00EF1DCD">
            <w:pPr>
              <w:pStyle w:val="TAC"/>
            </w:pPr>
            <w:r w:rsidRPr="00EF1DCD">
              <w:t>X</w:t>
            </w:r>
          </w:p>
        </w:tc>
        <w:tc>
          <w:tcPr>
            <w:tcW w:w="425" w:type="dxa"/>
            <w:tcBorders>
              <w:left w:val="single" w:sz="4" w:space="0" w:color="auto"/>
              <w:right w:val="single" w:sz="4" w:space="0" w:color="auto"/>
            </w:tcBorders>
            <w:vAlign w:val="center"/>
          </w:tcPr>
          <w:p w14:paraId="687BB2C6" w14:textId="77777777" w:rsidR="00EF1DCD" w:rsidRPr="00EF1DCD" w:rsidRDefault="00EF1DCD" w:rsidP="00EF1DCD">
            <w:pPr>
              <w:pStyle w:val="TAC"/>
            </w:pPr>
            <w:r w:rsidRPr="00EF1DCD">
              <w:t>X</w:t>
            </w:r>
          </w:p>
        </w:tc>
        <w:tc>
          <w:tcPr>
            <w:tcW w:w="567" w:type="dxa"/>
            <w:tcBorders>
              <w:left w:val="single" w:sz="4" w:space="0" w:color="auto"/>
              <w:right w:val="single" w:sz="4" w:space="0" w:color="auto"/>
            </w:tcBorders>
            <w:vAlign w:val="center"/>
          </w:tcPr>
          <w:p w14:paraId="570C5C8B" w14:textId="1352BF25" w:rsidR="00EF1DCD" w:rsidRPr="00EF1DCD" w:rsidRDefault="00EF1DCD" w:rsidP="00EF1DCD">
            <w:pPr>
              <w:pStyle w:val="TAC"/>
            </w:pPr>
          </w:p>
        </w:tc>
      </w:tr>
      <w:tr w:rsidR="00EF1DCD" w:rsidRPr="00EF1DCD" w14:paraId="017FC8E0" w14:textId="77777777" w:rsidTr="00EF1DCD">
        <w:tc>
          <w:tcPr>
            <w:tcW w:w="1555" w:type="dxa"/>
            <w:tcBorders>
              <w:top w:val="nil"/>
              <w:left w:val="single" w:sz="4" w:space="0" w:color="auto"/>
              <w:bottom w:val="single" w:sz="4" w:space="0" w:color="auto"/>
              <w:right w:val="single" w:sz="4" w:space="0" w:color="auto"/>
            </w:tcBorders>
            <w:shd w:val="clear" w:color="auto" w:fill="auto"/>
          </w:tcPr>
          <w:p w14:paraId="143FD61B" w14:textId="77777777" w:rsidR="00EF1DCD" w:rsidRPr="00EF1DCD" w:rsidRDefault="00EF1DCD" w:rsidP="00EF1DCD">
            <w:pPr>
              <w:pStyle w:val="TAL"/>
              <w:rPr>
                <w:rFonts w:eastAsiaTheme="minorEastAsia"/>
              </w:rPr>
            </w:pPr>
          </w:p>
        </w:tc>
        <w:tc>
          <w:tcPr>
            <w:tcW w:w="2268" w:type="dxa"/>
            <w:tcBorders>
              <w:top w:val="single" w:sz="4" w:space="0" w:color="auto"/>
              <w:left w:val="single" w:sz="4" w:space="0" w:color="auto"/>
              <w:bottom w:val="single" w:sz="4" w:space="0" w:color="auto"/>
              <w:right w:val="single" w:sz="4" w:space="0" w:color="auto"/>
            </w:tcBorders>
          </w:tcPr>
          <w:p w14:paraId="70057E2E" w14:textId="77777777" w:rsidR="00EF1DCD" w:rsidRPr="00EF1DCD" w:rsidRDefault="00EF1DCD" w:rsidP="00EF1DCD">
            <w:pPr>
              <w:pStyle w:val="TAL"/>
              <w:rPr>
                <w:rFonts w:eastAsiaTheme="minorEastAsia"/>
              </w:rPr>
            </w:pPr>
            <w:r w:rsidRPr="00EF1DCD">
              <w:rPr>
                <w:rFonts w:eastAsiaTheme="minorEastAsia" w:hint="eastAsia"/>
              </w:rPr>
              <w:t>T</w:t>
            </w:r>
            <w:r w:rsidRPr="00EF1DCD">
              <w:rPr>
                <w:rFonts w:eastAsiaTheme="minorEastAsia"/>
              </w:rPr>
              <w:t>he PEMC/PEGC keeps PIN i</w:t>
            </w:r>
            <w:r w:rsidRPr="00EF1DCD">
              <w:rPr>
                <w:rFonts w:eastAsiaTheme="minorEastAsia" w:hint="eastAsia"/>
              </w:rPr>
              <w:t>n</w:t>
            </w:r>
            <w:r w:rsidRPr="00EF1DCD">
              <w:rPr>
                <w:rFonts w:eastAsiaTheme="minorEastAsia"/>
              </w:rPr>
              <w:t>formation.</w:t>
            </w:r>
          </w:p>
        </w:tc>
        <w:tc>
          <w:tcPr>
            <w:tcW w:w="2268" w:type="dxa"/>
            <w:tcBorders>
              <w:top w:val="single" w:sz="4" w:space="0" w:color="auto"/>
              <w:left w:val="single" w:sz="4" w:space="0" w:color="auto"/>
              <w:bottom w:val="single" w:sz="4" w:space="0" w:color="auto"/>
              <w:right w:val="single" w:sz="4" w:space="0" w:color="auto"/>
            </w:tcBorders>
          </w:tcPr>
          <w:p w14:paraId="1DC6A9A4" w14:textId="77777777" w:rsidR="00EF1DCD" w:rsidRPr="00EF1DCD" w:rsidRDefault="00EF1DCD" w:rsidP="00EF1DCD">
            <w:pPr>
              <w:pStyle w:val="TAL"/>
              <w:rPr>
                <w:rFonts w:eastAsia="DengXian"/>
              </w:rPr>
            </w:pPr>
            <w:r w:rsidRPr="00EF1DCD">
              <w:rPr>
                <w:rFonts w:eastAsia="DengXian" w:hint="eastAsia"/>
              </w:rPr>
              <w:t>P</w:t>
            </w:r>
            <w:r w:rsidRPr="00EF1DCD">
              <w:rPr>
                <w:rFonts w:eastAsia="DengXian"/>
              </w:rPr>
              <w:t>EMC/PEGC: support to PIN information storage</w:t>
            </w:r>
          </w:p>
        </w:tc>
        <w:tc>
          <w:tcPr>
            <w:tcW w:w="425" w:type="dxa"/>
            <w:tcBorders>
              <w:left w:val="single" w:sz="4" w:space="0" w:color="auto"/>
              <w:right w:val="single" w:sz="4" w:space="0" w:color="auto"/>
            </w:tcBorders>
            <w:vAlign w:val="center"/>
          </w:tcPr>
          <w:p w14:paraId="6966C707"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26EE3834"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vAlign w:val="center"/>
          </w:tcPr>
          <w:p w14:paraId="1BEEE282" w14:textId="77777777" w:rsidR="00EF1DCD" w:rsidRPr="00EF1DCD" w:rsidRDefault="00EF1DCD" w:rsidP="00EF1DCD">
            <w:pPr>
              <w:pStyle w:val="TAC"/>
              <w:rPr>
                <w:rFonts w:eastAsia="DengXian"/>
              </w:rPr>
            </w:pPr>
          </w:p>
        </w:tc>
        <w:tc>
          <w:tcPr>
            <w:tcW w:w="426" w:type="dxa"/>
            <w:tcBorders>
              <w:left w:val="single" w:sz="4" w:space="0" w:color="auto"/>
              <w:right w:val="single" w:sz="4" w:space="0" w:color="auto"/>
            </w:tcBorders>
            <w:vAlign w:val="center"/>
          </w:tcPr>
          <w:p w14:paraId="367450DF"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274F44F8" w14:textId="77777777" w:rsidR="00EF1DCD" w:rsidRPr="00EF1DCD" w:rsidRDefault="00EF1DCD" w:rsidP="00EF1DCD">
            <w:pPr>
              <w:pStyle w:val="TAC"/>
              <w:rPr>
                <w:rFonts w:eastAsia="DengXian"/>
              </w:rPr>
            </w:pPr>
            <w:r w:rsidRPr="00EF1DCD">
              <w:rPr>
                <w:rFonts w:eastAsia="DengXian"/>
              </w:rPr>
              <w:t>X</w:t>
            </w:r>
          </w:p>
        </w:tc>
        <w:tc>
          <w:tcPr>
            <w:tcW w:w="425" w:type="dxa"/>
            <w:tcBorders>
              <w:left w:val="single" w:sz="4" w:space="0" w:color="auto"/>
              <w:right w:val="single" w:sz="4" w:space="0" w:color="auto"/>
            </w:tcBorders>
            <w:vAlign w:val="center"/>
          </w:tcPr>
          <w:p w14:paraId="27159C49" w14:textId="77777777" w:rsidR="00EF1DCD" w:rsidRPr="00EF1DCD" w:rsidRDefault="00EF1DCD" w:rsidP="00EF1DCD">
            <w:pPr>
              <w:pStyle w:val="TAC"/>
              <w:rPr>
                <w:rFonts w:eastAsia="DengXian"/>
              </w:rPr>
            </w:pPr>
          </w:p>
        </w:tc>
        <w:tc>
          <w:tcPr>
            <w:tcW w:w="425" w:type="dxa"/>
            <w:tcBorders>
              <w:left w:val="single" w:sz="4" w:space="0" w:color="auto"/>
              <w:right w:val="single" w:sz="4" w:space="0" w:color="auto"/>
            </w:tcBorders>
            <w:vAlign w:val="center"/>
          </w:tcPr>
          <w:p w14:paraId="4B60338B" w14:textId="77777777" w:rsidR="00EF1DCD" w:rsidRPr="00EF1DCD" w:rsidRDefault="00EF1DCD" w:rsidP="00EF1DCD">
            <w:pPr>
              <w:pStyle w:val="TAC"/>
              <w:rPr>
                <w:rFonts w:eastAsia="DengXian"/>
              </w:rPr>
            </w:pPr>
          </w:p>
        </w:tc>
        <w:tc>
          <w:tcPr>
            <w:tcW w:w="567" w:type="dxa"/>
            <w:tcBorders>
              <w:left w:val="single" w:sz="4" w:space="0" w:color="auto"/>
              <w:right w:val="single" w:sz="4" w:space="0" w:color="auto"/>
            </w:tcBorders>
            <w:vAlign w:val="center"/>
          </w:tcPr>
          <w:p w14:paraId="03196D39" w14:textId="1312980F" w:rsidR="00EF1DCD" w:rsidRPr="00EF1DCD" w:rsidRDefault="00EF1DCD" w:rsidP="00EF1DCD">
            <w:pPr>
              <w:pStyle w:val="TAC"/>
              <w:rPr>
                <w:rFonts w:eastAsia="DengXian"/>
              </w:rPr>
            </w:pPr>
          </w:p>
        </w:tc>
      </w:tr>
      <w:tr w:rsidR="00EF1DCD" w:rsidRPr="00EF1DCD" w14:paraId="0F2E7867" w14:textId="77777777" w:rsidTr="00EF1DCD">
        <w:tc>
          <w:tcPr>
            <w:tcW w:w="1555" w:type="dxa"/>
            <w:tcBorders>
              <w:left w:val="single" w:sz="4" w:space="0" w:color="auto"/>
              <w:bottom w:val="nil"/>
              <w:right w:val="single" w:sz="4" w:space="0" w:color="auto"/>
            </w:tcBorders>
            <w:shd w:val="clear" w:color="auto" w:fill="F2F2F2" w:themeFill="background1" w:themeFillShade="F2"/>
          </w:tcPr>
          <w:p w14:paraId="1E49F074" w14:textId="3EA220CA" w:rsidR="00EF1DCD" w:rsidRPr="00EF1DCD" w:rsidRDefault="00EF1DCD" w:rsidP="00EF1DCD">
            <w:pPr>
              <w:pStyle w:val="TAL"/>
              <w:rPr>
                <w:rFonts w:eastAsiaTheme="minorEastAsia"/>
              </w:rPr>
            </w:pPr>
            <w:r w:rsidRPr="00EF1DCD">
              <w:rPr>
                <w:rFonts w:eastAsiaTheme="minorEastAsia" w:hint="eastAsia"/>
              </w:rPr>
              <w:t>S</w:t>
            </w:r>
            <w:r w:rsidRPr="00EF1DCD">
              <w:rPr>
                <w:rFonts w:eastAsiaTheme="minorEastAsia"/>
              </w:rPr>
              <w:t>ignalling between PEGC/PEMC</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9A49A9" w14:textId="77777777" w:rsidR="00EF1DCD" w:rsidRPr="00EF1DCD" w:rsidRDefault="00EF1DCD" w:rsidP="00EF1DCD">
            <w:pPr>
              <w:pStyle w:val="TAL"/>
              <w:rPr>
                <w:rFonts w:eastAsiaTheme="minorEastAsia"/>
              </w:rPr>
            </w:pPr>
            <w:r w:rsidRPr="00EF1DCD">
              <w:rPr>
                <w:rFonts w:eastAsiaTheme="minorEastAsia"/>
              </w:rPr>
              <w:t>The signalling over CP</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088F94" w14:textId="77777777" w:rsidR="00EF1DCD" w:rsidRPr="00EF1DCD" w:rsidRDefault="00EF1DCD" w:rsidP="00EF1DCD">
            <w:pPr>
              <w:pStyle w:val="TAL"/>
              <w:rPr>
                <w:rFonts w:eastAsia="DengXian"/>
              </w:rPr>
            </w:pPr>
          </w:p>
        </w:tc>
        <w:tc>
          <w:tcPr>
            <w:tcW w:w="425" w:type="dxa"/>
            <w:tcBorders>
              <w:left w:val="single" w:sz="4" w:space="0" w:color="auto"/>
              <w:right w:val="single" w:sz="4" w:space="0" w:color="auto"/>
            </w:tcBorders>
            <w:shd w:val="clear" w:color="auto" w:fill="F2F2F2" w:themeFill="background1" w:themeFillShade="F2"/>
            <w:vAlign w:val="center"/>
          </w:tcPr>
          <w:p w14:paraId="72790547" w14:textId="77777777" w:rsidR="00EF1DCD" w:rsidRPr="00EF1DCD" w:rsidRDefault="00EF1DCD" w:rsidP="00EF1DCD">
            <w:pPr>
              <w:pStyle w:val="TAC"/>
              <w:rPr>
                <w:rFonts w:eastAsiaTheme="minorEastAsia"/>
              </w:rPr>
            </w:pPr>
          </w:p>
        </w:tc>
        <w:tc>
          <w:tcPr>
            <w:tcW w:w="425" w:type="dxa"/>
            <w:tcBorders>
              <w:left w:val="single" w:sz="4" w:space="0" w:color="auto"/>
              <w:right w:val="single" w:sz="4" w:space="0" w:color="auto"/>
            </w:tcBorders>
            <w:shd w:val="clear" w:color="auto" w:fill="F2F2F2" w:themeFill="background1" w:themeFillShade="F2"/>
            <w:vAlign w:val="center"/>
          </w:tcPr>
          <w:p w14:paraId="27CC7B84" w14:textId="77777777" w:rsidR="00EF1DCD" w:rsidRPr="00EF1DCD" w:rsidRDefault="00EF1DCD" w:rsidP="00EF1DCD">
            <w:pPr>
              <w:pStyle w:val="TAC"/>
              <w:rPr>
                <w:rFonts w:eastAsiaTheme="minorEastAsia"/>
              </w:rPr>
            </w:pPr>
            <w:r w:rsidRPr="00EF1DCD">
              <w:rPr>
                <w:rFonts w:eastAsiaTheme="minorEastAsia"/>
              </w:rPr>
              <w:t>X</w:t>
            </w:r>
          </w:p>
        </w:tc>
        <w:tc>
          <w:tcPr>
            <w:tcW w:w="425" w:type="dxa"/>
            <w:tcBorders>
              <w:left w:val="single" w:sz="4" w:space="0" w:color="auto"/>
              <w:right w:val="single" w:sz="4" w:space="0" w:color="auto"/>
            </w:tcBorders>
            <w:shd w:val="clear" w:color="auto" w:fill="F2F2F2" w:themeFill="background1" w:themeFillShade="F2"/>
            <w:vAlign w:val="center"/>
          </w:tcPr>
          <w:p w14:paraId="6AAB4134" w14:textId="77777777" w:rsidR="00EF1DCD" w:rsidRPr="00EF1DCD" w:rsidRDefault="00EF1DCD" w:rsidP="00EF1DCD">
            <w:pPr>
              <w:pStyle w:val="TAC"/>
              <w:rPr>
                <w:rFonts w:eastAsiaTheme="minorEastAsia"/>
              </w:rPr>
            </w:pPr>
          </w:p>
        </w:tc>
        <w:tc>
          <w:tcPr>
            <w:tcW w:w="426" w:type="dxa"/>
            <w:tcBorders>
              <w:left w:val="single" w:sz="4" w:space="0" w:color="auto"/>
              <w:right w:val="single" w:sz="4" w:space="0" w:color="auto"/>
            </w:tcBorders>
            <w:shd w:val="clear" w:color="auto" w:fill="F2F2F2" w:themeFill="background1" w:themeFillShade="F2"/>
            <w:vAlign w:val="center"/>
          </w:tcPr>
          <w:p w14:paraId="46F16851" w14:textId="77777777" w:rsidR="00EF1DCD" w:rsidRPr="00EF1DCD" w:rsidRDefault="00EF1DCD" w:rsidP="00EF1DCD">
            <w:pPr>
              <w:pStyle w:val="TAC"/>
              <w:rPr>
                <w:rFonts w:eastAsiaTheme="minorEastAsia"/>
              </w:rPr>
            </w:pPr>
            <w:r w:rsidRPr="00EF1DCD">
              <w:rPr>
                <w:rFonts w:eastAsiaTheme="minorEastAsia"/>
              </w:rPr>
              <w:t>X</w:t>
            </w:r>
          </w:p>
        </w:tc>
        <w:tc>
          <w:tcPr>
            <w:tcW w:w="425" w:type="dxa"/>
            <w:tcBorders>
              <w:left w:val="single" w:sz="4" w:space="0" w:color="auto"/>
              <w:right w:val="single" w:sz="4" w:space="0" w:color="auto"/>
            </w:tcBorders>
            <w:shd w:val="clear" w:color="auto" w:fill="F2F2F2" w:themeFill="background1" w:themeFillShade="F2"/>
            <w:vAlign w:val="center"/>
          </w:tcPr>
          <w:p w14:paraId="363BD201" w14:textId="77777777" w:rsidR="00EF1DCD" w:rsidRPr="00EF1DCD" w:rsidRDefault="00EF1DCD" w:rsidP="00EF1DCD">
            <w:pPr>
              <w:pStyle w:val="TAC"/>
              <w:rPr>
                <w:rFonts w:eastAsiaTheme="minorEastAsia"/>
              </w:rPr>
            </w:pPr>
            <w:r w:rsidRPr="00EF1DCD">
              <w:rPr>
                <w:rFonts w:eastAsiaTheme="minorEastAsia"/>
              </w:rPr>
              <w:t>X</w:t>
            </w:r>
          </w:p>
        </w:tc>
        <w:tc>
          <w:tcPr>
            <w:tcW w:w="425" w:type="dxa"/>
            <w:tcBorders>
              <w:left w:val="single" w:sz="4" w:space="0" w:color="auto"/>
              <w:right w:val="single" w:sz="4" w:space="0" w:color="auto"/>
            </w:tcBorders>
            <w:shd w:val="clear" w:color="auto" w:fill="F2F2F2" w:themeFill="background1" w:themeFillShade="F2"/>
            <w:vAlign w:val="center"/>
          </w:tcPr>
          <w:p w14:paraId="2FF43D64" w14:textId="77777777" w:rsidR="00EF1DCD" w:rsidRPr="00EF1DCD" w:rsidRDefault="00EF1DCD" w:rsidP="00EF1DCD">
            <w:pPr>
              <w:pStyle w:val="TAC"/>
              <w:rPr>
                <w:rFonts w:eastAsiaTheme="minorEastAsia"/>
              </w:rPr>
            </w:pPr>
          </w:p>
        </w:tc>
        <w:tc>
          <w:tcPr>
            <w:tcW w:w="425" w:type="dxa"/>
            <w:tcBorders>
              <w:left w:val="single" w:sz="4" w:space="0" w:color="auto"/>
              <w:right w:val="single" w:sz="4" w:space="0" w:color="auto"/>
            </w:tcBorders>
            <w:shd w:val="clear" w:color="auto" w:fill="F2F2F2" w:themeFill="background1" w:themeFillShade="F2"/>
            <w:vAlign w:val="center"/>
          </w:tcPr>
          <w:p w14:paraId="42B08CED" w14:textId="77777777" w:rsidR="00EF1DCD" w:rsidRPr="00EF1DCD" w:rsidRDefault="00EF1DCD" w:rsidP="00EF1DCD">
            <w:pPr>
              <w:pStyle w:val="TAC"/>
              <w:rPr>
                <w:rFonts w:eastAsiaTheme="minorEastAsia"/>
              </w:rPr>
            </w:pPr>
            <w:r w:rsidRPr="00EF1DCD">
              <w:rPr>
                <w:rFonts w:eastAsiaTheme="minorEastAsia"/>
              </w:rPr>
              <w:t>X</w:t>
            </w:r>
          </w:p>
        </w:tc>
        <w:tc>
          <w:tcPr>
            <w:tcW w:w="567" w:type="dxa"/>
            <w:tcBorders>
              <w:left w:val="single" w:sz="4" w:space="0" w:color="auto"/>
              <w:right w:val="single" w:sz="4" w:space="0" w:color="auto"/>
            </w:tcBorders>
            <w:shd w:val="clear" w:color="auto" w:fill="F2F2F2" w:themeFill="background1" w:themeFillShade="F2"/>
            <w:vAlign w:val="center"/>
          </w:tcPr>
          <w:p w14:paraId="47E3F4AD" w14:textId="4ADE069D" w:rsidR="00EF1DCD" w:rsidRPr="00EF1DCD" w:rsidRDefault="00EF1DCD" w:rsidP="00EF1DCD">
            <w:pPr>
              <w:pStyle w:val="TAC"/>
              <w:rPr>
                <w:rFonts w:eastAsiaTheme="minorEastAsia"/>
              </w:rPr>
            </w:pPr>
          </w:p>
        </w:tc>
      </w:tr>
      <w:tr w:rsidR="00EF1DCD" w:rsidRPr="00EF1DCD" w14:paraId="4D2E129F" w14:textId="77777777" w:rsidTr="00EF1DCD">
        <w:trPr>
          <w:trHeight w:val="423"/>
        </w:trPr>
        <w:tc>
          <w:tcPr>
            <w:tcW w:w="1555" w:type="dxa"/>
            <w:tcBorders>
              <w:top w:val="nil"/>
              <w:left w:val="single" w:sz="4" w:space="0" w:color="auto"/>
              <w:right w:val="single" w:sz="4" w:space="0" w:color="auto"/>
            </w:tcBorders>
            <w:shd w:val="clear" w:color="auto" w:fill="F2F2F2" w:themeFill="background1" w:themeFillShade="F2"/>
          </w:tcPr>
          <w:p w14:paraId="04CDBBF2" w14:textId="6CD0ABE3" w:rsidR="00EF1DCD" w:rsidRPr="00EF1DCD" w:rsidRDefault="00EF1DCD" w:rsidP="00EF1DCD">
            <w:pPr>
              <w:pStyle w:val="TAL"/>
              <w:rPr>
                <w:rFonts w:eastAsiaTheme="minorEastAsia"/>
              </w:rPr>
            </w:pPr>
            <w:r w:rsidRPr="00EF1DCD">
              <w:rPr>
                <w:rFonts w:eastAsiaTheme="minorEastAsia"/>
              </w:rPr>
              <w:t>and PIN function in 5GC side</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AFF30D" w14:textId="77777777" w:rsidR="00EF1DCD" w:rsidRPr="00EF1DCD" w:rsidRDefault="00EF1DCD" w:rsidP="00EF1DCD">
            <w:pPr>
              <w:pStyle w:val="TAL"/>
              <w:rPr>
                <w:rFonts w:eastAsiaTheme="minorEastAsia"/>
              </w:rPr>
            </w:pPr>
            <w:r w:rsidRPr="00EF1DCD">
              <w:rPr>
                <w:rFonts w:eastAsiaTheme="minorEastAsia" w:hint="eastAsia"/>
              </w:rPr>
              <w:t>T</w:t>
            </w:r>
            <w:r w:rsidRPr="00EF1DCD">
              <w:rPr>
                <w:rFonts w:eastAsiaTheme="minorEastAsia"/>
              </w:rPr>
              <w:t>he signalling over UP</w:t>
            </w:r>
          </w:p>
        </w:tc>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0C2624" w14:textId="77777777" w:rsidR="00EF1DCD" w:rsidRPr="00EF1DCD" w:rsidRDefault="00EF1DCD" w:rsidP="00EF1DCD">
            <w:pPr>
              <w:pStyle w:val="TAL"/>
              <w:rPr>
                <w:rFonts w:eastAsia="DengXian"/>
              </w:rPr>
            </w:pPr>
          </w:p>
        </w:tc>
        <w:tc>
          <w:tcPr>
            <w:tcW w:w="425" w:type="dxa"/>
            <w:tcBorders>
              <w:left w:val="single" w:sz="4" w:space="0" w:color="auto"/>
              <w:bottom w:val="single" w:sz="4" w:space="0" w:color="auto"/>
              <w:right w:val="single" w:sz="4" w:space="0" w:color="auto"/>
            </w:tcBorders>
            <w:shd w:val="clear" w:color="auto" w:fill="F2F2F2" w:themeFill="background1" w:themeFillShade="F2"/>
            <w:vAlign w:val="center"/>
          </w:tcPr>
          <w:p w14:paraId="1D202CEA" w14:textId="77777777" w:rsidR="00EF1DCD" w:rsidRPr="00EF1DCD" w:rsidRDefault="00EF1DCD" w:rsidP="00EF1DCD">
            <w:pPr>
              <w:pStyle w:val="TAC"/>
            </w:pPr>
            <w:r w:rsidRPr="00EF1DCD">
              <w:t>X</w:t>
            </w:r>
          </w:p>
        </w:tc>
        <w:tc>
          <w:tcPr>
            <w:tcW w:w="425" w:type="dxa"/>
            <w:tcBorders>
              <w:left w:val="single" w:sz="4" w:space="0" w:color="auto"/>
              <w:bottom w:val="single" w:sz="4" w:space="0" w:color="auto"/>
              <w:right w:val="single" w:sz="4" w:space="0" w:color="auto"/>
            </w:tcBorders>
            <w:shd w:val="clear" w:color="auto" w:fill="F2F2F2" w:themeFill="background1" w:themeFillShade="F2"/>
            <w:vAlign w:val="center"/>
          </w:tcPr>
          <w:p w14:paraId="7667CDF8" w14:textId="77777777" w:rsidR="00EF1DCD" w:rsidRPr="00EF1DCD" w:rsidRDefault="00EF1DCD" w:rsidP="00EF1DCD">
            <w:pPr>
              <w:pStyle w:val="TAC"/>
            </w:pPr>
            <w:r w:rsidRPr="00EF1DCD">
              <w:t>X</w:t>
            </w:r>
          </w:p>
        </w:tc>
        <w:tc>
          <w:tcPr>
            <w:tcW w:w="425" w:type="dxa"/>
            <w:tcBorders>
              <w:left w:val="single" w:sz="4" w:space="0" w:color="auto"/>
              <w:bottom w:val="single" w:sz="4" w:space="0" w:color="auto"/>
              <w:right w:val="single" w:sz="4" w:space="0" w:color="auto"/>
            </w:tcBorders>
            <w:shd w:val="clear" w:color="auto" w:fill="F2F2F2" w:themeFill="background1" w:themeFillShade="F2"/>
            <w:vAlign w:val="center"/>
          </w:tcPr>
          <w:p w14:paraId="07558F72" w14:textId="77777777" w:rsidR="00EF1DCD" w:rsidRPr="00EF1DCD" w:rsidRDefault="00EF1DCD" w:rsidP="00EF1DCD">
            <w:pPr>
              <w:pStyle w:val="TAC"/>
            </w:pPr>
            <w:r w:rsidRPr="00EF1DCD">
              <w:t>X</w:t>
            </w:r>
          </w:p>
        </w:tc>
        <w:tc>
          <w:tcPr>
            <w:tcW w:w="426" w:type="dxa"/>
            <w:tcBorders>
              <w:left w:val="single" w:sz="4" w:space="0" w:color="auto"/>
              <w:bottom w:val="single" w:sz="4" w:space="0" w:color="auto"/>
              <w:right w:val="single" w:sz="4" w:space="0" w:color="auto"/>
            </w:tcBorders>
            <w:shd w:val="clear" w:color="auto" w:fill="F2F2F2" w:themeFill="background1" w:themeFillShade="F2"/>
            <w:vAlign w:val="center"/>
          </w:tcPr>
          <w:p w14:paraId="786CAEB3" w14:textId="77777777" w:rsidR="00EF1DCD" w:rsidRPr="00EF1DCD" w:rsidRDefault="00EF1DCD" w:rsidP="00EF1DCD">
            <w:pPr>
              <w:pStyle w:val="TAC"/>
            </w:pPr>
            <w:r w:rsidRPr="00EF1DCD">
              <w:t>X</w:t>
            </w:r>
          </w:p>
        </w:tc>
        <w:tc>
          <w:tcPr>
            <w:tcW w:w="425" w:type="dxa"/>
            <w:tcBorders>
              <w:left w:val="single" w:sz="4" w:space="0" w:color="auto"/>
              <w:bottom w:val="single" w:sz="4" w:space="0" w:color="auto"/>
              <w:right w:val="single" w:sz="4" w:space="0" w:color="auto"/>
            </w:tcBorders>
            <w:shd w:val="clear" w:color="auto" w:fill="F2F2F2" w:themeFill="background1" w:themeFillShade="F2"/>
            <w:vAlign w:val="center"/>
          </w:tcPr>
          <w:p w14:paraId="7C770242" w14:textId="77777777" w:rsidR="00EF1DCD" w:rsidRPr="00EF1DCD" w:rsidRDefault="00EF1DCD" w:rsidP="00EF1DCD">
            <w:pPr>
              <w:pStyle w:val="TAC"/>
            </w:pPr>
          </w:p>
        </w:tc>
        <w:tc>
          <w:tcPr>
            <w:tcW w:w="425" w:type="dxa"/>
            <w:tcBorders>
              <w:left w:val="single" w:sz="4" w:space="0" w:color="auto"/>
              <w:bottom w:val="single" w:sz="4" w:space="0" w:color="auto"/>
              <w:right w:val="single" w:sz="4" w:space="0" w:color="auto"/>
            </w:tcBorders>
            <w:shd w:val="clear" w:color="auto" w:fill="F2F2F2" w:themeFill="background1" w:themeFillShade="F2"/>
            <w:vAlign w:val="center"/>
          </w:tcPr>
          <w:p w14:paraId="7C9E9A47" w14:textId="77777777" w:rsidR="00EF1DCD" w:rsidRPr="00EF1DCD" w:rsidRDefault="00EF1DCD" w:rsidP="00EF1DCD">
            <w:pPr>
              <w:pStyle w:val="TAC"/>
            </w:pPr>
            <w:r w:rsidRPr="00EF1DCD">
              <w:t>X</w:t>
            </w:r>
          </w:p>
        </w:tc>
        <w:tc>
          <w:tcPr>
            <w:tcW w:w="425" w:type="dxa"/>
            <w:tcBorders>
              <w:left w:val="single" w:sz="4" w:space="0" w:color="auto"/>
              <w:bottom w:val="single" w:sz="4" w:space="0" w:color="auto"/>
              <w:right w:val="single" w:sz="4" w:space="0" w:color="auto"/>
            </w:tcBorders>
            <w:shd w:val="clear" w:color="auto" w:fill="F2F2F2" w:themeFill="background1" w:themeFillShade="F2"/>
            <w:vAlign w:val="center"/>
          </w:tcPr>
          <w:p w14:paraId="6EF95C28" w14:textId="77777777" w:rsidR="00EF1DCD" w:rsidRPr="00EF1DCD" w:rsidRDefault="00EF1DCD" w:rsidP="00EF1DCD">
            <w:pPr>
              <w:pStyle w:val="TAC"/>
            </w:pPr>
          </w:p>
        </w:tc>
        <w:tc>
          <w:tcPr>
            <w:tcW w:w="567" w:type="dxa"/>
            <w:tcBorders>
              <w:left w:val="single" w:sz="4" w:space="0" w:color="auto"/>
              <w:bottom w:val="single" w:sz="4" w:space="0" w:color="auto"/>
              <w:right w:val="single" w:sz="4" w:space="0" w:color="auto"/>
            </w:tcBorders>
            <w:shd w:val="clear" w:color="auto" w:fill="F2F2F2" w:themeFill="background1" w:themeFillShade="F2"/>
            <w:vAlign w:val="center"/>
          </w:tcPr>
          <w:p w14:paraId="6B91A32E" w14:textId="343EF993" w:rsidR="00EF1DCD" w:rsidRPr="00EF1DCD" w:rsidRDefault="00EF1DCD" w:rsidP="00EF1DCD">
            <w:pPr>
              <w:pStyle w:val="TAC"/>
            </w:pPr>
          </w:p>
        </w:tc>
      </w:tr>
    </w:tbl>
    <w:p w14:paraId="33953BB9" w14:textId="77777777" w:rsidR="00EF1DCD" w:rsidRDefault="00EF1DCD" w:rsidP="00EF1DCD"/>
    <w:p w14:paraId="3D103F4B" w14:textId="0068125D" w:rsidR="00D010AC" w:rsidRPr="00EF1DCD" w:rsidRDefault="00D010AC" w:rsidP="00606938">
      <w:pPr>
        <w:pStyle w:val="Heading3"/>
      </w:pPr>
      <w:bookmarkStart w:id="1255" w:name="_Toc125522645"/>
      <w:bookmarkStart w:id="1256" w:name="_Toc128629883"/>
      <w:r w:rsidRPr="00EF1DCD">
        <w:t>7.</w:t>
      </w:r>
      <w:r w:rsidR="008A523A" w:rsidRPr="00EF1DCD">
        <w:t>3</w:t>
      </w:r>
      <w:r w:rsidRPr="00EF1DCD">
        <w:t>.2</w:t>
      </w:r>
      <w:r w:rsidRPr="00EF1DCD">
        <w:tab/>
        <w:t>Evaluation on solution #1</w:t>
      </w:r>
      <w:bookmarkEnd w:id="1254"/>
      <w:bookmarkEnd w:id="1255"/>
      <w:bookmarkEnd w:id="1256"/>
    </w:p>
    <w:p w14:paraId="6E57BDEE" w14:textId="77777777" w:rsidR="00EF1DCD" w:rsidRDefault="00EF1DCD" w:rsidP="00481120">
      <w:pPr>
        <w:rPr>
          <w:rFonts w:eastAsia="Malgun Gothic"/>
        </w:rPr>
      </w:pPr>
      <w:r>
        <w:rPr>
          <w:rFonts w:eastAsia="Malgun Gothic"/>
        </w:rPr>
        <w:t>The PEMC manages the PINE and PEGC for a PIN via a dedicated PIN protocol layer.</w:t>
      </w:r>
    </w:p>
    <w:p w14:paraId="3C38BE2E" w14:textId="77777777" w:rsidR="00EF1DCD" w:rsidRDefault="00EF1DCD" w:rsidP="00481120">
      <w:pPr>
        <w:rPr>
          <w:rFonts w:eastAsia="Malgun Gothic"/>
        </w:rPr>
      </w:pPr>
      <w:r>
        <w:rPr>
          <w:rFonts w:eastAsia="Malgun Gothic"/>
        </w:rPr>
        <w:t>After a device is assigned to be a PEGC of a PIN by the PEMC, the PEGC indicates PIN ID and PEGC info to 5GC via PDU Session Modification procedure for adding the PEGC into the PIN in 5GC.</w:t>
      </w:r>
    </w:p>
    <w:p w14:paraId="42F7E9AE" w14:textId="3359256F" w:rsidR="00D010AC" w:rsidRPr="00977052" w:rsidRDefault="00D010AC" w:rsidP="00606938">
      <w:pPr>
        <w:pStyle w:val="Heading3"/>
      </w:pPr>
      <w:bookmarkStart w:id="1257" w:name="_Toc104235470"/>
      <w:bookmarkStart w:id="1258" w:name="_Toc125522646"/>
      <w:bookmarkStart w:id="1259" w:name="_Toc128629884"/>
      <w:r w:rsidRPr="00977052">
        <w:t>7.</w:t>
      </w:r>
      <w:r w:rsidR="008A523A" w:rsidRPr="00977052">
        <w:t>3</w:t>
      </w:r>
      <w:r w:rsidRPr="00977052">
        <w:t>.3</w:t>
      </w:r>
      <w:r w:rsidRPr="00977052">
        <w:tab/>
        <w:t>Evaluation on solution #2</w:t>
      </w:r>
      <w:bookmarkEnd w:id="1257"/>
      <w:bookmarkEnd w:id="1258"/>
      <w:bookmarkEnd w:id="1259"/>
    </w:p>
    <w:p w14:paraId="3BCC9ECA" w14:textId="05BEEDA9" w:rsidR="00D010AC" w:rsidRPr="00EF1DCD" w:rsidRDefault="00EF1DCD" w:rsidP="00EF1DCD">
      <w:pPr>
        <w:rPr>
          <w:rFonts w:eastAsia="Malgun Gothic"/>
        </w:rPr>
      </w:pPr>
      <w:r>
        <w:rPr>
          <w:rFonts w:eastAsia="Malgun Gothic"/>
        </w:rPr>
        <w:t>The PEMC manages the PINE and PEGC based on HTTP/UDP protocol, and is able to assign the association between the PINE and PEGC. After the association is assigned, the PEMC notifies the association to the PINE and the PEGC.</w:t>
      </w:r>
    </w:p>
    <w:p w14:paraId="44BC237E" w14:textId="7DFDDFAC" w:rsidR="00D010AC" w:rsidRPr="00977052" w:rsidRDefault="00D010AC" w:rsidP="00606938">
      <w:pPr>
        <w:pStyle w:val="Heading3"/>
      </w:pPr>
      <w:bookmarkStart w:id="1260" w:name="_Toc104235471"/>
      <w:bookmarkStart w:id="1261" w:name="_Toc125522647"/>
      <w:bookmarkStart w:id="1262" w:name="_Toc128629885"/>
      <w:r w:rsidRPr="00977052">
        <w:t>7.</w:t>
      </w:r>
      <w:r w:rsidR="008A523A" w:rsidRPr="00977052">
        <w:t>3</w:t>
      </w:r>
      <w:r w:rsidRPr="00977052">
        <w:t>.4</w:t>
      </w:r>
      <w:r w:rsidRPr="00977052">
        <w:tab/>
        <w:t>Evaluation on solution #5</w:t>
      </w:r>
      <w:bookmarkEnd w:id="1260"/>
      <w:bookmarkEnd w:id="1261"/>
      <w:bookmarkEnd w:id="1262"/>
    </w:p>
    <w:p w14:paraId="00AA8054" w14:textId="36E845B2" w:rsidR="00D010AC" w:rsidRPr="00977052" w:rsidRDefault="00481120" w:rsidP="00481120">
      <w:pPr>
        <w:rPr>
          <w:rFonts w:eastAsia="Malgun Gothic"/>
          <w:lang w:eastAsia="zh-CN"/>
        </w:rPr>
      </w:pPr>
      <w:r>
        <w:rPr>
          <w:rFonts w:eastAsia="Malgun Gothic"/>
          <w:lang w:eastAsia="zh-CN"/>
        </w:rPr>
        <w:t>The PIN AS is the function that manages PIN at network side over application layer. The PIN AS stores/updates the PIN information in UDR via NEF.</w:t>
      </w:r>
    </w:p>
    <w:p w14:paraId="1ABF2523" w14:textId="0F7ACD36" w:rsidR="00D010AC" w:rsidRPr="00977052" w:rsidRDefault="00D010AC" w:rsidP="00606938">
      <w:pPr>
        <w:pStyle w:val="Heading3"/>
      </w:pPr>
      <w:bookmarkStart w:id="1263" w:name="_Toc104235472"/>
      <w:bookmarkStart w:id="1264" w:name="_Toc125522648"/>
      <w:bookmarkStart w:id="1265" w:name="_Toc128629886"/>
      <w:r w:rsidRPr="00977052">
        <w:t>7.</w:t>
      </w:r>
      <w:r w:rsidR="008A523A" w:rsidRPr="00977052">
        <w:t>3</w:t>
      </w:r>
      <w:r w:rsidRPr="00977052">
        <w:t>.5</w:t>
      </w:r>
      <w:r w:rsidRPr="00977052">
        <w:tab/>
        <w:t>Evaluation on solution #6</w:t>
      </w:r>
      <w:bookmarkEnd w:id="1263"/>
      <w:bookmarkEnd w:id="1264"/>
      <w:bookmarkEnd w:id="1265"/>
    </w:p>
    <w:p w14:paraId="18503194" w14:textId="77777777" w:rsidR="00481120" w:rsidRDefault="00481120" w:rsidP="00481120">
      <w:pPr>
        <w:rPr>
          <w:rFonts w:eastAsia="Malgun Gothic"/>
          <w:lang w:eastAsia="zh-CN"/>
        </w:rPr>
      </w:pPr>
      <w:r>
        <w:rPr>
          <w:rFonts w:eastAsia="Malgun Gothic"/>
          <w:lang w:eastAsia="zh-CN"/>
        </w:rPr>
        <w:t>A network function P-NF is introduced to manage PIN in 5GC and provides service operators for PIN management. A PIN AF is the function that manages PIN on network side over application layer, which interacts with P-NF via NEF to request PIN management in 5GC.</w:t>
      </w:r>
    </w:p>
    <w:p w14:paraId="1E59FD6D" w14:textId="17BB04EA" w:rsidR="00481120" w:rsidRDefault="00481120" w:rsidP="00481120">
      <w:pPr>
        <w:rPr>
          <w:rFonts w:eastAsia="Malgun Gothic"/>
          <w:lang w:eastAsia="zh-CN"/>
        </w:rPr>
      </w:pPr>
      <w:r>
        <w:rPr>
          <w:rFonts w:eastAsia="Malgun Gothic"/>
          <w:lang w:eastAsia="zh-CN"/>
        </w:rPr>
        <w:t>After receiving the PIN creation/deletion request from PIN AF, the P-NF interacts with AMF, who sends NAS message to the PEMC, for PIN creation/deletion. After a PIN has been has been created, when the PEMC is informed that the PIN is updated, e.g. a PINE joins to a PIN via a PEGC and the PEGC informs the PEMC, the PEMC sends NAS message to the AMF for the PIN update, and the AMF interacts with the P-NF.</w:t>
      </w:r>
    </w:p>
    <w:p w14:paraId="17403D02" w14:textId="751F50AE" w:rsidR="00D010AC" w:rsidRPr="00977052" w:rsidRDefault="00D010AC" w:rsidP="00606938">
      <w:pPr>
        <w:pStyle w:val="Heading3"/>
      </w:pPr>
      <w:bookmarkStart w:id="1266" w:name="_Toc104235473"/>
      <w:bookmarkStart w:id="1267" w:name="_Toc125522649"/>
      <w:bookmarkStart w:id="1268" w:name="_Toc128629887"/>
      <w:r w:rsidRPr="00977052">
        <w:t>7.</w:t>
      </w:r>
      <w:r w:rsidR="008A523A" w:rsidRPr="00977052">
        <w:t>3</w:t>
      </w:r>
      <w:r w:rsidRPr="00977052">
        <w:t>.6</w:t>
      </w:r>
      <w:r w:rsidRPr="00977052">
        <w:tab/>
        <w:t>Evaluation on solution #7</w:t>
      </w:r>
      <w:bookmarkEnd w:id="1266"/>
      <w:bookmarkEnd w:id="1267"/>
      <w:bookmarkEnd w:id="1268"/>
    </w:p>
    <w:p w14:paraId="738F40FB" w14:textId="77777777" w:rsidR="00481120" w:rsidRDefault="00481120" w:rsidP="00481120">
      <w:pPr>
        <w:rPr>
          <w:rFonts w:eastAsia="Malgun Gothic"/>
          <w:lang w:eastAsia="zh-CN"/>
        </w:rPr>
      </w:pPr>
      <w:r>
        <w:rPr>
          <w:rFonts w:eastAsia="Malgun Gothic"/>
          <w:lang w:eastAsia="zh-CN"/>
        </w:rPr>
        <w:t>The UDM is the network function that stores PIN information, and the AMF is the network function to manage PIN.</w:t>
      </w:r>
    </w:p>
    <w:p w14:paraId="4AAC86A4" w14:textId="77777777" w:rsidR="00481120" w:rsidRDefault="00481120" w:rsidP="00481120">
      <w:pPr>
        <w:rPr>
          <w:rFonts w:eastAsia="Malgun Gothic"/>
          <w:lang w:eastAsia="zh-CN"/>
        </w:rPr>
      </w:pPr>
      <w:r>
        <w:rPr>
          <w:rFonts w:eastAsia="Malgun Gothic"/>
          <w:lang w:eastAsia="zh-CN"/>
        </w:rPr>
        <w:t>The PEGC registers to 5GS with PINE info managing the association information for a PIN, and the AMF queries the PIN information from the UDM for authorize the association.</w:t>
      </w:r>
    </w:p>
    <w:p w14:paraId="01DED72F" w14:textId="77777777" w:rsidR="00481120" w:rsidRDefault="00481120" w:rsidP="00481120">
      <w:pPr>
        <w:rPr>
          <w:rFonts w:eastAsia="Malgun Gothic"/>
          <w:lang w:eastAsia="zh-CN"/>
        </w:rPr>
      </w:pPr>
      <w:r>
        <w:rPr>
          <w:rFonts w:eastAsia="Malgun Gothic"/>
          <w:lang w:eastAsia="zh-CN"/>
        </w:rPr>
        <w:t>The AMF de-registers the PEGC when PIN duration expired, which implies the PEGC shall register to 5GS again in order to obtain 5G service for itself.</w:t>
      </w:r>
    </w:p>
    <w:p w14:paraId="78E90785" w14:textId="4D6708AA" w:rsidR="00D010AC" w:rsidRPr="00977052" w:rsidRDefault="00D010AC" w:rsidP="00606938">
      <w:pPr>
        <w:pStyle w:val="Heading3"/>
      </w:pPr>
      <w:bookmarkStart w:id="1269" w:name="_Toc104235474"/>
      <w:bookmarkStart w:id="1270" w:name="_Toc125522650"/>
      <w:bookmarkStart w:id="1271" w:name="_Toc128629888"/>
      <w:r w:rsidRPr="00977052">
        <w:t>7.</w:t>
      </w:r>
      <w:r w:rsidR="008A523A" w:rsidRPr="00977052">
        <w:t>3</w:t>
      </w:r>
      <w:r w:rsidRPr="00977052">
        <w:t>.7</w:t>
      </w:r>
      <w:r w:rsidRPr="00977052">
        <w:tab/>
        <w:t>Evaluation on solution #8</w:t>
      </w:r>
      <w:bookmarkEnd w:id="1269"/>
      <w:bookmarkEnd w:id="1270"/>
      <w:bookmarkEnd w:id="1271"/>
    </w:p>
    <w:p w14:paraId="4C700341" w14:textId="77777777" w:rsidR="00481120" w:rsidRDefault="00481120" w:rsidP="00481120">
      <w:pPr>
        <w:rPr>
          <w:rFonts w:eastAsia="Malgun Gothic"/>
          <w:lang w:eastAsia="zh-CN"/>
        </w:rPr>
      </w:pPr>
      <w:r>
        <w:rPr>
          <w:rFonts w:eastAsia="Malgun Gothic"/>
          <w:lang w:eastAsia="zh-CN"/>
        </w:rPr>
        <w:t>The PEMC manages a PIN for adding/removing a PINE or PEGC over application layer on top of the direct wireless connection between the PEMC and the PINE/PEGC.</w:t>
      </w:r>
    </w:p>
    <w:p w14:paraId="79AF7A3F" w14:textId="77777777" w:rsidR="00481120" w:rsidRDefault="00481120" w:rsidP="00481120">
      <w:pPr>
        <w:rPr>
          <w:rFonts w:eastAsia="Malgun Gothic"/>
          <w:lang w:eastAsia="zh-CN"/>
        </w:rPr>
      </w:pPr>
      <w:r>
        <w:rPr>
          <w:rFonts w:eastAsia="Malgun Gothic"/>
          <w:lang w:eastAsia="zh-CN"/>
        </w:rPr>
        <w:t>The PINMF in 5GC is the function that manages PIN at network side. The PEMC interacts with the PINMF over application layer for managing a PIN, including PIN creation/deletion, updating PINE/PEGC information for a PIN, and authorize PINE/PEGC association management.</w:t>
      </w:r>
    </w:p>
    <w:p w14:paraId="5FA20348" w14:textId="04C43981" w:rsidR="00D010AC" w:rsidRPr="00977052" w:rsidRDefault="00D010AC" w:rsidP="00606938">
      <w:pPr>
        <w:pStyle w:val="Heading3"/>
      </w:pPr>
      <w:bookmarkStart w:id="1272" w:name="_Toc104235475"/>
      <w:bookmarkStart w:id="1273" w:name="_Toc125522651"/>
      <w:bookmarkStart w:id="1274" w:name="_Toc128629889"/>
      <w:r w:rsidRPr="00977052">
        <w:t>7.</w:t>
      </w:r>
      <w:r w:rsidR="008A523A" w:rsidRPr="00977052">
        <w:t>3</w:t>
      </w:r>
      <w:r w:rsidRPr="00977052">
        <w:t>.8</w:t>
      </w:r>
      <w:r w:rsidRPr="00977052">
        <w:tab/>
        <w:t>Evaluation on solution #9</w:t>
      </w:r>
      <w:bookmarkEnd w:id="1272"/>
      <w:bookmarkEnd w:id="1273"/>
      <w:bookmarkEnd w:id="1274"/>
    </w:p>
    <w:p w14:paraId="1BFEE613" w14:textId="08827808" w:rsidR="00481120" w:rsidRDefault="00481120" w:rsidP="00481120">
      <w:pPr>
        <w:rPr>
          <w:rFonts w:eastAsia="Malgun Gothic"/>
          <w:lang w:eastAsia="zh-CN"/>
        </w:rPr>
      </w:pPr>
      <w:r>
        <w:rPr>
          <w:rFonts w:eastAsia="Malgun Gothic"/>
          <w:lang w:eastAsia="zh-CN"/>
        </w:rPr>
        <w:t>The UDM is the NF that manages PIN. The PEMC interacts with AMF over NAS for PIN creation/deletion that optionally with information of PINEs, the PEMC also interacts with AMF over NAS with information of PIN and information of PINEs for PIN update, e.g. PINE adding/removing. The AMF interacts with the UDM for corresponding PIN management operations.</w:t>
      </w:r>
    </w:p>
    <w:p w14:paraId="03DB8884" w14:textId="77777777" w:rsidR="00481120" w:rsidRDefault="00481120" w:rsidP="00481120">
      <w:pPr>
        <w:rPr>
          <w:rFonts w:eastAsia="Malgun Gothic"/>
          <w:lang w:eastAsia="zh-CN"/>
        </w:rPr>
      </w:pPr>
      <w:r>
        <w:rPr>
          <w:rFonts w:eastAsia="Malgun Gothic"/>
          <w:lang w:eastAsia="zh-CN"/>
        </w:rPr>
        <w:t>The PEMC manages PINEs/PEGCs for a PIN via the dedicated PIN protocol between the PINEs and the PEMC directly.</w:t>
      </w:r>
    </w:p>
    <w:p w14:paraId="3517EC68" w14:textId="76DEB1DF" w:rsidR="00D010AC" w:rsidRPr="00977052" w:rsidRDefault="00D010AC" w:rsidP="00606938">
      <w:pPr>
        <w:pStyle w:val="Heading3"/>
      </w:pPr>
      <w:bookmarkStart w:id="1275" w:name="_Toc104235476"/>
      <w:bookmarkStart w:id="1276" w:name="_Toc125522652"/>
      <w:bookmarkStart w:id="1277" w:name="_Toc128629890"/>
      <w:r w:rsidRPr="00977052">
        <w:t>7.</w:t>
      </w:r>
      <w:r w:rsidR="008A523A" w:rsidRPr="00977052">
        <w:t>3</w:t>
      </w:r>
      <w:r w:rsidRPr="00977052">
        <w:t>.9</w:t>
      </w:r>
      <w:r w:rsidRPr="00977052">
        <w:tab/>
        <w:t>Evaluation on solution #10</w:t>
      </w:r>
      <w:bookmarkEnd w:id="1275"/>
      <w:bookmarkEnd w:id="1276"/>
      <w:bookmarkEnd w:id="1277"/>
    </w:p>
    <w:p w14:paraId="2F604B03" w14:textId="77777777" w:rsidR="00481120" w:rsidRDefault="00481120" w:rsidP="00481120">
      <w:pPr>
        <w:rPr>
          <w:rFonts w:eastAsia="SimSun"/>
          <w:lang w:eastAsia="zh-CN"/>
        </w:rPr>
      </w:pPr>
      <w:r>
        <w:rPr>
          <w:rFonts w:eastAsia="SimSun"/>
          <w:lang w:eastAsia="zh-CN"/>
        </w:rPr>
        <w:t>The PINCTL in 5GC is the function that manages PIN. The PINCTL communicates the policies to the PEMC for PIN management.</w:t>
      </w:r>
    </w:p>
    <w:p w14:paraId="226D3301" w14:textId="77777777" w:rsidR="00481120" w:rsidRDefault="00481120" w:rsidP="00481120">
      <w:pPr>
        <w:rPr>
          <w:rFonts w:eastAsia="SimSun"/>
          <w:lang w:eastAsia="zh-CN"/>
        </w:rPr>
      </w:pPr>
      <w:r>
        <w:rPr>
          <w:rFonts w:eastAsia="SimSun"/>
          <w:lang w:eastAsia="zh-CN"/>
        </w:rPr>
        <w:t>The PEMC manages PINEs/PEGCs for a PIN via HTTP/UDP protocol over direct wireless connection.</w:t>
      </w:r>
    </w:p>
    <w:p w14:paraId="7114E016" w14:textId="77777777" w:rsidR="00EF2852" w:rsidRPr="00EF1DCD" w:rsidRDefault="00EF2852" w:rsidP="00D919A7">
      <w:pPr>
        <w:pStyle w:val="Heading3"/>
      </w:pPr>
      <w:bookmarkStart w:id="1278" w:name="_Toc125522653"/>
      <w:bookmarkStart w:id="1279" w:name="_Toc128629891"/>
      <w:bookmarkStart w:id="1280" w:name="_Toc104235477"/>
      <w:r w:rsidRPr="00EF1DCD">
        <w:t>7.3.10</w:t>
      </w:r>
      <w:r w:rsidRPr="00EF1DCD">
        <w:tab/>
        <w:t>Evaluation on solution #20</w:t>
      </w:r>
      <w:bookmarkEnd w:id="1278"/>
      <w:bookmarkEnd w:id="1279"/>
    </w:p>
    <w:p w14:paraId="21D0E021" w14:textId="69431920" w:rsidR="00EF2852" w:rsidRPr="00EF1DCD" w:rsidRDefault="00573640" w:rsidP="00EF2852">
      <w:pPr>
        <w:pStyle w:val="EditorsNote"/>
      </w:pPr>
      <w:r w:rsidRPr="00ED0C6B">
        <w:t>Editor</w:t>
      </w:r>
      <w:r>
        <w:t>'</w:t>
      </w:r>
      <w:r w:rsidRPr="00ED0C6B">
        <w:t xml:space="preserve">s </w:t>
      </w:r>
      <w:r w:rsidRPr="00ED0C6B">
        <w:rPr>
          <w:lang w:eastAsia="zh-CN"/>
        </w:rPr>
        <w:t>n</w:t>
      </w:r>
      <w:r w:rsidRPr="00ED0C6B">
        <w:t>ote</w:t>
      </w:r>
      <w:r w:rsidR="00EF2852" w:rsidRPr="00EF1DCD">
        <w:t>:</w:t>
      </w:r>
      <w:r w:rsidR="00EF2852" w:rsidRPr="00EF1DCD">
        <w:tab/>
        <w:t>Further evaluation is needed.</w:t>
      </w:r>
    </w:p>
    <w:p w14:paraId="7BF39AFA" w14:textId="77777777" w:rsidR="00E10217" w:rsidRPr="00977052" w:rsidRDefault="00E10217" w:rsidP="00342492">
      <w:pPr>
        <w:pStyle w:val="Heading2"/>
        <w:rPr>
          <w:lang w:eastAsia="zh-CN"/>
        </w:rPr>
      </w:pPr>
      <w:bookmarkStart w:id="1281" w:name="_Toc125522654"/>
      <w:bookmarkStart w:id="1282" w:name="_Toc128629892"/>
      <w:r w:rsidRPr="00977052">
        <w:rPr>
          <w:lang w:eastAsia="zh-CN"/>
        </w:rPr>
        <w:t>7.4</w:t>
      </w:r>
      <w:r w:rsidRPr="00977052">
        <w:rPr>
          <w:lang w:eastAsia="zh-CN"/>
        </w:rPr>
        <w:tab/>
        <w:t>Evaluation on Key Issue #4</w:t>
      </w:r>
      <w:bookmarkEnd w:id="1280"/>
      <w:bookmarkEnd w:id="1281"/>
      <w:bookmarkEnd w:id="1282"/>
    </w:p>
    <w:p w14:paraId="775E3581" w14:textId="585AB810" w:rsidR="00D010AC" w:rsidRPr="00977052" w:rsidRDefault="00D010AC" w:rsidP="00606938">
      <w:pPr>
        <w:pStyle w:val="Heading3"/>
      </w:pPr>
      <w:bookmarkStart w:id="1283" w:name="_Toc104235478"/>
      <w:bookmarkStart w:id="1284" w:name="_Toc125522655"/>
      <w:bookmarkStart w:id="1285" w:name="_Toc128629893"/>
      <w:r w:rsidRPr="00977052">
        <w:t>7.</w:t>
      </w:r>
      <w:r w:rsidR="008A523A" w:rsidRPr="00977052">
        <w:t>4</w:t>
      </w:r>
      <w:r w:rsidRPr="00977052">
        <w:t>.1</w:t>
      </w:r>
      <w:r w:rsidRPr="00977052">
        <w:tab/>
        <w:t>General</w:t>
      </w:r>
      <w:bookmarkEnd w:id="1283"/>
      <w:bookmarkEnd w:id="1284"/>
      <w:bookmarkEnd w:id="1285"/>
    </w:p>
    <w:p w14:paraId="384E3126" w14:textId="77777777" w:rsidR="00481120" w:rsidRDefault="00481120" w:rsidP="00481120">
      <w:pPr>
        <w:rPr>
          <w:rFonts w:eastAsia="Malgun Gothic"/>
          <w:lang w:eastAsia="ja-JP"/>
        </w:rPr>
      </w:pPr>
      <w:r>
        <w:rPr>
          <w:rFonts w:eastAsia="Malgun Gothic"/>
          <w:lang w:eastAsia="ja-JP"/>
        </w:rPr>
        <w:t>Following mechanisms for device to network relay path management have been indicated:</w:t>
      </w:r>
    </w:p>
    <w:p w14:paraId="2E5AD788" w14:textId="35FAA96F" w:rsidR="00481120" w:rsidRDefault="00481120" w:rsidP="00481120">
      <w:pPr>
        <w:pStyle w:val="B1"/>
        <w:rPr>
          <w:rFonts w:eastAsia="Malgun Gothic"/>
          <w:lang w:eastAsia="ja-JP"/>
        </w:rPr>
      </w:pPr>
      <w:r>
        <w:rPr>
          <w:rFonts w:eastAsia="Malgun Gothic"/>
          <w:lang w:eastAsia="ja-JP"/>
        </w:rPr>
        <w:t>a)</w:t>
      </w:r>
      <w:r>
        <w:rPr>
          <w:rFonts w:eastAsia="Malgun Gothic"/>
          <w:lang w:eastAsia="ja-JP"/>
        </w:rPr>
        <w:tab/>
        <w:t>One PDU Session of the PEGC serves multiple PINEs (solution #5, #11, #12).</w:t>
      </w:r>
      <w:r w:rsidR="004C1331" w:rsidRPr="004C1331">
        <w:t xml:space="preserve"> </w:t>
      </w:r>
      <w:r w:rsidR="005C2E6C">
        <w:t>The PDU Session may be dedicated to relay traffic of PINE in the PIN(s) (as in Annex X.3). Alternatively, other applications in the UE hosting PEGC may share the PDU Session to relay traffic for the PIN (Annex X.2)</w:t>
      </w:r>
      <w:r w:rsidR="004C1331">
        <w:t>.</w:t>
      </w:r>
    </w:p>
    <w:p w14:paraId="41469F99" w14:textId="77777777" w:rsidR="00481120" w:rsidRDefault="00481120" w:rsidP="00481120">
      <w:pPr>
        <w:pStyle w:val="B1"/>
        <w:rPr>
          <w:rFonts w:eastAsia="Malgun Gothic"/>
          <w:lang w:eastAsia="ja-JP"/>
        </w:rPr>
      </w:pPr>
      <w:r>
        <w:rPr>
          <w:rFonts w:eastAsia="Malgun Gothic"/>
          <w:lang w:eastAsia="ja-JP"/>
        </w:rPr>
        <w:t>b)</w:t>
      </w:r>
      <w:r>
        <w:rPr>
          <w:rFonts w:eastAsia="Malgun Gothic"/>
          <w:lang w:eastAsia="ja-JP"/>
        </w:rPr>
        <w:tab/>
        <w:t>One PDU Session of the PEGC serves one PINE (solution #13).</w:t>
      </w:r>
    </w:p>
    <w:p w14:paraId="7C6BFC5A" w14:textId="513FDE7E" w:rsidR="00481120" w:rsidRDefault="00481120" w:rsidP="00481120">
      <w:pPr>
        <w:rPr>
          <w:rFonts w:eastAsia="Malgun Gothic"/>
          <w:lang w:eastAsia="ja-JP"/>
        </w:rPr>
      </w:pPr>
      <w:r>
        <w:rPr>
          <w:rFonts w:eastAsia="Malgun Gothic"/>
          <w:lang w:eastAsia="ja-JP"/>
        </w:rPr>
        <w:t>In the case of one PDU Session serves multiple PINEs, following mechanisms for SMF selection that serving the PDU Session of a PEGC for relay have been indicated:</w:t>
      </w:r>
    </w:p>
    <w:p w14:paraId="4D8A2E11" w14:textId="77777777" w:rsidR="00481120" w:rsidRDefault="00481120" w:rsidP="00481120">
      <w:pPr>
        <w:pStyle w:val="B1"/>
        <w:rPr>
          <w:rFonts w:eastAsia="Malgun Gothic"/>
          <w:lang w:eastAsia="ja-JP"/>
        </w:rPr>
      </w:pPr>
      <w:r>
        <w:rPr>
          <w:rFonts w:eastAsia="Malgun Gothic"/>
          <w:lang w:eastAsia="ja-JP"/>
        </w:rPr>
        <w:t>a)</w:t>
      </w:r>
      <w:r>
        <w:rPr>
          <w:rFonts w:eastAsia="Malgun Gothic"/>
          <w:lang w:eastAsia="ja-JP"/>
        </w:rPr>
        <w:tab/>
        <w:t>During the PDU Session Establishment procedure, an enhanced SMF supporting PIN is selected (solution #5 implies).</w:t>
      </w:r>
    </w:p>
    <w:p w14:paraId="07E18130" w14:textId="77777777" w:rsidR="00481120" w:rsidRDefault="00481120" w:rsidP="00481120">
      <w:pPr>
        <w:pStyle w:val="B1"/>
        <w:rPr>
          <w:rFonts w:eastAsia="Malgun Gothic"/>
          <w:lang w:eastAsia="ja-JP"/>
        </w:rPr>
      </w:pPr>
      <w:r>
        <w:rPr>
          <w:rFonts w:eastAsia="Malgun Gothic"/>
          <w:lang w:eastAsia="ja-JP"/>
        </w:rPr>
        <w:t>b)</w:t>
      </w:r>
      <w:r>
        <w:rPr>
          <w:rFonts w:eastAsia="Malgun Gothic"/>
          <w:lang w:eastAsia="ja-JP"/>
        </w:rPr>
        <w:tab/>
        <w:t>When initial device to network relay is required from a PEGC, a PIN AF or PIN NF sends DNAI to the PCF to trigger the SMF selection for a PDU Session of the PEGC (solution #12).</w:t>
      </w:r>
    </w:p>
    <w:p w14:paraId="1E894093" w14:textId="6A84046B" w:rsidR="00481120" w:rsidRDefault="00481120" w:rsidP="00481120">
      <w:pPr>
        <w:rPr>
          <w:rFonts w:eastAsia="Malgun Gothic"/>
          <w:lang w:eastAsia="ja-JP"/>
        </w:rPr>
      </w:pPr>
      <w:r>
        <w:rPr>
          <w:rFonts w:eastAsia="Malgun Gothic"/>
          <w:lang w:eastAsia="ja-JP"/>
        </w:rPr>
        <w:t>In the case of one PDU Session serves multiple PINEs, following mechanisms for QoS and policy differentiation have been indicated:</w:t>
      </w:r>
    </w:p>
    <w:p w14:paraId="0A0C5B36" w14:textId="77777777" w:rsidR="00481120" w:rsidRDefault="00481120" w:rsidP="00481120">
      <w:pPr>
        <w:pStyle w:val="B1"/>
        <w:rPr>
          <w:rFonts w:eastAsia="Malgun Gothic"/>
          <w:lang w:eastAsia="ja-JP"/>
        </w:rPr>
      </w:pPr>
      <w:r>
        <w:rPr>
          <w:rFonts w:eastAsia="Malgun Gothic"/>
          <w:lang w:eastAsia="ja-JP"/>
        </w:rPr>
        <w:t>a)</w:t>
      </w:r>
      <w:r>
        <w:rPr>
          <w:rFonts w:eastAsia="Malgun Gothic"/>
          <w:lang w:eastAsia="ja-JP"/>
        </w:rPr>
        <w:tab/>
        <w:t>During UE (PEGC) initiated PDU Session Modification procedure with PINE information, which is triggered by PINE, the PCF queries information for the PINE from the UDR and devices policy for the PINE. The QoS and policy information of the PINE is provided to the PEGC (solution #5).</w:t>
      </w:r>
    </w:p>
    <w:p w14:paraId="55D8F609" w14:textId="77777777" w:rsidR="00481120" w:rsidRDefault="00481120" w:rsidP="00481120">
      <w:pPr>
        <w:pStyle w:val="B1"/>
        <w:rPr>
          <w:rFonts w:eastAsia="Malgun Gothic"/>
          <w:lang w:eastAsia="ja-JP"/>
        </w:rPr>
      </w:pPr>
      <w:r>
        <w:rPr>
          <w:rFonts w:eastAsia="Malgun Gothic"/>
          <w:lang w:eastAsia="ja-JP"/>
        </w:rPr>
        <w:t>b)</w:t>
      </w:r>
      <w:r>
        <w:rPr>
          <w:rFonts w:eastAsia="Malgun Gothic"/>
          <w:lang w:eastAsia="ja-JP"/>
        </w:rPr>
        <w:tab/>
        <w:t>During network initiated PDU Session Modification procedure for a PEGC, which is triggered by a PIN AF or PIN NF, the QoS and policy information related to PINEs associated with the PEGC is provided to the PEGC. The PCF is able to provide QoS and policy information related to the PINEs (solution #11, #12).</w:t>
      </w:r>
    </w:p>
    <w:p w14:paraId="2C635295" w14:textId="77777777" w:rsidR="00481120" w:rsidRDefault="00481120" w:rsidP="00481120">
      <w:pPr>
        <w:pStyle w:val="B1"/>
        <w:rPr>
          <w:rFonts w:eastAsia="Malgun Gothic"/>
          <w:lang w:eastAsia="ja-JP"/>
        </w:rPr>
      </w:pPr>
      <w:r>
        <w:rPr>
          <w:rFonts w:eastAsia="Malgun Gothic"/>
          <w:lang w:eastAsia="ja-JP"/>
        </w:rPr>
        <w:t>c)</w:t>
      </w:r>
      <w:r>
        <w:rPr>
          <w:rFonts w:eastAsia="Malgun Gothic"/>
          <w:lang w:eastAsia="ja-JP"/>
        </w:rPr>
        <w:tab/>
        <w:t>The PCF obtains the QoS and policy requirements for a PINE from UDR (solution #5).</w:t>
      </w:r>
    </w:p>
    <w:p w14:paraId="1084E70E" w14:textId="77777777" w:rsidR="00481120" w:rsidRDefault="00481120" w:rsidP="00481120">
      <w:pPr>
        <w:pStyle w:val="B1"/>
        <w:rPr>
          <w:rFonts w:eastAsia="Malgun Gothic"/>
          <w:lang w:eastAsia="ja-JP"/>
        </w:rPr>
      </w:pPr>
      <w:r>
        <w:rPr>
          <w:rFonts w:eastAsia="Malgun Gothic"/>
          <w:lang w:eastAsia="ja-JP"/>
        </w:rPr>
        <w:t>d)</w:t>
      </w:r>
      <w:r>
        <w:rPr>
          <w:rFonts w:eastAsia="Malgun Gothic"/>
          <w:lang w:eastAsia="ja-JP"/>
        </w:rPr>
        <w:tab/>
        <w:t>The PCF obtains the QoS and policy requirements from a PIN AF or PIN NF, which may be via the SMF serving the PDU Session of the PEGC (solution #11, #12).</w:t>
      </w:r>
    </w:p>
    <w:p w14:paraId="13836BE8" w14:textId="118A2630" w:rsidR="00481120" w:rsidRDefault="00481120" w:rsidP="00481120">
      <w:pPr>
        <w:rPr>
          <w:rFonts w:eastAsia="Malgun Gothic"/>
          <w:lang w:eastAsia="ja-JP"/>
        </w:rPr>
      </w:pPr>
      <w:r>
        <w:rPr>
          <w:rFonts w:eastAsia="Malgun Gothic"/>
          <w:lang w:eastAsia="ja-JP"/>
        </w:rPr>
        <w:t>In the case of one PDU Session serves one PINE, following mechanisms for QoS and policy differentiation have been indicated:</w:t>
      </w:r>
    </w:p>
    <w:p w14:paraId="24CE3C69" w14:textId="77777777" w:rsidR="00481120" w:rsidRDefault="00481120" w:rsidP="00481120">
      <w:pPr>
        <w:pStyle w:val="B1"/>
        <w:rPr>
          <w:rFonts w:eastAsia="Malgun Gothic"/>
          <w:lang w:eastAsia="ja-JP"/>
        </w:rPr>
      </w:pPr>
      <w:r>
        <w:rPr>
          <w:rFonts w:eastAsia="Malgun Gothic"/>
          <w:lang w:eastAsia="ja-JP"/>
        </w:rPr>
        <w:t>a)</w:t>
      </w:r>
      <w:r>
        <w:rPr>
          <w:rFonts w:eastAsia="Malgun Gothic"/>
          <w:lang w:eastAsia="ja-JP"/>
        </w:rPr>
        <w:tab/>
        <w:t>The PEGC maps between DSCP over direct wireless connection and 5QI over 5GS access (solution #13).</w:t>
      </w:r>
    </w:p>
    <w:p w14:paraId="1BBFC6B0" w14:textId="433978EE" w:rsidR="00481120" w:rsidRDefault="00481120" w:rsidP="00481120">
      <w:pPr>
        <w:rPr>
          <w:rFonts w:eastAsia="Malgun Gothic"/>
          <w:lang w:eastAsia="ja-JP"/>
        </w:rPr>
      </w:pPr>
      <w:r>
        <w:rPr>
          <w:rFonts w:eastAsia="Malgun Gothic"/>
          <w:lang w:eastAsia="ja-JP"/>
        </w:rPr>
        <w:t>The following mechanisms for install routing information related to communication for device to device via 5GC and PIN status information for DL data notification for a PINE have been indicated:</w:t>
      </w:r>
    </w:p>
    <w:p w14:paraId="5EB8A77B" w14:textId="77777777" w:rsidR="00481120" w:rsidRDefault="00481120" w:rsidP="00481120">
      <w:pPr>
        <w:pStyle w:val="B1"/>
        <w:rPr>
          <w:rFonts w:eastAsia="Malgun Gothic"/>
          <w:lang w:eastAsia="ja-JP"/>
        </w:rPr>
      </w:pPr>
      <w:r>
        <w:rPr>
          <w:rFonts w:eastAsia="Malgun Gothic"/>
          <w:lang w:eastAsia="ja-JP"/>
        </w:rPr>
        <w:t>a)</w:t>
      </w:r>
      <w:r>
        <w:rPr>
          <w:rFonts w:eastAsia="Malgun Gothic"/>
          <w:lang w:eastAsia="ja-JP"/>
        </w:rPr>
        <w:tab/>
        <w:t>Routing information and PIN status information is provided by SMF to UPF for routing traffic of PINEs between PDU Sessions of PEGCs for a PIN (solution #12).</w:t>
      </w:r>
    </w:p>
    <w:p w14:paraId="215C34FD" w14:textId="77777777" w:rsidR="00481120" w:rsidRDefault="00481120" w:rsidP="00481120">
      <w:pPr>
        <w:pStyle w:val="NO"/>
        <w:rPr>
          <w:rFonts w:eastAsia="Malgun Gothic"/>
          <w:lang w:eastAsia="ja-JP"/>
        </w:rPr>
      </w:pPr>
      <w:r>
        <w:rPr>
          <w:rFonts w:eastAsia="Malgun Gothic"/>
          <w:lang w:eastAsia="ja-JP"/>
        </w:rPr>
        <w:t>NOTE:</w:t>
      </w:r>
      <w:r>
        <w:rPr>
          <w:rFonts w:eastAsia="Malgun Gothic"/>
          <w:lang w:eastAsia="ja-JP"/>
        </w:rPr>
        <w:tab/>
        <w:t>Some combination of the above principles is not possible or not able to be alternative.</w:t>
      </w:r>
    </w:p>
    <w:p w14:paraId="4B2C9208" w14:textId="30154060" w:rsidR="00EF1DCD" w:rsidRDefault="00EF1DCD" w:rsidP="00EF1DCD">
      <w:bookmarkStart w:id="1286" w:name="_Toc104235479"/>
      <w:r>
        <w:t>There are 9 solutions (sol#5, sol#11, sol#12, sol#13, sol#16, sol#17, sol#18, sol#19, and sol #20) addressing this KI. The mains aspects include the communications between PINE and services outside of the PIN via PEGC and 5GS.</w:t>
      </w:r>
    </w:p>
    <w:p w14:paraId="0AC5A78A" w14:textId="672BBA14" w:rsidR="00EF1DCD" w:rsidRDefault="00EF1DCD" w:rsidP="00EF1DCD">
      <w:r>
        <w:t>The evaluation of KI#4 is based on the following classification of solution</w:t>
      </w:r>
      <w:r w:rsidR="00573640">
        <w:t>'</w:t>
      </w:r>
      <w:r>
        <w:t>s characteristics:</w:t>
      </w:r>
    </w:p>
    <w:p w14:paraId="662E0272" w14:textId="77777777" w:rsidR="00EF1DCD" w:rsidRDefault="00EF1DCD" w:rsidP="00EF1DCD">
      <w:pPr>
        <w:pStyle w:val="B1"/>
      </w:pPr>
      <w:r>
        <w:t>a)</w:t>
      </w:r>
      <w:r>
        <w:tab/>
        <w:t>So1#13 and sol#16 define QoS differentiation for PINE traffic relayed by PEGC and 5GS.</w:t>
      </w:r>
    </w:p>
    <w:p w14:paraId="59C7C401" w14:textId="77777777" w:rsidR="00EF1DCD" w:rsidRDefault="00EF1DCD" w:rsidP="00EF1DCD">
      <w:pPr>
        <w:pStyle w:val="B1"/>
      </w:pPr>
      <w:r>
        <w:t>b)</w:t>
      </w:r>
      <w:r>
        <w:tab/>
        <w:t>Sol#17 and sol#20 define PIN routing in presence of multiple PEGCs.</w:t>
      </w:r>
    </w:p>
    <w:p w14:paraId="13A511B1" w14:textId="77777777" w:rsidR="00EF1DCD" w:rsidRDefault="00EF1DCD" w:rsidP="00EF1DCD">
      <w:pPr>
        <w:pStyle w:val="B1"/>
      </w:pPr>
      <w:r>
        <w:t>c)</w:t>
      </w:r>
      <w:r>
        <w:tab/>
        <w:t>Sol#5&amp;11&amp;18, and sol#19 define QoS information for non-3GPP access.</w:t>
      </w:r>
    </w:p>
    <w:p w14:paraId="47ADE7EF" w14:textId="77777777" w:rsidR="00EF1DCD" w:rsidRDefault="00EF1DCD" w:rsidP="00EF1DCD">
      <w:pPr>
        <w:pStyle w:val="B1"/>
      </w:pPr>
      <w:r>
        <w:t>d)</w:t>
      </w:r>
      <w:r>
        <w:tab/>
        <w:t>Sol#12 proposes a solution for communication of PIN.</w:t>
      </w:r>
    </w:p>
    <w:p w14:paraId="05C3A8B6" w14:textId="2B5427FD" w:rsidR="00D010AC" w:rsidRPr="00977052" w:rsidRDefault="00D010AC" w:rsidP="00606938">
      <w:pPr>
        <w:pStyle w:val="Heading3"/>
      </w:pPr>
      <w:bookmarkStart w:id="1287" w:name="_Toc125522656"/>
      <w:bookmarkStart w:id="1288" w:name="_Toc128629894"/>
      <w:r w:rsidRPr="00977052">
        <w:t>7.</w:t>
      </w:r>
      <w:r w:rsidR="008A523A" w:rsidRPr="00977052">
        <w:t>4</w:t>
      </w:r>
      <w:r w:rsidRPr="00977052">
        <w:t>.2</w:t>
      </w:r>
      <w:r w:rsidRPr="00977052">
        <w:tab/>
        <w:t>Evaluation on solution #5</w:t>
      </w:r>
      <w:bookmarkEnd w:id="1286"/>
      <w:bookmarkEnd w:id="1287"/>
      <w:bookmarkEnd w:id="1288"/>
    </w:p>
    <w:p w14:paraId="7C557447" w14:textId="77777777" w:rsidR="00481120" w:rsidRDefault="00481120" w:rsidP="00481120">
      <w:pPr>
        <w:rPr>
          <w:rFonts w:eastAsia="Malgun Gothic"/>
          <w:lang w:eastAsia="zh-CN"/>
        </w:rPr>
      </w:pPr>
      <w:r>
        <w:rPr>
          <w:rFonts w:eastAsia="Malgun Gothic"/>
          <w:lang w:eastAsia="zh-CN"/>
        </w:rPr>
        <w:t>The PINE requests PEGC over application layer, PEGC initiates PDU Session Modification with PINE information. During the PDU Session Modification procedure, the PCF queries the UDR according to the PINE information and derives policy for the PINE, which is used as part of policy for reserving the resources of the PDU Session of the PEGC.</w:t>
      </w:r>
    </w:p>
    <w:p w14:paraId="695B7782" w14:textId="77777777" w:rsidR="00481120" w:rsidRDefault="00481120" w:rsidP="00481120">
      <w:pPr>
        <w:rPr>
          <w:rFonts w:eastAsia="Malgun Gothic"/>
          <w:lang w:eastAsia="zh-CN"/>
        </w:rPr>
      </w:pPr>
      <w:r>
        <w:rPr>
          <w:rFonts w:eastAsia="Malgun Gothic"/>
          <w:lang w:eastAsia="zh-CN"/>
        </w:rPr>
        <w:t>The PEGC is provisioned with authorization information for device to network relay over application layer by the PIN AS, and based on the authorization information to allow or disallow the PINE to visit network.</w:t>
      </w:r>
    </w:p>
    <w:p w14:paraId="6F0D9495" w14:textId="568ED725" w:rsidR="00D010AC" w:rsidRPr="00977052" w:rsidRDefault="00D010AC" w:rsidP="00606938">
      <w:pPr>
        <w:pStyle w:val="Heading3"/>
      </w:pPr>
      <w:bookmarkStart w:id="1289" w:name="_Toc104235480"/>
      <w:bookmarkStart w:id="1290" w:name="_Toc125522657"/>
      <w:bookmarkStart w:id="1291" w:name="_Toc128629895"/>
      <w:r w:rsidRPr="00977052">
        <w:t>7.</w:t>
      </w:r>
      <w:r w:rsidR="008A523A" w:rsidRPr="00977052">
        <w:t>4</w:t>
      </w:r>
      <w:r w:rsidRPr="00977052">
        <w:t>.3</w:t>
      </w:r>
      <w:r w:rsidRPr="00977052">
        <w:tab/>
        <w:t>Evaluation on solution #11</w:t>
      </w:r>
      <w:bookmarkEnd w:id="1289"/>
      <w:bookmarkEnd w:id="1290"/>
      <w:bookmarkEnd w:id="1291"/>
    </w:p>
    <w:p w14:paraId="7709F8B5" w14:textId="3ED3AF66" w:rsidR="00D010AC" w:rsidRPr="00977052" w:rsidRDefault="00481120" w:rsidP="00481120">
      <w:pPr>
        <w:rPr>
          <w:rFonts w:eastAsia="Malgun Gothic"/>
          <w:lang w:eastAsia="zh-CN"/>
        </w:rPr>
      </w:pPr>
      <w:r>
        <w:rPr>
          <w:rFonts w:eastAsia="Malgun Gothic"/>
          <w:lang w:eastAsia="zh-CN"/>
        </w:rPr>
        <w:t xml:space="preserve">The PIN AF provides QoS requirement for a PINE to PCF, the PCF derives policy rules for the PINE and notifies the SMF of the policy change, then the SMF initiates PDU Session Modification procedure with the PEGC associated with the PINE. Non-3GPP QoS assistance information is generated by SMF and sent </w:t>
      </w:r>
      <w:r w:rsidR="00D011A1">
        <w:rPr>
          <w:lang w:eastAsia="en-US"/>
        </w:rPr>
        <w:t xml:space="preserve">for each QoS flow </w:t>
      </w:r>
      <w:r>
        <w:rPr>
          <w:rFonts w:eastAsia="Malgun Gothic"/>
          <w:lang w:eastAsia="zh-CN"/>
        </w:rPr>
        <w:t>to PEGC based on PEGC subscription data and operators policy. The PEGC receives the non-3GPP QoS association information and reserves the resources in the non-3GPP network according to the non-3GPP QoS association information.</w:t>
      </w:r>
      <w:r w:rsidR="00D011A1" w:rsidRPr="00D011A1">
        <w:rPr>
          <w:lang w:eastAsia="en-US"/>
        </w:rPr>
        <w:t xml:space="preserve"> </w:t>
      </w:r>
      <w:r w:rsidR="00D011A1">
        <w:rPr>
          <w:lang w:eastAsia="en-US"/>
        </w:rPr>
        <w:t>The non-3GPP QoS assistance information includes QoS characteristics, GFBR/MFBR (if applicable), ARP, Periodicity.</w:t>
      </w:r>
    </w:p>
    <w:p w14:paraId="4913BAB3" w14:textId="40E09629" w:rsidR="00D010AC" w:rsidRPr="00977052" w:rsidRDefault="00D010AC" w:rsidP="00606938">
      <w:pPr>
        <w:pStyle w:val="Heading3"/>
      </w:pPr>
      <w:bookmarkStart w:id="1292" w:name="_Toc104235481"/>
      <w:bookmarkStart w:id="1293" w:name="_Toc125522658"/>
      <w:bookmarkStart w:id="1294" w:name="_Toc128629896"/>
      <w:r w:rsidRPr="00977052">
        <w:t>7.</w:t>
      </w:r>
      <w:r w:rsidR="008A523A" w:rsidRPr="00977052">
        <w:t>4</w:t>
      </w:r>
      <w:r w:rsidRPr="00977052">
        <w:t>.4</w:t>
      </w:r>
      <w:r w:rsidRPr="00977052">
        <w:tab/>
        <w:t>Evaluation on solution #12</w:t>
      </w:r>
      <w:bookmarkEnd w:id="1292"/>
      <w:bookmarkEnd w:id="1293"/>
      <w:bookmarkEnd w:id="1294"/>
    </w:p>
    <w:p w14:paraId="291FAE77" w14:textId="77777777" w:rsidR="00EF1DCD" w:rsidRDefault="00EF1DCD" w:rsidP="00EF1DCD">
      <w:pPr>
        <w:rPr>
          <w:rFonts w:eastAsia="Malgun Gothic"/>
        </w:rPr>
      </w:pPr>
      <w:r>
        <w:rPr>
          <w:rFonts w:eastAsia="Malgun Gothic"/>
        </w:rPr>
        <w:t>The PEMC sends relay request over application layer to the PINMF, and the PINMF sends service requirements for the PINE to PCF. Then the SMF performs PDU Session Modification with the PEGC by interacting with PCF. The routing information also can be stored in UDM, and the procedures are in control plane.</w:t>
      </w:r>
    </w:p>
    <w:p w14:paraId="5BF9358B" w14:textId="77777777" w:rsidR="00EF1DCD" w:rsidRDefault="00EF1DCD" w:rsidP="00EF1DCD">
      <w:pPr>
        <w:rPr>
          <w:rFonts w:eastAsia="Malgun Gothic"/>
        </w:rPr>
      </w:pPr>
      <w:r>
        <w:rPr>
          <w:rFonts w:eastAsia="Malgun Gothic"/>
        </w:rPr>
        <w:t>When initial device to network relay is required from a PEGC over application layer, the PINMF provides a DNAI to the PCF, which triggers the SMF reselection procedure for the PDU Session of the PEGC. According to the DNAI, the enhanced SMF supporting PIN can be selected by the AMF.</w:t>
      </w:r>
    </w:p>
    <w:p w14:paraId="308DAA96" w14:textId="77777777" w:rsidR="00EF1DCD" w:rsidRDefault="00EF1DCD" w:rsidP="00EF1DCD">
      <w:pPr>
        <w:rPr>
          <w:rFonts w:eastAsia="Malgun Gothic"/>
        </w:rPr>
      </w:pPr>
      <w:r>
        <w:rPr>
          <w:rFonts w:eastAsia="Malgun Gothic"/>
        </w:rPr>
        <w:t>When PINE service is requested from the PEGC over application layer, the PINMF interacts with the SMF for providing QoS and policy requirement of the PINE, the SMF interacts with PCF serving the PDU Session of the PEGC to derive QoS and policy information for the PINE, and triggers network initiated PDU Session Modification procedure for reserving the resources of the PDU Session of the PEGC and sending the mapping information to the PEGC for the PEGC mapping the traffic of the PINE into corresponding QoS flows.</w:t>
      </w:r>
    </w:p>
    <w:p w14:paraId="51A43AF2" w14:textId="77777777" w:rsidR="00EF1DCD" w:rsidRDefault="00EF1DCD" w:rsidP="00EF1DCD">
      <w:pPr>
        <w:rPr>
          <w:rFonts w:eastAsia="Malgun Gothic"/>
        </w:rPr>
      </w:pPr>
      <w:r>
        <w:rPr>
          <w:rFonts w:eastAsia="Malgun Gothic"/>
        </w:rPr>
        <w:t>The PINMF provides the routing information to the SMF via NEF, and the SMF sends the routing information to UPF to allow or disallow the relay between PINEs via the 5GC. The PINMF also provides PIN status information to the SMF via NEF, and the SMF sends the information to the UPF for DL data notification for a specific PINE. The UPF notifies SMF for downlink data of a PINE according to the PIN status information, and SMF notifies PINMF to trigger PINE/PEGC opening non-3GPP access for direct connection setup.</w:t>
      </w:r>
    </w:p>
    <w:p w14:paraId="0A6A5CE5" w14:textId="02ED7612" w:rsidR="00D010AC" w:rsidRPr="00EF1DCD" w:rsidRDefault="00D010AC" w:rsidP="00606938">
      <w:pPr>
        <w:pStyle w:val="Heading3"/>
      </w:pPr>
      <w:bookmarkStart w:id="1295" w:name="_Toc104235482"/>
      <w:bookmarkStart w:id="1296" w:name="_Toc125522659"/>
      <w:bookmarkStart w:id="1297" w:name="_Toc128629897"/>
      <w:r w:rsidRPr="00EF1DCD">
        <w:t>7.</w:t>
      </w:r>
      <w:r w:rsidR="008A523A" w:rsidRPr="00EF1DCD">
        <w:t>4</w:t>
      </w:r>
      <w:r w:rsidRPr="00EF1DCD">
        <w:t>.5</w:t>
      </w:r>
      <w:r w:rsidRPr="00EF1DCD">
        <w:tab/>
        <w:t>Evaluation on solution #13</w:t>
      </w:r>
      <w:bookmarkEnd w:id="1295"/>
      <w:bookmarkEnd w:id="1296"/>
      <w:bookmarkEnd w:id="1297"/>
    </w:p>
    <w:p w14:paraId="425EA479" w14:textId="77777777" w:rsidR="00EF1DCD" w:rsidRDefault="00EF1DCD" w:rsidP="00EF1DCD">
      <w:pPr>
        <w:rPr>
          <w:rFonts w:eastAsiaTheme="minorEastAsia"/>
        </w:rPr>
      </w:pPr>
      <w:r>
        <w:rPr>
          <w:rFonts w:eastAsiaTheme="minorEastAsia"/>
        </w:rPr>
        <w:t>The PINE in the PIN requests PEGC for 5G session establishment and PEGC establishes PDU Session per PINE that associated with the PEGC when the PINE requests the PEGC to perform device to network traffic relay, i.e. the PINE requests the PEGC for relay with QoS information, the PEGC establishes appropriate PDU Session for the relay and maps DSCP field of the traffic over the direct wireless connection with 5QI.</w:t>
      </w:r>
    </w:p>
    <w:p w14:paraId="71B3262E" w14:textId="77777777" w:rsidR="00EF1DCD" w:rsidRDefault="00EF1DCD" w:rsidP="00EF1DCD">
      <w:pPr>
        <w:rPr>
          <w:rFonts w:eastAsiaTheme="minorEastAsia"/>
        </w:rPr>
      </w:pPr>
      <w:r>
        <w:rPr>
          <w:rFonts w:eastAsiaTheme="minorEastAsia"/>
        </w:rPr>
        <w:t>In order to forward the data, PEGC maps local FQDN or IP address of the PINE to the PDU session ID. About QoS differentiation, PINE can request PEGC for a desired QoS or PINE can use DSCP marking on the IP packet to indicate the desired QoS.</w:t>
      </w:r>
    </w:p>
    <w:p w14:paraId="7239E7F3" w14:textId="77777777" w:rsidR="00315CAC" w:rsidRPr="00EF1DCD" w:rsidRDefault="00315CAC" w:rsidP="00315CAC">
      <w:pPr>
        <w:pStyle w:val="Heading3"/>
      </w:pPr>
      <w:bookmarkStart w:id="1298" w:name="_Toc125522660"/>
      <w:bookmarkStart w:id="1299" w:name="_Toc128629898"/>
      <w:bookmarkStart w:id="1300" w:name="_Toc104235483"/>
      <w:r w:rsidRPr="00EF1DCD">
        <w:t>7.4.6</w:t>
      </w:r>
      <w:r w:rsidRPr="00EF1DCD">
        <w:tab/>
        <w:t>Evaluation on solution #16</w:t>
      </w:r>
      <w:bookmarkEnd w:id="1298"/>
      <w:bookmarkEnd w:id="1299"/>
    </w:p>
    <w:p w14:paraId="25476AD0" w14:textId="77777777" w:rsidR="00EF1DCD" w:rsidRDefault="00EF1DCD" w:rsidP="00EF1DCD">
      <w:pPr>
        <w:rPr>
          <w:rFonts w:eastAsiaTheme="minorEastAsia"/>
        </w:rPr>
      </w:pPr>
      <w:r>
        <w:rPr>
          <w:rFonts w:eastAsiaTheme="minorEastAsia"/>
        </w:rPr>
        <w:t>Differentiated QoS can be provided for different PINEs per PDU session / S-NSSAI and per QoS flow basis, default QoS associated with the PDU session can be different based on the DNN and S-NSSAI. PEGC is configured (e.g. either pre-configured or delivered to PEGC by AF managing PIN via UP) with mapping information (e.g. between service types of PINE and DNN/S-NSSAI and QoS flow). The PEGC can identify the communication from PINEs based on, e.g. MAC address/Bluetooth ID or IP addresses/ports in case of NAT is applied.</w:t>
      </w:r>
    </w:p>
    <w:p w14:paraId="145DAC6D" w14:textId="77777777" w:rsidR="00EF1DCD" w:rsidRDefault="00EF1DCD" w:rsidP="00EF1DCD">
      <w:pPr>
        <w:rPr>
          <w:rFonts w:eastAsiaTheme="minorEastAsia"/>
        </w:rPr>
      </w:pPr>
      <w:r>
        <w:rPr>
          <w:rFonts w:eastAsiaTheme="minorEastAsia"/>
        </w:rPr>
        <w:t>The difference from sol #13 is that if some PINE service types are similar and can be served with a common PDU session and DNN/S-NSSAI, these PINEs can be can be considered to share the same PDU session.</w:t>
      </w:r>
    </w:p>
    <w:p w14:paraId="5B67218E" w14:textId="77777777" w:rsidR="00315CAC" w:rsidRPr="00EF1DCD" w:rsidRDefault="00315CAC" w:rsidP="00315CAC">
      <w:pPr>
        <w:pStyle w:val="Heading3"/>
      </w:pPr>
      <w:bookmarkStart w:id="1301" w:name="_Toc125522661"/>
      <w:bookmarkStart w:id="1302" w:name="_Toc128629899"/>
      <w:r w:rsidRPr="00EF1DCD">
        <w:t>7.4.7</w:t>
      </w:r>
      <w:r w:rsidRPr="00EF1DCD">
        <w:tab/>
        <w:t>Evaluation on solution #17</w:t>
      </w:r>
      <w:bookmarkEnd w:id="1301"/>
      <w:bookmarkEnd w:id="1302"/>
    </w:p>
    <w:p w14:paraId="110552C4" w14:textId="28DAF436" w:rsidR="00EF1DCD" w:rsidRPr="00EF1DCD" w:rsidRDefault="00EF1DCD" w:rsidP="00EF1DCD">
      <w:pPr>
        <w:rPr>
          <w:rFonts w:eastAsiaTheme="minorEastAsia"/>
        </w:rPr>
      </w:pPr>
      <w:r>
        <w:rPr>
          <w:rFonts w:eastAsiaTheme="minorEastAsia"/>
        </w:rPr>
        <w:t>The SMF configures group-level N4 session for all UPFs serve the PDU Sessions of PEGCs in a PIN to enable local routing via 5GC. The framework is similar to 5G VN group communication to enable the local routing communication path for PIN. The PIN AF provisions the required group and group member configurations for creating the N4 rules for local routing.</w:t>
      </w:r>
    </w:p>
    <w:p w14:paraId="0DB94D88" w14:textId="77777777" w:rsidR="00315CAC" w:rsidRPr="00044DC7" w:rsidRDefault="00315CAC" w:rsidP="00315CAC">
      <w:pPr>
        <w:pStyle w:val="Heading3"/>
      </w:pPr>
      <w:bookmarkStart w:id="1303" w:name="_Toc125522662"/>
      <w:bookmarkStart w:id="1304" w:name="_Toc128629900"/>
      <w:r w:rsidRPr="00044DC7">
        <w:t>7.</w:t>
      </w:r>
      <w:r>
        <w:t>4</w:t>
      </w:r>
      <w:r w:rsidRPr="00044DC7">
        <w:t>.</w:t>
      </w:r>
      <w:r>
        <w:t>8</w:t>
      </w:r>
      <w:r w:rsidRPr="00044DC7">
        <w:tab/>
        <w:t>Evaluation on solution #</w:t>
      </w:r>
      <w:r>
        <w:t>18</w:t>
      </w:r>
      <w:bookmarkEnd w:id="1303"/>
      <w:bookmarkEnd w:id="1304"/>
    </w:p>
    <w:p w14:paraId="5702F9DA" w14:textId="77777777" w:rsidR="00EF1DCD" w:rsidRDefault="00EF1DCD" w:rsidP="00EF1DCD">
      <w:r>
        <w:t>UDR contains Default non-3GPP delay budget for a PEGC, according to the AF request, the PCF indicates the non-3GPP delay budget to the PEGC and the adjusted PDB to NG-RAN via PDU Session Modification procedure. The PEGC takes the non-3GPP delay budget into account for the direct connection with a PINE.</w:t>
      </w:r>
    </w:p>
    <w:p w14:paraId="082969CE" w14:textId="77777777" w:rsidR="00EF1DCD" w:rsidRDefault="00EF1DCD" w:rsidP="00EF1DCD">
      <w:r>
        <w:t>A default non-3GPP network delay budget is configured in the UDR or PEGC requests to change the default non-3GPP delay budget for a specific flow with the PDU Session Modification procedure.</w:t>
      </w:r>
    </w:p>
    <w:p w14:paraId="5A3851F2" w14:textId="77777777" w:rsidR="00315CAC" w:rsidRPr="00044DC7" w:rsidRDefault="00315CAC" w:rsidP="00315CAC">
      <w:pPr>
        <w:pStyle w:val="Heading3"/>
      </w:pPr>
      <w:bookmarkStart w:id="1305" w:name="_Toc125522663"/>
      <w:bookmarkStart w:id="1306" w:name="_Toc128629901"/>
      <w:r w:rsidRPr="00044DC7">
        <w:t>7.</w:t>
      </w:r>
      <w:r>
        <w:t>4</w:t>
      </w:r>
      <w:r w:rsidRPr="00044DC7">
        <w:t>.</w:t>
      </w:r>
      <w:r>
        <w:t>9</w:t>
      </w:r>
      <w:r w:rsidRPr="00044DC7">
        <w:tab/>
        <w:t xml:space="preserve">Evaluation on solution </w:t>
      </w:r>
      <w:r>
        <w:t>#19</w:t>
      </w:r>
      <w:bookmarkEnd w:id="1305"/>
      <w:bookmarkEnd w:id="1306"/>
    </w:p>
    <w:p w14:paraId="29AAD044" w14:textId="5485F2C9" w:rsidR="00EF1DCD" w:rsidRPr="00EF1DCD" w:rsidRDefault="00EF1DCD" w:rsidP="00EF1DCD">
      <w:r>
        <w:t>This solution provisions a mapping between a Uu QoS parameters and QoS information of direct non-3GPP access. The PEGC determines the direct non-3GPP access QoS info based on the PCF provisioned mapping or the PINE establishes Wi-Fi/BT connection with PEGC and provides direct non-3GPP access QoS info to the PEGC.</w:t>
      </w:r>
    </w:p>
    <w:p w14:paraId="236D1095" w14:textId="77777777" w:rsidR="00315CAC" w:rsidRPr="00044DC7" w:rsidRDefault="00315CAC" w:rsidP="00315CAC">
      <w:pPr>
        <w:pStyle w:val="Heading3"/>
      </w:pPr>
      <w:bookmarkStart w:id="1307" w:name="_Toc125522664"/>
      <w:bookmarkStart w:id="1308" w:name="_Toc128629902"/>
      <w:r w:rsidRPr="00044DC7">
        <w:t>7.</w:t>
      </w:r>
      <w:r>
        <w:t>4</w:t>
      </w:r>
      <w:r w:rsidRPr="00044DC7">
        <w:t>.</w:t>
      </w:r>
      <w:r>
        <w:t>10</w:t>
      </w:r>
      <w:r w:rsidRPr="00044DC7">
        <w:tab/>
        <w:t xml:space="preserve">Evaluation on solution </w:t>
      </w:r>
      <w:r>
        <w:t>#20</w:t>
      </w:r>
      <w:bookmarkEnd w:id="1307"/>
      <w:bookmarkEnd w:id="1308"/>
    </w:p>
    <w:p w14:paraId="2A21F581" w14:textId="51DE1146" w:rsidR="00315CAC" w:rsidRPr="00EF1DCD" w:rsidRDefault="00EF1DCD" w:rsidP="00EF1DCD">
      <w:pPr>
        <w:rPr>
          <w:rFonts w:eastAsiaTheme="minorEastAsia"/>
        </w:rPr>
      </w:pPr>
      <w:r>
        <w:rPr>
          <w:rFonts w:eastAsiaTheme="minorEastAsia"/>
        </w:rPr>
        <w:t>This solution deals with PIN communication using multiple PEGCs. The association between PEGC and PIN Elements is stored in specific network function, the P-NF. The PINE requests PEGC for traffic relay, PEGC sends PDU Session request to SMF, and SMF will send a request to P-NF to get the association between the targeted PINE and the configured PEGC when SMF receives the PIN PDU session request from PEGC. After getting the mapping from P-NF, SMF will set the corresponding PDR and FAR and sends the rules to UPF.</w:t>
      </w:r>
    </w:p>
    <w:p w14:paraId="0AB54059" w14:textId="77777777" w:rsidR="00E10217" w:rsidRPr="00977052" w:rsidRDefault="00E10217" w:rsidP="00342492">
      <w:pPr>
        <w:pStyle w:val="Heading2"/>
        <w:rPr>
          <w:lang w:eastAsia="zh-CN"/>
        </w:rPr>
      </w:pPr>
      <w:bookmarkStart w:id="1309" w:name="_Toc125522665"/>
      <w:bookmarkStart w:id="1310" w:name="_Toc128629903"/>
      <w:r w:rsidRPr="00977052">
        <w:rPr>
          <w:lang w:eastAsia="zh-CN"/>
        </w:rPr>
        <w:t>7.5</w:t>
      </w:r>
      <w:r w:rsidRPr="00977052">
        <w:rPr>
          <w:lang w:eastAsia="zh-CN"/>
        </w:rPr>
        <w:tab/>
        <w:t>Evaluation on Key Issue #5</w:t>
      </w:r>
      <w:bookmarkEnd w:id="1300"/>
      <w:bookmarkEnd w:id="1309"/>
      <w:bookmarkEnd w:id="1310"/>
    </w:p>
    <w:p w14:paraId="5E9CDADC" w14:textId="6AD7357A" w:rsidR="00DC7F55" w:rsidRPr="00977052" w:rsidRDefault="00DC7F55" w:rsidP="00606938">
      <w:pPr>
        <w:pStyle w:val="Heading3"/>
      </w:pPr>
      <w:bookmarkStart w:id="1311" w:name="_Toc104235484"/>
      <w:bookmarkStart w:id="1312" w:name="_Toc125522666"/>
      <w:bookmarkStart w:id="1313" w:name="_Toc128629904"/>
      <w:r w:rsidRPr="00977052">
        <w:t>7.</w:t>
      </w:r>
      <w:r w:rsidR="008A523A" w:rsidRPr="00977052">
        <w:t>5</w:t>
      </w:r>
      <w:r w:rsidRPr="00977052">
        <w:t>.1</w:t>
      </w:r>
      <w:r w:rsidRPr="00977052">
        <w:tab/>
        <w:t>General</w:t>
      </w:r>
      <w:bookmarkEnd w:id="1311"/>
      <w:bookmarkEnd w:id="1312"/>
      <w:bookmarkEnd w:id="1313"/>
    </w:p>
    <w:p w14:paraId="4A30BB47" w14:textId="77777777" w:rsidR="00EF1DCD" w:rsidRDefault="00EF1DCD" w:rsidP="00EF1DCD">
      <w:pPr>
        <w:rPr>
          <w:rFonts w:eastAsia="Malgun Gothic"/>
        </w:rPr>
      </w:pPr>
      <w:r>
        <w:rPr>
          <w:rFonts w:eastAsia="Malgun Gothic"/>
        </w:rPr>
        <w:t>Solution #1, solution #5, solution #6, solution #8, solution #9, solution #21, and solution #22 are for Key Issue #5.</w:t>
      </w:r>
    </w:p>
    <w:p w14:paraId="2E3CD825" w14:textId="77777777" w:rsidR="00EF1DCD" w:rsidRDefault="00EF1DCD" w:rsidP="00EF1DCD">
      <w:pPr>
        <w:rPr>
          <w:rFonts w:eastAsia="Malgun Gothic"/>
        </w:rPr>
      </w:pPr>
      <w:r>
        <w:rPr>
          <w:rFonts w:eastAsia="Malgun Gothic"/>
        </w:rPr>
        <w:t>The key issue emphasizes on the aspects to authorize/de-authorize a PINE, PEMC and PEGC for PIN services.</w:t>
      </w:r>
    </w:p>
    <w:p w14:paraId="40279EA0" w14:textId="77777777" w:rsidR="00EF1DCD" w:rsidRDefault="00EF1DCD" w:rsidP="00EF1DCD">
      <w:pPr>
        <w:rPr>
          <w:rFonts w:eastAsia="Malgun Gothic"/>
        </w:rPr>
      </w:pPr>
      <w:r>
        <w:rPr>
          <w:rFonts w:eastAsia="Malgun Gothic"/>
        </w:rPr>
        <w:t>The following mechanisms for PEMC authorization have been indicated:</w:t>
      </w:r>
    </w:p>
    <w:p w14:paraId="5F795EE3" w14:textId="77777777" w:rsidR="00EF1DCD" w:rsidRDefault="00EF1DCD" w:rsidP="00EF1DCD">
      <w:pPr>
        <w:pStyle w:val="B1"/>
        <w:rPr>
          <w:rFonts w:eastAsia="Malgun Gothic"/>
        </w:rPr>
      </w:pPr>
      <w:r>
        <w:rPr>
          <w:rFonts w:eastAsia="Malgun Gothic"/>
        </w:rPr>
        <w:t>a)</w:t>
      </w:r>
      <w:r>
        <w:rPr>
          <w:rFonts w:eastAsia="Malgun Gothic"/>
        </w:rPr>
        <w:tab/>
        <w:t>PEMC is authorized without 5GC involvement (solution #5).</w:t>
      </w:r>
    </w:p>
    <w:p w14:paraId="27757FF4" w14:textId="77777777" w:rsidR="00EF1DCD" w:rsidRDefault="00EF1DCD" w:rsidP="00EF1DCD">
      <w:pPr>
        <w:pStyle w:val="B1"/>
        <w:rPr>
          <w:rFonts w:eastAsia="Malgun Gothic"/>
        </w:rPr>
      </w:pPr>
      <w:r>
        <w:rPr>
          <w:rFonts w:eastAsia="Malgun Gothic"/>
        </w:rPr>
        <w:t>b)</w:t>
      </w:r>
      <w:r>
        <w:rPr>
          <w:rFonts w:eastAsia="Malgun Gothic"/>
        </w:rPr>
        <w:tab/>
        <w:t>PEMC is authorized based on subscription of PIN feature or subscription of a PIN (solution #6, #8, #9).</w:t>
      </w:r>
    </w:p>
    <w:p w14:paraId="479135E1" w14:textId="77777777" w:rsidR="00EF1DCD" w:rsidRDefault="00EF1DCD" w:rsidP="00EF1DCD">
      <w:pPr>
        <w:pStyle w:val="B1"/>
        <w:rPr>
          <w:rFonts w:eastAsia="Malgun Gothic"/>
        </w:rPr>
      </w:pPr>
      <w:r>
        <w:rPr>
          <w:rFonts w:eastAsia="Malgun Gothic"/>
        </w:rPr>
        <w:t>c) PEMC is authorized with 5GC involvement (solution #22).</w:t>
      </w:r>
    </w:p>
    <w:p w14:paraId="4F64946D" w14:textId="77777777" w:rsidR="00EF1DCD" w:rsidRDefault="00EF1DCD" w:rsidP="00AF6E72">
      <w:pPr>
        <w:rPr>
          <w:rFonts w:eastAsia="Malgun Gothic"/>
        </w:rPr>
      </w:pPr>
      <w:r>
        <w:rPr>
          <w:rFonts w:eastAsia="Malgun Gothic"/>
        </w:rPr>
        <w:t>The following mechanisms for PEGC authorization have been indicated:</w:t>
      </w:r>
    </w:p>
    <w:p w14:paraId="4CF680F9" w14:textId="77777777" w:rsidR="00EF1DCD" w:rsidRDefault="00EF1DCD" w:rsidP="00EF1DCD">
      <w:pPr>
        <w:pStyle w:val="B1"/>
        <w:rPr>
          <w:rFonts w:eastAsia="Malgun Gothic"/>
        </w:rPr>
      </w:pPr>
      <w:r>
        <w:rPr>
          <w:rFonts w:eastAsia="Malgun Gothic"/>
        </w:rPr>
        <w:t>a)</w:t>
      </w:r>
      <w:r>
        <w:rPr>
          <w:rFonts w:eastAsia="Malgun Gothic"/>
        </w:rPr>
        <w:tab/>
        <w:t>PEGC is authorized without 5GC involvement (solution #5).</w:t>
      </w:r>
    </w:p>
    <w:p w14:paraId="56AC6D65" w14:textId="77777777" w:rsidR="00EF1DCD" w:rsidRDefault="00EF1DCD" w:rsidP="00EF1DCD">
      <w:pPr>
        <w:pStyle w:val="B1"/>
        <w:rPr>
          <w:rFonts w:eastAsia="Malgun Gothic"/>
        </w:rPr>
      </w:pPr>
      <w:r>
        <w:rPr>
          <w:rFonts w:eastAsia="Malgun Gothic"/>
        </w:rPr>
        <w:t>b)</w:t>
      </w:r>
      <w:r>
        <w:rPr>
          <w:rFonts w:eastAsia="Malgun Gothic"/>
        </w:rPr>
        <w:tab/>
        <w:t>PEGC is authorized when it is a UE (solution #8).</w:t>
      </w:r>
    </w:p>
    <w:p w14:paraId="4A9C5C69" w14:textId="77777777" w:rsidR="00EF1DCD" w:rsidRDefault="00EF1DCD" w:rsidP="00EF1DCD">
      <w:pPr>
        <w:pStyle w:val="B1"/>
        <w:rPr>
          <w:rFonts w:eastAsia="Malgun Gothic"/>
        </w:rPr>
      </w:pPr>
      <w:r>
        <w:rPr>
          <w:rFonts w:eastAsia="Malgun Gothic"/>
        </w:rPr>
        <w:t>c)</w:t>
      </w:r>
      <w:r>
        <w:rPr>
          <w:rFonts w:eastAsia="Malgun Gothic"/>
        </w:rPr>
        <w:tab/>
        <w:t>PEGC is authorized based on subscription (solution #6) by the 5GC (solution #1).</w:t>
      </w:r>
    </w:p>
    <w:p w14:paraId="4A6F0F54" w14:textId="77777777" w:rsidR="00EF1DCD" w:rsidRDefault="00EF1DCD" w:rsidP="00EF1DCD">
      <w:pPr>
        <w:pStyle w:val="B1"/>
        <w:rPr>
          <w:rFonts w:eastAsia="Malgun Gothic"/>
        </w:rPr>
      </w:pPr>
      <w:r>
        <w:rPr>
          <w:rFonts w:eastAsia="Malgun Gothic"/>
        </w:rPr>
        <w:t>The following mechanisms for PINE authorization have been indicated:</w:t>
      </w:r>
    </w:p>
    <w:p w14:paraId="5D48E8AF" w14:textId="77777777" w:rsidR="00EF1DCD" w:rsidRDefault="00EF1DCD" w:rsidP="00EF1DCD">
      <w:pPr>
        <w:pStyle w:val="B1"/>
        <w:rPr>
          <w:rFonts w:eastAsia="Malgun Gothic"/>
        </w:rPr>
      </w:pPr>
      <w:r>
        <w:rPr>
          <w:rFonts w:eastAsia="Malgun Gothic"/>
        </w:rPr>
        <w:t>a)</w:t>
      </w:r>
      <w:r>
        <w:rPr>
          <w:rFonts w:eastAsia="Malgun Gothic"/>
        </w:rPr>
        <w:tab/>
        <w:t>PINE is authorized without 5GC involvement (solution #5).</w:t>
      </w:r>
    </w:p>
    <w:p w14:paraId="6DF1AB53" w14:textId="77777777" w:rsidR="00EF1DCD" w:rsidRDefault="00EF1DCD" w:rsidP="00EF1DCD">
      <w:pPr>
        <w:pStyle w:val="B1"/>
        <w:rPr>
          <w:rFonts w:eastAsia="Malgun Gothic"/>
        </w:rPr>
      </w:pPr>
      <w:r>
        <w:rPr>
          <w:rFonts w:eastAsia="Malgun Gothic"/>
        </w:rPr>
        <w:t>b)</w:t>
      </w:r>
      <w:r>
        <w:rPr>
          <w:rFonts w:eastAsia="Malgun Gothic"/>
        </w:rPr>
        <w:tab/>
        <w:t>PINE is authorized with 5GC involvement (solution #21, #22).</w:t>
      </w:r>
    </w:p>
    <w:p w14:paraId="0B9A55CF" w14:textId="77777777" w:rsidR="00EF1DCD" w:rsidRDefault="00EF1DCD" w:rsidP="00AF6E72">
      <w:pPr>
        <w:rPr>
          <w:rFonts w:eastAsia="Malgun Gothic"/>
        </w:rPr>
      </w:pPr>
      <w:r>
        <w:rPr>
          <w:rFonts w:eastAsia="Malgun Gothic"/>
        </w:rPr>
        <w:t>The following mechanisms for authorizing a PEGC to provide connectivity to and from the 5G network for other PINEs have been indicated:</w:t>
      </w:r>
    </w:p>
    <w:p w14:paraId="71D2D629" w14:textId="77777777" w:rsidR="00EF1DCD" w:rsidRDefault="00EF1DCD" w:rsidP="00EF1DCD">
      <w:pPr>
        <w:pStyle w:val="B1"/>
        <w:rPr>
          <w:rFonts w:eastAsia="Malgun Gothic"/>
        </w:rPr>
      </w:pPr>
      <w:r>
        <w:rPr>
          <w:rFonts w:eastAsia="Malgun Gothic"/>
        </w:rPr>
        <w:t>a)</w:t>
      </w:r>
      <w:r>
        <w:rPr>
          <w:rFonts w:eastAsia="Malgun Gothic"/>
        </w:rPr>
        <w:tab/>
        <w:t>The 5GC authorizes the PINE to connect to the 5G network via the PEGC (solution #21, #22).</w:t>
      </w:r>
    </w:p>
    <w:p w14:paraId="76C38201" w14:textId="77777777" w:rsidR="00EF1DCD" w:rsidRDefault="00EF1DCD" w:rsidP="00AF6E72">
      <w:pPr>
        <w:pStyle w:val="NO"/>
        <w:rPr>
          <w:rFonts w:eastAsia="Malgun Gothic"/>
        </w:rPr>
      </w:pPr>
      <w:r>
        <w:rPr>
          <w:rFonts w:eastAsia="Malgun Gothic"/>
        </w:rPr>
        <w:t>NOTE:</w:t>
      </w:r>
      <w:r>
        <w:rPr>
          <w:rFonts w:eastAsia="Malgun Gothic"/>
        </w:rPr>
        <w:tab/>
        <w:t>Some combination of the above principles is not possible or not able to be alternative.</w:t>
      </w:r>
    </w:p>
    <w:p w14:paraId="0CCC0E1D" w14:textId="5D2B7837" w:rsidR="00DC7F55" w:rsidRPr="00977052" w:rsidRDefault="00DC7F55" w:rsidP="00606938">
      <w:pPr>
        <w:pStyle w:val="Heading3"/>
      </w:pPr>
      <w:bookmarkStart w:id="1314" w:name="_Toc104235485"/>
      <w:bookmarkStart w:id="1315" w:name="_Toc125522667"/>
      <w:bookmarkStart w:id="1316" w:name="_Toc128629905"/>
      <w:r w:rsidRPr="00977052">
        <w:t>7.</w:t>
      </w:r>
      <w:r w:rsidR="008A523A" w:rsidRPr="00977052">
        <w:t>5</w:t>
      </w:r>
      <w:r w:rsidRPr="00977052">
        <w:t>.2</w:t>
      </w:r>
      <w:r w:rsidRPr="00977052">
        <w:tab/>
        <w:t>Evaluation on solution #1</w:t>
      </w:r>
      <w:bookmarkEnd w:id="1314"/>
      <w:bookmarkEnd w:id="1315"/>
      <w:bookmarkEnd w:id="1316"/>
    </w:p>
    <w:p w14:paraId="3C084E43" w14:textId="77777777" w:rsidR="00C3614F" w:rsidRDefault="00C3614F" w:rsidP="00C3614F">
      <w:pPr>
        <w:rPr>
          <w:rFonts w:eastAsiaTheme="minorEastAsia"/>
          <w:lang w:eastAsia="zh-CN"/>
        </w:rPr>
      </w:pPr>
      <w:r>
        <w:rPr>
          <w:rFonts w:eastAsiaTheme="minorEastAsia"/>
          <w:lang w:eastAsia="zh-CN"/>
        </w:rPr>
        <w:t>In the second method, a PEMC, after it has been authorized by 5GC for PIN operation, begins to monitor incoming queries for PIN services.</w:t>
      </w:r>
    </w:p>
    <w:p w14:paraId="5006F4FC" w14:textId="77777777" w:rsidR="00C3614F" w:rsidRDefault="00C3614F" w:rsidP="00C3614F">
      <w:pPr>
        <w:rPr>
          <w:rFonts w:eastAsiaTheme="minorEastAsia"/>
          <w:lang w:eastAsia="zh-CN"/>
        </w:rPr>
      </w:pPr>
      <w:r>
        <w:rPr>
          <w:rFonts w:eastAsiaTheme="minorEastAsia"/>
          <w:lang w:eastAsia="zh-CN"/>
        </w:rPr>
        <w:t>A UE capable of PEGC functionality is authorized for PIN operation by the 5GC.</w:t>
      </w:r>
    </w:p>
    <w:p w14:paraId="73C98199" w14:textId="77777777" w:rsidR="00C3614F" w:rsidRDefault="00C3614F" w:rsidP="00C3614F">
      <w:pPr>
        <w:rPr>
          <w:rFonts w:eastAsiaTheme="minorEastAsia"/>
          <w:lang w:eastAsia="zh-CN"/>
        </w:rPr>
      </w:pPr>
      <w:r>
        <w:rPr>
          <w:rFonts w:eastAsiaTheme="minorEastAsia"/>
          <w:lang w:eastAsia="zh-CN"/>
        </w:rPr>
        <w:t>The solution relies on that the 5GC needs to store the PIN information in order to authorize the PEMC, which implies that an UE can only be authorized to be a PEMC based on subscription which is not flexible.</w:t>
      </w:r>
    </w:p>
    <w:p w14:paraId="4D5AB18C" w14:textId="67AFC04D" w:rsidR="00DC7F55" w:rsidRPr="00977052" w:rsidRDefault="00DC7F55" w:rsidP="00606938">
      <w:pPr>
        <w:pStyle w:val="Heading3"/>
      </w:pPr>
      <w:bookmarkStart w:id="1317" w:name="_Toc104235486"/>
      <w:bookmarkStart w:id="1318" w:name="_Toc125522668"/>
      <w:bookmarkStart w:id="1319" w:name="_Toc128629906"/>
      <w:r w:rsidRPr="00977052">
        <w:t>7.</w:t>
      </w:r>
      <w:r w:rsidR="008A523A" w:rsidRPr="00977052">
        <w:t>5</w:t>
      </w:r>
      <w:r w:rsidRPr="00977052">
        <w:t>.3</w:t>
      </w:r>
      <w:r w:rsidRPr="00977052">
        <w:tab/>
        <w:t>Evaluation on solution #5</w:t>
      </w:r>
      <w:bookmarkEnd w:id="1317"/>
      <w:bookmarkEnd w:id="1318"/>
      <w:bookmarkEnd w:id="1319"/>
    </w:p>
    <w:p w14:paraId="5C743D45" w14:textId="77777777" w:rsidR="00C3614F" w:rsidRDefault="00C3614F" w:rsidP="00C3614F">
      <w:pPr>
        <w:rPr>
          <w:rFonts w:eastAsia="Malgun Gothic"/>
        </w:rPr>
      </w:pPr>
      <w:r>
        <w:rPr>
          <w:rFonts w:eastAsia="Malgun Gothic"/>
        </w:rPr>
        <w:t>The PIN AS, who manages PIN at network side, authorizes whether a PEMC is allowed to manage a PIN, where the user of the PEMC can initiate the request to create a PIN via P4 reference point with PIN AS. The PIN AS also authorizes whether a PINE/PEGC is allowed to join into a PIN. The PEMC may invite/expel a PEGC or PINE in a PIN, and a PINE/PEGC may request to join/leave a PIN. All the requests are routed to the PIN AS for authorization.</w:t>
      </w:r>
    </w:p>
    <w:p w14:paraId="5D05D961" w14:textId="77777777" w:rsidR="00C3614F" w:rsidRDefault="00C3614F" w:rsidP="00C3614F">
      <w:pPr>
        <w:rPr>
          <w:rFonts w:eastAsia="Malgun Gothic"/>
        </w:rPr>
      </w:pPr>
      <w:r>
        <w:rPr>
          <w:rFonts w:eastAsia="Malgun Gothic"/>
        </w:rPr>
        <w:t>The solution #5 allows PINE(s) to join/leave a PIN without 5GC involvement, which is a simple and flexible solution.</w:t>
      </w:r>
    </w:p>
    <w:p w14:paraId="6A36A5E0" w14:textId="5C714082" w:rsidR="00DC7F55" w:rsidRPr="00977052" w:rsidRDefault="00DC7F55" w:rsidP="00606938">
      <w:pPr>
        <w:pStyle w:val="Heading3"/>
      </w:pPr>
      <w:bookmarkStart w:id="1320" w:name="_Toc104235487"/>
      <w:bookmarkStart w:id="1321" w:name="_Toc125522669"/>
      <w:bookmarkStart w:id="1322" w:name="_Toc128629907"/>
      <w:r w:rsidRPr="00977052">
        <w:t>7.</w:t>
      </w:r>
      <w:r w:rsidR="008A523A" w:rsidRPr="00977052">
        <w:t>5</w:t>
      </w:r>
      <w:r w:rsidRPr="00977052">
        <w:t>.4</w:t>
      </w:r>
      <w:r w:rsidRPr="00977052">
        <w:tab/>
        <w:t>Evaluation on solution #6</w:t>
      </w:r>
      <w:bookmarkEnd w:id="1320"/>
      <w:bookmarkEnd w:id="1321"/>
      <w:bookmarkEnd w:id="1322"/>
    </w:p>
    <w:p w14:paraId="384ACEDF" w14:textId="77777777" w:rsidR="00C3614F" w:rsidRDefault="00C3614F" w:rsidP="00C3614F">
      <w:pPr>
        <w:rPr>
          <w:rFonts w:eastAsia="Malgun Gothic"/>
        </w:rPr>
      </w:pPr>
      <w:r>
        <w:rPr>
          <w:rFonts w:eastAsia="Malgun Gothic"/>
        </w:rPr>
        <w:t>The P-NF queries the UDM to learn about UE subscription and based on the information received from the UDM the P-NF for authorizes the PEMC and the PEGC to manage the PIN by PEMC and to establish PIN connectivity with the 5GC respectively.</w:t>
      </w:r>
    </w:p>
    <w:p w14:paraId="6AED3257" w14:textId="77777777" w:rsidR="00C3614F" w:rsidRDefault="00C3614F" w:rsidP="00C3614F">
      <w:pPr>
        <w:rPr>
          <w:rFonts w:eastAsia="Malgun Gothic"/>
        </w:rPr>
      </w:pPr>
      <w:r>
        <w:rPr>
          <w:rFonts w:eastAsia="Malgun Gothic"/>
        </w:rPr>
        <w:t>The PEGC interacts with PEMC directly for authorizing the PINE to join via a PEGC.</w:t>
      </w:r>
    </w:p>
    <w:p w14:paraId="2F6E3159" w14:textId="77777777" w:rsidR="00C3614F" w:rsidRDefault="00C3614F" w:rsidP="00C3614F">
      <w:pPr>
        <w:rPr>
          <w:rFonts w:eastAsia="Malgun Gothic"/>
        </w:rPr>
      </w:pPr>
      <w:r>
        <w:rPr>
          <w:rFonts w:eastAsia="Malgun Gothic"/>
        </w:rPr>
        <w:t>The solution requires that the 5GC shall store the PIN information e.g. a UE can be a PEGC/PEMC.</w:t>
      </w:r>
    </w:p>
    <w:p w14:paraId="7FF8A127" w14:textId="7FC4A2B3" w:rsidR="00DC7F55" w:rsidRPr="00977052" w:rsidRDefault="00DC7F55" w:rsidP="00606938">
      <w:pPr>
        <w:pStyle w:val="Heading3"/>
      </w:pPr>
      <w:bookmarkStart w:id="1323" w:name="_Toc104235488"/>
      <w:bookmarkStart w:id="1324" w:name="_Toc125522670"/>
      <w:bookmarkStart w:id="1325" w:name="_Toc128629908"/>
      <w:r w:rsidRPr="00977052">
        <w:t>7.</w:t>
      </w:r>
      <w:r w:rsidR="008A523A" w:rsidRPr="00977052">
        <w:t>5</w:t>
      </w:r>
      <w:r w:rsidRPr="00977052">
        <w:t>.5</w:t>
      </w:r>
      <w:r w:rsidRPr="00977052">
        <w:tab/>
        <w:t>Evaluation on solution #8</w:t>
      </w:r>
      <w:bookmarkEnd w:id="1323"/>
      <w:bookmarkEnd w:id="1324"/>
      <w:bookmarkEnd w:id="1325"/>
    </w:p>
    <w:p w14:paraId="4D591864" w14:textId="77777777" w:rsidR="00C3614F" w:rsidRDefault="00C3614F" w:rsidP="00C3614F">
      <w:pPr>
        <w:rPr>
          <w:rFonts w:eastAsia="Malgun Gothic"/>
        </w:rPr>
      </w:pPr>
      <w:r>
        <w:rPr>
          <w:rFonts w:eastAsia="Malgun Gothic"/>
        </w:rPr>
        <w:t>The PINMF interacts with UDM for PEMC authorization, i.e. to determine whether the PEMC has subscribed PIN service as a manager or not. The PINMF also determines whether the additional PEMCs/PEGCs are trusted members of the PIN. PINMF authorize PEGC only if PEMC added the PEGC into a PIN over application layer and the PEGC registered into PINMF over application layer. There may be more than one PEMCs included in a PIN, the PINMF only allows one PEMC to control the additional PEMCs in the PIN.</w:t>
      </w:r>
    </w:p>
    <w:p w14:paraId="5D8DC54A" w14:textId="77777777" w:rsidR="00C3614F" w:rsidRDefault="00C3614F" w:rsidP="00C3614F">
      <w:pPr>
        <w:rPr>
          <w:rFonts w:eastAsia="Malgun Gothic"/>
        </w:rPr>
      </w:pPr>
      <w:r>
        <w:rPr>
          <w:rFonts w:eastAsia="Malgun Gothic"/>
        </w:rPr>
        <w:t>PINMF verifies the PEGC is a UE based on whether the parameters provisioned to PEGC over 5GC success or not.</w:t>
      </w:r>
    </w:p>
    <w:p w14:paraId="189C6307" w14:textId="77777777" w:rsidR="00C3614F" w:rsidRDefault="00C3614F" w:rsidP="00C3614F">
      <w:pPr>
        <w:rPr>
          <w:rFonts w:eastAsia="Malgun Gothic"/>
        </w:rPr>
      </w:pPr>
      <w:r>
        <w:rPr>
          <w:rFonts w:eastAsia="Malgun Gothic"/>
        </w:rPr>
        <w:t>The solution requires the UDM to store the PIN information e.g. whether PEMC/PEGC are trusted members of the PIN. This implies that the PEGC and PEMC are binding, which make the PIN creation is not flexible, e.g. an UE join a PIN dynamically.</w:t>
      </w:r>
    </w:p>
    <w:p w14:paraId="42A9FCBE" w14:textId="35A2A750" w:rsidR="00DC7F55" w:rsidRPr="00977052" w:rsidRDefault="00DC7F55" w:rsidP="00606938">
      <w:pPr>
        <w:pStyle w:val="Heading3"/>
      </w:pPr>
      <w:bookmarkStart w:id="1326" w:name="_Toc104235489"/>
      <w:bookmarkStart w:id="1327" w:name="_Toc125522671"/>
      <w:bookmarkStart w:id="1328" w:name="_Toc128629909"/>
      <w:r w:rsidRPr="00977052">
        <w:t>7.</w:t>
      </w:r>
      <w:r w:rsidR="008A523A" w:rsidRPr="00977052">
        <w:t>5</w:t>
      </w:r>
      <w:r w:rsidRPr="00977052">
        <w:t>.6</w:t>
      </w:r>
      <w:r w:rsidRPr="00977052">
        <w:tab/>
        <w:t>Evaluation on solution #9</w:t>
      </w:r>
      <w:bookmarkEnd w:id="1326"/>
      <w:bookmarkEnd w:id="1327"/>
      <w:bookmarkEnd w:id="1328"/>
    </w:p>
    <w:p w14:paraId="335F14BC" w14:textId="77777777" w:rsidR="00C3614F" w:rsidRDefault="00C3614F" w:rsidP="00C3614F">
      <w:pPr>
        <w:rPr>
          <w:rFonts w:eastAsia="Malgun Gothic"/>
        </w:rPr>
      </w:pPr>
      <w:r>
        <w:rPr>
          <w:rFonts w:eastAsia="Malgun Gothic"/>
        </w:rPr>
        <w:t>The AMF interacts with UDM for PEMC authorization based on the request from the UE with PEMC capability, i.e. for creating a PIN. The AMF sends a request the UDM for creating the PIN and includes the information as received from the initiating UE. AMF may also check with UDM whether the UE is authorized to create the PIN.</w:t>
      </w:r>
    </w:p>
    <w:p w14:paraId="0854A18E" w14:textId="77777777" w:rsidR="00C3614F" w:rsidRDefault="00C3614F" w:rsidP="00C3614F">
      <w:pPr>
        <w:rPr>
          <w:rFonts w:eastAsia="Malgun Gothic"/>
        </w:rPr>
      </w:pPr>
      <w:r>
        <w:rPr>
          <w:rFonts w:eastAsia="Malgun Gothic"/>
        </w:rPr>
        <w:t>The solution requires the UDM to store the PIN information e.g. whether an UE can be a PEMC/PEGC. The subscription shall include the PIN related capability, which is not flexible for usage of PIN services.</w:t>
      </w:r>
    </w:p>
    <w:p w14:paraId="643D9229" w14:textId="7D3DBF1C" w:rsidR="00E54355" w:rsidRPr="00977052" w:rsidRDefault="00E54355" w:rsidP="00E54355">
      <w:pPr>
        <w:pStyle w:val="Heading3"/>
      </w:pPr>
      <w:bookmarkStart w:id="1329" w:name="_Toc125522672"/>
      <w:bookmarkStart w:id="1330" w:name="_Toc128629910"/>
      <w:bookmarkStart w:id="1331" w:name="_Toc104235490"/>
      <w:r w:rsidRPr="00977052">
        <w:t>7.5.</w:t>
      </w:r>
      <w:r>
        <w:t>7</w:t>
      </w:r>
      <w:r w:rsidRPr="00977052">
        <w:tab/>
        <w:t>Evaluation on solution #</w:t>
      </w:r>
      <w:r>
        <w:t>21</w:t>
      </w:r>
      <w:bookmarkEnd w:id="1329"/>
      <w:bookmarkEnd w:id="1330"/>
    </w:p>
    <w:p w14:paraId="3239B4FD" w14:textId="77777777" w:rsidR="00C3614F" w:rsidRDefault="00C3614F" w:rsidP="00C3614F">
      <w:pPr>
        <w:rPr>
          <w:rFonts w:eastAsia="Malgun Gothic"/>
        </w:rPr>
      </w:pPr>
      <w:r>
        <w:rPr>
          <w:rFonts w:eastAsia="Malgun Gothic"/>
        </w:rPr>
        <w:t>In Solution #21, a PINE must first discover a PEMC and send a join request to the PEMC. The PEMC will then authorize the PINE for connectivity to the PIN by obtaining authorization information from UDM/UDR/P-NF via the AMF. The PEMC may authorize the PINE to access 5GS services via a PEGC.</w:t>
      </w:r>
    </w:p>
    <w:p w14:paraId="5A7F8544" w14:textId="77777777" w:rsidR="00C3614F" w:rsidRDefault="00C3614F" w:rsidP="00C3614F">
      <w:pPr>
        <w:rPr>
          <w:rFonts w:eastAsia="Malgun Gothic"/>
        </w:rPr>
      </w:pPr>
      <w:r>
        <w:rPr>
          <w:rFonts w:eastAsia="Malgun Gothic"/>
        </w:rPr>
        <w:t>The solution #21 assumes that a 3GPP defined PIN Protocol will be used for the direct communication between PINEs (e.g. between the PINE and PEMC or PEGC).</w:t>
      </w:r>
    </w:p>
    <w:p w14:paraId="3F518055" w14:textId="77777777" w:rsidR="00C3614F" w:rsidRDefault="00C3614F" w:rsidP="00C3614F">
      <w:pPr>
        <w:rPr>
          <w:rFonts w:eastAsia="Malgun Gothic"/>
        </w:rPr>
      </w:pPr>
      <w:r>
        <w:rPr>
          <w:rFonts w:eastAsia="Malgun Gothic"/>
        </w:rPr>
        <w:t>The solution requires the UDM to store the PIN information e.g. whether an UE can be a PEMC/PEGC. The subscription shall include the PIN related capability, which is not flexible for usage of PIN services.</w:t>
      </w:r>
    </w:p>
    <w:p w14:paraId="6E7C206A" w14:textId="7691E33E" w:rsidR="00E54355" w:rsidRPr="00310062" w:rsidRDefault="00E54355" w:rsidP="00E54355">
      <w:pPr>
        <w:pStyle w:val="Heading3"/>
      </w:pPr>
      <w:bookmarkStart w:id="1332" w:name="_Toc125522673"/>
      <w:bookmarkStart w:id="1333" w:name="_Toc128629911"/>
      <w:r w:rsidRPr="00977052">
        <w:t>7.5.</w:t>
      </w:r>
      <w:r>
        <w:t>8</w:t>
      </w:r>
      <w:r w:rsidRPr="00977052">
        <w:tab/>
        <w:t>Evaluation on solution #</w:t>
      </w:r>
      <w:r>
        <w:t>22</w:t>
      </w:r>
      <w:bookmarkEnd w:id="1332"/>
      <w:bookmarkEnd w:id="1333"/>
    </w:p>
    <w:p w14:paraId="5DCF0825" w14:textId="12146870" w:rsidR="00C3614F" w:rsidRDefault="00C3614F" w:rsidP="00C3614F">
      <w:pPr>
        <w:rPr>
          <w:rFonts w:eastAsia="Malgun Gothic"/>
        </w:rPr>
      </w:pPr>
      <w:r>
        <w:rPr>
          <w:rFonts w:eastAsia="Malgun Gothic"/>
        </w:rPr>
        <w:t xml:space="preserve">In Solution #22, a PINE authorization to access the 5GS, PEGC and other PINEs is performed by Token based authorization. A PINE sends </w:t>
      </w:r>
      <w:r w:rsidR="00573640">
        <w:rPr>
          <w:rFonts w:eastAsia="Malgun Gothic"/>
        </w:rPr>
        <w:t>"</w:t>
      </w:r>
      <w:r>
        <w:rPr>
          <w:rFonts w:eastAsia="Malgun Gothic"/>
        </w:rPr>
        <w:t>Authenticate and Request Access Token</w:t>
      </w:r>
      <w:r w:rsidR="00573640">
        <w:rPr>
          <w:rFonts w:eastAsia="Malgun Gothic"/>
        </w:rPr>
        <w:t>"</w:t>
      </w:r>
      <w:r>
        <w:rPr>
          <w:rFonts w:eastAsia="Malgun Gothic"/>
        </w:rPr>
        <w:t xml:space="preserve"> Request query to the PEMC, which will respond with the access Token to the requesting PINE based on the authorization policies already stored in PEMC, provided by 5GC.</w:t>
      </w:r>
    </w:p>
    <w:p w14:paraId="23EED831" w14:textId="77777777" w:rsidR="00C3614F" w:rsidRDefault="00C3614F" w:rsidP="00C3614F">
      <w:pPr>
        <w:rPr>
          <w:rFonts w:eastAsia="Malgun Gothic"/>
        </w:rPr>
      </w:pPr>
      <w:r>
        <w:rPr>
          <w:rFonts w:eastAsia="Malgun Gothic"/>
        </w:rPr>
        <w:t>Authorization/De-Authorization of the PEMC is performed with involvement by 5GC, which allows operators to control the devices to join/leave PIN.</w:t>
      </w:r>
    </w:p>
    <w:p w14:paraId="544D7EE2" w14:textId="77777777" w:rsidR="00C3614F" w:rsidRDefault="00C3614F" w:rsidP="00C3614F">
      <w:pPr>
        <w:rPr>
          <w:rFonts w:eastAsia="Malgun Gothic"/>
        </w:rPr>
      </w:pPr>
      <w:r>
        <w:rPr>
          <w:rFonts w:eastAsia="Malgun Gothic"/>
        </w:rPr>
        <w:t>The solution is beyond SA2 scope, which includes specific authentication and authorization method, which shall be discussed and evaluated by SA3.</w:t>
      </w:r>
    </w:p>
    <w:p w14:paraId="48E2833E" w14:textId="77777777" w:rsidR="00E10217" w:rsidRPr="00977052" w:rsidRDefault="00E10217" w:rsidP="00342492">
      <w:pPr>
        <w:pStyle w:val="Heading2"/>
        <w:rPr>
          <w:lang w:eastAsia="zh-CN"/>
        </w:rPr>
      </w:pPr>
      <w:bookmarkStart w:id="1334" w:name="_Toc125522674"/>
      <w:bookmarkStart w:id="1335" w:name="_Toc128629912"/>
      <w:r w:rsidRPr="00977052">
        <w:rPr>
          <w:lang w:eastAsia="zh-CN"/>
        </w:rPr>
        <w:t>7.6</w:t>
      </w:r>
      <w:r w:rsidRPr="00977052">
        <w:rPr>
          <w:lang w:eastAsia="zh-CN"/>
        </w:rPr>
        <w:tab/>
        <w:t>Evaluation on Key Issue #6</w:t>
      </w:r>
      <w:bookmarkEnd w:id="1331"/>
      <w:bookmarkEnd w:id="1334"/>
      <w:bookmarkEnd w:id="1335"/>
    </w:p>
    <w:p w14:paraId="1EC36641" w14:textId="3BF96C53" w:rsidR="00DC7F55" w:rsidRPr="00977052" w:rsidRDefault="00DC7F55" w:rsidP="00606938">
      <w:pPr>
        <w:pStyle w:val="Heading3"/>
      </w:pPr>
      <w:bookmarkStart w:id="1336" w:name="_Toc104235491"/>
      <w:bookmarkStart w:id="1337" w:name="_Toc125522675"/>
      <w:bookmarkStart w:id="1338" w:name="_Toc128629913"/>
      <w:r w:rsidRPr="00977052">
        <w:t>7.</w:t>
      </w:r>
      <w:r w:rsidR="008A523A" w:rsidRPr="00977052">
        <w:t>6</w:t>
      </w:r>
      <w:r w:rsidRPr="00977052">
        <w:t>.1</w:t>
      </w:r>
      <w:r w:rsidRPr="00977052">
        <w:tab/>
        <w:t>General</w:t>
      </w:r>
      <w:bookmarkEnd w:id="1336"/>
      <w:bookmarkEnd w:id="1337"/>
      <w:bookmarkEnd w:id="1338"/>
    </w:p>
    <w:p w14:paraId="15B86BE3" w14:textId="77777777" w:rsidR="00C3614F" w:rsidRDefault="00C3614F" w:rsidP="00C3614F">
      <w:pPr>
        <w:rPr>
          <w:rFonts w:eastAsia="Malgun Gothic"/>
        </w:rPr>
      </w:pPr>
      <w:r>
        <w:rPr>
          <w:rFonts w:eastAsia="Malgun Gothic"/>
        </w:rPr>
        <w:t>Solution #4B, solution #5, solution #7, solution #8, solution #9, solution #12, solution #14, solution #19, solution #23, solution #24, solution #25, and solution #26 are for Key Issue #6.</w:t>
      </w:r>
    </w:p>
    <w:p w14:paraId="2899957F" w14:textId="77777777" w:rsidR="00C3614F" w:rsidRDefault="00C3614F" w:rsidP="00C3614F">
      <w:pPr>
        <w:rPr>
          <w:rFonts w:eastAsia="Malgun Gothic"/>
        </w:rPr>
      </w:pPr>
      <w:r>
        <w:rPr>
          <w:rFonts w:eastAsia="Malgun Gothic"/>
        </w:rPr>
        <w:t>The following mechanisms for provisioning of PIN related policy and parameters related to discovery and selection have been indicated:</w:t>
      </w:r>
    </w:p>
    <w:p w14:paraId="42A17B3C" w14:textId="77777777" w:rsidR="00C3614F" w:rsidRDefault="00C3614F" w:rsidP="00C3614F">
      <w:pPr>
        <w:pStyle w:val="B1"/>
        <w:rPr>
          <w:rFonts w:eastAsia="Malgun Gothic"/>
        </w:rPr>
      </w:pPr>
      <w:r>
        <w:rPr>
          <w:rFonts w:eastAsia="Malgun Gothic"/>
        </w:rPr>
        <w:t>a)</w:t>
      </w:r>
      <w:r>
        <w:rPr>
          <w:rFonts w:eastAsia="Malgun Gothic"/>
        </w:rPr>
        <w:tab/>
        <w:t>Discovery and selection information is provided over application layer to the PEGC and PINE (solution #5, #8).</w:t>
      </w:r>
    </w:p>
    <w:p w14:paraId="7E3DA562" w14:textId="77777777" w:rsidR="00C3614F" w:rsidRDefault="00C3614F" w:rsidP="00C3614F">
      <w:pPr>
        <w:pStyle w:val="B1"/>
        <w:rPr>
          <w:rFonts w:eastAsia="Malgun Gothic"/>
        </w:rPr>
      </w:pPr>
      <w:r>
        <w:rPr>
          <w:rFonts w:eastAsia="Malgun Gothic"/>
        </w:rPr>
        <w:t>b)</w:t>
      </w:r>
      <w:r>
        <w:rPr>
          <w:rFonts w:eastAsia="Malgun Gothic"/>
        </w:rPr>
        <w:tab/>
        <w:t>Discovery and selection information is provided over application layer to the PEMC (solution #5, #8, and #9).</w:t>
      </w:r>
    </w:p>
    <w:p w14:paraId="75127A0B" w14:textId="77777777" w:rsidR="00C3614F" w:rsidRDefault="00C3614F" w:rsidP="00C3614F">
      <w:pPr>
        <w:pStyle w:val="B1"/>
        <w:rPr>
          <w:rFonts w:eastAsia="Malgun Gothic"/>
        </w:rPr>
      </w:pPr>
      <w:r>
        <w:rPr>
          <w:rFonts w:eastAsia="Malgun Gothic"/>
        </w:rPr>
        <w:t>c)</w:t>
      </w:r>
      <w:r>
        <w:rPr>
          <w:rFonts w:eastAsia="Malgun Gothic"/>
        </w:rPr>
        <w:tab/>
        <w:t>Routing information is provided over application layer to PEGC (solution #4b, #5).</w:t>
      </w:r>
    </w:p>
    <w:p w14:paraId="4DD2A334" w14:textId="73FBB8BC" w:rsidR="00DC7F55" w:rsidRPr="00C3614F" w:rsidRDefault="00C3614F" w:rsidP="00C3614F">
      <w:pPr>
        <w:rPr>
          <w:rFonts w:eastAsia="Malgun Gothic"/>
        </w:rPr>
      </w:pPr>
      <w:r>
        <w:rPr>
          <w:rFonts w:eastAsia="Malgun Gothic"/>
        </w:rPr>
        <w:t>The following mechanisms for provisioning of PIN related policy and parameters routing information related to device to network relay and device to device relay via 5GC/NAS signalling have been indicated:</w:t>
      </w:r>
    </w:p>
    <w:p w14:paraId="090C0172" w14:textId="77777777" w:rsidR="00C3614F" w:rsidRDefault="00C3614F" w:rsidP="00C3614F">
      <w:pPr>
        <w:pStyle w:val="B1"/>
        <w:rPr>
          <w:rFonts w:eastAsia="Malgun Gothic"/>
        </w:rPr>
      </w:pPr>
      <w:r>
        <w:rPr>
          <w:rFonts w:eastAsia="Malgun Gothic"/>
        </w:rPr>
        <w:t>a)</w:t>
      </w:r>
      <w:r>
        <w:rPr>
          <w:rFonts w:eastAsia="Malgun Gothic"/>
        </w:rPr>
        <w:tab/>
        <w:t>Discovery and selection information is provided over NAS to PEGC or PEMC through AMF (solution #4b, #7, #8, #9, #12, #14, #19, #23, #24, #25, #26).</w:t>
      </w:r>
    </w:p>
    <w:p w14:paraId="4C8F9C35" w14:textId="77777777" w:rsidR="00C3614F" w:rsidRDefault="00C3614F" w:rsidP="00C3614F">
      <w:pPr>
        <w:pStyle w:val="B1"/>
        <w:rPr>
          <w:rFonts w:eastAsia="Malgun Gothic"/>
        </w:rPr>
      </w:pPr>
      <w:r>
        <w:rPr>
          <w:rFonts w:eastAsia="Malgun Gothic"/>
        </w:rPr>
        <w:t>b)</w:t>
      </w:r>
      <w:r>
        <w:rPr>
          <w:rFonts w:eastAsia="Malgun Gothic"/>
        </w:rPr>
        <w:tab/>
        <w:t>Routing information is provided over NAS to PEGC, including PDU session related, i.e. provisioned through SMF, and non-PDU session related, i.e. provisioned through AMF (solution #8, #12).</w:t>
      </w:r>
    </w:p>
    <w:p w14:paraId="0DB390A5" w14:textId="77777777" w:rsidR="00C3614F" w:rsidRDefault="00C3614F" w:rsidP="00C3614F">
      <w:pPr>
        <w:pStyle w:val="NO"/>
        <w:rPr>
          <w:rFonts w:eastAsia="Malgun Gothic"/>
        </w:rPr>
      </w:pPr>
      <w:r>
        <w:rPr>
          <w:rFonts w:eastAsia="Malgun Gothic"/>
        </w:rPr>
        <w:t>NOTE:</w:t>
      </w:r>
      <w:r>
        <w:rPr>
          <w:rFonts w:eastAsia="Malgun Gothic"/>
        </w:rPr>
        <w:tab/>
        <w:t>Some combination of the above principles is not possible or not able to be alternative.</w:t>
      </w:r>
    </w:p>
    <w:p w14:paraId="67DF0030" w14:textId="77777777" w:rsidR="00C3614F" w:rsidRDefault="00C3614F" w:rsidP="00C3614F">
      <w:pPr>
        <w:rPr>
          <w:rFonts w:eastAsia="Malgun Gothic"/>
        </w:rPr>
      </w:pPr>
      <w:r>
        <w:rPr>
          <w:rFonts w:eastAsia="Malgun Gothic"/>
        </w:rPr>
        <w:t>The following mechanisms for provisioning of PIN related policy and parameters via 5GC/PCF/UDM (with more transparent NAS delivery) have been indicated:</w:t>
      </w:r>
    </w:p>
    <w:p w14:paraId="1E34DC27" w14:textId="77777777" w:rsidR="00C3614F" w:rsidRDefault="00C3614F" w:rsidP="00C3614F">
      <w:pPr>
        <w:pStyle w:val="B1"/>
        <w:rPr>
          <w:rFonts w:eastAsia="Malgun Gothic"/>
        </w:rPr>
      </w:pPr>
      <w:r>
        <w:rPr>
          <w:rFonts w:eastAsia="Malgun Gothic"/>
        </w:rPr>
        <w:t>a)</w:t>
      </w:r>
      <w:r>
        <w:rPr>
          <w:rFonts w:eastAsia="Malgun Gothic"/>
        </w:rPr>
        <w:tab/>
        <w:t>PIN related policy and parameters are delivered to PEGC/PEMC via PCF using delivery mechanism similar to URSP/ProSe policy (solution #14, #23, #24, #25).</w:t>
      </w:r>
    </w:p>
    <w:p w14:paraId="28B911F7" w14:textId="77777777" w:rsidR="00C3614F" w:rsidRDefault="00C3614F" w:rsidP="00C3614F">
      <w:pPr>
        <w:pStyle w:val="B1"/>
        <w:rPr>
          <w:rFonts w:eastAsia="Malgun Gothic"/>
        </w:rPr>
      </w:pPr>
      <w:r>
        <w:rPr>
          <w:rFonts w:eastAsia="Malgun Gothic"/>
        </w:rPr>
        <w:t>b)</w:t>
      </w:r>
      <w:r>
        <w:rPr>
          <w:rFonts w:eastAsia="Malgun Gothic"/>
        </w:rPr>
        <w:tab/>
        <w:t>PIN related policy and parameters are delivered to PEGC/PEMC via UDM using delivery mechanism similar to UPU (solution #8, #12).</w:t>
      </w:r>
    </w:p>
    <w:p w14:paraId="76B726FD" w14:textId="77777777" w:rsidR="00C3614F" w:rsidRDefault="00C3614F" w:rsidP="00C3614F">
      <w:pPr>
        <w:pStyle w:val="B1"/>
        <w:rPr>
          <w:rFonts w:eastAsia="Malgun Gothic"/>
        </w:rPr>
      </w:pPr>
      <w:r>
        <w:rPr>
          <w:rFonts w:eastAsia="Malgun Gothic"/>
        </w:rPr>
        <w:t>c)</w:t>
      </w:r>
      <w:r>
        <w:rPr>
          <w:rFonts w:eastAsia="Malgun Gothic"/>
        </w:rPr>
        <w:tab/>
        <w:t>PIN related QoS control and differentiation via 5GC can also be enforced in 5GC via PCF using existing procedure (solution#19, #12) with the request from AF/PINMF.</w:t>
      </w:r>
    </w:p>
    <w:p w14:paraId="490FBFE3" w14:textId="00C4F5BD" w:rsidR="00DC7F55" w:rsidRPr="00977052" w:rsidRDefault="00DC7F55" w:rsidP="00606938">
      <w:pPr>
        <w:pStyle w:val="Heading3"/>
      </w:pPr>
      <w:bookmarkStart w:id="1339" w:name="_Toc104235492"/>
      <w:bookmarkStart w:id="1340" w:name="_Toc125522676"/>
      <w:bookmarkStart w:id="1341" w:name="_Toc128629914"/>
      <w:r w:rsidRPr="00977052">
        <w:t>7.</w:t>
      </w:r>
      <w:r w:rsidR="008A523A" w:rsidRPr="00977052">
        <w:t>6</w:t>
      </w:r>
      <w:r w:rsidRPr="00977052">
        <w:t>.2</w:t>
      </w:r>
      <w:r w:rsidRPr="00977052">
        <w:tab/>
        <w:t>Evaluation on solution #4</w:t>
      </w:r>
      <w:r w:rsidR="00B25E83" w:rsidRPr="00977052">
        <w:t>B</w:t>
      </w:r>
      <w:bookmarkEnd w:id="1339"/>
      <w:bookmarkEnd w:id="1340"/>
      <w:bookmarkEnd w:id="1341"/>
    </w:p>
    <w:p w14:paraId="7C414A97" w14:textId="2736A757" w:rsidR="00DC7F55" w:rsidRPr="00977052" w:rsidRDefault="00C3614F" w:rsidP="00C3614F">
      <w:pPr>
        <w:rPr>
          <w:rFonts w:eastAsia="Malgun Gothic"/>
          <w:lang w:eastAsia="zh-CN"/>
        </w:rPr>
      </w:pPr>
      <w:r>
        <w:rPr>
          <w:rFonts w:eastAsia="Malgun Gothic"/>
          <w:lang w:eastAsia="zh-CN"/>
        </w:rPr>
        <w:t>During registration procedure, the PEMC registers to 5GC with PEMC capability information, which includes PIN type, size, QoS requirements, and the AMF responds with a NAS accept message including PEGC selection information, which includes QoS consideration, slice, PIN type supported. The PEGC selection information is used by the PEMC to select PEGCs for itself and other PINEs. The PEMC sends the discovery and selection parameters to PEGC(s)/PINE(s).</w:t>
      </w:r>
    </w:p>
    <w:p w14:paraId="3B94B3B5" w14:textId="1F1402B8" w:rsidR="00DC7F55" w:rsidRPr="00977052" w:rsidRDefault="00DC7F55" w:rsidP="00606938">
      <w:pPr>
        <w:pStyle w:val="Heading3"/>
      </w:pPr>
      <w:bookmarkStart w:id="1342" w:name="_Toc104235493"/>
      <w:bookmarkStart w:id="1343" w:name="_Toc125522677"/>
      <w:bookmarkStart w:id="1344" w:name="_Toc128629915"/>
      <w:r w:rsidRPr="00977052">
        <w:t>7.</w:t>
      </w:r>
      <w:r w:rsidR="008A523A" w:rsidRPr="00977052">
        <w:t>6</w:t>
      </w:r>
      <w:r w:rsidRPr="00977052">
        <w:t>.3</w:t>
      </w:r>
      <w:r w:rsidRPr="00977052">
        <w:tab/>
        <w:t>Evaluation on solution #5</w:t>
      </w:r>
      <w:bookmarkEnd w:id="1342"/>
      <w:bookmarkEnd w:id="1343"/>
      <w:bookmarkEnd w:id="1344"/>
    </w:p>
    <w:p w14:paraId="52BF0B15" w14:textId="1B78D74F" w:rsidR="00DC7F55" w:rsidRPr="00977052" w:rsidRDefault="00691683" w:rsidP="00691683">
      <w:pPr>
        <w:rPr>
          <w:rFonts w:eastAsia="Malgun Gothic"/>
          <w:lang w:eastAsia="zh-CN"/>
        </w:rPr>
      </w:pPr>
      <w:r>
        <w:rPr>
          <w:rFonts w:eastAsia="Malgun Gothic"/>
          <w:lang w:eastAsia="zh-CN"/>
        </w:rPr>
        <w:t>The PIN AS, who manages PIN at network side, provisions parameters to PINE, PEGC, and PEMC over application layer.</w:t>
      </w:r>
      <w:r w:rsidR="00096C37" w:rsidRPr="00096C37">
        <w:rPr>
          <w:rFonts w:eastAsia="Malgun Gothic"/>
          <w:lang w:eastAsia="zh-CN"/>
        </w:rPr>
        <w:t xml:space="preserve"> The PIN related parameters are related to PIN management, PIN discovery and selection, communication path.</w:t>
      </w:r>
      <w:r w:rsidR="00096C37">
        <w:rPr>
          <w:rFonts w:eastAsia="Malgun Gothic"/>
          <w:lang w:eastAsia="zh-CN"/>
        </w:rPr>
        <w:t xml:space="preserve"> </w:t>
      </w:r>
      <w:r w:rsidR="00096C37" w:rsidRPr="00977052">
        <w:rPr>
          <w:rFonts w:eastAsia="Malgun Gothic"/>
        </w:rPr>
        <w:t>All the request</w:t>
      </w:r>
      <w:r w:rsidR="00096C37">
        <w:rPr>
          <w:rFonts w:eastAsia="Malgun Gothic"/>
        </w:rPr>
        <w:t>s</w:t>
      </w:r>
      <w:r w:rsidR="00096C37" w:rsidRPr="00977052">
        <w:rPr>
          <w:rFonts w:eastAsia="Malgun Gothic"/>
        </w:rPr>
        <w:t xml:space="preserve"> </w:t>
      </w:r>
      <w:r w:rsidR="00096C37">
        <w:rPr>
          <w:rFonts w:eastAsia="Malgun Gothic"/>
        </w:rPr>
        <w:t>are</w:t>
      </w:r>
      <w:r w:rsidR="00096C37" w:rsidRPr="00977052">
        <w:rPr>
          <w:rFonts w:eastAsia="Malgun Gothic"/>
        </w:rPr>
        <w:t xml:space="preserve"> routed to</w:t>
      </w:r>
      <w:r w:rsidR="00096C37">
        <w:rPr>
          <w:rFonts w:eastAsia="Malgun Gothic"/>
        </w:rPr>
        <w:t xml:space="preserve"> the</w:t>
      </w:r>
      <w:r w:rsidR="00096C37" w:rsidRPr="00977052">
        <w:rPr>
          <w:rFonts w:eastAsia="Malgun Gothic"/>
        </w:rPr>
        <w:t xml:space="preserve"> PIN AS for authorization</w:t>
      </w:r>
      <w:r w:rsidR="00096C37">
        <w:rPr>
          <w:rFonts w:eastAsia="Malgun Gothic"/>
        </w:rPr>
        <w:t>.</w:t>
      </w:r>
    </w:p>
    <w:p w14:paraId="092624EA" w14:textId="5DB90304" w:rsidR="00DC7F55" w:rsidRPr="00977052" w:rsidRDefault="00DC7F55" w:rsidP="00606938">
      <w:pPr>
        <w:pStyle w:val="Heading3"/>
      </w:pPr>
      <w:bookmarkStart w:id="1345" w:name="_Toc104235494"/>
      <w:bookmarkStart w:id="1346" w:name="_Toc125522678"/>
      <w:bookmarkStart w:id="1347" w:name="_Toc128629916"/>
      <w:r w:rsidRPr="00977052">
        <w:t>7.</w:t>
      </w:r>
      <w:r w:rsidR="008A523A" w:rsidRPr="00977052">
        <w:t>6</w:t>
      </w:r>
      <w:r w:rsidRPr="00977052">
        <w:t>.4</w:t>
      </w:r>
      <w:r w:rsidRPr="00977052">
        <w:tab/>
        <w:t>Evaluation on solution #7</w:t>
      </w:r>
      <w:bookmarkEnd w:id="1345"/>
      <w:bookmarkEnd w:id="1346"/>
      <w:bookmarkEnd w:id="1347"/>
    </w:p>
    <w:p w14:paraId="1762DAF6" w14:textId="5D236AC7" w:rsidR="00DC7F55" w:rsidRPr="00691683" w:rsidRDefault="00691683" w:rsidP="00691683">
      <w:pPr>
        <w:rPr>
          <w:rFonts w:eastAsia="Malgun Gothic"/>
        </w:rPr>
      </w:pPr>
      <w:r>
        <w:rPr>
          <w:rFonts w:eastAsia="Malgun Gothic"/>
        </w:rPr>
        <w:t xml:space="preserve">During </w:t>
      </w:r>
      <w:r w:rsidR="00096C37" w:rsidRPr="00096C37">
        <w:rPr>
          <w:rFonts w:eastAsia="Malgun Gothic"/>
        </w:rPr>
        <w:t>the PEGC</w:t>
      </w:r>
      <w:r w:rsidR="00096C37">
        <w:rPr>
          <w:rFonts w:eastAsia="Malgun Gothic"/>
        </w:rPr>
        <w:t xml:space="preserve"> </w:t>
      </w:r>
      <w:r>
        <w:rPr>
          <w:rFonts w:eastAsia="Malgun Gothic"/>
        </w:rPr>
        <w:t xml:space="preserve">registration procedure, the UDM provides subscription information that includes PIN info to the AMF, and the AMF sends it to PEGC via </w:t>
      </w:r>
      <w:r w:rsidR="00096C37">
        <w:rPr>
          <w:rFonts w:eastAsia="Malgun Gothic"/>
        </w:rPr>
        <w:t xml:space="preserve">a </w:t>
      </w:r>
      <w:r>
        <w:rPr>
          <w:rFonts w:eastAsia="Malgun Gothic"/>
        </w:rPr>
        <w:t>NAS</w:t>
      </w:r>
      <w:r w:rsidR="00096C37" w:rsidRPr="00096C37">
        <w:t xml:space="preserve"> accept message</w:t>
      </w:r>
      <w:r>
        <w:rPr>
          <w:rFonts w:eastAsia="Malgun Gothic"/>
        </w:rPr>
        <w:t>.</w:t>
      </w:r>
    </w:p>
    <w:p w14:paraId="581026EE" w14:textId="77777777" w:rsidR="00096C37" w:rsidRPr="00691683" w:rsidRDefault="00096C37" w:rsidP="00096C37">
      <w:pPr>
        <w:rPr>
          <w:rFonts w:eastAsia="Malgun Gothic"/>
        </w:rPr>
      </w:pPr>
      <w:r w:rsidRPr="00096C37">
        <w:t>The solution assumes that all PINEs are linked to each other already before the PEGC register to the 5GS.</w:t>
      </w:r>
    </w:p>
    <w:p w14:paraId="53DBB8A0" w14:textId="1DB5A24F" w:rsidR="00DC7F55" w:rsidRPr="00977052" w:rsidRDefault="00DC7F55" w:rsidP="00606938">
      <w:pPr>
        <w:pStyle w:val="Heading3"/>
      </w:pPr>
      <w:bookmarkStart w:id="1348" w:name="_Toc104235495"/>
      <w:bookmarkStart w:id="1349" w:name="_Toc125522679"/>
      <w:bookmarkStart w:id="1350" w:name="_Toc128629917"/>
      <w:r w:rsidRPr="00977052">
        <w:t>7.</w:t>
      </w:r>
      <w:r w:rsidR="008A523A" w:rsidRPr="00977052">
        <w:t>6</w:t>
      </w:r>
      <w:r w:rsidRPr="00977052">
        <w:t>.5</w:t>
      </w:r>
      <w:r w:rsidRPr="00977052">
        <w:tab/>
        <w:t>Evaluation on solution #8</w:t>
      </w:r>
      <w:bookmarkEnd w:id="1348"/>
      <w:bookmarkEnd w:id="1349"/>
      <w:bookmarkEnd w:id="1350"/>
    </w:p>
    <w:p w14:paraId="4D94DF6C" w14:textId="77777777" w:rsidR="00C3614F" w:rsidRDefault="00C3614F" w:rsidP="00C3614F">
      <w:pPr>
        <w:rPr>
          <w:rFonts w:eastAsia="Malgun Gothic"/>
        </w:rPr>
      </w:pPr>
      <w:r>
        <w:rPr>
          <w:rFonts w:eastAsia="Malgun Gothic"/>
        </w:rPr>
        <w:t>The PINMF provisions discovery and selection parameters to PEMC and PINE over application layer.</w:t>
      </w:r>
    </w:p>
    <w:p w14:paraId="2B40FD57" w14:textId="77777777" w:rsidR="00C3614F" w:rsidRDefault="00C3614F" w:rsidP="00C3614F">
      <w:pPr>
        <w:rPr>
          <w:rFonts w:eastAsia="Malgun Gothic"/>
        </w:rPr>
      </w:pPr>
      <w:r>
        <w:rPr>
          <w:rFonts w:eastAsia="Malgun Gothic"/>
        </w:rPr>
        <w:t>When discovery and selection parameters related to a PEGC is provisioned to the UDR by the PINMF via NEF, the UE configuration update procedure is triggered to send the parameters to the PEGC.</w:t>
      </w:r>
    </w:p>
    <w:p w14:paraId="7D019A5C" w14:textId="77777777" w:rsidR="00C3614F" w:rsidRDefault="00C3614F" w:rsidP="00C3614F">
      <w:pPr>
        <w:rPr>
          <w:rFonts w:eastAsia="Malgun Gothic"/>
        </w:rPr>
      </w:pPr>
      <w:r>
        <w:rPr>
          <w:rFonts w:eastAsia="Malgun Gothic"/>
        </w:rPr>
        <w:t>The solution indicates that a new NF PINMF can provide PIN related info to PINE/PEMC/PEGC via application layer/user plane and/or NAS/control plane.</w:t>
      </w:r>
    </w:p>
    <w:p w14:paraId="6A77B173" w14:textId="5C20776E" w:rsidR="00DC7F55" w:rsidRPr="00977052" w:rsidRDefault="00DC7F55" w:rsidP="00606938">
      <w:pPr>
        <w:pStyle w:val="Heading3"/>
      </w:pPr>
      <w:bookmarkStart w:id="1351" w:name="_Toc104235496"/>
      <w:bookmarkStart w:id="1352" w:name="_Toc125522680"/>
      <w:bookmarkStart w:id="1353" w:name="_Toc128629918"/>
      <w:r w:rsidRPr="00977052">
        <w:t>7.</w:t>
      </w:r>
      <w:r w:rsidR="008A523A" w:rsidRPr="00977052">
        <w:t>6</w:t>
      </w:r>
      <w:r w:rsidRPr="00977052">
        <w:t>.6</w:t>
      </w:r>
      <w:r w:rsidRPr="00977052">
        <w:tab/>
        <w:t>Evaluation on solution #9</w:t>
      </w:r>
      <w:bookmarkEnd w:id="1351"/>
      <w:bookmarkEnd w:id="1352"/>
      <w:bookmarkEnd w:id="1353"/>
    </w:p>
    <w:p w14:paraId="7401BA9B" w14:textId="77777777" w:rsidR="00C3614F" w:rsidRDefault="00C3614F" w:rsidP="00C3614F">
      <w:pPr>
        <w:rPr>
          <w:rFonts w:eastAsia="Malgun Gothic"/>
        </w:rPr>
      </w:pPr>
      <w:r>
        <w:rPr>
          <w:rFonts w:eastAsia="Malgun Gothic"/>
        </w:rPr>
        <w:t>After receiving a request for PIN creation over NAS from a PEMC, the AMF requests that the UDM create PIN context/profile and provide PIN related information including discovery and selection parameters for the PIN, and then forwards the parameters with the PIN creation response to the PEMC over NAS.</w:t>
      </w:r>
    </w:p>
    <w:p w14:paraId="3BBB990F" w14:textId="77777777" w:rsidR="00C3614F" w:rsidRDefault="00C3614F" w:rsidP="00C3614F">
      <w:pPr>
        <w:rPr>
          <w:rFonts w:eastAsia="Malgun Gothic"/>
        </w:rPr>
      </w:pPr>
      <w:r>
        <w:rPr>
          <w:rFonts w:eastAsia="Malgun Gothic"/>
        </w:rPr>
        <w:t>The solution also proposes that, when a PINE joins the PIN, the PEMC may request a PIN related information update by sending a request for PIN update over NAS. The AMF updates the PEMC subscription data in UDM with joined PINE information.</w:t>
      </w:r>
    </w:p>
    <w:p w14:paraId="3A5C20A0" w14:textId="77777777" w:rsidR="00C3614F" w:rsidRDefault="00C3614F" w:rsidP="00C3614F">
      <w:pPr>
        <w:rPr>
          <w:rFonts w:eastAsia="Malgun Gothic"/>
        </w:rPr>
      </w:pPr>
      <w:r>
        <w:rPr>
          <w:rFonts w:eastAsia="Malgun Gothic"/>
        </w:rPr>
        <w:t>The solution further proposes the UDM can receive a PIN creation request from the AF via the NEF. The UDM may update the PEMC with PIN related information using NAS UE configuration update procedure.</w:t>
      </w:r>
    </w:p>
    <w:p w14:paraId="2F9504EA" w14:textId="6492A2C8" w:rsidR="00DC7F55" w:rsidRPr="00977052" w:rsidRDefault="00DC7F55" w:rsidP="00606938">
      <w:pPr>
        <w:pStyle w:val="Heading3"/>
      </w:pPr>
      <w:bookmarkStart w:id="1354" w:name="_Toc104235497"/>
      <w:bookmarkStart w:id="1355" w:name="_Toc125522681"/>
      <w:bookmarkStart w:id="1356" w:name="_Toc128629919"/>
      <w:r w:rsidRPr="00977052">
        <w:t>7.</w:t>
      </w:r>
      <w:r w:rsidR="008A523A" w:rsidRPr="00977052">
        <w:t>6</w:t>
      </w:r>
      <w:r w:rsidRPr="00977052">
        <w:t>.7</w:t>
      </w:r>
      <w:r w:rsidRPr="00977052">
        <w:tab/>
        <w:t>Evaluation on solution #12</w:t>
      </w:r>
      <w:bookmarkEnd w:id="1354"/>
      <w:bookmarkEnd w:id="1355"/>
      <w:bookmarkEnd w:id="1356"/>
    </w:p>
    <w:p w14:paraId="46AD673B" w14:textId="77777777" w:rsidR="00C3614F" w:rsidRDefault="00C3614F" w:rsidP="00C3614F">
      <w:pPr>
        <w:rPr>
          <w:rFonts w:eastAsia="SimSun"/>
        </w:rPr>
      </w:pPr>
      <w:r>
        <w:rPr>
          <w:rFonts w:eastAsia="SimSun"/>
        </w:rPr>
        <w:t>During the PDU Session Modification procedure, the SMF sends the routing information to the PEGC (or UPF in case 5GC is involved in the communication) according to the requirements from the PINMF via PCF. The routing information to PEGC allows or disallows the relay between PINEs via the PEGC for device to device relay, and allows or disallows a PINE visit 5GS via a PEGC for device to network relay.</w:t>
      </w:r>
    </w:p>
    <w:p w14:paraId="051C4A5E" w14:textId="77777777" w:rsidR="00C3614F" w:rsidRDefault="00C3614F" w:rsidP="00C3614F">
      <w:pPr>
        <w:rPr>
          <w:rFonts w:eastAsia="SimSun"/>
        </w:rPr>
      </w:pPr>
      <w:r>
        <w:rPr>
          <w:rFonts w:eastAsia="SimSun"/>
        </w:rPr>
        <w:t>The solution proposes that the PIN related information update is sent from the PINMF to PEGC via UDM/AMF.</w:t>
      </w:r>
    </w:p>
    <w:p w14:paraId="0D26484F" w14:textId="77777777" w:rsidR="00C3614F" w:rsidRDefault="00C3614F" w:rsidP="00C3614F">
      <w:pPr>
        <w:rPr>
          <w:rFonts w:eastAsia="SimSun"/>
        </w:rPr>
      </w:pPr>
      <w:r>
        <w:rPr>
          <w:rFonts w:eastAsia="SimSun"/>
        </w:rPr>
        <w:t>The solution introduces a new NF PINMF that can communicate with the PEGC/PEMC via application layer.</w:t>
      </w:r>
    </w:p>
    <w:p w14:paraId="021F6AF7" w14:textId="2DDD8E3C" w:rsidR="0093773B" w:rsidRPr="0093773B" w:rsidRDefault="0093773B" w:rsidP="0093773B">
      <w:pPr>
        <w:pStyle w:val="Heading3"/>
      </w:pPr>
      <w:bookmarkStart w:id="1357" w:name="_Toc125522682"/>
      <w:bookmarkStart w:id="1358" w:name="_Toc128629920"/>
      <w:bookmarkStart w:id="1359" w:name="_Toc104235498"/>
      <w:r w:rsidRPr="0093773B">
        <w:t>7.6.</w:t>
      </w:r>
      <w:r>
        <w:t>8</w:t>
      </w:r>
      <w:r w:rsidRPr="0093773B">
        <w:tab/>
        <w:t>Evaluation on solution #14</w:t>
      </w:r>
      <w:bookmarkEnd w:id="1357"/>
      <w:bookmarkEnd w:id="1358"/>
    </w:p>
    <w:p w14:paraId="1EED5A8A" w14:textId="77777777" w:rsidR="00C3614F" w:rsidRDefault="00C3614F" w:rsidP="00C3614F">
      <w:pPr>
        <w:rPr>
          <w:rFonts w:eastAsia="SimSun"/>
        </w:rPr>
      </w:pPr>
      <w:r>
        <w:rPr>
          <w:rFonts w:eastAsia="SimSun"/>
        </w:rPr>
        <w:t>The PEGC / PEMC may be preconfigured with connectivity service information that it can support, or the connectivity service information can be provisioned by PCF to the PEGC / PEMC similar to ProSe policy delivery to UE. The PCF receives PIN related information from AF via the NEF.</w:t>
      </w:r>
    </w:p>
    <w:p w14:paraId="32889623" w14:textId="77777777" w:rsidR="00C3614F" w:rsidRDefault="00C3614F" w:rsidP="00C3614F">
      <w:pPr>
        <w:rPr>
          <w:rFonts w:eastAsia="SimSun"/>
        </w:rPr>
      </w:pPr>
      <w:r>
        <w:rPr>
          <w:rFonts w:eastAsia="SimSun"/>
        </w:rPr>
        <w:t>The UE indicates PEMC/PEGC Capability in the Registration Request message, and the AMF selects the PCF supports PIN if the UE is authorized to act as PEMC/PEGC based on subscription data. The UE may include the UE Policy Container with indicating the PIN Policy Provisioning Request during registration procedure. The UE may also include PEMC/PEGC capabilities in the PIN Policy Provisioning Request.</w:t>
      </w:r>
    </w:p>
    <w:p w14:paraId="480C38C4" w14:textId="24F9B856" w:rsidR="0093773B" w:rsidRPr="0093773B" w:rsidRDefault="0093773B" w:rsidP="0093773B">
      <w:pPr>
        <w:pStyle w:val="Heading3"/>
      </w:pPr>
      <w:bookmarkStart w:id="1360" w:name="_Toc125522683"/>
      <w:bookmarkStart w:id="1361" w:name="_Toc128629921"/>
      <w:r w:rsidRPr="0093773B">
        <w:t>7.6.</w:t>
      </w:r>
      <w:r>
        <w:t>9</w:t>
      </w:r>
      <w:r w:rsidRPr="0093773B">
        <w:tab/>
        <w:t>Evaluation on solution #19</w:t>
      </w:r>
      <w:bookmarkEnd w:id="1360"/>
      <w:bookmarkEnd w:id="1361"/>
    </w:p>
    <w:p w14:paraId="23C5CB87" w14:textId="1E030751" w:rsidR="00C3614F" w:rsidRPr="00C3614F" w:rsidRDefault="00C3614F" w:rsidP="00C3614F">
      <w:pPr>
        <w:rPr>
          <w:rFonts w:eastAsia="SimSun"/>
        </w:rPr>
      </w:pPr>
      <w:r>
        <w:rPr>
          <w:rFonts w:eastAsia="SimSun"/>
        </w:rPr>
        <w:t xml:space="preserve">The </w:t>
      </w:r>
      <w:r w:rsidR="00573640">
        <w:rPr>
          <w:rFonts w:eastAsia="SimSun"/>
        </w:rPr>
        <w:t>"</w:t>
      </w:r>
      <w:r>
        <w:rPr>
          <w:rFonts w:eastAsia="SimSun"/>
        </w:rPr>
        <w:t>PCF based Service Authorization and Provisioning to UE</w:t>
      </w:r>
      <w:r w:rsidR="00573640">
        <w:rPr>
          <w:rFonts w:eastAsia="SimSun"/>
        </w:rPr>
        <w:t>"</w:t>
      </w:r>
      <w:r>
        <w:rPr>
          <w:rFonts w:eastAsia="SimSun"/>
        </w:rPr>
        <w:t xml:space="preserve"> procedure as defined in clause 6.2.2 of </w:t>
      </w:r>
      <w:r w:rsidR="00D61666">
        <w:rPr>
          <w:rFonts w:eastAsia="SimSun"/>
        </w:rPr>
        <w:t>TS 23.304 [</w:t>
      </w:r>
      <w:r>
        <w:rPr>
          <w:rFonts w:eastAsia="SimSun"/>
        </w:rPr>
        <w:t>6] is reused by the PCF to provision PIN policy and parameters to PEGC similar to ProSe policy delivery to UE. The PCF receives PIN related information from AF via the NEF. The PIN policy and parameters include a mapping between a Uu QoS parameters (including 5QI, GFBR/MFBR, ARP) values and QoS information of direct non-3GPP access (including QoS characteristics, GFBR/MFBR, ARP, Periodicity). In case of PIN communication via 5GC, PCF provides PCC rules to SMF/UPF based on existing PDU session modification procedure.</w:t>
      </w:r>
    </w:p>
    <w:p w14:paraId="1CE7E361" w14:textId="521CED2E" w:rsidR="0093773B" w:rsidRPr="0093773B" w:rsidRDefault="0093773B" w:rsidP="0093773B">
      <w:pPr>
        <w:pStyle w:val="Heading3"/>
      </w:pPr>
      <w:bookmarkStart w:id="1362" w:name="_Toc125522684"/>
      <w:bookmarkStart w:id="1363" w:name="_Toc128629922"/>
      <w:r w:rsidRPr="0093773B">
        <w:t>7.6.</w:t>
      </w:r>
      <w:r>
        <w:t>10</w:t>
      </w:r>
      <w:r w:rsidRPr="0093773B">
        <w:tab/>
        <w:t>Evaluation on solution #23</w:t>
      </w:r>
      <w:bookmarkEnd w:id="1362"/>
      <w:bookmarkEnd w:id="1363"/>
    </w:p>
    <w:p w14:paraId="057F581B" w14:textId="77777777" w:rsidR="00C3614F" w:rsidRDefault="00C3614F" w:rsidP="00C3614F">
      <w:pPr>
        <w:rPr>
          <w:rFonts w:eastAsia="SimSun"/>
        </w:rPr>
      </w:pPr>
      <w:r>
        <w:rPr>
          <w:rFonts w:eastAsia="SimSun"/>
        </w:rPr>
        <w:t>PIN policies are provisioned to the PEGC / PEMC from the PCF. The PCF receives PIN related information from AF via NEF.</w:t>
      </w:r>
    </w:p>
    <w:p w14:paraId="2BA43610" w14:textId="77777777" w:rsidR="00C3614F" w:rsidRDefault="00C3614F" w:rsidP="00C3614F">
      <w:pPr>
        <w:rPr>
          <w:rFonts w:eastAsia="SimSun"/>
        </w:rPr>
      </w:pPr>
      <w:r>
        <w:rPr>
          <w:rFonts w:eastAsia="SimSun"/>
        </w:rPr>
        <w:t>The PCF provides PIN related information to PEMC via AMF when PEMC registers in the 5GS if PIN related information is already available in PCF. It is also possible that PIN related information may be delivered by AF to PCF after PEMC registration in 5GS. The solution includes also PEMC triggered PIN related information retrieval.</w:t>
      </w:r>
    </w:p>
    <w:p w14:paraId="7880ED40" w14:textId="2E5FB5E0" w:rsidR="0093773B" w:rsidRPr="0093773B" w:rsidRDefault="0093773B" w:rsidP="0093773B">
      <w:pPr>
        <w:pStyle w:val="Heading3"/>
      </w:pPr>
      <w:bookmarkStart w:id="1364" w:name="_Toc125522685"/>
      <w:bookmarkStart w:id="1365" w:name="_Toc128629923"/>
      <w:r w:rsidRPr="0093773B">
        <w:t>7.6.</w:t>
      </w:r>
      <w:r>
        <w:t>11</w:t>
      </w:r>
      <w:r w:rsidRPr="0093773B">
        <w:tab/>
        <w:t>Evaluation on solution #24</w:t>
      </w:r>
      <w:bookmarkEnd w:id="1364"/>
      <w:bookmarkEnd w:id="1365"/>
    </w:p>
    <w:p w14:paraId="3676C1C8" w14:textId="77777777" w:rsidR="00C3614F" w:rsidRDefault="00C3614F" w:rsidP="00C3614F">
      <w:pPr>
        <w:rPr>
          <w:rFonts w:eastAsia="SimSun"/>
        </w:rPr>
      </w:pPr>
      <w:r>
        <w:rPr>
          <w:rFonts w:eastAsia="SimSun"/>
        </w:rPr>
        <w:t>UE indicates capability to AMF during registration procedure, then AMF indicates UE capability to PCF during the UE Policy Association Establishment and UE Policy Association Modification procedures.</w:t>
      </w:r>
    </w:p>
    <w:p w14:paraId="31BD7304" w14:textId="77777777" w:rsidR="00C3614F" w:rsidRDefault="00C3614F" w:rsidP="00C3614F">
      <w:pPr>
        <w:rPr>
          <w:rFonts w:eastAsia="SimSun"/>
        </w:rPr>
      </w:pPr>
      <w:r>
        <w:rPr>
          <w:rFonts w:eastAsia="SimSun"/>
        </w:rPr>
        <w:t>The PCF provides PIN policies and parameters to the PEGC / PEMC by using the UE Configuration Update procedure for transparent UE Policy delivery procedure.</w:t>
      </w:r>
    </w:p>
    <w:p w14:paraId="18681E32" w14:textId="6E71507F" w:rsidR="0093773B" w:rsidRPr="0093773B" w:rsidRDefault="0093773B" w:rsidP="0093773B">
      <w:pPr>
        <w:pStyle w:val="Heading3"/>
      </w:pPr>
      <w:bookmarkStart w:id="1366" w:name="_Toc125522686"/>
      <w:bookmarkStart w:id="1367" w:name="_Toc128629924"/>
      <w:r w:rsidRPr="0093773B">
        <w:t>7.6.</w:t>
      </w:r>
      <w:r>
        <w:t>12</w:t>
      </w:r>
      <w:r w:rsidRPr="0093773B">
        <w:tab/>
        <w:t>Evaluation on solution #25</w:t>
      </w:r>
      <w:bookmarkEnd w:id="1366"/>
      <w:bookmarkEnd w:id="1367"/>
    </w:p>
    <w:p w14:paraId="5356DDFC" w14:textId="77777777" w:rsidR="00C3614F" w:rsidRDefault="00C3614F" w:rsidP="00C3614F">
      <w:pPr>
        <w:rPr>
          <w:rFonts w:eastAsia="SimSun"/>
        </w:rPr>
      </w:pPr>
      <w:r>
        <w:rPr>
          <w:rFonts w:eastAsia="SimSun"/>
        </w:rPr>
        <w:t>A PINCTRL network function provides PIN policies and parameters to the PEGC / PEMC via NAS signalling.</w:t>
      </w:r>
    </w:p>
    <w:p w14:paraId="45D0F3C8" w14:textId="77777777" w:rsidR="00C3614F" w:rsidRDefault="00C3614F" w:rsidP="00C3614F">
      <w:pPr>
        <w:rPr>
          <w:rFonts w:eastAsia="SimSun"/>
        </w:rPr>
      </w:pPr>
      <w:r>
        <w:rPr>
          <w:rFonts w:eastAsia="SimSun"/>
        </w:rPr>
        <w:t>The PCF receives PIN related information from new NF PINCTRL. The PCF provides PIN related information to PEMC via AMF with NAS message with explicit PIN related information.</w:t>
      </w:r>
    </w:p>
    <w:p w14:paraId="743E8C8E" w14:textId="77777777" w:rsidR="00C3614F" w:rsidRDefault="00C3614F" w:rsidP="00C3614F">
      <w:pPr>
        <w:rPr>
          <w:rFonts w:eastAsia="SimSun"/>
        </w:rPr>
      </w:pPr>
      <w:r>
        <w:rPr>
          <w:rFonts w:eastAsia="SimSun"/>
        </w:rPr>
        <w:t>The solution proposes also PEMC/network triggered PIN related information update. For PEMC triggered information update, it involves AMF/PCF/PINCTRL using NAS with mixture of existing and new NAS messages. For Network triggered information update, PINCTRL uses N1N2message delivery service in AMF directly without PCF involvement.</w:t>
      </w:r>
    </w:p>
    <w:p w14:paraId="79D8AC87" w14:textId="27788CA5" w:rsidR="0093773B" w:rsidRPr="0093773B" w:rsidRDefault="0093773B" w:rsidP="0093773B">
      <w:pPr>
        <w:pStyle w:val="Heading3"/>
      </w:pPr>
      <w:bookmarkStart w:id="1368" w:name="_Toc125522687"/>
      <w:bookmarkStart w:id="1369" w:name="_Toc128629925"/>
      <w:r w:rsidRPr="0093773B">
        <w:t>7.6.</w:t>
      </w:r>
      <w:r>
        <w:t>13</w:t>
      </w:r>
      <w:r w:rsidRPr="0093773B">
        <w:tab/>
        <w:t>Evaluation on solution #26</w:t>
      </w:r>
      <w:bookmarkEnd w:id="1368"/>
      <w:bookmarkEnd w:id="1369"/>
    </w:p>
    <w:p w14:paraId="1E07E895" w14:textId="41CE04B5" w:rsidR="00C3614F" w:rsidRPr="00C3614F" w:rsidRDefault="00C3614F" w:rsidP="00C3614F">
      <w:pPr>
        <w:rPr>
          <w:rFonts w:eastAsia="SimSun"/>
        </w:rPr>
      </w:pPr>
      <w:r>
        <w:rPr>
          <w:rFonts w:eastAsia="SimSun"/>
        </w:rPr>
        <w:t>The solution proposes the PIN related information is part of the subscription data for PEGC/PEMC. The UDM/UDR provides PIN policies, and they are sent to the PEGC / PEMC in the Registration Response (e.g. PIN information specific NAS parameters in Registration Accept message).</w:t>
      </w:r>
    </w:p>
    <w:p w14:paraId="6DB18915" w14:textId="77777777" w:rsidR="00E10217" w:rsidRPr="00977052" w:rsidRDefault="00E10217" w:rsidP="00342492">
      <w:pPr>
        <w:pStyle w:val="Heading2"/>
        <w:rPr>
          <w:lang w:eastAsia="zh-CN"/>
        </w:rPr>
      </w:pPr>
      <w:bookmarkStart w:id="1370" w:name="_Toc125522688"/>
      <w:bookmarkStart w:id="1371" w:name="_Toc128629926"/>
      <w:r w:rsidRPr="00977052">
        <w:rPr>
          <w:lang w:eastAsia="zh-CN"/>
        </w:rPr>
        <w:t>7.7</w:t>
      </w:r>
      <w:r w:rsidRPr="00977052">
        <w:rPr>
          <w:lang w:eastAsia="zh-CN"/>
        </w:rPr>
        <w:tab/>
        <w:t>Evaluation on Key Issue #7</w:t>
      </w:r>
      <w:bookmarkEnd w:id="1359"/>
      <w:bookmarkEnd w:id="1370"/>
      <w:bookmarkEnd w:id="1371"/>
    </w:p>
    <w:p w14:paraId="1BC70BAE" w14:textId="687BBB1B" w:rsidR="00AA051A" w:rsidRPr="00977052" w:rsidRDefault="00AA051A" w:rsidP="00606938">
      <w:pPr>
        <w:pStyle w:val="Heading3"/>
      </w:pPr>
      <w:bookmarkStart w:id="1372" w:name="_Toc104235499"/>
      <w:bookmarkStart w:id="1373" w:name="_Toc125522689"/>
      <w:bookmarkStart w:id="1374" w:name="_Toc128629927"/>
      <w:r w:rsidRPr="00977052">
        <w:t>7.</w:t>
      </w:r>
      <w:r w:rsidR="008A523A" w:rsidRPr="00977052">
        <w:t>7</w:t>
      </w:r>
      <w:r w:rsidRPr="00977052">
        <w:t>.1</w:t>
      </w:r>
      <w:r w:rsidRPr="00977052">
        <w:tab/>
        <w:t>General</w:t>
      </w:r>
      <w:bookmarkEnd w:id="1372"/>
      <w:bookmarkEnd w:id="1373"/>
      <w:bookmarkEnd w:id="1374"/>
    </w:p>
    <w:p w14:paraId="03990445" w14:textId="10E9A2B1" w:rsidR="00691683" w:rsidRDefault="00691683" w:rsidP="00691683">
      <w:pPr>
        <w:rPr>
          <w:rFonts w:eastAsia="Malgun Gothic"/>
          <w:lang w:eastAsia="ja-JP"/>
        </w:rPr>
      </w:pPr>
      <w:r>
        <w:rPr>
          <w:rFonts w:eastAsia="Malgun Gothic"/>
          <w:lang w:eastAsia="ja-JP"/>
        </w:rPr>
        <w:t>The following mechanisms for PIN ID management have been indicated:</w:t>
      </w:r>
    </w:p>
    <w:p w14:paraId="27421315" w14:textId="77777777" w:rsidR="00691683" w:rsidRDefault="00691683" w:rsidP="00691683">
      <w:pPr>
        <w:pStyle w:val="B1"/>
        <w:rPr>
          <w:rFonts w:eastAsia="Malgun Gothic"/>
          <w:lang w:eastAsia="ja-JP"/>
        </w:rPr>
      </w:pPr>
      <w:r>
        <w:rPr>
          <w:rFonts w:eastAsia="Malgun Gothic"/>
          <w:lang w:eastAsia="ja-JP"/>
        </w:rPr>
        <w:t>a)</w:t>
      </w:r>
      <w:r>
        <w:rPr>
          <w:rFonts w:eastAsia="Malgun Gothic"/>
          <w:lang w:eastAsia="ja-JP"/>
        </w:rPr>
        <w:tab/>
        <w:t>UDM allocates the PIN ID (solution #9).</w:t>
      </w:r>
    </w:p>
    <w:p w14:paraId="12CB13A8" w14:textId="77777777" w:rsidR="00691683" w:rsidRDefault="00691683" w:rsidP="00691683">
      <w:pPr>
        <w:pStyle w:val="B1"/>
        <w:rPr>
          <w:rFonts w:eastAsia="Malgun Gothic"/>
          <w:lang w:eastAsia="ja-JP"/>
        </w:rPr>
      </w:pPr>
      <w:r>
        <w:rPr>
          <w:rFonts w:eastAsia="Malgun Gothic"/>
          <w:lang w:eastAsia="ja-JP"/>
        </w:rPr>
        <w:t>b)</w:t>
      </w:r>
      <w:r>
        <w:rPr>
          <w:rFonts w:eastAsia="Malgun Gothic"/>
          <w:lang w:eastAsia="ja-JP"/>
        </w:rPr>
        <w:tab/>
        <w:t>A new NF for PIN management allocates the PIN ID (solution #6).</w:t>
      </w:r>
    </w:p>
    <w:p w14:paraId="7198E389" w14:textId="77777777" w:rsidR="00691683" w:rsidRDefault="00691683" w:rsidP="00691683">
      <w:pPr>
        <w:pStyle w:val="B1"/>
        <w:rPr>
          <w:rFonts w:eastAsia="Malgun Gothic"/>
          <w:lang w:eastAsia="ja-JP"/>
        </w:rPr>
      </w:pPr>
      <w:r>
        <w:rPr>
          <w:rFonts w:eastAsia="Malgun Gothic"/>
          <w:lang w:eastAsia="ja-JP"/>
        </w:rPr>
        <w:t>c)</w:t>
      </w:r>
      <w:r>
        <w:rPr>
          <w:rFonts w:eastAsia="Malgun Gothic"/>
          <w:lang w:eastAsia="ja-JP"/>
        </w:rPr>
        <w:tab/>
        <w:t>An AF for PIN management allocates the PIN ID (solution #8).</w:t>
      </w:r>
    </w:p>
    <w:p w14:paraId="2640A67E" w14:textId="1C122F15" w:rsidR="00691683" w:rsidRDefault="00691683" w:rsidP="00691683">
      <w:pPr>
        <w:rPr>
          <w:rFonts w:eastAsia="Malgun Gothic"/>
          <w:lang w:eastAsia="ja-JP"/>
        </w:rPr>
      </w:pPr>
      <w:r>
        <w:rPr>
          <w:rFonts w:eastAsia="Malgun Gothic"/>
          <w:lang w:eastAsia="ja-JP"/>
        </w:rPr>
        <w:t>The following mechanisms for PINE ID and PINE IP management have been indicated:</w:t>
      </w:r>
    </w:p>
    <w:p w14:paraId="47FFE63E" w14:textId="77777777" w:rsidR="00691683" w:rsidRDefault="00691683" w:rsidP="00691683">
      <w:pPr>
        <w:pStyle w:val="B1"/>
        <w:rPr>
          <w:rFonts w:eastAsia="Malgun Gothic"/>
          <w:lang w:eastAsia="ja-JP"/>
        </w:rPr>
      </w:pPr>
      <w:r>
        <w:rPr>
          <w:rFonts w:eastAsia="Malgun Gothic"/>
          <w:lang w:eastAsia="ja-JP"/>
        </w:rPr>
        <w:t>a)</w:t>
      </w:r>
      <w:r>
        <w:rPr>
          <w:rFonts w:eastAsia="Malgun Gothic"/>
          <w:lang w:eastAsia="ja-JP"/>
        </w:rPr>
        <w:tab/>
        <w:t>PEMC allocates the PINE ID (solution #1).</w:t>
      </w:r>
    </w:p>
    <w:p w14:paraId="4AAA6649" w14:textId="77777777" w:rsidR="00691683" w:rsidRDefault="00691683" w:rsidP="00691683">
      <w:pPr>
        <w:pStyle w:val="B1"/>
        <w:rPr>
          <w:rFonts w:eastAsia="Malgun Gothic"/>
          <w:lang w:eastAsia="ja-JP"/>
        </w:rPr>
      </w:pPr>
      <w:r>
        <w:rPr>
          <w:rFonts w:eastAsia="Malgun Gothic"/>
          <w:lang w:eastAsia="ja-JP"/>
        </w:rPr>
        <w:t>b)</w:t>
      </w:r>
      <w:r>
        <w:rPr>
          <w:rFonts w:eastAsia="Malgun Gothic"/>
          <w:lang w:eastAsia="ja-JP"/>
        </w:rPr>
        <w:tab/>
        <w:t>UDM allocates the PINE ID (solution #9).</w:t>
      </w:r>
    </w:p>
    <w:p w14:paraId="000CE788" w14:textId="77777777" w:rsidR="00691683" w:rsidRDefault="00691683" w:rsidP="00691683">
      <w:pPr>
        <w:pStyle w:val="B1"/>
        <w:rPr>
          <w:rFonts w:eastAsia="Malgun Gothic"/>
          <w:lang w:eastAsia="ja-JP"/>
        </w:rPr>
      </w:pPr>
      <w:r>
        <w:rPr>
          <w:rFonts w:eastAsia="Malgun Gothic"/>
          <w:lang w:eastAsia="ja-JP"/>
        </w:rPr>
        <w:t>c)</w:t>
      </w:r>
      <w:r>
        <w:rPr>
          <w:rFonts w:eastAsia="Malgun Gothic"/>
          <w:lang w:eastAsia="ja-JP"/>
        </w:rPr>
        <w:tab/>
        <w:t>SMF allocates the PINE ID and PINE IP (solution #12).</w:t>
      </w:r>
    </w:p>
    <w:p w14:paraId="5F934517" w14:textId="77777777" w:rsidR="00362AB8" w:rsidRDefault="00362AB8" w:rsidP="00362AB8">
      <w:pPr>
        <w:pStyle w:val="B1"/>
      </w:pPr>
      <w:r>
        <w:t>d)</w:t>
      </w:r>
      <w:r>
        <w:tab/>
        <w:t>PEGC allocates the PINE ID</w:t>
      </w:r>
      <w:r>
        <w:rPr>
          <w:rFonts w:eastAsia="SimSun"/>
          <w:lang w:eastAsia="zh-CN"/>
        </w:rPr>
        <w:t xml:space="preserve"> for the PINE connecting to this PEGC</w:t>
      </w:r>
      <w:r>
        <w:t xml:space="preserve"> (solution #27).</w:t>
      </w:r>
    </w:p>
    <w:p w14:paraId="6A0F1729" w14:textId="77777777" w:rsidR="00691683" w:rsidRDefault="00691683" w:rsidP="00691683">
      <w:pPr>
        <w:pStyle w:val="NO"/>
        <w:rPr>
          <w:rFonts w:eastAsia="Malgun Gothic"/>
          <w:lang w:eastAsia="ja-JP"/>
        </w:rPr>
      </w:pPr>
      <w:r>
        <w:rPr>
          <w:rFonts w:eastAsia="Malgun Gothic"/>
          <w:lang w:eastAsia="ja-JP"/>
        </w:rPr>
        <w:t>NOTE:</w:t>
      </w:r>
      <w:r>
        <w:rPr>
          <w:rFonts w:eastAsia="Malgun Gothic"/>
          <w:lang w:eastAsia="ja-JP"/>
        </w:rPr>
        <w:tab/>
        <w:t>Some combination of the above principles is not possible or not able to be alternative.</w:t>
      </w:r>
    </w:p>
    <w:p w14:paraId="541C6FE1" w14:textId="6DC5DC96" w:rsidR="00AA051A" w:rsidRPr="00977052" w:rsidRDefault="00AA051A" w:rsidP="00606938">
      <w:pPr>
        <w:pStyle w:val="Heading3"/>
      </w:pPr>
      <w:bookmarkStart w:id="1375" w:name="_Toc104235500"/>
      <w:bookmarkStart w:id="1376" w:name="_Toc125522690"/>
      <w:bookmarkStart w:id="1377" w:name="_Toc128629928"/>
      <w:r w:rsidRPr="00977052">
        <w:t>7.</w:t>
      </w:r>
      <w:r w:rsidR="008A523A" w:rsidRPr="00977052">
        <w:t>7</w:t>
      </w:r>
      <w:r w:rsidRPr="00977052">
        <w:t>.2</w:t>
      </w:r>
      <w:r w:rsidRPr="00977052">
        <w:tab/>
        <w:t>Evaluation on solution #1</w:t>
      </w:r>
      <w:bookmarkEnd w:id="1375"/>
      <w:bookmarkEnd w:id="1376"/>
      <w:bookmarkEnd w:id="1377"/>
    </w:p>
    <w:p w14:paraId="61FCE39A" w14:textId="5B7ABA3D" w:rsidR="00AA051A" w:rsidRPr="00691683" w:rsidRDefault="00AA051A" w:rsidP="00691683">
      <w:pPr>
        <w:rPr>
          <w:rFonts w:eastAsia="Malgun Gothic"/>
        </w:rPr>
      </w:pPr>
      <w:r w:rsidRPr="00691683">
        <w:rPr>
          <w:rFonts w:eastAsia="Malgun Gothic"/>
        </w:rPr>
        <w:t>The PEMC assigns the PINE ID to a PINE during the PINE interacting with the PEMC to join into a PIN.</w:t>
      </w:r>
      <w:r w:rsidR="00362AB8" w:rsidRPr="00362AB8">
        <w:t xml:space="preserve"> </w:t>
      </w:r>
      <w:r w:rsidR="00362AB8">
        <w:t>5GC is not involved in PIN ID/PINE ID allocation.</w:t>
      </w:r>
    </w:p>
    <w:p w14:paraId="4EFDE87F" w14:textId="5AAC6844" w:rsidR="00AA051A" w:rsidRPr="00977052" w:rsidRDefault="00AA051A" w:rsidP="00606938">
      <w:pPr>
        <w:pStyle w:val="Heading3"/>
      </w:pPr>
      <w:bookmarkStart w:id="1378" w:name="_Toc104235501"/>
      <w:bookmarkStart w:id="1379" w:name="_Toc125522691"/>
      <w:bookmarkStart w:id="1380" w:name="_Toc128629929"/>
      <w:r w:rsidRPr="00977052">
        <w:t>7.</w:t>
      </w:r>
      <w:r w:rsidR="008A523A" w:rsidRPr="00977052">
        <w:t>7</w:t>
      </w:r>
      <w:r w:rsidRPr="00977052">
        <w:t>.3</w:t>
      </w:r>
      <w:r w:rsidRPr="00977052">
        <w:tab/>
        <w:t>Evaluation on solution #3</w:t>
      </w:r>
      <w:bookmarkEnd w:id="1378"/>
      <w:bookmarkEnd w:id="1379"/>
      <w:bookmarkEnd w:id="1380"/>
    </w:p>
    <w:p w14:paraId="7DCD3FDA" w14:textId="77777777" w:rsidR="00AA051A" w:rsidRPr="00691683" w:rsidRDefault="00AA051A" w:rsidP="00691683">
      <w:pPr>
        <w:rPr>
          <w:rFonts w:eastAsia="Malgun Gothic"/>
        </w:rPr>
      </w:pPr>
      <w:r w:rsidRPr="00691683">
        <w:rPr>
          <w:rFonts w:eastAsia="Malgun Gothic"/>
        </w:rPr>
        <w:t>Group ID (also called as PIN ID): The group ID configured by the authorized user or the 5GC.</w:t>
      </w:r>
    </w:p>
    <w:p w14:paraId="0FBEDC64" w14:textId="2328E99F" w:rsidR="00AA051A" w:rsidRPr="00977052" w:rsidRDefault="00AA051A" w:rsidP="00606938">
      <w:pPr>
        <w:pStyle w:val="Heading3"/>
      </w:pPr>
      <w:bookmarkStart w:id="1381" w:name="_Toc104235502"/>
      <w:bookmarkStart w:id="1382" w:name="_Toc125522692"/>
      <w:bookmarkStart w:id="1383" w:name="_Toc128629930"/>
      <w:r w:rsidRPr="00977052">
        <w:t>7.</w:t>
      </w:r>
      <w:r w:rsidR="008A523A" w:rsidRPr="00977052">
        <w:t>7</w:t>
      </w:r>
      <w:r w:rsidRPr="00977052">
        <w:t>.4</w:t>
      </w:r>
      <w:r w:rsidRPr="00977052">
        <w:tab/>
        <w:t>Evaluation on solution #5</w:t>
      </w:r>
      <w:bookmarkEnd w:id="1381"/>
      <w:bookmarkEnd w:id="1382"/>
      <w:bookmarkEnd w:id="1383"/>
    </w:p>
    <w:p w14:paraId="2819986F" w14:textId="77777777" w:rsidR="00AA051A" w:rsidRPr="00691683" w:rsidRDefault="00AA051A" w:rsidP="00691683">
      <w:pPr>
        <w:rPr>
          <w:rFonts w:eastAsia="Malgun Gothic"/>
        </w:rPr>
      </w:pPr>
      <w:r w:rsidRPr="00691683">
        <w:rPr>
          <w:rFonts w:eastAsia="Malgun Gothic"/>
        </w:rPr>
        <w:t>After successful registration, the PEMC sends a request to the PIN AS to create a PIN. The PIN ID is assigned by the PIN AS to the PEMC.</w:t>
      </w:r>
    </w:p>
    <w:p w14:paraId="78F9A553" w14:textId="61F96F57" w:rsidR="00AA051A" w:rsidRPr="00691683" w:rsidRDefault="00AA051A" w:rsidP="00691683">
      <w:pPr>
        <w:rPr>
          <w:rFonts w:eastAsia="Malgun Gothic"/>
        </w:rPr>
      </w:pPr>
      <w:r w:rsidRPr="00691683">
        <w:rPr>
          <w:rFonts w:eastAsia="Malgun Gothic"/>
        </w:rPr>
        <w:t>The PIN AS provisions PIN Service Specific Parameters to the UDR (via NEF) for policy control of the PEGC, include e.g. the PIN ID, default QoS requirement and valid time for PIN communication.</w:t>
      </w:r>
      <w:r w:rsidR="00362AB8" w:rsidRPr="00362AB8">
        <w:t xml:space="preserve"> </w:t>
      </w:r>
      <w:r w:rsidR="00362AB8">
        <w:t>The PINE ID may be used in 5GC for policy and QoS control in 5GC for PIN traffic via 5GC.</w:t>
      </w:r>
    </w:p>
    <w:p w14:paraId="1EC61D80" w14:textId="73974855" w:rsidR="00AA051A" w:rsidRPr="00977052" w:rsidRDefault="00AA051A" w:rsidP="00606938">
      <w:pPr>
        <w:pStyle w:val="Heading3"/>
      </w:pPr>
      <w:bookmarkStart w:id="1384" w:name="_Toc104235503"/>
      <w:bookmarkStart w:id="1385" w:name="_Toc125522693"/>
      <w:bookmarkStart w:id="1386" w:name="_Toc128629931"/>
      <w:r w:rsidRPr="00977052">
        <w:t>7.</w:t>
      </w:r>
      <w:r w:rsidR="008A523A" w:rsidRPr="00977052">
        <w:t>7</w:t>
      </w:r>
      <w:r w:rsidRPr="00977052">
        <w:t>.5</w:t>
      </w:r>
      <w:r w:rsidRPr="00977052">
        <w:tab/>
        <w:t>Evaluation on solution #6</w:t>
      </w:r>
      <w:bookmarkEnd w:id="1384"/>
      <w:bookmarkEnd w:id="1385"/>
      <w:bookmarkEnd w:id="1386"/>
    </w:p>
    <w:p w14:paraId="5CAF1B2C" w14:textId="1035C9FF" w:rsidR="00691683" w:rsidRDefault="00691683" w:rsidP="00691683">
      <w:pPr>
        <w:rPr>
          <w:rFonts w:eastAsia="Malgun Gothic"/>
          <w:lang w:eastAsia="zh-CN"/>
        </w:rPr>
      </w:pPr>
      <w:r>
        <w:rPr>
          <w:rFonts w:eastAsia="Malgun Gothic"/>
          <w:lang w:eastAsia="zh-CN"/>
        </w:rPr>
        <w:t xml:space="preserve">When requested by a PIN AF via NEF for creating a PIN, the </w:t>
      </w:r>
      <w:r w:rsidR="00362AB8">
        <w:rPr>
          <w:lang w:eastAsia="zh-CN"/>
        </w:rPr>
        <w:t>new PIN Network</w:t>
      </w:r>
      <w:r w:rsidR="00362AB8">
        <w:rPr>
          <w:rFonts w:eastAsia="Malgun Gothic"/>
          <w:lang w:eastAsia="zh-CN"/>
        </w:rPr>
        <w:t xml:space="preserve"> F</w:t>
      </w:r>
      <w:r>
        <w:rPr>
          <w:rFonts w:eastAsia="Malgun Gothic"/>
          <w:lang w:eastAsia="zh-CN"/>
        </w:rPr>
        <w:t>unction P-NF assigns the PIN ID and send it to the PEMC via AMF over NAS as well as send it to the PIN AF via NEF.</w:t>
      </w:r>
    </w:p>
    <w:p w14:paraId="18BB6F05" w14:textId="77777777" w:rsidR="00691683" w:rsidRDefault="00691683" w:rsidP="00691683">
      <w:pPr>
        <w:rPr>
          <w:rFonts w:eastAsia="Malgun Gothic"/>
          <w:lang w:eastAsia="zh-CN"/>
        </w:rPr>
      </w:pPr>
      <w:r>
        <w:rPr>
          <w:rFonts w:eastAsia="Malgun Gothic"/>
          <w:lang w:eastAsia="zh-CN"/>
        </w:rPr>
        <w:t>For PIN Elements, it is allowed that a PINE can be added in more than one PIN. Thus, it is recommended to combine PIN ID and PINE ID to identify PIN Elements</w:t>
      </w:r>
    </w:p>
    <w:p w14:paraId="42B0C312" w14:textId="1CCBF606" w:rsidR="00691683" w:rsidRDefault="00362AB8" w:rsidP="00691683">
      <w:pPr>
        <w:rPr>
          <w:rFonts w:eastAsia="Malgun Gothic"/>
          <w:lang w:eastAsia="zh-CN"/>
        </w:rPr>
      </w:pPr>
      <w:r>
        <w:rPr>
          <w:rFonts w:eastAsia="Malgun Gothic"/>
          <w:lang w:eastAsia="zh-CN"/>
        </w:rPr>
        <w:t xml:space="preserve">The </w:t>
      </w:r>
      <w:r w:rsidR="00691683">
        <w:rPr>
          <w:rFonts w:eastAsia="Malgun Gothic"/>
          <w:lang w:eastAsia="zh-CN"/>
        </w:rPr>
        <w:t>P-NF is a 5GC NF and represents the functionality providing the capability to manage the PIN in 5GC, e.g. processing the request of creating PIN, choosing a UE to be a PEMC and distribute a PIN ID to identify a PIN, etc.</w:t>
      </w:r>
    </w:p>
    <w:p w14:paraId="15E52C14" w14:textId="0DBEE157" w:rsidR="00AA051A" w:rsidRPr="00977052" w:rsidRDefault="00AA051A" w:rsidP="00606938">
      <w:pPr>
        <w:pStyle w:val="Heading3"/>
      </w:pPr>
      <w:bookmarkStart w:id="1387" w:name="_Toc104235504"/>
      <w:bookmarkStart w:id="1388" w:name="_Toc125522694"/>
      <w:bookmarkStart w:id="1389" w:name="_Toc128629932"/>
      <w:r w:rsidRPr="00977052">
        <w:t>7.</w:t>
      </w:r>
      <w:r w:rsidR="008A523A" w:rsidRPr="00977052">
        <w:t>7</w:t>
      </w:r>
      <w:r w:rsidRPr="00977052">
        <w:t>.6</w:t>
      </w:r>
      <w:r w:rsidRPr="00977052">
        <w:tab/>
        <w:t>Evaluation on solution #8</w:t>
      </w:r>
      <w:bookmarkEnd w:id="1387"/>
      <w:bookmarkEnd w:id="1388"/>
      <w:bookmarkEnd w:id="1389"/>
    </w:p>
    <w:p w14:paraId="13D8C6DF" w14:textId="1C0DB5BA" w:rsidR="00AA051A" w:rsidRPr="00691683" w:rsidRDefault="00AA051A" w:rsidP="00691683">
      <w:pPr>
        <w:rPr>
          <w:rFonts w:eastAsia="Malgun Gothic"/>
        </w:rPr>
      </w:pPr>
      <w:r w:rsidRPr="00691683">
        <w:rPr>
          <w:rFonts w:eastAsia="Malgun Gothic"/>
        </w:rPr>
        <w:t>When requested by a PEMC over application layer for creating a PIN, the PINMF assigns the PIN ID.</w:t>
      </w:r>
      <w:r w:rsidR="00362AB8" w:rsidRPr="00362AB8">
        <w:t xml:space="preserve"> </w:t>
      </w:r>
      <w:r w:rsidR="00362AB8">
        <w:t>The PIN ID is provided to PEGC/PEMC/PINE via application layer or NAS message.</w:t>
      </w:r>
    </w:p>
    <w:p w14:paraId="2E4B36D9" w14:textId="6ED76ED7" w:rsidR="00AA051A" w:rsidRPr="00977052" w:rsidRDefault="00AA051A" w:rsidP="00606938">
      <w:pPr>
        <w:pStyle w:val="Heading3"/>
      </w:pPr>
      <w:bookmarkStart w:id="1390" w:name="_Toc104235505"/>
      <w:bookmarkStart w:id="1391" w:name="_Toc125522695"/>
      <w:bookmarkStart w:id="1392" w:name="_Toc128629933"/>
      <w:r w:rsidRPr="00977052">
        <w:t>7.</w:t>
      </w:r>
      <w:r w:rsidR="008A523A" w:rsidRPr="00977052">
        <w:t>7</w:t>
      </w:r>
      <w:r w:rsidRPr="00977052">
        <w:t>.7</w:t>
      </w:r>
      <w:r w:rsidRPr="00977052">
        <w:tab/>
        <w:t>Evaluation on solution #9</w:t>
      </w:r>
      <w:bookmarkEnd w:id="1390"/>
      <w:bookmarkEnd w:id="1391"/>
      <w:bookmarkEnd w:id="1392"/>
    </w:p>
    <w:p w14:paraId="084772E9" w14:textId="21DC1ED6" w:rsidR="00691683" w:rsidRDefault="00691683" w:rsidP="00691683">
      <w:pPr>
        <w:rPr>
          <w:rFonts w:eastAsia="Malgun Gothic"/>
          <w:lang w:eastAsia="zh-CN"/>
        </w:rPr>
      </w:pPr>
      <w:r>
        <w:rPr>
          <w:rFonts w:eastAsia="Malgun Gothic"/>
          <w:lang w:eastAsia="zh-CN"/>
        </w:rPr>
        <w:t xml:space="preserve">In this solution, it assumed that UDM is used to create/update/remove PIN profile that includes PIN information and </w:t>
      </w:r>
      <w:r w:rsidR="00362AB8">
        <w:rPr>
          <w:lang w:val="en-US" w:eastAsia="zh-CN"/>
        </w:rPr>
        <w:t>optional</w:t>
      </w:r>
      <w:r w:rsidR="00362AB8" w:rsidRPr="00AA051A">
        <w:rPr>
          <w:lang w:val="en-US" w:eastAsia="zh-CN"/>
        </w:rPr>
        <w:t xml:space="preserve"> </w:t>
      </w:r>
      <w:r>
        <w:rPr>
          <w:rFonts w:eastAsia="Malgun Gothic"/>
          <w:lang w:eastAsia="zh-CN"/>
        </w:rPr>
        <w:t>PINEs information</w:t>
      </w:r>
      <w:r w:rsidR="00362AB8" w:rsidRPr="00362AB8">
        <w:rPr>
          <w:lang w:eastAsia="zh-CN"/>
        </w:rPr>
        <w:t xml:space="preserve"> </w:t>
      </w:r>
      <w:r w:rsidR="00362AB8">
        <w:rPr>
          <w:lang w:eastAsia="zh-CN"/>
        </w:rPr>
        <w:t>with PIN ID/PINE ID, based on input PIN information from PEMC when request the creation of the PIN via NAS.</w:t>
      </w:r>
      <w:r>
        <w:rPr>
          <w:rFonts w:eastAsia="Malgun Gothic"/>
          <w:lang w:eastAsia="zh-CN"/>
        </w:rPr>
        <w:t xml:space="preserve"> </w:t>
      </w:r>
      <w:r w:rsidR="00362AB8">
        <w:rPr>
          <w:rFonts w:eastAsia="Malgun Gothic"/>
          <w:lang w:eastAsia="zh-CN"/>
        </w:rPr>
        <w:t xml:space="preserve">The UDM </w:t>
      </w:r>
      <w:r>
        <w:rPr>
          <w:rFonts w:eastAsia="Malgun Gothic"/>
          <w:lang w:eastAsia="zh-CN"/>
        </w:rPr>
        <w:t>allocate</w:t>
      </w:r>
      <w:r w:rsidR="00362AB8">
        <w:rPr>
          <w:rFonts w:eastAsia="Malgun Gothic"/>
          <w:lang w:eastAsia="zh-CN"/>
        </w:rPr>
        <w:t>s</w:t>
      </w:r>
      <w:r>
        <w:rPr>
          <w:rFonts w:eastAsia="Malgun Gothic"/>
          <w:lang w:eastAsia="zh-CN"/>
        </w:rPr>
        <w:t>/manage</w:t>
      </w:r>
      <w:r w:rsidR="00362AB8">
        <w:rPr>
          <w:rFonts w:eastAsia="Malgun Gothic"/>
          <w:lang w:eastAsia="zh-CN"/>
        </w:rPr>
        <w:t>s</w:t>
      </w:r>
      <w:r>
        <w:rPr>
          <w:rFonts w:eastAsia="Malgun Gothic"/>
          <w:lang w:eastAsia="zh-CN"/>
        </w:rPr>
        <w:t xml:space="preserve"> the PIN ID. </w:t>
      </w:r>
      <w:r w:rsidR="00362AB8">
        <w:rPr>
          <w:lang w:eastAsia="zh-CN"/>
        </w:rPr>
        <w:t>The UDM</w:t>
      </w:r>
      <w:r w:rsidR="00362AB8">
        <w:rPr>
          <w:rFonts w:eastAsia="Malgun Gothic"/>
          <w:lang w:eastAsia="zh-CN"/>
        </w:rPr>
        <w:t xml:space="preserve"> </w:t>
      </w:r>
      <w:r>
        <w:rPr>
          <w:rFonts w:eastAsia="Malgun Gothic"/>
          <w:lang w:eastAsia="zh-CN"/>
        </w:rPr>
        <w:t>may allocate/manage PINE ID for the PIN.</w:t>
      </w:r>
    </w:p>
    <w:p w14:paraId="2F7C13BE" w14:textId="77777777" w:rsidR="00691683" w:rsidRDefault="00691683" w:rsidP="00691683">
      <w:pPr>
        <w:rPr>
          <w:rFonts w:eastAsia="Malgun Gothic"/>
          <w:lang w:eastAsia="zh-CN"/>
        </w:rPr>
      </w:pPr>
      <w:r>
        <w:rPr>
          <w:rFonts w:eastAsia="Malgun Gothic"/>
          <w:lang w:eastAsia="zh-CN"/>
        </w:rPr>
        <w:t>PINE ID, unique ID within a PIN that could be allocated by PEMC locally, or network.</w:t>
      </w:r>
    </w:p>
    <w:p w14:paraId="26D7F29C" w14:textId="77777777" w:rsidR="00691683" w:rsidRDefault="00691683" w:rsidP="00691683">
      <w:pPr>
        <w:rPr>
          <w:rFonts w:eastAsia="Malgun Gothic"/>
          <w:lang w:eastAsia="zh-CN"/>
        </w:rPr>
      </w:pPr>
      <w:r>
        <w:rPr>
          <w:rFonts w:eastAsia="Malgun Gothic"/>
          <w:lang w:eastAsia="zh-CN"/>
        </w:rPr>
        <w:t>PIN ID, unique ID within a PLMN and allocated by network.</w:t>
      </w:r>
    </w:p>
    <w:p w14:paraId="49907DDE" w14:textId="78E16A41" w:rsidR="00691683" w:rsidRDefault="00691683" w:rsidP="00691683">
      <w:pPr>
        <w:rPr>
          <w:rFonts w:eastAsia="Malgun Gothic"/>
          <w:lang w:eastAsia="zh-CN"/>
        </w:rPr>
      </w:pPr>
      <w:r>
        <w:rPr>
          <w:rFonts w:eastAsia="Malgun Gothic"/>
          <w:lang w:eastAsia="zh-CN"/>
        </w:rPr>
        <w:t xml:space="preserve">When a PEMC requested over NAS to create a PIN, the AMF interacts with the UDM for creating the PIN. The UDM allocates PIN ID and </w:t>
      </w:r>
      <w:r w:rsidR="00362AB8">
        <w:rPr>
          <w:lang w:val="en-US" w:eastAsia="zh-CN"/>
        </w:rPr>
        <w:t xml:space="preserve">optional </w:t>
      </w:r>
      <w:r>
        <w:rPr>
          <w:rFonts w:eastAsia="Malgun Gothic"/>
          <w:lang w:eastAsia="zh-CN"/>
        </w:rPr>
        <w:t>PINE ID</w:t>
      </w:r>
      <w:r w:rsidR="00362AB8">
        <w:rPr>
          <w:rFonts w:eastAsia="Malgun Gothic"/>
          <w:lang w:eastAsia="zh-CN"/>
        </w:rPr>
        <w:t>(s)</w:t>
      </w:r>
      <w:r>
        <w:rPr>
          <w:rFonts w:eastAsia="Malgun Gothic"/>
          <w:lang w:eastAsia="zh-CN"/>
        </w:rPr>
        <w:t xml:space="preserve"> for the PIN and the PINEs included in the PIN.</w:t>
      </w:r>
    </w:p>
    <w:p w14:paraId="15FB7D9A" w14:textId="59C41CB3" w:rsidR="00AA051A" w:rsidRPr="00977052" w:rsidRDefault="00AA051A" w:rsidP="00606938">
      <w:pPr>
        <w:pStyle w:val="Heading3"/>
      </w:pPr>
      <w:bookmarkStart w:id="1393" w:name="_Toc104235506"/>
      <w:bookmarkStart w:id="1394" w:name="_Toc125522696"/>
      <w:bookmarkStart w:id="1395" w:name="_Toc128629934"/>
      <w:r w:rsidRPr="00977052">
        <w:t>7.</w:t>
      </w:r>
      <w:r w:rsidR="008A523A" w:rsidRPr="00977052">
        <w:t>7</w:t>
      </w:r>
      <w:r w:rsidRPr="00977052">
        <w:t>.8</w:t>
      </w:r>
      <w:r w:rsidRPr="00977052">
        <w:tab/>
        <w:t>Evaluation on solution #12</w:t>
      </w:r>
      <w:bookmarkEnd w:id="1393"/>
      <w:bookmarkEnd w:id="1394"/>
      <w:bookmarkEnd w:id="1395"/>
    </w:p>
    <w:p w14:paraId="6C0E47B9" w14:textId="77777777" w:rsidR="00AA051A" w:rsidRPr="00691683" w:rsidRDefault="00AA051A" w:rsidP="00691683">
      <w:pPr>
        <w:rPr>
          <w:rFonts w:eastAsia="Malgun Gothic"/>
        </w:rPr>
      </w:pPr>
      <w:r w:rsidRPr="00691683">
        <w:rPr>
          <w:rFonts w:eastAsia="Malgun Gothic"/>
        </w:rPr>
        <w:t>When device to network relay is requested from a PEGC over application layer, the PINMF indicates the information related to the relay to the SMF serving the PDU Session of the PEGC for the relay. The SMF allocates PINE ID and PINE IP and sends them to the PEGC via network initiated PDU Session Modification procedure.</w:t>
      </w:r>
    </w:p>
    <w:p w14:paraId="696907F5" w14:textId="77777777" w:rsidR="00362AB8" w:rsidRPr="00B01323" w:rsidRDefault="00362AB8" w:rsidP="00362AB8">
      <w:pPr>
        <w:pStyle w:val="Heading3"/>
      </w:pPr>
      <w:bookmarkStart w:id="1396" w:name="_Toc125522697"/>
      <w:bookmarkStart w:id="1397" w:name="_Toc128629935"/>
      <w:bookmarkStart w:id="1398" w:name="_Toc104235507"/>
      <w:r w:rsidRPr="00B01323">
        <w:t>7.7.9</w:t>
      </w:r>
      <w:r w:rsidRPr="00B01323">
        <w:tab/>
        <w:t>Evaluation on solution #27</w:t>
      </w:r>
      <w:bookmarkEnd w:id="1396"/>
      <w:bookmarkEnd w:id="1397"/>
    </w:p>
    <w:p w14:paraId="7D6322CF" w14:textId="5DD2AA3E" w:rsidR="00362AB8" w:rsidRPr="00B01323" w:rsidRDefault="00362AB8" w:rsidP="00362AB8">
      <w:r w:rsidRPr="00B01323">
        <w:t>The solution proposes that PINE ID is formulated based on PIN ID + PEGC/PEMC ID + (</w:t>
      </w:r>
      <w:r w:rsidRPr="00B01323">
        <w:rPr>
          <w:rFonts w:eastAsiaTheme="minorEastAsia"/>
        </w:rPr>
        <w:t xml:space="preserve">optional) </w:t>
      </w:r>
      <w:r w:rsidRPr="00B01323">
        <w:t>Element ID,</w:t>
      </w:r>
      <w:r w:rsidRPr="00B01323">
        <w:rPr>
          <w:rFonts w:eastAsiaTheme="minorEastAsia"/>
        </w:rPr>
        <w:t xml:space="preserve"> PEMC/PEGC ID is consisting of PIN ID and PEMC ID/PEGC ID, unique within a PIN</w:t>
      </w:r>
      <w:r w:rsidRPr="00B01323">
        <w:t xml:space="preserve">. The Element ID is </w:t>
      </w:r>
      <w:r w:rsidRPr="00B01323">
        <w:rPr>
          <w:rFonts w:eastAsiaTheme="minorEastAsia"/>
        </w:rPr>
        <w:t>unique within a PIN.</w:t>
      </w:r>
      <w:r w:rsidRPr="00B01323">
        <w:t xml:space="preserve"> The PINE ID is allocated by PEGC and uploaded to PEMC/UDM (i.e</w:t>
      </w:r>
      <w:r w:rsidR="000B72E3" w:rsidRPr="00B01323">
        <w:t>.</w:t>
      </w:r>
      <w:r w:rsidRPr="00B01323">
        <w:t xml:space="preserve"> new PEGC means new PINE ID).</w:t>
      </w:r>
    </w:p>
    <w:p w14:paraId="5F3B531D" w14:textId="77777777" w:rsidR="00362AB8" w:rsidRPr="00B01323" w:rsidRDefault="00362AB8" w:rsidP="00152D40">
      <w:pPr>
        <w:rPr>
          <w:rFonts w:eastAsiaTheme="minorEastAsia"/>
        </w:rPr>
      </w:pPr>
      <w:r w:rsidRPr="00152D40">
        <w:rPr>
          <w:rFonts w:eastAsiaTheme="minorEastAsia" w:hint="eastAsia"/>
        </w:rPr>
        <w:t>P</w:t>
      </w:r>
      <w:r w:rsidRPr="00152D40">
        <w:rPr>
          <w:rFonts w:eastAsiaTheme="minorEastAsia"/>
        </w:rPr>
        <w:t>EGC is responsible for allocating the PINE ID for the PINE after authentication by PEMC at the same time the association between PEGC and the PINE(s) is established.</w:t>
      </w:r>
    </w:p>
    <w:p w14:paraId="01F05961" w14:textId="4CB6329E" w:rsidR="00362AB8" w:rsidRPr="00B01323" w:rsidRDefault="00362AB8" w:rsidP="00362AB8">
      <w:r w:rsidRPr="00B01323">
        <w:t>One PINE may have multiple PINE IDs if it</w:t>
      </w:r>
      <w:r w:rsidR="00573640">
        <w:t xml:space="preserve"> i</w:t>
      </w:r>
      <w:r w:rsidRPr="00B01323">
        <w:t>s connected to multiple PEGCs.</w:t>
      </w:r>
    </w:p>
    <w:p w14:paraId="4C05F491" w14:textId="3E012B9A" w:rsidR="00934788" w:rsidRPr="00977052" w:rsidRDefault="00934788" w:rsidP="00934788">
      <w:pPr>
        <w:pStyle w:val="Heading1"/>
      </w:pPr>
      <w:bookmarkStart w:id="1399" w:name="_Toc125522698"/>
      <w:bookmarkStart w:id="1400" w:name="_Toc128629936"/>
      <w:r w:rsidRPr="00977052">
        <w:t>8</w:t>
      </w:r>
      <w:r w:rsidRPr="00977052">
        <w:tab/>
        <w:t>Conclusions</w:t>
      </w:r>
      <w:bookmarkEnd w:id="1216"/>
      <w:bookmarkEnd w:id="1217"/>
      <w:bookmarkEnd w:id="1218"/>
      <w:bookmarkEnd w:id="1219"/>
      <w:bookmarkEnd w:id="1398"/>
      <w:bookmarkEnd w:id="1399"/>
      <w:bookmarkEnd w:id="1400"/>
    </w:p>
    <w:p w14:paraId="2A324818" w14:textId="77777777" w:rsidR="003B56BE" w:rsidRPr="00977052" w:rsidRDefault="003B56BE" w:rsidP="003B56BE">
      <w:pPr>
        <w:pStyle w:val="Heading2"/>
        <w:rPr>
          <w:lang w:eastAsia="zh-CN"/>
        </w:rPr>
      </w:pPr>
      <w:bookmarkStart w:id="1401" w:name="_Toc125522699"/>
      <w:bookmarkStart w:id="1402" w:name="_Toc128629937"/>
      <w:r w:rsidRPr="00977052">
        <w:rPr>
          <w:lang w:eastAsia="zh-CN"/>
        </w:rPr>
        <w:t>8.1</w:t>
      </w:r>
      <w:r w:rsidRPr="00977052">
        <w:rPr>
          <w:lang w:eastAsia="zh-CN"/>
        </w:rPr>
        <w:tab/>
        <w:t>Conclusion on Key Issue #1</w:t>
      </w:r>
      <w:bookmarkEnd w:id="1401"/>
      <w:bookmarkEnd w:id="1402"/>
    </w:p>
    <w:p w14:paraId="4CCC0547" w14:textId="0F2EDD90" w:rsidR="00600381" w:rsidRDefault="00B01323" w:rsidP="00B01323">
      <w:r>
        <w:t xml:space="preserve">The following interim conclusions are agreed for principles of Personal IoT Networks Key Issue #1 </w:t>
      </w:r>
      <w:r w:rsidR="00573640">
        <w:t>"</w:t>
      </w:r>
      <w:r>
        <w:t>5GC architecture enhancements to support PIN</w:t>
      </w:r>
      <w:r w:rsidR="00573640">
        <w:t>"</w:t>
      </w:r>
      <w:r>
        <w:t>:</w:t>
      </w:r>
    </w:p>
    <w:p w14:paraId="38A5C353" w14:textId="2BD46E6A" w:rsidR="00B01323" w:rsidRDefault="00B01323" w:rsidP="00B01323">
      <w:pPr>
        <w:pStyle w:val="B1"/>
      </w:pPr>
      <w:r>
        <w:t>1)</w:t>
      </w:r>
      <w:r>
        <w:tab/>
        <w:t>The functionality of PINE is</w:t>
      </w:r>
      <w:r w:rsidR="003A685B">
        <w:t xml:space="preserve"> </w:t>
      </w:r>
      <w:r w:rsidR="003A685B">
        <w:rPr>
          <w:lang w:val="en-US" w:eastAsia="zh-CN"/>
        </w:rPr>
        <w:t>not defined by</w:t>
      </w:r>
      <w:r>
        <w:t xml:space="preserve"> 3GPP and therefore are not specified by SA WG2.</w:t>
      </w:r>
    </w:p>
    <w:p w14:paraId="0CC341EF" w14:textId="603A164F" w:rsidR="00420CF2" w:rsidRPr="00420CF2" w:rsidRDefault="00420CF2" w:rsidP="00420CF2">
      <w:pPr>
        <w:pStyle w:val="B1"/>
      </w:pPr>
      <w:r>
        <w:t>2)</w:t>
      </w:r>
      <w:r>
        <w:tab/>
      </w:r>
      <w:r w:rsidRPr="00420CF2">
        <w:t>Application Functions may be used to control PIN network via user plane of 5G network and this interaction is implementation specific.</w:t>
      </w:r>
    </w:p>
    <w:p w14:paraId="00841B50" w14:textId="60C1E0C9" w:rsidR="00B01323" w:rsidRDefault="00B01323" w:rsidP="00B01323">
      <w:pPr>
        <w:pStyle w:val="B1"/>
      </w:pPr>
      <w:r>
        <w:t>3)</w:t>
      </w:r>
      <w:r>
        <w:tab/>
        <w:t>The reference point among PINE, PEGC, and PEMC, no matter whether non-3GPP access or sidelink or via 5GC is used, is transparent to the 5GS and</w:t>
      </w:r>
      <w:r w:rsidR="00A23429" w:rsidRPr="00A23429">
        <w:rPr>
          <w:rFonts w:eastAsia="DengXian"/>
          <w:lang w:eastAsia="zh-CN"/>
        </w:rPr>
        <w:t xml:space="preserve"> </w:t>
      </w:r>
      <w:r w:rsidR="00A23429" w:rsidRPr="00A74ED9">
        <w:rPr>
          <w:rFonts w:eastAsia="DengXian"/>
          <w:lang w:eastAsia="zh-CN"/>
        </w:rPr>
        <w:t>not specified by SA</w:t>
      </w:r>
      <w:r w:rsidR="00573640">
        <w:rPr>
          <w:rFonts w:eastAsia="DengXian"/>
          <w:lang w:eastAsia="zh-CN"/>
        </w:rPr>
        <w:t> WG</w:t>
      </w:r>
      <w:r w:rsidR="00A23429" w:rsidRPr="00A74ED9">
        <w:rPr>
          <w:rFonts w:eastAsia="DengXian"/>
          <w:lang w:eastAsia="zh-CN"/>
        </w:rPr>
        <w:t>2</w:t>
      </w:r>
      <w:r>
        <w:t>.</w:t>
      </w:r>
    </w:p>
    <w:p w14:paraId="300FF7C2" w14:textId="77777777" w:rsidR="00B01323" w:rsidRDefault="00B01323" w:rsidP="00B01323">
      <w:pPr>
        <w:pStyle w:val="B1"/>
      </w:pPr>
      <w:r>
        <w:t>4)</w:t>
      </w:r>
      <w:r>
        <w:tab/>
        <w:t>Legacy UE acting as PEMC needs to be considered.</w:t>
      </w:r>
    </w:p>
    <w:p w14:paraId="0331F3EF" w14:textId="77777777" w:rsidR="00B01323" w:rsidRDefault="00B01323" w:rsidP="00B01323">
      <w:pPr>
        <w:pStyle w:val="B1"/>
      </w:pPr>
      <w:r>
        <w:t>5)</w:t>
      </w:r>
      <w:r>
        <w:tab/>
        <w:t>Multi-hop P2P (i.e. communication between a chain of PINEs) and P2N relay (i.e. communication from a PINE to another PINE or to the network via an intermediate PINE) are not studied in this release.</w:t>
      </w:r>
    </w:p>
    <w:p w14:paraId="741399F6" w14:textId="21F7E171" w:rsidR="00B01323" w:rsidRDefault="00B01323" w:rsidP="00B01323">
      <w:pPr>
        <w:pStyle w:val="B1"/>
      </w:pPr>
      <w:r>
        <w:t>6)</w:t>
      </w:r>
      <w:r>
        <w:tab/>
        <w:t xml:space="preserve">In this </w:t>
      </w:r>
      <w:r w:rsidR="00573640">
        <w:t>Release</w:t>
      </w:r>
      <w:r>
        <w:t>, data traffic of PINE over control plane is not studied.</w:t>
      </w:r>
    </w:p>
    <w:p w14:paraId="1DEBEF1B" w14:textId="20F07948" w:rsidR="003B56BE" w:rsidRPr="00977052" w:rsidRDefault="003B56BE" w:rsidP="003B56BE">
      <w:pPr>
        <w:pStyle w:val="Heading2"/>
        <w:rPr>
          <w:lang w:eastAsia="zh-CN"/>
        </w:rPr>
      </w:pPr>
      <w:bookmarkStart w:id="1403" w:name="_Toc125522700"/>
      <w:bookmarkStart w:id="1404" w:name="_Toc128629938"/>
      <w:r w:rsidRPr="00977052">
        <w:rPr>
          <w:lang w:eastAsia="zh-CN"/>
        </w:rPr>
        <w:t>8.2</w:t>
      </w:r>
      <w:r w:rsidRPr="00977052">
        <w:rPr>
          <w:lang w:eastAsia="zh-CN"/>
        </w:rPr>
        <w:tab/>
        <w:t>Conclusion on Key Issue #2</w:t>
      </w:r>
      <w:bookmarkEnd w:id="1403"/>
      <w:bookmarkEnd w:id="1404"/>
    </w:p>
    <w:p w14:paraId="70425A38" w14:textId="2383E6FD" w:rsidR="00840B86" w:rsidRPr="00B01323" w:rsidRDefault="00840B86" w:rsidP="00840B86">
      <w:r w:rsidRPr="00B01323">
        <w:rPr>
          <w:rFonts w:eastAsia="SimSun" w:hint="eastAsia"/>
        </w:rPr>
        <w:t xml:space="preserve">The following conclusions </w:t>
      </w:r>
      <w:r w:rsidRPr="00B01323">
        <w:t>are agreed</w:t>
      </w:r>
      <w:r w:rsidR="003F67E9">
        <w:t>, which does not have</w:t>
      </w:r>
      <w:r w:rsidRPr="00B01323">
        <w:t xml:space="preserve"> normative work</w:t>
      </w:r>
      <w:r w:rsidRPr="00B01323">
        <w:rPr>
          <w:rFonts w:eastAsia="SimSun" w:hint="eastAsia"/>
        </w:rPr>
        <w:t>:</w:t>
      </w:r>
    </w:p>
    <w:p w14:paraId="70699174" w14:textId="77777777" w:rsidR="00B01323" w:rsidRDefault="00B01323" w:rsidP="00B01323">
      <w:pPr>
        <w:pStyle w:val="B1"/>
        <w:rPr>
          <w:rFonts w:eastAsia="Malgun Gothic"/>
        </w:rPr>
      </w:pPr>
      <w:r>
        <w:rPr>
          <w:rFonts w:eastAsia="Malgun Gothic"/>
        </w:rPr>
        <w:t>1)</w:t>
      </w:r>
      <w:r>
        <w:rPr>
          <w:rFonts w:eastAsia="Malgun Gothic"/>
        </w:rPr>
        <w:tab/>
        <w:t>The interfaces for PIN discovery between PINE and PEGC, PINE and PEMC, PEGC and PEMC are divided into two layers: transport layer and application layer.</w:t>
      </w:r>
    </w:p>
    <w:p w14:paraId="57D429D5" w14:textId="77777777" w:rsidR="00B01323" w:rsidRDefault="00B01323" w:rsidP="00B01323">
      <w:pPr>
        <w:pStyle w:val="B2"/>
        <w:rPr>
          <w:rFonts w:eastAsia="Malgun Gothic"/>
        </w:rPr>
      </w:pPr>
      <w:r>
        <w:rPr>
          <w:rFonts w:eastAsia="Malgun Gothic"/>
        </w:rPr>
        <w:t>a)</w:t>
      </w:r>
      <w:r>
        <w:rPr>
          <w:rFonts w:eastAsia="Malgun Gothic"/>
        </w:rPr>
        <w:tab/>
        <w:t>The transport layer is based on non-3GPP communication or 3GPP PC5 between PEGC and PEMC (which includes direct communication and direct discovery). Transport layer functionality based on non-3GPP communication specification is outside the 3GPP scope. When transport layer is based on 3GPP PC5, the existing procedures defined for 5G ProSe Direct Communication are re-used.</w:t>
      </w:r>
    </w:p>
    <w:p w14:paraId="4F644D06" w14:textId="3DA7F074" w:rsidR="00B01323" w:rsidRDefault="00B01323" w:rsidP="00B01323">
      <w:pPr>
        <w:pStyle w:val="B2"/>
        <w:rPr>
          <w:rFonts w:eastAsia="Malgun Gothic"/>
        </w:rPr>
      </w:pPr>
      <w:r>
        <w:rPr>
          <w:rFonts w:eastAsia="Malgun Gothic"/>
        </w:rPr>
        <w:t>b)</w:t>
      </w:r>
      <w:r>
        <w:rPr>
          <w:rFonts w:eastAsia="Malgun Gothic"/>
        </w:rPr>
        <w:tab/>
        <w:t>The application layer for PIN and PIN Element discovery and selection is not specified by SA WG2. No normative work is required for this aspect.</w:t>
      </w:r>
    </w:p>
    <w:p w14:paraId="06E01D00" w14:textId="77777777" w:rsidR="00B01323" w:rsidRDefault="00B01323" w:rsidP="00B01323">
      <w:pPr>
        <w:pStyle w:val="B1"/>
        <w:rPr>
          <w:rFonts w:eastAsia="Malgun Gothic"/>
        </w:rPr>
      </w:pPr>
      <w:r>
        <w:rPr>
          <w:rFonts w:eastAsia="Malgun Gothic"/>
        </w:rPr>
        <w:t>2)</w:t>
      </w:r>
      <w:r>
        <w:rPr>
          <w:rFonts w:eastAsia="Malgun Gothic"/>
        </w:rPr>
        <w:tab/>
        <w:t>The mechanism for discovering of PIN, and PIN elements is based on non-3GPP access discovery method and is not specified by 3GPP.</w:t>
      </w:r>
    </w:p>
    <w:p w14:paraId="4D15E3DE" w14:textId="16414EC1" w:rsidR="00B01323" w:rsidRDefault="00B01323" w:rsidP="00B01323">
      <w:pPr>
        <w:pStyle w:val="B1"/>
        <w:rPr>
          <w:rFonts w:eastAsia="Malgun Gothic"/>
        </w:rPr>
      </w:pPr>
      <w:r>
        <w:rPr>
          <w:rFonts w:eastAsia="Malgun Gothic"/>
        </w:rPr>
        <w:t>3)</w:t>
      </w:r>
      <w:r>
        <w:rPr>
          <w:rFonts w:eastAsia="Malgun Gothic"/>
        </w:rPr>
        <w:tab/>
        <w:t xml:space="preserve">The </w:t>
      </w:r>
      <w:r w:rsidR="004C10AD" w:rsidRPr="00296AFF">
        <w:rPr>
          <w:rFonts w:eastAsia="DengXian"/>
          <w:lang w:eastAsia="zh-CN"/>
        </w:rPr>
        <w:t xml:space="preserve">procedure of </w:t>
      </w:r>
      <w:r>
        <w:rPr>
          <w:rFonts w:eastAsia="Malgun Gothic"/>
        </w:rPr>
        <w:t>selection of PEMC and PEGC by PINE is</w:t>
      </w:r>
      <w:r w:rsidR="004C10AD">
        <w:rPr>
          <w:rFonts w:eastAsia="Malgun Gothic"/>
        </w:rPr>
        <w:t xml:space="preserve"> </w:t>
      </w:r>
      <w:r w:rsidR="004C10AD" w:rsidRPr="00296AFF">
        <w:rPr>
          <w:rFonts w:eastAsia="DengXian"/>
          <w:lang w:eastAsia="zh-CN"/>
        </w:rPr>
        <w:t xml:space="preserve">implementation specific and therefore </w:t>
      </w:r>
      <w:r w:rsidR="004C10AD" w:rsidRPr="00DA28CB">
        <w:rPr>
          <w:rFonts w:eastAsia="DengXian"/>
          <w:lang w:eastAsia="zh-CN"/>
        </w:rPr>
        <w:t xml:space="preserve">it </w:t>
      </w:r>
      <w:r w:rsidR="004C10AD" w:rsidRPr="00296AFF">
        <w:rPr>
          <w:rFonts w:eastAsia="DengXian"/>
          <w:lang w:eastAsia="zh-CN"/>
        </w:rPr>
        <w:t>is not specified</w:t>
      </w:r>
      <w:r w:rsidR="004C10AD" w:rsidRPr="00DA28CB">
        <w:rPr>
          <w:rFonts w:eastAsia="DengXian"/>
          <w:lang w:eastAsia="zh-CN"/>
        </w:rPr>
        <w:t xml:space="preserve"> by 3GPP</w:t>
      </w:r>
      <w:r>
        <w:rPr>
          <w:rFonts w:eastAsia="Malgun Gothic"/>
        </w:rPr>
        <w:t>.</w:t>
      </w:r>
    </w:p>
    <w:p w14:paraId="2DC037F1" w14:textId="25365DE8" w:rsidR="003B56BE" w:rsidRPr="00977052" w:rsidRDefault="003B56BE" w:rsidP="003B56BE">
      <w:pPr>
        <w:pStyle w:val="Heading2"/>
        <w:rPr>
          <w:lang w:eastAsia="zh-CN"/>
        </w:rPr>
      </w:pPr>
      <w:bookmarkStart w:id="1405" w:name="_Toc125522701"/>
      <w:bookmarkStart w:id="1406" w:name="_Toc128629939"/>
      <w:r w:rsidRPr="00977052">
        <w:rPr>
          <w:lang w:eastAsia="zh-CN"/>
        </w:rPr>
        <w:t>8.3</w:t>
      </w:r>
      <w:r w:rsidRPr="00977052">
        <w:rPr>
          <w:lang w:eastAsia="zh-CN"/>
        </w:rPr>
        <w:tab/>
        <w:t>Conclusion on Key Issue #3</w:t>
      </w:r>
      <w:bookmarkEnd w:id="1405"/>
      <w:bookmarkEnd w:id="1406"/>
    </w:p>
    <w:p w14:paraId="2BBC0FA2" w14:textId="00257565" w:rsidR="00171D40" w:rsidRDefault="00171D40" w:rsidP="00171D40">
      <w:r w:rsidRPr="00400314">
        <w:rPr>
          <w:rFonts w:hint="eastAsia"/>
        </w:rPr>
        <w:t>T</w:t>
      </w:r>
      <w:r w:rsidRPr="00400314">
        <w:t xml:space="preserve">he following </w:t>
      </w:r>
      <w:r>
        <w:t xml:space="preserve">interim </w:t>
      </w:r>
      <w:r w:rsidRPr="00400314">
        <w:t xml:space="preserve">principles are </w:t>
      </w:r>
      <w:r>
        <w:t>agreed</w:t>
      </w:r>
      <w:r w:rsidRPr="00485F30">
        <w:t xml:space="preserve"> </w:t>
      </w:r>
      <w:r>
        <w:t xml:space="preserve">for Key Issue #3 </w:t>
      </w:r>
      <w:r w:rsidR="00573640">
        <w:t>"</w:t>
      </w:r>
      <w:r w:rsidRPr="00485F30">
        <w:t>Management of PIN and PIN Elements</w:t>
      </w:r>
      <w:r w:rsidR="00573640">
        <w:t>"</w:t>
      </w:r>
      <w:r w:rsidRPr="00400314">
        <w:t>:</w:t>
      </w:r>
    </w:p>
    <w:p w14:paraId="68B0720C" w14:textId="0BB7F100" w:rsidR="00171D40" w:rsidRPr="00B01323" w:rsidRDefault="00B01323" w:rsidP="00B01323">
      <w:pPr>
        <w:pStyle w:val="B1"/>
        <w:rPr>
          <w:rFonts w:eastAsiaTheme="minorEastAsia"/>
        </w:rPr>
      </w:pPr>
      <w:r>
        <w:rPr>
          <w:rFonts w:eastAsiaTheme="minorEastAsia"/>
        </w:rPr>
        <w:t>1)</w:t>
      </w:r>
      <w:r>
        <w:rPr>
          <w:rFonts w:eastAsiaTheme="minorEastAsia"/>
        </w:rPr>
        <w:tab/>
        <w:t>PEMC is responsible for PIN Element management (e.g. add/remove the PINE/PEGCs, etc.)</w:t>
      </w:r>
      <w:r w:rsidR="00A8656C">
        <w:rPr>
          <w:rFonts w:eastAsiaTheme="minorEastAsia"/>
          <w:lang w:eastAsia="zh-CN"/>
        </w:rPr>
        <w:t>, which is out of SA2 scope</w:t>
      </w:r>
      <w:r>
        <w:rPr>
          <w:rFonts w:eastAsiaTheme="minorEastAsia"/>
        </w:rPr>
        <w:t>.</w:t>
      </w:r>
    </w:p>
    <w:p w14:paraId="397A9D3F" w14:textId="4DF16452" w:rsidR="00A8656C" w:rsidRDefault="00A8656C" w:rsidP="00A8656C">
      <w:pPr>
        <w:pStyle w:val="B1"/>
        <w:rPr>
          <w:rFonts w:eastAsiaTheme="minorEastAsia"/>
        </w:rPr>
      </w:pPr>
      <w:r>
        <w:rPr>
          <w:rFonts w:eastAsiaTheme="minorEastAsia"/>
        </w:rPr>
        <w:t>2)</w:t>
      </w:r>
      <w:r>
        <w:rPr>
          <w:rFonts w:eastAsiaTheme="minorEastAsia"/>
        </w:rPr>
        <w:tab/>
      </w:r>
      <w:r w:rsidRPr="00B725A1">
        <w:rPr>
          <w:rFonts w:eastAsiaTheme="minorEastAsia"/>
        </w:rPr>
        <w:t>NEF</w:t>
      </w:r>
      <w:r>
        <w:rPr>
          <w:rFonts w:eastAsiaTheme="minorEastAsia"/>
        </w:rPr>
        <w:t>/</w:t>
      </w:r>
      <w:r w:rsidRPr="00B725A1">
        <w:rPr>
          <w:rFonts w:eastAsiaTheme="minorEastAsia"/>
        </w:rPr>
        <w:t>UDM supports AF provisioning parameters for managing PIN policy and 5GC resources activation/deactivation of a PIN with parameter of PIN ID</w:t>
      </w:r>
      <w:r>
        <w:rPr>
          <w:rFonts w:eastAsiaTheme="minorEastAsia"/>
        </w:rPr>
        <w:t>.</w:t>
      </w:r>
    </w:p>
    <w:p w14:paraId="1C40F49A" w14:textId="14D15D72" w:rsidR="00A8656C" w:rsidRPr="00B01323" w:rsidRDefault="00A8656C" w:rsidP="00A8656C">
      <w:pPr>
        <w:pStyle w:val="B1"/>
        <w:rPr>
          <w:rFonts w:eastAsiaTheme="minorEastAsia"/>
        </w:rPr>
      </w:pPr>
      <w:r>
        <w:rPr>
          <w:rFonts w:eastAsiaTheme="minorEastAsia"/>
        </w:rPr>
        <w:t>3)</w:t>
      </w:r>
      <w:r>
        <w:rPr>
          <w:rFonts w:eastAsiaTheme="minorEastAsia"/>
        </w:rPr>
        <w:tab/>
      </w:r>
      <w:r w:rsidRPr="00A8656C">
        <w:rPr>
          <w:rFonts w:eastAsiaTheme="minorEastAsia"/>
        </w:rPr>
        <w:t>AF may access the PIN Profile invoking a NEF API.</w:t>
      </w:r>
    </w:p>
    <w:p w14:paraId="711AE1D4" w14:textId="77777777" w:rsidR="00573640" w:rsidRDefault="00A8656C" w:rsidP="00A8656C">
      <w:pPr>
        <w:pStyle w:val="B1"/>
        <w:rPr>
          <w:rFonts w:eastAsiaTheme="minorEastAsia"/>
        </w:rPr>
      </w:pPr>
      <w:r>
        <w:rPr>
          <w:rFonts w:eastAsiaTheme="minorEastAsia"/>
        </w:rPr>
        <w:t>4</w:t>
      </w:r>
      <w:r w:rsidRPr="00A8656C">
        <w:rPr>
          <w:rFonts w:eastAsiaTheme="minorEastAsia"/>
        </w:rPr>
        <w:t>)</w:t>
      </w:r>
      <w:r w:rsidRPr="00A8656C">
        <w:rPr>
          <w:rFonts w:eastAsiaTheme="minorEastAsia"/>
        </w:rPr>
        <w:tab/>
        <w:t>In case of multiple PEMCs in a PIN, how to assure that only one PEMC is controlling the PIN at any point of time is implementation specific (e.g. via Application specific mechanism carried by application layer) and therefore it is not specified.</w:t>
      </w:r>
    </w:p>
    <w:p w14:paraId="20F57973" w14:textId="19002925" w:rsidR="00691F86" w:rsidRPr="00691F86" w:rsidRDefault="00691F86" w:rsidP="00691F86">
      <w:pPr>
        <w:pStyle w:val="B1"/>
        <w:rPr>
          <w:rFonts w:eastAsiaTheme="minorEastAsia"/>
        </w:rPr>
      </w:pPr>
      <w:r w:rsidRPr="00691F86">
        <w:rPr>
          <w:rFonts w:eastAsiaTheme="minorEastAsia"/>
        </w:rPr>
        <w:t>5)</w:t>
      </w:r>
      <w:r w:rsidR="003068A9">
        <w:rPr>
          <w:rFonts w:eastAsiaTheme="minorEastAsia"/>
        </w:rPr>
        <w:tab/>
      </w:r>
      <w:r w:rsidRPr="00691F86">
        <w:rPr>
          <w:rFonts w:eastAsiaTheme="minorEastAsia"/>
        </w:rPr>
        <w:t>The 5GC is not responsible for managing the PIN validity duration</w:t>
      </w:r>
      <w:r w:rsidR="003068A9">
        <w:rPr>
          <w:rFonts w:eastAsiaTheme="minorEastAsia"/>
        </w:rPr>
        <w:t>.</w:t>
      </w:r>
    </w:p>
    <w:p w14:paraId="0EA3FB3F" w14:textId="587F2BDC" w:rsidR="003B56BE" w:rsidRPr="00977052" w:rsidRDefault="003B56BE" w:rsidP="003B56BE">
      <w:pPr>
        <w:pStyle w:val="Heading2"/>
        <w:rPr>
          <w:lang w:eastAsia="zh-CN"/>
        </w:rPr>
      </w:pPr>
      <w:bookmarkStart w:id="1407" w:name="_Toc125522702"/>
      <w:bookmarkStart w:id="1408" w:name="_Toc128629940"/>
      <w:r w:rsidRPr="00977052">
        <w:rPr>
          <w:lang w:eastAsia="zh-CN"/>
        </w:rPr>
        <w:t>8.4</w:t>
      </w:r>
      <w:r w:rsidRPr="00977052">
        <w:rPr>
          <w:lang w:eastAsia="zh-CN"/>
        </w:rPr>
        <w:tab/>
        <w:t>Conclusion on Key Issue #4</w:t>
      </w:r>
      <w:bookmarkEnd w:id="1407"/>
      <w:bookmarkEnd w:id="1408"/>
    </w:p>
    <w:p w14:paraId="7D979286" w14:textId="77777777" w:rsidR="00553B60" w:rsidRDefault="00553B60" w:rsidP="00553B60">
      <w:pPr>
        <w:rPr>
          <w:rFonts w:eastAsiaTheme="minorEastAsia"/>
          <w:lang w:eastAsia="zh-CN"/>
        </w:rPr>
      </w:pPr>
      <w:r>
        <w:rPr>
          <w:rFonts w:eastAsiaTheme="minorEastAsia"/>
          <w:lang w:eastAsia="zh-CN"/>
        </w:rPr>
        <w:t>The normative work is based on the following principles</w:t>
      </w:r>
    </w:p>
    <w:p w14:paraId="458E0BF0" w14:textId="4822712A" w:rsidR="0094133F" w:rsidRPr="00DF1C7E" w:rsidRDefault="00F6404E" w:rsidP="00573640">
      <w:pPr>
        <w:pStyle w:val="B1"/>
      </w:pPr>
      <w:r w:rsidRPr="00573640">
        <w:t>1</w:t>
      </w:r>
      <w:r w:rsidR="0094133F" w:rsidRPr="00573640">
        <w:t>)</w:t>
      </w:r>
      <w:r w:rsidR="0094133F" w:rsidRPr="00573640">
        <w:tab/>
        <w:t>When the communication between a PEMC and a PINE behind a PEGC takes place via 5GC, or when the communication between PINEs requires multiple PEGCs and 5GC, the existing traffic forwarding functionalities in 5GS via UPF(s) or N6 can be applied if available.</w:t>
      </w:r>
    </w:p>
    <w:p w14:paraId="3ADD23AE" w14:textId="4CE0FB80" w:rsidR="00553B60" w:rsidRPr="00B01323" w:rsidRDefault="00573640" w:rsidP="00553B60">
      <w:pPr>
        <w:pStyle w:val="B1"/>
      </w:pPr>
      <w:r>
        <w:t>2)</w:t>
      </w:r>
      <w:r>
        <w:tab/>
        <w:t>Non-3GPP QoS assistance information (including QoS characteristics, GFBR/MFBR UL/DL, MPLR UL/DL) that contains the same parameters as the Additional QoS Information specified in table 9.3.1.1-2 of TS 24.502 [9] may be sent to PEGC from SMF to assist the deriving of N3GPP QoS parameters for PIN.</w:t>
      </w:r>
    </w:p>
    <w:p w14:paraId="5379FF31" w14:textId="5DA6A16D" w:rsidR="00553B60" w:rsidRPr="003517B4" w:rsidRDefault="00553B60" w:rsidP="00553B60">
      <w:pPr>
        <w:pStyle w:val="B2"/>
        <w:rPr>
          <w:rFonts w:eastAsiaTheme="minorEastAsia"/>
          <w:lang w:eastAsia="zh-CN"/>
        </w:rPr>
      </w:pPr>
      <w:r>
        <w:rPr>
          <w:lang w:eastAsia="zh-CN"/>
        </w:rPr>
        <w:t>a)</w:t>
      </w:r>
      <w:r w:rsidR="00EB12B1">
        <w:rPr>
          <w:lang w:eastAsia="zh-CN"/>
        </w:rPr>
        <w:tab/>
      </w:r>
      <w:r>
        <w:rPr>
          <w:lang w:eastAsia="zh-CN"/>
        </w:rPr>
        <w:t>Whether and how PEGC performs the</w:t>
      </w:r>
      <w:r w:rsidRPr="00C635E8">
        <w:rPr>
          <w:lang w:eastAsia="zh-CN"/>
        </w:rPr>
        <w:t xml:space="preserve"> </w:t>
      </w:r>
      <w:r>
        <w:rPr>
          <w:lang w:eastAsia="zh-CN"/>
        </w:rPr>
        <w:t xml:space="preserve">deriving of </w:t>
      </w:r>
      <w:r w:rsidRPr="00C635E8">
        <w:rPr>
          <w:lang w:eastAsia="zh-CN"/>
        </w:rPr>
        <w:t>Qo</w:t>
      </w:r>
      <w:r w:rsidRPr="003517B4">
        <w:rPr>
          <w:rFonts w:eastAsiaTheme="minorEastAsia"/>
          <w:lang w:eastAsia="zh-CN"/>
        </w:rPr>
        <w:t>S parameters and mapping procedure</w:t>
      </w:r>
      <w:r w:rsidR="00364DAB" w:rsidRPr="00364DAB">
        <w:rPr>
          <w:lang w:val="en-US" w:eastAsia="zh-CN"/>
        </w:rPr>
        <w:t xml:space="preserve"> </w:t>
      </w:r>
      <w:r w:rsidR="00364DAB" w:rsidRPr="00296AFF">
        <w:rPr>
          <w:lang w:val="en-US" w:eastAsia="zh-CN"/>
        </w:rPr>
        <w:t>to be applied between the PINE and the PEGC</w:t>
      </w:r>
      <w:r w:rsidRPr="003517B4">
        <w:rPr>
          <w:rFonts w:eastAsiaTheme="minorEastAsia"/>
          <w:lang w:eastAsia="zh-CN"/>
        </w:rPr>
        <w:t xml:space="preserve"> </w:t>
      </w:r>
      <w:r>
        <w:rPr>
          <w:rFonts w:eastAsiaTheme="minorEastAsia"/>
          <w:lang w:eastAsia="zh-CN"/>
        </w:rPr>
        <w:t>is</w:t>
      </w:r>
      <w:r w:rsidR="00364DAB" w:rsidRPr="00364DAB">
        <w:rPr>
          <w:rFonts w:eastAsia="DengXian"/>
          <w:lang w:eastAsia="zh-CN"/>
        </w:rPr>
        <w:t xml:space="preserve"> </w:t>
      </w:r>
      <w:r w:rsidR="00364DAB" w:rsidRPr="0043337E">
        <w:rPr>
          <w:rFonts w:eastAsia="DengXian"/>
          <w:lang w:eastAsia="zh-CN"/>
        </w:rPr>
        <w:t>implementation specific and therefore it is</w:t>
      </w:r>
      <w:r w:rsidRPr="003517B4">
        <w:rPr>
          <w:rFonts w:eastAsiaTheme="minorEastAsia"/>
          <w:lang w:eastAsia="zh-CN"/>
        </w:rPr>
        <w:t xml:space="preserve"> not specified by 3GPP.</w:t>
      </w:r>
    </w:p>
    <w:p w14:paraId="7F5506A8" w14:textId="77777777" w:rsidR="00573640" w:rsidRDefault="006B42AE" w:rsidP="00573640">
      <w:pPr>
        <w:pStyle w:val="B1"/>
      </w:pPr>
      <w:r w:rsidRPr="00573640">
        <w:t>3</w:t>
      </w:r>
      <w:r w:rsidR="00364DAB" w:rsidRPr="00573640">
        <w:t>)</w:t>
      </w:r>
      <w:r w:rsidR="00364DAB" w:rsidRPr="00573640">
        <w:tab/>
        <w:t>Differentiated traffic routing and QoS control may be required by a PEGC</w:t>
      </w:r>
      <w:r w:rsidR="00A12C96" w:rsidRPr="00573640">
        <w:t>.</w:t>
      </w:r>
    </w:p>
    <w:p w14:paraId="17B8A022" w14:textId="5BA5B671" w:rsidR="00C0136C" w:rsidRDefault="00C0136C" w:rsidP="00573640">
      <w:pPr>
        <w:pStyle w:val="B1"/>
        <w:rPr>
          <w:rFonts w:eastAsia="DengXian"/>
          <w:lang w:eastAsia="zh-CN"/>
        </w:rPr>
      </w:pPr>
      <w:r w:rsidRPr="00573640">
        <w:rPr>
          <w:rFonts w:eastAsia="DengXian"/>
        </w:rPr>
        <w:t>4)</w:t>
      </w:r>
      <w:r w:rsidRPr="00573640">
        <w:rPr>
          <w:rFonts w:eastAsia="DengXian"/>
        </w:rPr>
        <w:tab/>
        <w:t xml:space="preserve">If AF for PIN is used, the AF can request the </w:t>
      </w:r>
      <w:r w:rsidR="0089337A" w:rsidRPr="00573640">
        <w:rPr>
          <w:rFonts w:eastAsia="DengXian"/>
        </w:rPr>
        <w:t>5GC</w:t>
      </w:r>
      <w:r w:rsidRPr="00573640">
        <w:rPr>
          <w:rFonts w:eastAsia="DengXian"/>
        </w:rPr>
        <w:t xml:space="preserve"> to exposes capabilities in order for the AF to provision parameters for resources configuration/deconfiguration for a PIN, QoS authorization for a PIN, QoS control for the PIN traffic, and routing control for the PIN traffic.</w:t>
      </w:r>
      <w:r w:rsidRPr="00573640">
        <w:t xml:space="preserve"> The mechanism and criteria used by the AF to determine the need for a QoS modification for the PIN traffic are out of 3GPP scope.</w:t>
      </w:r>
    </w:p>
    <w:p w14:paraId="4F099B06" w14:textId="15AD3A31" w:rsidR="00553B60" w:rsidRDefault="00511B38" w:rsidP="00553B60">
      <w:pPr>
        <w:pStyle w:val="B1"/>
      </w:pPr>
      <w:r>
        <w:rPr>
          <w:lang w:eastAsia="zh-CN"/>
        </w:rPr>
        <w:t>5</w:t>
      </w:r>
      <w:r w:rsidR="00553B60">
        <w:rPr>
          <w:lang w:eastAsia="zh-CN"/>
        </w:rPr>
        <w:t>)</w:t>
      </w:r>
      <w:r w:rsidR="00EB12B1">
        <w:rPr>
          <w:lang w:eastAsia="zh-CN"/>
        </w:rPr>
        <w:tab/>
      </w:r>
      <w:r w:rsidR="00553B60" w:rsidRPr="006F68B7">
        <w:rPr>
          <w:lang w:eastAsia="zh-CN"/>
        </w:rPr>
        <w:t>PD</w:t>
      </w:r>
      <w:r w:rsidR="00553B60">
        <w:rPr>
          <w:lang w:eastAsia="zh-CN"/>
        </w:rPr>
        <w:t>U</w:t>
      </w:r>
      <w:r w:rsidR="00553B60" w:rsidRPr="006F68B7">
        <w:rPr>
          <w:lang w:eastAsia="zh-CN"/>
        </w:rPr>
        <w:t xml:space="preserve"> session </w:t>
      </w:r>
      <w:r w:rsidR="00553B60">
        <w:rPr>
          <w:lang w:eastAsia="zh-CN"/>
        </w:rPr>
        <w:t>management</w:t>
      </w:r>
      <w:r w:rsidR="009C5D52" w:rsidRPr="009C5D52">
        <w:rPr>
          <w:lang w:eastAsia="zh-CN"/>
        </w:rPr>
        <w:t xml:space="preserve"> </w:t>
      </w:r>
      <w:r w:rsidR="009C5D52">
        <w:rPr>
          <w:lang w:eastAsia="zh-CN"/>
        </w:rPr>
        <w:t>functionality can be used by the PEGC</w:t>
      </w:r>
      <w:r w:rsidR="00553B60">
        <w:rPr>
          <w:lang w:eastAsia="zh-CN"/>
        </w:rPr>
        <w:t>.</w:t>
      </w:r>
    </w:p>
    <w:p w14:paraId="3E8D159D" w14:textId="19B0A026" w:rsidR="00553B60" w:rsidRDefault="00B01323" w:rsidP="00B01323">
      <w:pPr>
        <w:pStyle w:val="B2"/>
      </w:pPr>
      <w:r>
        <w:t>a)</w:t>
      </w:r>
      <w:r>
        <w:tab/>
        <w:t xml:space="preserve">When the PEGC detects new </w:t>
      </w:r>
      <w:r w:rsidR="00506467">
        <w:t xml:space="preserve">packets (PIN signalling or PIN traffic or creation of PIN) </w:t>
      </w:r>
      <w:r>
        <w:t xml:space="preserve">from a device in the PIN, it may map the </w:t>
      </w:r>
      <w:r w:rsidR="00506467">
        <w:t xml:space="preserve">PIN or PIN packets </w:t>
      </w:r>
      <w:r>
        <w:t>to an existing PDU session or establish a new PDU session. The criteria for taking the decision can be based on existing mechanism or implementation.</w:t>
      </w:r>
    </w:p>
    <w:p w14:paraId="449CFF86" w14:textId="04FD5B29" w:rsidR="00B01323" w:rsidRDefault="00B01323" w:rsidP="00B01323">
      <w:pPr>
        <w:pStyle w:val="NO"/>
        <w:rPr>
          <w:lang w:eastAsia="zh-CN"/>
        </w:rPr>
      </w:pPr>
      <w:r>
        <w:rPr>
          <w:lang w:eastAsia="zh-CN"/>
        </w:rPr>
        <w:t>NOTE 1:</w:t>
      </w:r>
      <w:r>
        <w:rPr>
          <w:lang w:eastAsia="zh-CN"/>
        </w:rPr>
        <w:tab/>
        <w:t>The procedure is the same used when application generating the traffic resides directly on the UE.</w:t>
      </w:r>
    </w:p>
    <w:p w14:paraId="2593353E" w14:textId="77777777" w:rsidR="004B67AF" w:rsidRDefault="004B67AF" w:rsidP="00573640">
      <w:pPr>
        <w:pStyle w:val="B2"/>
        <w:rPr>
          <w:rFonts w:eastAsiaTheme="minorEastAsia"/>
          <w:lang w:val="en-US" w:eastAsia="zh-CN"/>
        </w:rPr>
      </w:pPr>
      <w:r w:rsidRPr="00573640">
        <w:rPr>
          <w:rFonts w:eastAsiaTheme="minorEastAsia" w:hint="eastAsia"/>
        </w:rPr>
        <w:t>b</w:t>
      </w:r>
      <w:r w:rsidRPr="00573640">
        <w:rPr>
          <w:rFonts w:eastAsiaTheme="minorEastAsia"/>
        </w:rPr>
        <w:t>)</w:t>
      </w:r>
      <w:r w:rsidRPr="00573640">
        <w:rPr>
          <w:rFonts w:eastAsiaTheme="minorEastAsia"/>
        </w:rPr>
        <w:tab/>
        <w:t>The PEGC initiates PDU Session Establishment/Modification Request with necessary information:</w:t>
      </w:r>
    </w:p>
    <w:p w14:paraId="1B6E51E2" w14:textId="2A16E1B9" w:rsidR="004B67AF" w:rsidRPr="003C6319" w:rsidRDefault="004B67AF" w:rsidP="00573640">
      <w:pPr>
        <w:pStyle w:val="B3"/>
        <w:rPr>
          <w:rFonts w:eastAsiaTheme="minorEastAsia"/>
          <w:lang w:val="en-US" w:eastAsia="zh-CN"/>
        </w:rPr>
      </w:pPr>
      <w:r w:rsidRPr="00573640">
        <w:rPr>
          <w:rFonts w:eastAsiaTheme="minorEastAsia"/>
        </w:rPr>
        <w:t>i)</w:t>
      </w:r>
      <w:r w:rsidRPr="00573640">
        <w:rPr>
          <w:rFonts w:eastAsiaTheme="minorEastAsia"/>
        </w:rPr>
        <w:tab/>
        <w:t>To enable 5GC to manage system resources related to a PIN, which includes one or more PEGCs</w:t>
      </w:r>
      <w:r w:rsidR="000D3124" w:rsidRPr="00573640">
        <w:rPr>
          <w:rFonts w:eastAsiaTheme="minorEastAsia"/>
        </w:rPr>
        <w:t>.</w:t>
      </w:r>
    </w:p>
    <w:p w14:paraId="52374052" w14:textId="5517E35E" w:rsidR="004B67AF" w:rsidRPr="003C6319" w:rsidRDefault="004B67AF" w:rsidP="00573640">
      <w:pPr>
        <w:pStyle w:val="B3"/>
        <w:rPr>
          <w:rFonts w:eastAsiaTheme="minorEastAsia"/>
          <w:lang w:val="en-US" w:eastAsia="zh-CN"/>
        </w:rPr>
      </w:pPr>
      <w:r w:rsidRPr="00573640">
        <w:rPr>
          <w:rFonts w:eastAsiaTheme="minorEastAsia" w:hint="eastAsia"/>
        </w:rPr>
        <w:t>i</w:t>
      </w:r>
      <w:r w:rsidR="005816B2" w:rsidRPr="00573640">
        <w:rPr>
          <w:rFonts w:eastAsiaTheme="minorEastAsia"/>
        </w:rPr>
        <w:t>i</w:t>
      </w:r>
      <w:r w:rsidRPr="00573640">
        <w:rPr>
          <w:rFonts w:eastAsiaTheme="minorEastAsia"/>
        </w:rPr>
        <w:t>)</w:t>
      </w:r>
      <w:r w:rsidRPr="00573640">
        <w:rPr>
          <w:rFonts w:eastAsiaTheme="minorEastAsia"/>
        </w:rPr>
        <w:tab/>
        <w:t>To differentiate QoS control on PIN traffic</w:t>
      </w:r>
      <w:r w:rsidR="00241258" w:rsidRPr="00573640">
        <w:rPr>
          <w:rFonts w:eastAsiaTheme="minorEastAsia"/>
        </w:rPr>
        <w:t>.</w:t>
      </w:r>
    </w:p>
    <w:p w14:paraId="7BF2499B" w14:textId="72EEA108" w:rsidR="00B01323" w:rsidRDefault="00B01323" w:rsidP="00B01323">
      <w:pPr>
        <w:pStyle w:val="NO"/>
        <w:rPr>
          <w:lang w:eastAsia="zh-CN"/>
        </w:rPr>
      </w:pPr>
      <w:r>
        <w:rPr>
          <w:lang w:eastAsia="zh-CN"/>
        </w:rPr>
        <w:t>NOTE 2:</w:t>
      </w:r>
      <w:r>
        <w:rPr>
          <w:lang w:eastAsia="zh-CN"/>
        </w:rPr>
        <w:tab/>
        <w:t>The AF relies on PIN signalling between the PINE/PEGC/PEMC and the PIN AF, which is transferred via UP transparently to the 5G system, to determine the need for a QoS modification.</w:t>
      </w:r>
    </w:p>
    <w:p w14:paraId="4B874B55" w14:textId="5E66D6DD" w:rsidR="00B01323" w:rsidRDefault="00A46EB1" w:rsidP="00B01323">
      <w:pPr>
        <w:pStyle w:val="B1"/>
        <w:rPr>
          <w:lang w:eastAsia="zh-CN"/>
        </w:rPr>
      </w:pPr>
      <w:r>
        <w:rPr>
          <w:lang w:eastAsia="zh-CN"/>
        </w:rPr>
        <w:t>6</w:t>
      </w:r>
      <w:r w:rsidR="00B01323">
        <w:rPr>
          <w:lang w:eastAsia="zh-CN"/>
        </w:rPr>
        <w:t>)</w:t>
      </w:r>
      <w:r w:rsidR="00B01323">
        <w:rPr>
          <w:lang w:eastAsia="zh-CN"/>
        </w:rPr>
        <w:tab/>
        <w:t>The procedure for supporting one PINE connected to multiple PEGCs in the same PIN and PINE to move between PEGCs is outside the 3GPP scope.</w:t>
      </w:r>
    </w:p>
    <w:p w14:paraId="20762F0F" w14:textId="69A5B53A" w:rsidR="00B01323" w:rsidRDefault="00A46EB1" w:rsidP="00B01323">
      <w:pPr>
        <w:pStyle w:val="B1"/>
        <w:rPr>
          <w:lang w:eastAsia="zh-CN"/>
        </w:rPr>
      </w:pPr>
      <w:r>
        <w:rPr>
          <w:lang w:eastAsia="zh-CN"/>
        </w:rPr>
        <w:t>7</w:t>
      </w:r>
      <w:r w:rsidR="00B01323">
        <w:rPr>
          <w:lang w:eastAsia="zh-CN"/>
        </w:rPr>
        <w:t>)</w:t>
      </w:r>
      <w:r w:rsidR="00B01323">
        <w:rPr>
          <w:lang w:eastAsia="zh-CN"/>
        </w:rPr>
        <w:tab/>
        <w:t>PIN direct communication is not specified since</w:t>
      </w:r>
      <w:r w:rsidR="00214623" w:rsidRPr="00214623">
        <w:rPr>
          <w:lang w:val="en-US" w:eastAsia="zh-CN"/>
        </w:rPr>
        <w:t xml:space="preserve"> </w:t>
      </w:r>
      <w:r w:rsidR="00214623" w:rsidRPr="00296AFF">
        <w:rPr>
          <w:lang w:val="en-US" w:eastAsia="zh-CN"/>
        </w:rPr>
        <w:t>it is implementation specific</w:t>
      </w:r>
      <w:r w:rsidR="00B01323">
        <w:rPr>
          <w:lang w:eastAsia="zh-CN"/>
        </w:rPr>
        <w:t>.</w:t>
      </w:r>
    </w:p>
    <w:p w14:paraId="77B7535E" w14:textId="15266AB5" w:rsidR="00B01323" w:rsidRDefault="00A46EB1" w:rsidP="00B01323">
      <w:pPr>
        <w:pStyle w:val="B1"/>
        <w:rPr>
          <w:lang w:eastAsia="zh-CN"/>
        </w:rPr>
      </w:pPr>
      <w:r>
        <w:rPr>
          <w:lang w:eastAsia="zh-CN"/>
        </w:rPr>
        <w:t>8</w:t>
      </w:r>
      <w:r w:rsidR="00B01323">
        <w:rPr>
          <w:lang w:eastAsia="zh-CN"/>
        </w:rPr>
        <w:t>)</w:t>
      </w:r>
      <w:r w:rsidR="00B01323">
        <w:rPr>
          <w:lang w:eastAsia="zh-CN"/>
        </w:rPr>
        <w:tab/>
        <w:t>PIN indirect communication via PEGC is managed within the PIN, which may be supported by 5GS.</w:t>
      </w:r>
    </w:p>
    <w:p w14:paraId="73949167" w14:textId="0FB63ABC" w:rsidR="00B01323" w:rsidRDefault="0012239D" w:rsidP="00B01323">
      <w:pPr>
        <w:pStyle w:val="B1"/>
        <w:rPr>
          <w:lang w:eastAsia="zh-CN"/>
        </w:rPr>
      </w:pPr>
      <w:r>
        <w:rPr>
          <w:lang w:eastAsia="zh-CN"/>
        </w:rPr>
        <w:t>9</w:t>
      </w:r>
      <w:r w:rsidR="00B01323">
        <w:rPr>
          <w:lang w:eastAsia="zh-CN"/>
        </w:rPr>
        <w:t>)</w:t>
      </w:r>
      <w:r w:rsidR="00B01323">
        <w:rPr>
          <w:lang w:eastAsia="zh-CN"/>
        </w:rPr>
        <w:tab/>
        <w:t xml:space="preserve">A PEGC may establish a </w:t>
      </w:r>
      <w:r>
        <w:rPr>
          <w:lang w:eastAsia="zh-CN"/>
        </w:rPr>
        <w:t xml:space="preserve">single </w:t>
      </w:r>
      <w:r w:rsidR="00B01323">
        <w:rPr>
          <w:lang w:eastAsia="zh-CN"/>
        </w:rPr>
        <w:t>or multiple PDU Sessions used for PIN communication. One PEGC may serve more than one PIN</w:t>
      </w:r>
      <w:r>
        <w:rPr>
          <w:lang w:eastAsia="zh-CN"/>
        </w:rPr>
        <w:t>s</w:t>
      </w:r>
      <w:r w:rsidR="002212F1">
        <w:rPr>
          <w:lang w:eastAsia="zh-CN"/>
        </w:rPr>
        <w:t>.</w:t>
      </w:r>
      <w:r>
        <w:rPr>
          <w:lang w:eastAsia="zh-CN"/>
        </w:rPr>
        <w:t xml:space="preserve"> </w:t>
      </w:r>
      <w:r w:rsidR="002212F1">
        <w:rPr>
          <w:lang w:eastAsia="zh-CN"/>
        </w:rPr>
        <w:t xml:space="preserve">One </w:t>
      </w:r>
      <w:r>
        <w:rPr>
          <w:lang w:eastAsia="zh-CN"/>
        </w:rPr>
        <w:t xml:space="preserve">PIN </w:t>
      </w:r>
      <w:r w:rsidR="002212F1">
        <w:rPr>
          <w:lang w:eastAsia="zh-CN"/>
        </w:rPr>
        <w:t xml:space="preserve">may </w:t>
      </w:r>
      <w:r>
        <w:rPr>
          <w:lang w:eastAsia="zh-CN"/>
        </w:rPr>
        <w:t>be served by</w:t>
      </w:r>
      <w:r w:rsidR="00B01323">
        <w:rPr>
          <w:lang w:eastAsia="zh-CN"/>
        </w:rPr>
        <w:t xml:space="preserve"> one</w:t>
      </w:r>
      <w:r w:rsidR="002212F1" w:rsidRPr="002212F1">
        <w:rPr>
          <w:lang w:eastAsia="zh-CN"/>
        </w:rPr>
        <w:t xml:space="preserve"> </w:t>
      </w:r>
      <w:r w:rsidR="002212F1">
        <w:rPr>
          <w:lang w:eastAsia="zh-CN"/>
        </w:rPr>
        <w:t>or more</w:t>
      </w:r>
      <w:r w:rsidR="00B01323">
        <w:rPr>
          <w:lang w:eastAsia="zh-CN"/>
        </w:rPr>
        <w:t xml:space="preserve"> PDU session</w:t>
      </w:r>
      <w:r w:rsidR="002212F1">
        <w:rPr>
          <w:lang w:eastAsia="zh-CN"/>
        </w:rPr>
        <w:t xml:space="preserve">s. </w:t>
      </w:r>
      <w:r w:rsidR="00EF23BD" w:rsidRPr="00EF23BD">
        <w:rPr>
          <w:lang w:eastAsia="zh-CN"/>
        </w:rPr>
        <w:t>PIN may be served by more than one PDU sessions in the PEGC</w:t>
      </w:r>
      <w:r w:rsidR="00B01323">
        <w:rPr>
          <w:lang w:eastAsia="zh-CN"/>
        </w:rPr>
        <w:t>.</w:t>
      </w:r>
      <w:r w:rsidRPr="0012239D">
        <w:rPr>
          <w:lang w:eastAsia="zh-CN"/>
        </w:rPr>
        <w:t xml:space="preserve"> </w:t>
      </w:r>
      <w:r>
        <w:rPr>
          <w:lang w:eastAsia="zh-CN"/>
        </w:rPr>
        <w:t>(See PIN Session models as described in Annex</w:t>
      </w:r>
      <w:r w:rsidR="00573640">
        <w:rPr>
          <w:lang w:eastAsia="zh-CN"/>
        </w:rPr>
        <w:t> </w:t>
      </w:r>
      <w:r>
        <w:rPr>
          <w:lang w:eastAsia="zh-CN"/>
        </w:rPr>
        <w:t>A).</w:t>
      </w:r>
    </w:p>
    <w:p w14:paraId="4A7213D6" w14:textId="0497552B" w:rsidR="00B01323" w:rsidRDefault="00573640" w:rsidP="00B01323">
      <w:pPr>
        <w:pStyle w:val="B1"/>
        <w:rPr>
          <w:lang w:eastAsia="zh-CN"/>
        </w:rPr>
      </w:pPr>
      <w:r>
        <w:rPr>
          <w:lang w:eastAsia="zh-CN"/>
        </w:rPr>
        <w:t>10)</w:t>
      </w:r>
      <w:r>
        <w:rPr>
          <w:lang w:eastAsia="zh-CN"/>
        </w:rPr>
        <w:tab/>
        <w:t>IPv6 Prefix Delegation as described in clause 4.6.2.3 of TS 23.316 [5], or DHCP proxy by PEGC, or Framed Routing as described in clause 5.6.14 of TS 23.501 [2] are applied for IP address allocation of PINEs connected to PEGC.</w:t>
      </w:r>
    </w:p>
    <w:p w14:paraId="00D72769" w14:textId="77777777" w:rsidR="00BE01A6" w:rsidRPr="00DF1C7E" w:rsidRDefault="00BE01A6" w:rsidP="007C2D06">
      <w:pPr>
        <w:pStyle w:val="NO"/>
        <w:rPr>
          <w:lang w:eastAsia="zh-CN"/>
        </w:rPr>
      </w:pPr>
      <w:r w:rsidRPr="00DF1C7E">
        <w:rPr>
          <w:lang w:eastAsia="zh-CN"/>
        </w:rPr>
        <w:t>NOTE </w:t>
      </w:r>
      <w:r>
        <w:rPr>
          <w:lang w:eastAsia="zh-CN"/>
        </w:rPr>
        <w:t>3</w:t>
      </w:r>
      <w:r w:rsidRPr="00DF1C7E">
        <w:rPr>
          <w:lang w:eastAsia="zh-CN"/>
        </w:rPr>
        <w:t>:</w:t>
      </w:r>
      <w:r w:rsidRPr="00DF1C7E">
        <w:rPr>
          <w:lang w:eastAsia="zh-CN"/>
        </w:rPr>
        <w:tab/>
        <w:t>Framed Route support will be further considered during normative work.</w:t>
      </w:r>
    </w:p>
    <w:p w14:paraId="5CD39577" w14:textId="1637136B" w:rsidR="002B6CE9" w:rsidRPr="007B0A84" w:rsidRDefault="002B6CE9" w:rsidP="002B6CE9">
      <w:pPr>
        <w:pStyle w:val="B1"/>
        <w:rPr>
          <w:lang w:val="en-US" w:eastAsia="zh-CN"/>
        </w:rPr>
      </w:pPr>
      <w:r w:rsidRPr="007B0A84">
        <w:rPr>
          <w:lang w:val="en-US" w:eastAsia="zh-CN"/>
        </w:rPr>
        <w:t>11)</w:t>
      </w:r>
      <w:r w:rsidRPr="007B0A84">
        <w:rPr>
          <w:lang w:val="en-US" w:eastAsia="zh-CN"/>
        </w:rPr>
        <w:tab/>
        <w:t>If AF for PIN is used, the AF may provide necessary parameters to 5GC which may be considered by PCF to generate the PIN Route Selection Policy for PDU Session selection by PEGC(s) and to generate the URSP accordingly for PEMC(s).</w:t>
      </w:r>
    </w:p>
    <w:p w14:paraId="5AAF8BAE" w14:textId="77777777" w:rsidR="00573640" w:rsidRDefault="002B6CE9" w:rsidP="002B6CE9">
      <w:pPr>
        <w:pStyle w:val="B1"/>
        <w:rPr>
          <w:lang w:eastAsia="zh-CN"/>
        </w:rPr>
      </w:pPr>
      <w:r>
        <w:rPr>
          <w:lang w:eastAsia="zh-CN"/>
        </w:rPr>
        <w:t>12</w:t>
      </w:r>
      <w:r w:rsidRPr="002B6CE9">
        <w:rPr>
          <w:lang w:eastAsia="zh-CN"/>
        </w:rPr>
        <w:t>)</w:t>
      </w:r>
      <w:r w:rsidR="007B0A84">
        <w:rPr>
          <w:lang w:eastAsia="zh-CN"/>
        </w:rPr>
        <w:tab/>
      </w:r>
      <w:r w:rsidR="003B16CE">
        <w:rPr>
          <w:lang w:eastAsia="zh-CN"/>
        </w:rPr>
        <w:t>R</w:t>
      </w:r>
      <w:r w:rsidRPr="002B6CE9">
        <w:rPr>
          <w:lang w:eastAsia="zh-CN"/>
        </w:rPr>
        <w:t>outing of traffic from/to PDU session and the PIN elements is left to implementation</w:t>
      </w:r>
    </w:p>
    <w:p w14:paraId="4772F146" w14:textId="141DCDFC" w:rsidR="007B0A84" w:rsidRPr="007B0A84" w:rsidRDefault="007B0A84" w:rsidP="007B0A84">
      <w:pPr>
        <w:pStyle w:val="B1"/>
        <w:rPr>
          <w:lang w:eastAsia="zh-CN"/>
        </w:rPr>
      </w:pPr>
      <w:r w:rsidRPr="007B0A84">
        <w:rPr>
          <w:lang w:eastAsia="zh-CN"/>
        </w:rPr>
        <w:t>13)</w:t>
      </w:r>
      <w:r>
        <w:rPr>
          <w:lang w:eastAsia="zh-CN"/>
        </w:rPr>
        <w:tab/>
      </w:r>
      <w:r w:rsidRPr="007B0A84">
        <w:rPr>
          <w:lang w:eastAsia="zh-CN"/>
        </w:rPr>
        <w:t>PIN is a service that needs user subscribing from operator, the user</w:t>
      </w:r>
      <w:r w:rsidR="00573640">
        <w:rPr>
          <w:lang w:eastAsia="zh-CN"/>
        </w:rPr>
        <w:t>'</w:t>
      </w:r>
      <w:r w:rsidRPr="007B0A84">
        <w:rPr>
          <w:lang w:eastAsia="zh-CN"/>
        </w:rPr>
        <w:t>s PIN service subscription is used by operator for policy configuration to PEGCs.</w:t>
      </w:r>
    </w:p>
    <w:p w14:paraId="169274F0" w14:textId="21B576C4" w:rsidR="00B01323" w:rsidRDefault="00B01323" w:rsidP="00B01323">
      <w:pPr>
        <w:pStyle w:val="B1"/>
        <w:rPr>
          <w:lang w:eastAsia="zh-CN"/>
        </w:rPr>
      </w:pPr>
      <w:r>
        <w:rPr>
          <w:lang w:eastAsia="zh-CN"/>
        </w:rPr>
        <w:t>1</w:t>
      </w:r>
      <w:r w:rsidR="00161E31">
        <w:rPr>
          <w:lang w:eastAsia="zh-CN"/>
        </w:rPr>
        <w:t>4</w:t>
      </w:r>
      <w:r>
        <w:rPr>
          <w:lang w:eastAsia="zh-CN"/>
        </w:rPr>
        <w:t>)</w:t>
      </w:r>
      <w:r>
        <w:rPr>
          <w:lang w:eastAsia="zh-CN"/>
        </w:rPr>
        <w:tab/>
        <w:t>UDR is enhanced to support the storage and retrieval of PIN related policy and QoS parameters.</w:t>
      </w:r>
    </w:p>
    <w:p w14:paraId="1972B2E1" w14:textId="78539487" w:rsidR="00B01323" w:rsidRDefault="00B01323" w:rsidP="00B01323">
      <w:pPr>
        <w:pStyle w:val="B1"/>
        <w:rPr>
          <w:lang w:eastAsia="zh-CN"/>
        </w:rPr>
      </w:pPr>
      <w:r>
        <w:rPr>
          <w:lang w:eastAsia="zh-CN"/>
        </w:rPr>
        <w:t>1</w:t>
      </w:r>
      <w:r w:rsidR="008A1D35">
        <w:rPr>
          <w:lang w:eastAsia="zh-CN"/>
        </w:rPr>
        <w:t>5</w:t>
      </w:r>
      <w:r>
        <w:rPr>
          <w:lang w:eastAsia="zh-CN"/>
        </w:rPr>
        <w:t>)</w:t>
      </w:r>
      <w:r>
        <w:rPr>
          <w:lang w:eastAsia="zh-CN"/>
        </w:rPr>
        <w:tab/>
      </w:r>
      <w:r w:rsidR="00161E31">
        <w:rPr>
          <w:lang w:eastAsia="zh-CN"/>
        </w:rPr>
        <w:t>T</w:t>
      </w:r>
      <w:r>
        <w:rPr>
          <w:lang w:eastAsia="zh-CN"/>
        </w:rPr>
        <w:t xml:space="preserve">he </w:t>
      </w:r>
      <w:r w:rsidR="00161E31">
        <w:rPr>
          <w:lang w:eastAsia="zh-CN"/>
        </w:rPr>
        <w:t xml:space="preserve">N3GPP network </w:t>
      </w:r>
      <w:r>
        <w:rPr>
          <w:lang w:eastAsia="zh-CN"/>
        </w:rPr>
        <w:t>delay between PINE and PEGC</w:t>
      </w:r>
      <w:r w:rsidR="007A1D44">
        <w:rPr>
          <w:lang w:eastAsia="zh-CN"/>
        </w:rPr>
        <w:t xml:space="preserve"> may be signalled from PEGC </w:t>
      </w:r>
      <w:r w:rsidR="007A1D44" w:rsidRPr="00A16996">
        <w:rPr>
          <w:lang w:eastAsia="zh-CN"/>
        </w:rPr>
        <w:t xml:space="preserve">to </w:t>
      </w:r>
      <w:r w:rsidR="007A1D44">
        <w:rPr>
          <w:lang w:eastAsia="zh-CN"/>
        </w:rPr>
        <w:t xml:space="preserve">PCF, and be taken into account when PCF derives the PDB value of QoS flow </w:t>
      </w:r>
      <w:r w:rsidR="007A1D44" w:rsidRPr="00A16996">
        <w:rPr>
          <w:lang w:eastAsia="zh-CN"/>
        </w:rPr>
        <w:t xml:space="preserve">for </w:t>
      </w:r>
      <w:r w:rsidR="007A1D44">
        <w:rPr>
          <w:lang w:eastAsia="zh-CN"/>
        </w:rPr>
        <w:t>PEGC</w:t>
      </w:r>
      <w:r>
        <w:rPr>
          <w:lang w:eastAsia="zh-CN"/>
        </w:rPr>
        <w:t>.</w:t>
      </w:r>
    </w:p>
    <w:p w14:paraId="11D7FA70" w14:textId="318498F4" w:rsidR="00B01323" w:rsidRDefault="00B01323" w:rsidP="00B01323">
      <w:pPr>
        <w:pStyle w:val="B1"/>
        <w:rPr>
          <w:lang w:eastAsia="zh-CN"/>
        </w:rPr>
      </w:pPr>
      <w:r>
        <w:rPr>
          <w:lang w:eastAsia="zh-CN"/>
        </w:rPr>
        <w:t>1</w:t>
      </w:r>
      <w:r w:rsidR="008A1D35">
        <w:rPr>
          <w:lang w:eastAsia="zh-CN"/>
        </w:rPr>
        <w:t>6</w:t>
      </w:r>
      <w:r>
        <w:rPr>
          <w:lang w:eastAsia="zh-CN"/>
        </w:rPr>
        <w:t>)</w:t>
      </w:r>
      <w:r>
        <w:rPr>
          <w:lang w:eastAsia="zh-CN"/>
        </w:rPr>
        <w:tab/>
        <w:t>The 5G system support for anchoring PDU Sessions of PEGCs and PEMCs at same SMF based on a combination of DNN, S-NSSAI.</w:t>
      </w:r>
    </w:p>
    <w:p w14:paraId="434A939C" w14:textId="4C2E7AE8" w:rsidR="008A1D35" w:rsidRPr="008A1D35" w:rsidRDefault="008A1D35" w:rsidP="008A1D35">
      <w:pPr>
        <w:pStyle w:val="NO"/>
        <w:rPr>
          <w:lang w:eastAsia="zh-CN"/>
        </w:rPr>
      </w:pPr>
      <w:r w:rsidRPr="008A1D35">
        <w:rPr>
          <w:lang w:eastAsia="zh-CN"/>
        </w:rPr>
        <w:t>NOTE</w:t>
      </w:r>
      <w:r w:rsidR="00573640">
        <w:rPr>
          <w:lang w:eastAsia="zh-CN"/>
        </w:rPr>
        <w:t> </w:t>
      </w:r>
      <w:r>
        <w:rPr>
          <w:lang w:eastAsia="zh-CN"/>
        </w:rPr>
        <w:t>4</w:t>
      </w:r>
      <w:r w:rsidRPr="008A1D35">
        <w:rPr>
          <w:lang w:eastAsia="zh-CN"/>
        </w:rPr>
        <w:t>:</w:t>
      </w:r>
      <w:r w:rsidRPr="008A1D35">
        <w:rPr>
          <w:lang w:eastAsia="zh-CN"/>
        </w:rPr>
        <w:tab/>
        <w:t>Other possibility without anchoring at same SMF may be determined in normative phase.</w:t>
      </w:r>
    </w:p>
    <w:p w14:paraId="25C74336" w14:textId="74413194" w:rsidR="008A1D35" w:rsidRPr="008A1D35" w:rsidRDefault="008A1D35" w:rsidP="008A1D35">
      <w:pPr>
        <w:pStyle w:val="B1"/>
        <w:rPr>
          <w:lang w:eastAsia="zh-CN"/>
        </w:rPr>
      </w:pPr>
      <w:r w:rsidRPr="008A1D35">
        <w:rPr>
          <w:rFonts w:hint="eastAsia"/>
          <w:lang w:eastAsia="zh-CN"/>
        </w:rPr>
        <w:t>1</w:t>
      </w:r>
      <w:r>
        <w:rPr>
          <w:lang w:eastAsia="zh-CN"/>
        </w:rPr>
        <w:t>7</w:t>
      </w:r>
      <w:r w:rsidRPr="008A1D35">
        <w:rPr>
          <w:lang w:eastAsia="zh-CN"/>
        </w:rPr>
        <w:t>)</w:t>
      </w:r>
      <w:r w:rsidRPr="008A1D35">
        <w:rPr>
          <w:lang w:eastAsia="zh-CN"/>
        </w:rPr>
        <w:tab/>
        <w:t xml:space="preserve">If AF for PIN is used, the 5GC </w:t>
      </w:r>
      <w:r>
        <w:rPr>
          <w:lang w:eastAsia="zh-CN"/>
        </w:rPr>
        <w:t xml:space="preserve">authorizes the </w:t>
      </w:r>
      <w:r w:rsidRPr="008A1D35">
        <w:rPr>
          <w:lang w:eastAsia="zh-CN"/>
        </w:rPr>
        <w:t>number of PIN that the AF requests to create, which results in the number of PDU Sessions per PEGC/PEMC for PIN</w:t>
      </w:r>
      <w:r>
        <w:rPr>
          <w:lang w:eastAsia="zh-CN"/>
        </w:rPr>
        <w:t>, according to user</w:t>
      </w:r>
      <w:r w:rsidR="00573640">
        <w:rPr>
          <w:lang w:eastAsia="zh-CN"/>
        </w:rPr>
        <w:t>'</w:t>
      </w:r>
      <w:r>
        <w:rPr>
          <w:lang w:eastAsia="zh-CN"/>
        </w:rPr>
        <w:t>s PIN service subscription</w:t>
      </w:r>
      <w:r w:rsidRPr="008A1D35">
        <w:rPr>
          <w:lang w:eastAsia="zh-CN"/>
        </w:rPr>
        <w:t>, which reflect the agreement between user and operator for using PIN service</w:t>
      </w:r>
      <w:r>
        <w:rPr>
          <w:lang w:eastAsia="zh-CN"/>
        </w:rPr>
        <w:t>.</w:t>
      </w:r>
    </w:p>
    <w:p w14:paraId="15898C63" w14:textId="508583E9" w:rsidR="003B56BE" w:rsidRPr="00977052" w:rsidRDefault="003B56BE" w:rsidP="003B56BE">
      <w:pPr>
        <w:pStyle w:val="Heading2"/>
        <w:rPr>
          <w:lang w:eastAsia="zh-CN"/>
        </w:rPr>
      </w:pPr>
      <w:bookmarkStart w:id="1409" w:name="_Toc125522703"/>
      <w:bookmarkStart w:id="1410" w:name="_Toc128629941"/>
      <w:r w:rsidRPr="00977052">
        <w:rPr>
          <w:lang w:eastAsia="zh-CN"/>
        </w:rPr>
        <w:t>8.5</w:t>
      </w:r>
      <w:r w:rsidRPr="00977052">
        <w:rPr>
          <w:lang w:eastAsia="zh-CN"/>
        </w:rPr>
        <w:tab/>
        <w:t>Conclusion on Key Issue #5</w:t>
      </w:r>
      <w:bookmarkEnd w:id="1409"/>
      <w:bookmarkEnd w:id="1410"/>
    </w:p>
    <w:p w14:paraId="1DAEE8E2" w14:textId="77777777" w:rsidR="00104F2F" w:rsidRDefault="00104F2F" w:rsidP="00104F2F">
      <w:pPr>
        <w:rPr>
          <w:lang w:eastAsia="zh-CN"/>
        </w:rPr>
      </w:pPr>
      <w:r>
        <w:rPr>
          <w:lang w:eastAsia="zh-CN"/>
        </w:rPr>
        <w:t xml:space="preserve">The following conclusions are agreed for </w:t>
      </w:r>
      <w:r w:rsidRPr="00977052">
        <w:rPr>
          <w:lang w:eastAsia="ko-KR"/>
        </w:rPr>
        <w:t>Authorization for PIN</w:t>
      </w:r>
      <w:r>
        <w:rPr>
          <w:lang w:eastAsia="zh-CN"/>
        </w:rPr>
        <w:t>:</w:t>
      </w:r>
    </w:p>
    <w:p w14:paraId="5A28D767" w14:textId="48F46B15" w:rsidR="00104F2F" w:rsidRDefault="008B4783" w:rsidP="00104F2F">
      <w:pPr>
        <w:pStyle w:val="B1"/>
        <w:rPr>
          <w:lang w:val="en-US" w:eastAsia="zh-CN"/>
        </w:rPr>
      </w:pPr>
      <w:r>
        <w:rPr>
          <w:lang w:val="en-US" w:eastAsia="zh-CN"/>
        </w:rPr>
        <w:t>1</w:t>
      </w:r>
      <w:r w:rsidR="00104F2F">
        <w:rPr>
          <w:lang w:val="en-US" w:eastAsia="zh-CN"/>
        </w:rPr>
        <w:t>)</w:t>
      </w:r>
      <w:r w:rsidR="00104F2F">
        <w:rPr>
          <w:lang w:val="en-US" w:eastAsia="zh-CN"/>
        </w:rPr>
        <w:tab/>
      </w:r>
      <w:r w:rsidR="00104F2F" w:rsidRPr="0017172E">
        <w:rPr>
          <w:lang w:val="en-US" w:eastAsia="zh-CN"/>
        </w:rPr>
        <w:t>PIN application-level Authentication and Authorization of PIN and PIN Elements are not specified by SA</w:t>
      </w:r>
      <w:r w:rsidR="00D61666">
        <w:rPr>
          <w:lang w:val="en-US" w:eastAsia="zh-CN"/>
        </w:rPr>
        <w:t> WG</w:t>
      </w:r>
      <w:r w:rsidR="00104F2F" w:rsidRPr="0017172E">
        <w:rPr>
          <w:lang w:val="en-US" w:eastAsia="zh-CN"/>
        </w:rPr>
        <w:t>2</w:t>
      </w:r>
      <w:r w:rsidR="00104F2F">
        <w:rPr>
          <w:lang w:val="en-US" w:eastAsia="zh-CN"/>
        </w:rPr>
        <w:t>.</w:t>
      </w:r>
    </w:p>
    <w:p w14:paraId="463F7D05" w14:textId="0D3E5FFD" w:rsidR="008C5181" w:rsidRPr="008C5181" w:rsidRDefault="008C5181" w:rsidP="008C5181">
      <w:pPr>
        <w:pStyle w:val="B1"/>
        <w:rPr>
          <w:lang w:val="en-US" w:eastAsia="zh-CN"/>
        </w:rPr>
      </w:pPr>
      <w:r>
        <w:rPr>
          <w:lang w:val="en-US" w:eastAsia="zh-CN"/>
        </w:rPr>
        <w:t>2)</w:t>
      </w:r>
      <w:r>
        <w:rPr>
          <w:lang w:val="en-US" w:eastAsia="zh-CN"/>
        </w:rPr>
        <w:tab/>
      </w:r>
      <w:r w:rsidRPr="008C5181">
        <w:rPr>
          <w:lang w:val="en-US" w:eastAsia="zh-CN"/>
        </w:rPr>
        <w:t xml:space="preserve">PEGC </w:t>
      </w:r>
      <w:r w:rsidR="006D054E">
        <w:rPr>
          <w:lang w:val="en-US" w:eastAsia="zh-CN"/>
        </w:rPr>
        <w:t xml:space="preserve">is </w:t>
      </w:r>
      <w:r w:rsidRPr="008C5181">
        <w:rPr>
          <w:lang w:val="en-US" w:eastAsia="zh-CN"/>
        </w:rPr>
        <w:t xml:space="preserve">authorized by 5GC to </w:t>
      </w:r>
      <w:r w:rsidR="006D054E" w:rsidRPr="001D424D">
        <w:rPr>
          <w:lang w:val="en-US" w:eastAsia="zh-CN"/>
        </w:rPr>
        <w:t xml:space="preserve">provide </w:t>
      </w:r>
      <w:r w:rsidRPr="008C5181">
        <w:rPr>
          <w:lang w:val="en-US" w:eastAsia="zh-CN"/>
        </w:rPr>
        <w:t>PIN service via subscription in the UDM.</w:t>
      </w:r>
    </w:p>
    <w:p w14:paraId="0CABF552" w14:textId="39101C82" w:rsidR="008C5181" w:rsidRPr="008C5181" w:rsidRDefault="008C5181" w:rsidP="008C5181">
      <w:pPr>
        <w:pStyle w:val="B1"/>
        <w:rPr>
          <w:lang w:val="en-US" w:eastAsia="zh-CN"/>
        </w:rPr>
      </w:pPr>
      <w:r w:rsidRPr="008C5181">
        <w:rPr>
          <w:lang w:val="en-US" w:eastAsia="zh-CN"/>
        </w:rPr>
        <w:t>3)</w:t>
      </w:r>
      <w:r>
        <w:rPr>
          <w:lang w:val="en-US" w:eastAsia="zh-CN"/>
        </w:rPr>
        <w:tab/>
      </w:r>
      <w:r w:rsidRPr="008C5181">
        <w:rPr>
          <w:lang w:val="en-US" w:eastAsia="zh-CN"/>
        </w:rPr>
        <w:t>PEGC is subject to operator policies for any PIN services that operate over 5GC.</w:t>
      </w:r>
    </w:p>
    <w:p w14:paraId="03FBA740" w14:textId="4DF10509" w:rsidR="00104F2F" w:rsidRDefault="008C5181" w:rsidP="00104F2F">
      <w:pPr>
        <w:pStyle w:val="B1"/>
      </w:pPr>
      <w:r>
        <w:t>4</w:t>
      </w:r>
      <w:r w:rsidR="00104F2F">
        <w:t>)</w:t>
      </w:r>
      <w:r w:rsidR="00104F2F">
        <w:tab/>
        <w:t>A PINE is authorized by PEMC to join a PIN.</w:t>
      </w:r>
    </w:p>
    <w:p w14:paraId="684C059C" w14:textId="325B11E6" w:rsidR="00104F2F" w:rsidRDefault="008C5181" w:rsidP="00104F2F">
      <w:pPr>
        <w:pStyle w:val="B1"/>
        <w:rPr>
          <w:rFonts w:eastAsia="DengXian"/>
          <w:lang w:eastAsia="zh-CN"/>
        </w:rPr>
      </w:pPr>
      <w:r>
        <w:rPr>
          <w:rFonts w:eastAsia="DengXian"/>
          <w:lang w:eastAsia="zh-CN"/>
        </w:rPr>
        <w:t>5</w:t>
      </w:r>
      <w:r w:rsidR="00104F2F" w:rsidRPr="002C68D5">
        <w:rPr>
          <w:rFonts w:eastAsia="DengXian"/>
          <w:lang w:eastAsia="zh-CN"/>
        </w:rPr>
        <w:t>)</w:t>
      </w:r>
      <w:r w:rsidR="00104F2F" w:rsidRPr="002C68D5">
        <w:rPr>
          <w:rFonts w:eastAsia="DengXian"/>
          <w:lang w:eastAsia="zh-CN"/>
        </w:rPr>
        <w:tab/>
        <w:t>A PINE is allowed or disallowed to connect to a PEGC by the PEGC based on the provisioned information.</w:t>
      </w:r>
    </w:p>
    <w:p w14:paraId="241522F9" w14:textId="06513ED9" w:rsidR="003B56BE" w:rsidRPr="00977052" w:rsidRDefault="003B56BE" w:rsidP="003B56BE">
      <w:pPr>
        <w:pStyle w:val="Heading2"/>
        <w:rPr>
          <w:lang w:eastAsia="zh-CN"/>
        </w:rPr>
      </w:pPr>
      <w:bookmarkStart w:id="1411" w:name="_Toc125522704"/>
      <w:bookmarkStart w:id="1412" w:name="_Toc128629942"/>
      <w:r w:rsidRPr="00977052">
        <w:rPr>
          <w:lang w:eastAsia="zh-CN"/>
        </w:rPr>
        <w:t>8.6</w:t>
      </w:r>
      <w:r w:rsidRPr="00977052">
        <w:rPr>
          <w:lang w:eastAsia="zh-CN"/>
        </w:rPr>
        <w:tab/>
        <w:t>Conclusion on Key Issue #6</w:t>
      </w:r>
      <w:bookmarkEnd w:id="1411"/>
      <w:bookmarkEnd w:id="1412"/>
    </w:p>
    <w:p w14:paraId="76E9AAB3" w14:textId="05667846" w:rsidR="004751A4" w:rsidRDefault="004751A4" w:rsidP="004751A4">
      <w:r w:rsidRPr="00400314">
        <w:rPr>
          <w:rFonts w:hint="eastAsia"/>
        </w:rPr>
        <w:t>T</w:t>
      </w:r>
      <w:r w:rsidRPr="00400314">
        <w:t xml:space="preserve">he following principles </w:t>
      </w:r>
      <w:r>
        <w:t xml:space="preserve">are concluded for Key Issue #6 </w:t>
      </w:r>
      <w:r w:rsidR="00573640">
        <w:t>"</w:t>
      </w:r>
      <w:r w:rsidRPr="00A1530A">
        <w:t>Policy and parameters provisioning for PIN</w:t>
      </w:r>
      <w:r w:rsidR="00573640">
        <w:t>"</w:t>
      </w:r>
      <w:r>
        <w:t>:</w:t>
      </w:r>
    </w:p>
    <w:p w14:paraId="5E8B3EAF" w14:textId="77777777" w:rsidR="00573640" w:rsidRDefault="00D61666" w:rsidP="00D61666">
      <w:pPr>
        <w:pStyle w:val="B1"/>
        <w:rPr>
          <w:rFonts w:eastAsiaTheme="minorEastAsia"/>
        </w:rPr>
      </w:pPr>
      <w:r>
        <w:rPr>
          <w:rFonts w:eastAsiaTheme="minorEastAsia"/>
        </w:rPr>
        <w:t>1)</w:t>
      </w:r>
      <w:r>
        <w:rPr>
          <w:rFonts w:eastAsiaTheme="minorEastAsia"/>
        </w:rPr>
        <w:tab/>
        <w:t>The PIN policy and parameter(s) are configured in the PEGC via application layer</w:t>
      </w:r>
      <w:r w:rsidR="00622B06" w:rsidRPr="00296AFF">
        <w:rPr>
          <w:rFonts w:eastAsia="MS Mincho"/>
          <w:lang w:val="en-US" w:eastAsia="zh-CN"/>
        </w:rPr>
        <w:t xml:space="preserve"> and it is implementation specific, therefore it is not specified by 3GPP</w:t>
      </w:r>
      <w:r>
        <w:rPr>
          <w:rFonts w:eastAsiaTheme="minorEastAsia"/>
        </w:rPr>
        <w:t>.</w:t>
      </w:r>
    </w:p>
    <w:p w14:paraId="295D3892" w14:textId="261714F2" w:rsidR="00D61666" w:rsidRDefault="00D61666" w:rsidP="00D61666">
      <w:pPr>
        <w:pStyle w:val="B1"/>
        <w:rPr>
          <w:rFonts w:eastAsiaTheme="minorEastAsia"/>
        </w:rPr>
      </w:pPr>
      <w:r>
        <w:rPr>
          <w:rFonts w:eastAsiaTheme="minorEastAsia"/>
        </w:rPr>
        <w:t>2)</w:t>
      </w:r>
      <w:r>
        <w:rPr>
          <w:rFonts w:eastAsiaTheme="minorEastAsia"/>
        </w:rPr>
        <w:tab/>
        <w:t>The policy and parameters provisioned to PEGC by 5GC</w:t>
      </w:r>
      <w:r w:rsidR="00AC3EAF" w:rsidRPr="00326CEB">
        <w:rPr>
          <w:rFonts w:eastAsia="DengXian"/>
        </w:rPr>
        <w:t>, with the support of AF,</w:t>
      </w:r>
      <w:r>
        <w:rPr>
          <w:rFonts w:eastAsiaTheme="minorEastAsia"/>
        </w:rPr>
        <w:t xml:space="preserve"> for PIN communication include the following information:</w:t>
      </w:r>
    </w:p>
    <w:p w14:paraId="19EBFD02" w14:textId="6AAD4594" w:rsidR="00D61666" w:rsidRDefault="00AC3EAF" w:rsidP="00D61666">
      <w:pPr>
        <w:pStyle w:val="B2"/>
        <w:rPr>
          <w:rFonts w:eastAsiaTheme="minorEastAsia"/>
        </w:rPr>
      </w:pPr>
      <w:r>
        <w:rPr>
          <w:rFonts w:eastAsiaTheme="minorEastAsia"/>
        </w:rPr>
        <w:t>a</w:t>
      </w:r>
      <w:r w:rsidR="00D61666">
        <w:rPr>
          <w:rFonts w:eastAsiaTheme="minorEastAsia"/>
        </w:rPr>
        <w:t>)</w:t>
      </w:r>
      <w:r w:rsidR="00D61666">
        <w:rPr>
          <w:rFonts w:eastAsiaTheme="minorEastAsia"/>
        </w:rPr>
        <w:tab/>
        <w:t>The QoS flow mapping for PINE</w:t>
      </w:r>
      <w:r w:rsidR="00573640">
        <w:rPr>
          <w:rFonts w:eastAsiaTheme="minorEastAsia"/>
        </w:rPr>
        <w:t>'</w:t>
      </w:r>
      <w:r w:rsidR="00D61666">
        <w:rPr>
          <w:rFonts w:eastAsiaTheme="minorEastAsia"/>
        </w:rPr>
        <w:t xml:space="preserve">s traffic relay is received via </w:t>
      </w:r>
      <w:r w:rsidRPr="00296AFF">
        <w:rPr>
          <w:lang w:val="en-US" w:eastAsia="zh-CN"/>
        </w:rPr>
        <w:t>PDU Session Modification</w:t>
      </w:r>
      <w:r>
        <w:rPr>
          <w:rFonts w:eastAsiaTheme="minorEastAsia"/>
        </w:rPr>
        <w:t xml:space="preserve"> </w:t>
      </w:r>
      <w:r w:rsidR="00D61666">
        <w:rPr>
          <w:rFonts w:eastAsiaTheme="minorEastAsia"/>
        </w:rPr>
        <w:t>procedure from PCF.</w:t>
      </w:r>
    </w:p>
    <w:p w14:paraId="34E0160E" w14:textId="7B2F5513" w:rsidR="00D61666" w:rsidRDefault="00AC3EAF" w:rsidP="00D61666">
      <w:pPr>
        <w:pStyle w:val="B2"/>
        <w:rPr>
          <w:rFonts w:eastAsiaTheme="minorEastAsia"/>
        </w:rPr>
      </w:pPr>
      <w:r>
        <w:rPr>
          <w:rFonts w:eastAsiaTheme="minorEastAsia"/>
        </w:rPr>
        <w:t>b</w:t>
      </w:r>
      <w:r w:rsidR="00D61666">
        <w:rPr>
          <w:rFonts w:eastAsiaTheme="minorEastAsia"/>
        </w:rPr>
        <w:t>)</w:t>
      </w:r>
      <w:r w:rsidR="00D61666">
        <w:rPr>
          <w:rFonts w:eastAsiaTheme="minorEastAsia"/>
        </w:rPr>
        <w:tab/>
        <w:t>Non-3GPP QoS assistance information.</w:t>
      </w:r>
    </w:p>
    <w:p w14:paraId="0C343C58" w14:textId="70D7E26F" w:rsidR="00AC3EAF" w:rsidRPr="00EC1924" w:rsidRDefault="00AC3EAF" w:rsidP="00696926">
      <w:pPr>
        <w:pStyle w:val="NO"/>
        <w:rPr>
          <w:lang w:eastAsia="zh-CN"/>
        </w:rPr>
      </w:pPr>
      <w:r w:rsidRPr="00977052">
        <w:rPr>
          <w:lang w:eastAsia="zh-CN"/>
        </w:rPr>
        <w:t>NOTE:</w:t>
      </w:r>
      <w:r w:rsidRPr="00977052">
        <w:rPr>
          <w:lang w:eastAsia="zh-CN"/>
        </w:rPr>
        <w:tab/>
      </w:r>
      <w:r w:rsidR="009108BF">
        <w:rPr>
          <w:lang w:eastAsia="zh-CN"/>
        </w:rPr>
        <w:t>E</w:t>
      </w:r>
      <w:r>
        <w:rPr>
          <w:lang w:eastAsia="zh-CN"/>
        </w:rPr>
        <w:t>xisting procedures are used to deliver the parameters to PEGC</w:t>
      </w:r>
      <w:r w:rsidRPr="00977052">
        <w:rPr>
          <w:lang w:eastAsia="zh-CN"/>
        </w:rPr>
        <w:t>.</w:t>
      </w:r>
    </w:p>
    <w:p w14:paraId="02B67DFF" w14:textId="61DFA44C" w:rsidR="00D61666" w:rsidRDefault="00D61666" w:rsidP="00D61666">
      <w:pPr>
        <w:pStyle w:val="B1"/>
        <w:rPr>
          <w:rFonts w:eastAsiaTheme="minorEastAsia"/>
        </w:rPr>
      </w:pPr>
      <w:r>
        <w:rPr>
          <w:rFonts w:eastAsiaTheme="minorEastAsia"/>
        </w:rPr>
        <w:t>3)</w:t>
      </w:r>
      <w:r>
        <w:rPr>
          <w:rFonts w:eastAsiaTheme="minorEastAsia"/>
        </w:rPr>
        <w:tab/>
        <w:t>The existing procedure used by the SMF to provide the UPF with, PDR, FAR, etc are applicable without modification</w:t>
      </w:r>
      <w:r w:rsidR="00C25D2F">
        <w:rPr>
          <w:rFonts w:eastAsiaTheme="minorEastAsia"/>
        </w:rPr>
        <w:t>.</w:t>
      </w:r>
    </w:p>
    <w:p w14:paraId="61D95ABE" w14:textId="268C9D56" w:rsidR="003B56BE" w:rsidRPr="00977052" w:rsidRDefault="003B56BE" w:rsidP="003B56BE">
      <w:pPr>
        <w:pStyle w:val="Heading2"/>
        <w:rPr>
          <w:lang w:eastAsia="zh-CN"/>
        </w:rPr>
      </w:pPr>
      <w:bookmarkStart w:id="1413" w:name="_Toc125522705"/>
      <w:bookmarkStart w:id="1414" w:name="_Toc128629943"/>
      <w:r w:rsidRPr="00977052">
        <w:rPr>
          <w:lang w:eastAsia="zh-CN"/>
        </w:rPr>
        <w:t>8.7</w:t>
      </w:r>
      <w:r w:rsidRPr="00977052">
        <w:rPr>
          <w:lang w:eastAsia="zh-CN"/>
        </w:rPr>
        <w:tab/>
        <w:t>Conclusion on Key Issue #7</w:t>
      </w:r>
      <w:bookmarkEnd w:id="1413"/>
      <w:bookmarkEnd w:id="1414"/>
    </w:p>
    <w:p w14:paraId="01060661" w14:textId="3A5FBF94" w:rsidR="007E7D1F" w:rsidRPr="00296AFF" w:rsidRDefault="007E7D1F" w:rsidP="00ED0C6B">
      <w:r w:rsidRPr="00296AFF">
        <w:t xml:space="preserve">The following principles are concluded for Key Issue #7 </w:t>
      </w:r>
      <w:r w:rsidR="00573640">
        <w:t>"</w:t>
      </w:r>
      <w:r w:rsidRPr="00296AFF">
        <w:t>Identification of PIN and PIN Elements</w:t>
      </w:r>
      <w:r w:rsidR="00573640">
        <w:t>"</w:t>
      </w:r>
      <w:r w:rsidRPr="00296AFF">
        <w:t>:</w:t>
      </w:r>
    </w:p>
    <w:p w14:paraId="5F2F5C8D" w14:textId="2500F006" w:rsidR="007E7D1F" w:rsidRPr="00ED0C6B" w:rsidRDefault="007E7D1F" w:rsidP="00ED0C6B">
      <w:pPr>
        <w:pStyle w:val="B1"/>
        <w:rPr>
          <w:rFonts w:eastAsiaTheme="minorEastAsia"/>
        </w:rPr>
      </w:pPr>
      <w:r w:rsidRPr="00ED0C6B">
        <w:rPr>
          <w:rFonts w:eastAsiaTheme="minorEastAsia"/>
        </w:rPr>
        <w:t>1)</w:t>
      </w:r>
      <w:r w:rsidRPr="00ED0C6B">
        <w:rPr>
          <w:rFonts w:eastAsiaTheme="minorEastAsia"/>
        </w:rPr>
        <w:tab/>
        <w:t>NEF/UDM supports storing PIN ID in UDR, which may be received from AF.</w:t>
      </w:r>
    </w:p>
    <w:p w14:paraId="36FE7899" w14:textId="4FDEA442" w:rsidR="007E7D1F" w:rsidRPr="00ED0C6B" w:rsidRDefault="007E7D1F" w:rsidP="007E7D1F">
      <w:pPr>
        <w:pStyle w:val="NO"/>
        <w:rPr>
          <w:lang w:eastAsia="zh-CN"/>
        </w:rPr>
      </w:pPr>
      <w:r w:rsidRPr="00ED0C6B">
        <w:rPr>
          <w:lang w:eastAsia="zh-CN"/>
        </w:rPr>
        <w:t>NOTE</w:t>
      </w:r>
      <w:r w:rsidR="00573640">
        <w:rPr>
          <w:lang w:eastAsia="zh-CN"/>
        </w:rPr>
        <w:t> </w:t>
      </w:r>
      <w:r w:rsidR="00922888">
        <w:rPr>
          <w:lang w:eastAsia="zh-CN"/>
        </w:rPr>
        <w:t>1</w:t>
      </w:r>
      <w:r w:rsidRPr="00ED0C6B">
        <w:rPr>
          <w:lang w:eastAsia="zh-CN"/>
        </w:rPr>
        <w:t>:</w:t>
      </w:r>
      <w:r w:rsidR="007B05D6">
        <w:rPr>
          <w:lang w:eastAsia="zh-CN"/>
        </w:rPr>
        <w:tab/>
      </w:r>
      <w:r w:rsidRPr="00ED0C6B">
        <w:rPr>
          <w:lang w:eastAsia="zh-CN"/>
        </w:rPr>
        <w:t>Whether external and internal PIN ID are needed, and who allocates the PIN ID, are determined in normative phase.</w:t>
      </w:r>
    </w:p>
    <w:p w14:paraId="13B53595" w14:textId="77777777" w:rsidR="00573640" w:rsidRDefault="00ED0C6B" w:rsidP="00ED0C6B">
      <w:pPr>
        <w:pStyle w:val="B1"/>
        <w:rPr>
          <w:rFonts w:eastAsiaTheme="minorEastAsia"/>
        </w:rPr>
      </w:pPr>
      <w:r>
        <w:rPr>
          <w:rFonts w:eastAsiaTheme="minorEastAsia"/>
        </w:rPr>
        <w:t>2</w:t>
      </w:r>
      <w:r w:rsidRPr="00ED0C6B">
        <w:rPr>
          <w:rFonts w:eastAsiaTheme="minorEastAsia"/>
        </w:rPr>
        <w:t>)</w:t>
      </w:r>
      <w:r w:rsidRPr="00ED0C6B">
        <w:rPr>
          <w:rFonts w:eastAsiaTheme="minorEastAsia"/>
        </w:rPr>
        <w:tab/>
        <w:t>PIN ID is uniquely identifiable within the 5G network,</w:t>
      </w:r>
    </w:p>
    <w:p w14:paraId="394839E1" w14:textId="5B54F016" w:rsidR="00ED0C6B" w:rsidRPr="00ED0C6B" w:rsidRDefault="00ED0C6B" w:rsidP="00ED0C6B">
      <w:pPr>
        <w:pStyle w:val="NO"/>
        <w:rPr>
          <w:lang w:eastAsia="zh-CN"/>
        </w:rPr>
      </w:pPr>
      <w:r w:rsidRPr="00ED0C6B">
        <w:rPr>
          <w:lang w:eastAsia="zh-CN"/>
        </w:rPr>
        <w:t>NOTE</w:t>
      </w:r>
      <w:r w:rsidR="00573640">
        <w:rPr>
          <w:lang w:eastAsia="zh-CN"/>
        </w:rPr>
        <w:t> </w:t>
      </w:r>
      <w:r w:rsidR="00922888">
        <w:rPr>
          <w:lang w:eastAsia="zh-CN"/>
        </w:rPr>
        <w:t>2</w:t>
      </w:r>
      <w:r w:rsidRPr="00ED0C6B">
        <w:rPr>
          <w:lang w:eastAsia="zh-CN"/>
        </w:rPr>
        <w:t>:</w:t>
      </w:r>
      <w:r w:rsidR="007B05D6">
        <w:rPr>
          <w:lang w:eastAsia="zh-CN"/>
        </w:rPr>
        <w:tab/>
      </w:r>
      <w:r w:rsidRPr="00ED0C6B">
        <w:rPr>
          <w:lang w:eastAsia="zh-CN"/>
        </w:rPr>
        <w:t>It will be determined during the normative phase whether the PIN ID is defined as an external PIN identifier in similar way of the External Group Identifier and GPSI, and an 5G internal PIN identifier similar as Internal Group Identifier.</w:t>
      </w:r>
    </w:p>
    <w:p w14:paraId="64D034C0" w14:textId="77777777" w:rsidR="008001FA" w:rsidRPr="00776A99" w:rsidRDefault="008001FA" w:rsidP="008001FA">
      <w:pPr>
        <w:pStyle w:val="B1"/>
        <w:rPr>
          <w:rFonts w:eastAsiaTheme="minorEastAsia"/>
        </w:rPr>
      </w:pPr>
      <w:r>
        <w:rPr>
          <w:rFonts w:eastAsiaTheme="minorEastAsia"/>
        </w:rPr>
        <w:t>3</w:t>
      </w:r>
      <w:r w:rsidRPr="00ED0C6B">
        <w:rPr>
          <w:rFonts w:eastAsiaTheme="minorEastAsia"/>
        </w:rPr>
        <w:t>)</w:t>
      </w:r>
      <w:r>
        <w:rPr>
          <w:rFonts w:eastAsiaTheme="minorEastAsia"/>
        </w:rPr>
        <w:tab/>
        <w:t>PINE ID awareness in 5GC is not needed</w:t>
      </w:r>
      <w:r w:rsidRPr="00ED0C6B">
        <w:rPr>
          <w:rFonts w:eastAsiaTheme="minorEastAsia"/>
        </w:rPr>
        <w:t>.</w:t>
      </w:r>
    </w:p>
    <w:p w14:paraId="487983C2" w14:textId="32B44211" w:rsidR="007B6553" w:rsidRDefault="007B6553">
      <w:pPr>
        <w:overflowPunct/>
        <w:autoSpaceDE/>
        <w:autoSpaceDN/>
        <w:adjustRightInd/>
        <w:spacing w:after="0"/>
        <w:textAlignment w:val="auto"/>
      </w:pPr>
      <w:bookmarkStart w:id="1415" w:name="_Toc113169867"/>
      <w:r>
        <w:br w:type="page"/>
      </w:r>
    </w:p>
    <w:p w14:paraId="369316E0" w14:textId="5197F590" w:rsidR="0094275A" w:rsidRDefault="0094275A" w:rsidP="0008774E">
      <w:pPr>
        <w:pStyle w:val="Heading8"/>
      </w:pPr>
      <w:bookmarkStart w:id="1416" w:name="_Toc125522706"/>
      <w:bookmarkStart w:id="1417" w:name="_Toc128629944"/>
      <w:r>
        <w:t>Annex A</w:t>
      </w:r>
      <w:r w:rsidR="0008774E">
        <w:t xml:space="preserve"> (informative):</w:t>
      </w:r>
      <w:r w:rsidR="0008774E">
        <w:br/>
      </w:r>
      <w:bookmarkEnd w:id="1415"/>
      <w:r>
        <w:t>PIN Session Models</w:t>
      </w:r>
      <w:bookmarkEnd w:id="1416"/>
      <w:bookmarkEnd w:id="1417"/>
    </w:p>
    <w:p w14:paraId="43E16D2F" w14:textId="5ECDA7DC" w:rsidR="0094275A" w:rsidRDefault="000561B4" w:rsidP="0008774E">
      <w:pPr>
        <w:pStyle w:val="Heading1"/>
        <w:rPr>
          <w:lang w:eastAsia="ko-KR"/>
        </w:rPr>
      </w:pPr>
      <w:bookmarkStart w:id="1418" w:name="_Toc125522707"/>
      <w:bookmarkStart w:id="1419" w:name="_Toc128629945"/>
      <w:r>
        <w:rPr>
          <w:lang w:eastAsia="ko-KR"/>
        </w:rPr>
        <w:t>A</w:t>
      </w:r>
      <w:r w:rsidR="0094275A">
        <w:rPr>
          <w:lang w:eastAsia="ko-KR"/>
        </w:rPr>
        <w:t>.1</w:t>
      </w:r>
      <w:r>
        <w:rPr>
          <w:lang w:eastAsia="ko-KR"/>
        </w:rPr>
        <w:tab/>
      </w:r>
      <w:r w:rsidR="0094275A">
        <w:rPr>
          <w:lang w:eastAsia="ko-KR"/>
        </w:rPr>
        <w:t>General</w:t>
      </w:r>
      <w:bookmarkEnd w:id="1418"/>
      <w:bookmarkEnd w:id="1419"/>
    </w:p>
    <w:p w14:paraId="3A268DCC" w14:textId="77777777" w:rsidR="0094275A" w:rsidRDefault="0094275A" w:rsidP="00573640">
      <w:pPr>
        <w:rPr>
          <w:rFonts w:eastAsia="MS Mincho"/>
          <w:bCs/>
          <w:lang w:val="en-US"/>
        </w:rPr>
      </w:pPr>
      <w:r w:rsidRPr="00573640">
        <w:t>In this Annex, we describe the PIN Session models with the assumption that one PDU Session serves one PIN.</w:t>
      </w:r>
    </w:p>
    <w:p w14:paraId="741AB042" w14:textId="77777777" w:rsidR="0094275A" w:rsidRDefault="0094275A" w:rsidP="0094275A">
      <w:pPr>
        <w:rPr>
          <w:bCs/>
          <w:lang w:val="en-US" w:eastAsia="ko-KR"/>
        </w:rPr>
      </w:pPr>
      <w:r>
        <w:rPr>
          <w:bCs/>
          <w:lang w:val="en-US" w:eastAsia="ko-KR"/>
        </w:rPr>
        <w:t>5GC can enforce PIN level QoS by applying the QoS for the PDU Session since the PIN and the PDU Session has one-to-one relationship. For example, if the operator applies the PIN level AMBR, it can enforce PIN-AMBR by enforcing PDU Session AMBR through the existing policy framework.</w:t>
      </w:r>
    </w:p>
    <w:p w14:paraId="3EE8DC6C" w14:textId="3CDAEEF3" w:rsidR="0094275A" w:rsidRDefault="000561B4" w:rsidP="0008774E">
      <w:pPr>
        <w:pStyle w:val="Heading1"/>
        <w:rPr>
          <w:lang w:eastAsia="ko-KR"/>
        </w:rPr>
      </w:pPr>
      <w:bookmarkStart w:id="1420" w:name="_Toc125522708"/>
      <w:bookmarkStart w:id="1421" w:name="_Toc128629946"/>
      <w:r>
        <w:rPr>
          <w:lang w:eastAsia="ko-KR"/>
        </w:rPr>
        <w:t>A</w:t>
      </w:r>
      <w:r w:rsidR="0094275A">
        <w:rPr>
          <w:lang w:eastAsia="ko-KR"/>
        </w:rPr>
        <w:t>.2</w:t>
      </w:r>
      <w:r>
        <w:rPr>
          <w:lang w:eastAsia="ko-KR"/>
        </w:rPr>
        <w:tab/>
      </w:r>
      <w:r w:rsidR="0094275A">
        <w:rPr>
          <w:rFonts w:hint="eastAsia"/>
          <w:lang w:eastAsia="ko-KR"/>
        </w:rPr>
        <w:t>Shared PIN Session Mode</w:t>
      </w:r>
      <w:r w:rsidR="0094275A">
        <w:rPr>
          <w:lang w:eastAsia="ko-KR"/>
        </w:rPr>
        <w:t>l</w:t>
      </w:r>
      <w:bookmarkEnd w:id="1420"/>
      <w:bookmarkEnd w:id="1421"/>
    </w:p>
    <w:p w14:paraId="065CEC3C" w14:textId="3B4BBE4D" w:rsidR="0094275A" w:rsidRDefault="0094275A" w:rsidP="00573640">
      <w:pPr>
        <w:rPr>
          <w:lang w:eastAsia="ko-KR"/>
        </w:rPr>
      </w:pPr>
      <w:r w:rsidRPr="00573640">
        <w:t xml:space="preserve">With this model, the applications of the PEGC also can use the same PDU Session that is used for relaying the PIN traffic as depicted in the Figure </w:t>
      </w:r>
      <w:r w:rsidR="00456857" w:rsidRPr="00573640">
        <w:t>A</w:t>
      </w:r>
      <w:r w:rsidRPr="00573640">
        <w:t>.2-1.</w:t>
      </w:r>
    </w:p>
    <w:p w14:paraId="597830B1" w14:textId="77777777" w:rsidR="0094275A" w:rsidRDefault="0094275A" w:rsidP="00573640">
      <w:pPr>
        <w:pStyle w:val="TH"/>
      </w:pPr>
      <w:r>
        <w:object w:dxaOrig="9811" w:dyaOrig="3435" w14:anchorId="362A2A11">
          <v:shape id="_x0000_i1132" type="#_x0000_t75" style="width:395.7pt;height:138.8pt" o:ole="">
            <v:imagedata r:id="rId224" o:title=""/>
          </v:shape>
          <o:OLEObject Type="Embed" ProgID="Visio.Drawing.15" ShapeID="_x0000_i1132" DrawAspect="Content" ObjectID="_1741789300" r:id="rId225"/>
        </w:object>
      </w:r>
    </w:p>
    <w:p w14:paraId="2F6760F8" w14:textId="77777777" w:rsidR="00573640" w:rsidRDefault="0094275A" w:rsidP="0094275A">
      <w:pPr>
        <w:pStyle w:val="TF"/>
        <w:rPr>
          <w:rFonts w:eastAsia="SimSun"/>
        </w:rPr>
      </w:pPr>
      <w:r>
        <w:rPr>
          <w:rFonts w:eastAsia="SimSun"/>
        </w:rPr>
        <w:t xml:space="preserve">Figure </w:t>
      </w:r>
      <w:r w:rsidR="00456857">
        <w:rPr>
          <w:rFonts w:eastAsia="SimSun"/>
        </w:rPr>
        <w:t>A</w:t>
      </w:r>
      <w:r>
        <w:rPr>
          <w:rFonts w:eastAsia="SimSun"/>
        </w:rPr>
        <w:t>.2</w:t>
      </w:r>
      <w:r w:rsidRPr="00977052">
        <w:rPr>
          <w:rFonts w:eastAsia="SimSun"/>
        </w:rPr>
        <w:t xml:space="preserve">-1: </w:t>
      </w:r>
      <w:r>
        <w:rPr>
          <w:rFonts w:eastAsia="SimSun"/>
        </w:rPr>
        <w:t>Shared PIN Session Model</w:t>
      </w:r>
    </w:p>
    <w:p w14:paraId="1E8FC2AC" w14:textId="3A321BF5" w:rsidR="0094275A" w:rsidRDefault="0094275A" w:rsidP="0094275A">
      <w:pPr>
        <w:rPr>
          <w:bCs/>
          <w:lang w:val="en-US" w:eastAsia="ko-KR"/>
        </w:rPr>
      </w:pPr>
      <w:r>
        <w:rPr>
          <w:rFonts w:hint="eastAsia"/>
          <w:bCs/>
          <w:lang w:val="en-US" w:eastAsia="ko-KR"/>
        </w:rPr>
        <w:t xml:space="preserve">With this model, </w:t>
      </w:r>
      <w:r>
        <w:rPr>
          <w:bCs/>
          <w:lang w:val="en-US" w:eastAsia="ko-KR"/>
        </w:rPr>
        <w:t>a PDU Session can serve one PIN of PEGC.</w:t>
      </w:r>
    </w:p>
    <w:p w14:paraId="0C2BF4B6" w14:textId="77777777" w:rsidR="0094275A" w:rsidRDefault="0094275A" w:rsidP="0094275A">
      <w:pPr>
        <w:rPr>
          <w:bCs/>
          <w:lang w:val="en-US" w:eastAsia="ko-KR"/>
        </w:rPr>
      </w:pPr>
      <w:r>
        <w:rPr>
          <w:bCs/>
          <w:lang w:val="en-US" w:eastAsia="ko-KR"/>
        </w:rPr>
        <w:t>Activation or deactivation of the PIN of PEGC does not require the PDU Session Establishment procedures. The QoS control on PIN may be limited without the PEGC engagement.</w:t>
      </w:r>
    </w:p>
    <w:p w14:paraId="0D57B4C0" w14:textId="576DDD75" w:rsidR="0094275A" w:rsidRDefault="0008774E" w:rsidP="0008774E">
      <w:pPr>
        <w:pStyle w:val="Heading1"/>
        <w:rPr>
          <w:lang w:eastAsia="ko-KR"/>
        </w:rPr>
      </w:pPr>
      <w:bookmarkStart w:id="1422" w:name="_Toc125522709"/>
      <w:bookmarkStart w:id="1423" w:name="_Toc128629947"/>
      <w:r>
        <w:rPr>
          <w:lang w:eastAsia="ko-KR"/>
        </w:rPr>
        <w:t>A</w:t>
      </w:r>
      <w:r w:rsidR="0094275A">
        <w:rPr>
          <w:lang w:eastAsia="ko-KR"/>
        </w:rPr>
        <w:t>.3</w:t>
      </w:r>
      <w:r>
        <w:rPr>
          <w:lang w:eastAsia="ko-KR"/>
        </w:rPr>
        <w:tab/>
      </w:r>
      <w:r w:rsidR="0094275A">
        <w:rPr>
          <w:lang w:eastAsia="ko-KR"/>
        </w:rPr>
        <w:t>Dedicated</w:t>
      </w:r>
      <w:r w:rsidR="0094275A">
        <w:rPr>
          <w:rFonts w:hint="eastAsia"/>
          <w:lang w:eastAsia="ko-KR"/>
        </w:rPr>
        <w:t xml:space="preserve"> PIN Session Mode</w:t>
      </w:r>
      <w:r w:rsidR="0094275A">
        <w:rPr>
          <w:lang w:eastAsia="ko-KR"/>
        </w:rPr>
        <w:t>l</w:t>
      </w:r>
      <w:bookmarkEnd w:id="1422"/>
      <w:bookmarkEnd w:id="1423"/>
    </w:p>
    <w:p w14:paraId="78BDD9ED" w14:textId="00F59362" w:rsidR="0094275A" w:rsidRDefault="0094275A" w:rsidP="0094275A">
      <w:pPr>
        <w:rPr>
          <w:bCs/>
          <w:lang w:val="en-US" w:eastAsia="ko-KR"/>
        </w:rPr>
      </w:pPr>
      <w:r>
        <w:rPr>
          <w:rFonts w:hint="eastAsia"/>
          <w:bCs/>
          <w:lang w:val="en-US" w:eastAsia="ko-KR"/>
        </w:rPr>
        <w:t xml:space="preserve">With this model, the </w:t>
      </w:r>
      <w:r>
        <w:rPr>
          <w:bCs/>
          <w:lang w:val="en-US" w:eastAsia="ko-KR"/>
        </w:rPr>
        <w:t>applications of the UE do not share the same PDU Session</w:t>
      </w:r>
      <w:r>
        <w:rPr>
          <w:rFonts w:hint="eastAsia"/>
          <w:bCs/>
          <w:lang w:val="en-US" w:eastAsia="ko-KR"/>
        </w:rPr>
        <w:t xml:space="preserve"> </w:t>
      </w:r>
      <w:r>
        <w:rPr>
          <w:lang w:eastAsia="ko-KR"/>
        </w:rPr>
        <w:t>that is used for relaying the PIN traffic</w:t>
      </w:r>
      <w:r>
        <w:rPr>
          <w:rFonts w:hint="eastAsia"/>
          <w:bCs/>
          <w:lang w:val="en-US" w:eastAsia="ko-KR"/>
        </w:rPr>
        <w:t xml:space="preserve"> as depicted in the F</w:t>
      </w:r>
      <w:r>
        <w:rPr>
          <w:bCs/>
          <w:lang w:val="en-US" w:eastAsia="ko-KR"/>
        </w:rPr>
        <w:t>i</w:t>
      </w:r>
      <w:r>
        <w:rPr>
          <w:rFonts w:hint="eastAsia"/>
          <w:bCs/>
          <w:lang w:val="en-US" w:eastAsia="ko-KR"/>
        </w:rPr>
        <w:t xml:space="preserve">gure </w:t>
      </w:r>
      <w:r w:rsidR="00456857">
        <w:rPr>
          <w:bCs/>
          <w:lang w:val="en-US" w:eastAsia="ko-KR"/>
        </w:rPr>
        <w:t>A</w:t>
      </w:r>
      <w:r>
        <w:rPr>
          <w:bCs/>
          <w:lang w:val="en-US" w:eastAsia="ko-KR"/>
        </w:rPr>
        <w:t>.3-1.</w:t>
      </w:r>
    </w:p>
    <w:p w14:paraId="265E516F" w14:textId="77777777" w:rsidR="0094275A" w:rsidRPr="00CC541B" w:rsidRDefault="0094275A" w:rsidP="00573640">
      <w:pPr>
        <w:pStyle w:val="TH"/>
        <w:rPr>
          <w:bCs/>
          <w:lang w:val="en-US" w:eastAsia="ko-KR"/>
        </w:rPr>
      </w:pPr>
      <w:r>
        <w:object w:dxaOrig="8745" w:dyaOrig="3496" w14:anchorId="0A9CA5D8">
          <v:shape id="_x0000_i1133" type="#_x0000_t75" style="width:323.15pt;height:129pt" o:ole="">
            <v:imagedata r:id="rId226" o:title=""/>
          </v:shape>
          <o:OLEObject Type="Embed" ProgID="Visio.Drawing.15" ShapeID="_x0000_i1133" DrawAspect="Content" ObjectID="_1741789301" r:id="rId227"/>
        </w:object>
      </w:r>
    </w:p>
    <w:p w14:paraId="100979D5" w14:textId="77777777" w:rsidR="00573640" w:rsidRDefault="0094275A" w:rsidP="0094275A">
      <w:pPr>
        <w:pStyle w:val="TF"/>
        <w:rPr>
          <w:rFonts w:eastAsia="SimSun"/>
        </w:rPr>
      </w:pPr>
      <w:r>
        <w:rPr>
          <w:rFonts w:eastAsia="SimSun"/>
        </w:rPr>
        <w:t xml:space="preserve">Figure </w:t>
      </w:r>
      <w:r w:rsidR="00456857">
        <w:rPr>
          <w:rFonts w:eastAsia="SimSun"/>
        </w:rPr>
        <w:t>A</w:t>
      </w:r>
      <w:r>
        <w:rPr>
          <w:rFonts w:eastAsia="SimSun"/>
        </w:rPr>
        <w:t>.3</w:t>
      </w:r>
      <w:r w:rsidR="00456857">
        <w:rPr>
          <w:rFonts w:eastAsia="SimSun"/>
        </w:rPr>
        <w:t>-</w:t>
      </w:r>
      <w:r w:rsidRPr="00977052">
        <w:rPr>
          <w:rFonts w:eastAsia="SimSun"/>
        </w:rPr>
        <w:t xml:space="preserve">1: </w:t>
      </w:r>
      <w:r>
        <w:rPr>
          <w:rFonts w:eastAsia="SimSun"/>
        </w:rPr>
        <w:t>Dedicated PIN Session Model</w:t>
      </w:r>
    </w:p>
    <w:p w14:paraId="046DD48E" w14:textId="2BFFD134" w:rsidR="0094275A" w:rsidRDefault="0094275A" w:rsidP="0094275A">
      <w:pPr>
        <w:rPr>
          <w:bCs/>
          <w:lang w:val="en-US" w:eastAsia="ko-KR"/>
        </w:rPr>
      </w:pPr>
      <w:r>
        <w:rPr>
          <w:bCs/>
          <w:lang w:val="en-US" w:eastAsia="ko-KR"/>
        </w:rPr>
        <w:t>With this model, one PDU Session is mapped to one PIN network and other applications of the UE do not share the same PDU Session.</w:t>
      </w:r>
    </w:p>
    <w:p w14:paraId="04801099" w14:textId="77777777" w:rsidR="0094275A" w:rsidRDefault="0094275A" w:rsidP="0094275A">
      <w:pPr>
        <w:rPr>
          <w:bCs/>
          <w:lang w:val="en-US" w:eastAsia="ko-KR"/>
        </w:rPr>
      </w:pPr>
      <w:r>
        <w:rPr>
          <w:bCs/>
          <w:lang w:val="en-US" w:eastAsia="ko-KR"/>
        </w:rPr>
        <w:t>Activation or deactivation of the PIN of PEGC can involve the PDU Session Establishment/Modification/Release procedure.</w:t>
      </w:r>
    </w:p>
    <w:p w14:paraId="4C5E0A18" w14:textId="77777777" w:rsidR="002C7048" w:rsidRPr="00977052" w:rsidRDefault="002C7048">
      <w:pPr>
        <w:spacing w:after="0"/>
        <w:rPr>
          <w:rFonts w:ascii="Arial" w:hAnsi="Arial"/>
          <w:sz w:val="36"/>
        </w:rPr>
      </w:pPr>
      <w:bookmarkStart w:id="1424" w:name="startOfAnnexes"/>
      <w:bookmarkEnd w:id="1424"/>
      <w:r w:rsidRPr="00977052">
        <w:br w:type="page"/>
      </w:r>
    </w:p>
    <w:p w14:paraId="06FAD520" w14:textId="6C2008B3" w:rsidR="00054A22" w:rsidRPr="00977052" w:rsidRDefault="00080512" w:rsidP="009C0667">
      <w:pPr>
        <w:pStyle w:val="Heading8"/>
      </w:pPr>
      <w:bookmarkStart w:id="1425" w:name="_Toc125522710"/>
      <w:bookmarkStart w:id="1426" w:name="_Toc128629948"/>
      <w:r w:rsidRPr="00977052">
        <w:t xml:space="preserve">Annex </w:t>
      </w:r>
      <w:r w:rsidR="00D16AD1">
        <w:t>B (informative)</w:t>
      </w:r>
      <w:r w:rsidRPr="00977052">
        <w:t>:</w:t>
      </w:r>
      <w:r w:rsidR="00481254" w:rsidRPr="00977052">
        <w:br/>
      </w:r>
      <w:r w:rsidRPr="00977052">
        <w:t>Change history</w:t>
      </w:r>
      <w:bookmarkStart w:id="1427" w:name="historyclause"/>
      <w:bookmarkEnd w:id="1425"/>
      <w:bookmarkEnd w:id="1426"/>
      <w:bookmarkEnd w:id="1427"/>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137"/>
        <w:gridCol w:w="1134"/>
        <w:gridCol w:w="567"/>
        <w:gridCol w:w="425"/>
        <w:gridCol w:w="425"/>
        <w:gridCol w:w="4443"/>
        <w:gridCol w:w="708"/>
      </w:tblGrid>
      <w:tr w:rsidR="003C3971" w:rsidRPr="00977052" w14:paraId="1ECB735E" w14:textId="77777777" w:rsidTr="00414AB6">
        <w:trPr>
          <w:cantSplit/>
        </w:trPr>
        <w:tc>
          <w:tcPr>
            <w:tcW w:w="9639" w:type="dxa"/>
            <w:gridSpan w:val="8"/>
            <w:tcBorders>
              <w:bottom w:val="nil"/>
            </w:tcBorders>
            <w:shd w:val="solid" w:color="FFFFFF" w:fill="auto"/>
          </w:tcPr>
          <w:p w14:paraId="5FCEE246" w14:textId="77777777" w:rsidR="003C3971" w:rsidRPr="00977052" w:rsidRDefault="003C3971" w:rsidP="00AC37A4">
            <w:pPr>
              <w:pStyle w:val="TAH"/>
              <w:rPr>
                <w:sz w:val="16"/>
              </w:rPr>
            </w:pPr>
            <w:r w:rsidRPr="00977052">
              <w:t>Change history</w:t>
            </w:r>
          </w:p>
        </w:tc>
      </w:tr>
      <w:tr w:rsidR="003C3971" w:rsidRPr="00977052" w14:paraId="188BB8D6" w14:textId="77777777" w:rsidTr="003068A9">
        <w:tc>
          <w:tcPr>
            <w:tcW w:w="800" w:type="dxa"/>
            <w:shd w:val="pct10" w:color="auto" w:fill="FFFFFF"/>
          </w:tcPr>
          <w:p w14:paraId="7E15B21D" w14:textId="77777777" w:rsidR="003C3971" w:rsidRPr="00977052" w:rsidRDefault="003C3971" w:rsidP="00AC37A4">
            <w:pPr>
              <w:pStyle w:val="TAH"/>
              <w:rPr>
                <w:sz w:val="16"/>
                <w:szCs w:val="16"/>
              </w:rPr>
            </w:pPr>
            <w:r w:rsidRPr="00977052">
              <w:rPr>
                <w:sz w:val="16"/>
                <w:szCs w:val="16"/>
              </w:rPr>
              <w:t>Date</w:t>
            </w:r>
          </w:p>
        </w:tc>
        <w:tc>
          <w:tcPr>
            <w:tcW w:w="1137" w:type="dxa"/>
            <w:shd w:val="pct10" w:color="auto" w:fill="FFFFFF"/>
          </w:tcPr>
          <w:p w14:paraId="215F01FE" w14:textId="77777777" w:rsidR="003C3971" w:rsidRPr="00977052" w:rsidRDefault="00DF2B1F" w:rsidP="00AC37A4">
            <w:pPr>
              <w:pStyle w:val="TAH"/>
              <w:rPr>
                <w:sz w:val="16"/>
                <w:szCs w:val="16"/>
              </w:rPr>
            </w:pPr>
            <w:r w:rsidRPr="00977052">
              <w:rPr>
                <w:sz w:val="16"/>
                <w:szCs w:val="16"/>
              </w:rPr>
              <w:t>Meeting</w:t>
            </w:r>
          </w:p>
        </w:tc>
        <w:tc>
          <w:tcPr>
            <w:tcW w:w="1134" w:type="dxa"/>
            <w:shd w:val="pct10" w:color="auto" w:fill="FFFFFF"/>
          </w:tcPr>
          <w:p w14:paraId="54DC1FB3" w14:textId="77777777" w:rsidR="003C3971" w:rsidRPr="00977052" w:rsidRDefault="003C3971" w:rsidP="00AC37A4">
            <w:pPr>
              <w:pStyle w:val="TAH"/>
              <w:rPr>
                <w:sz w:val="16"/>
                <w:szCs w:val="16"/>
              </w:rPr>
            </w:pPr>
            <w:r w:rsidRPr="00977052">
              <w:rPr>
                <w:sz w:val="16"/>
                <w:szCs w:val="16"/>
              </w:rPr>
              <w:t>TDoc</w:t>
            </w:r>
          </w:p>
        </w:tc>
        <w:tc>
          <w:tcPr>
            <w:tcW w:w="567" w:type="dxa"/>
            <w:shd w:val="pct10" w:color="auto" w:fill="FFFFFF"/>
          </w:tcPr>
          <w:p w14:paraId="1BB8F93C" w14:textId="77777777" w:rsidR="003C3971" w:rsidRPr="00977052" w:rsidRDefault="003C3971" w:rsidP="00AC37A4">
            <w:pPr>
              <w:pStyle w:val="TAH"/>
              <w:rPr>
                <w:sz w:val="16"/>
                <w:szCs w:val="16"/>
              </w:rPr>
            </w:pPr>
            <w:r w:rsidRPr="00977052">
              <w:rPr>
                <w:sz w:val="16"/>
                <w:szCs w:val="16"/>
              </w:rPr>
              <w:t>CR</w:t>
            </w:r>
          </w:p>
        </w:tc>
        <w:tc>
          <w:tcPr>
            <w:tcW w:w="425" w:type="dxa"/>
            <w:shd w:val="pct10" w:color="auto" w:fill="FFFFFF"/>
          </w:tcPr>
          <w:p w14:paraId="223E3928" w14:textId="77777777" w:rsidR="003C3971" w:rsidRPr="00977052" w:rsidRDefault="003C3971" w:rsidP="00AC37A4">
            <w:pPr>
              <w:pStyle w:val="TAH"/>
              <w:rPr>
                <w:sz w:val="16"/>
                <w:szCs w:val="16"/>
              </w:rPr>
            </w:pPr>
            <w:r w:rsidRPr="00977052">
              <w:rPr>
                <w:sz w:val="16"/>
                <w:szCs w:val="16"/>
              </w:rPr>
              <w:t>Rev</w:t>
            </w:r>
          </w:p>
        </w:tc>
        <w:tc>
          <w:tcPr>
            <w:tcW w:w="425" w:type="dxa"/>
            <w:shd w:val="pct10" w:color="auto" w:fill="FFFFFF"/>
          </w:tcPr>
          <w:p w14:paraId="48237C83" w14:textId="77777777" w:rsidR="003C3971" w:rsidRPr="00977052" w:rsidRDefault="003C3971" w:rsidP="00AC37A4">
            <w:pPr>
              <w:pStyle w:val="TAH"/>
              <w:rPr>
                <w:sz w:val="16"/>
                <w:szCs w:val="16"/>
              </w:rPr>
            </w:pPr>
            <w:r w:rsidRPr="00977052">
              <w:rPr>
                <w:sz w:val="16"/>
                <w:szCs w:val="16"/>
              </w:rPr>
              <w:t>Cat</w:t>
            </w:r>
          </w:p>
        </w:tc>
        <w:tc>
          <w:tcPr>
            <w:tcW w:w="4443" w:type="dxa"/>
            <w:shd w:val="pct10" w:color="auto" w:fill="FFFFFF"/>
          </w:tcPr>
          <w:p w14:paraId="146C8449" w14:textId="77777777" w:rsidR="003C3971" w:rsidRPr="00977052" w:rsidRDefault="003C3971" w:rsidP="00AC37A4">
            <w:pPr>
              <w:pStyle w:val="TAH"/>
              <w:rPr>
                <w:sz w:val="16"/>
                <w:szCs w:val="16"/>
              </w:rPr>
            </w:pPr>
            <w:r w:rsidRPr="00977052">
              <w:rPr>
                <w:sz w:val="16"/>
                <w:szCs w:val="16"/>
              </w:rPr>
              <w:t>Subject/Comment</w:t>
            </w:r>
          </w:p>
        </w:tc>
        <w:tc>
          <w:tcPr>
            <w:tcW w:w="708" w:type="dxa"/>
            <w:shd w:val="pct10" w:color="auto" w:fill="FFFFFF"/>
          </w:tcPr>
          <w:p w14:paraId="221B9E11" w14:textId="77777777" w:rsidR="003C3971" w:rsidRPr="00977052" w:rsidRDefault="003C3971" w:rsidP="00AC37A4">
            <w:pPr>
              <w:pStyle w:val="TAH"/>
              <w:rPr>
                <w:sz w:val="16"/>
                <w:szCs w:val="16"/>
              </w:rPr>
            </w:pPr>
            <w:r w:rsidRPr="00977052">
              <w:rPr>
                <w:sz w:val="16"/>
                <w:szCs w:val="16"/>
              </w:rPr>
              <w:t>New vers</w:t>
            </w:r>
            <w:r w:rsidR="00DF2B1F" w:rsidRPr="00977052">
              <w:rPr>
                <w:sz w:val="16"/>
                <w:szCs w:val="16"/>
              </w:rPr>
              <w:t>ion</w:t>
            </w:r>
          </w:p>
        </w:tc>
      </w:tr>
      <w:tr w:rsidR="00AE5A07" w:rsidRPr="00AE5A07" w14:paraId="7AE2D8EC" w14:textId="77777777" w:rsidTr="003068A9">
        <w:tc>
          <w:tcPr>
            <w:tcW w:w="800" w:type="dxa"/>
            <w:shd w:val="solid" w:color="FFFFFF" w:fill="auto"/>
          </w:tcPr>
          <w:p w14:paraId="433EA83C" w14:textId="0D1FBAE8" w:rsidR="003C3971" w:rsidRPr="00AE5A07" w:rsidRDefault="00481254" w:rsidP="00AC37A4">
            <w:pPr>
              <w:pStyle w:val="TAL"/>
              <w:rPr>
                <w:color w:val="0000FF"/>
                <w:sz w:val="16"/>
                <w:szCs w:val="16"/>
              </w:rPr>
            </w:pPr>
            <w:r w:rsidRPr="00AE5A07">
              <w:rPr>
                <w:color w:val="0000FF"/>
                <w:sz w:val="16"/>
                <w:szCs w:val="16"/>
              </w:rPr>
              <w:t>2022-02</w:t>
            </w:r>
          </w:p>
        </w:tc>
        <w:tc>
          <w:tcPr>
            <w:tcW w:w="1137" w:type="dxa"/>
            <w:shd w:val="solid" w:color="FFFFFF" w:fill="auto"/>
          </w:tcPr>
          <w:p w14:paraId="55C8CC01" w14:textId="15520FFB" w:rsidR="003C3971" w:rsidRPr="00AE5A07" w:rsidRDefault="00481254" w:rsidP="00AC37A4">
            <w:pPr>
              <w:pStyle w:val="TAL"/>
              <w:rPr>
                <w:color w:val="0000FF"/>
                <w:sz w:val="16"/>
                <w:szCs w:val="16"/>
              </w:rPr>
            </w:pPr>
            <w:r w:rsidRPr="00AE5A07">
              <w:rPr>
                <w:color w:val="0000FF"/>
                <w:sz w:val="16"/>
                <w:szCs w:val="16"/>
              </w:rPr>
              <w:t>SA2#149e</w:t>
            </w:r>
          </w:p>
        </w:tc>
        <w:tc>
          <w:tcPr>
            <w:tcW w:w="1134" w:type="dxa"/>
            <w:shd w:val="solid" w:color="FFFFFF" w:fill="auto"/>
          </w:tcPr>
          <w:p w14:paraId="134723C6" w14:textId="536C4FF4" w:rsidR="003C3971" w:rsidRPr="00AE5A07" w:rsidRDefault="00481254" w:rsidP="00AC37A4">
            <w:pPr>
              <w:pStyle w:val="TAL"/>
              <w:rPr>
                <w:color w:val="0000FF"/>
                <w:sz w:val="16"/>
                <w:szCs w:val="16"/>
              </w:rPr>
            </w:pPr>
            <w:r w:rsidRPr="00AE5A07">
              <w:rPr>
                <w:color w:val="0000FF"/>
                <w:sz w:val="16"/>
                <w:szCs w:val="16"/>
              </w:rPr>
              <w:t>S2-22</w:t>
            </w:r>
            <w:r w:rsidR="00224B57" w:rsidRPr="00AE5A07">
              <w:rPr>
                <w:color w:val="0000FF"/>
                <w:sz w:val="16"/>
                <w:szCs w:val="16"/>
              </w:rPr>
              <w:t>01792</w:t>
            </w:r>
          </w:p>
        </w:tc>
        <w:tc>
          <w:tcPr>
            <w:tcW w:w="567" w:type="dxa"/>
            <w:shd w:val="solid" w:color="FFFFFF" w:fill="auto"/>
          </w:tcPr>
          <w:p w14:paraId="2B341B81" w14:textId="274B049B" w:rsidR="003C3971" w:rsidRPr="00AE5A07" w:rsidRDefault="00573640" w:rsidP="00AC37A4">
            <w:pPr>
              <w:pStyle w:val="TAL"/>
              <w:rPr>
                <w:color w:val="0000FF"/>
                <w:sz w:val="16"/>
                <w:szCs w:val="16"/>
              </w:rPr>
            </w:pPr>
            <w:r>
              <w:rPr>
                <w:color w:val="0000FF"/>
                <w:sz w:val="16"/>
                <w:szCs w:val="16"/>
              </w:rPr>
              <w:t>-</w:t>
            </w:r>
          </w:p>
        </w:tc>
        <w:tc>
          <w:tcPr>
            <w:tcW w:w="425" w:type="dxa"/>
            <w:shd w:val="solid" w:color="FFFFFF" w:fill="auto"/>
          </w:tcPr>
          <w:p w14:paraId="090FDCAA" w14:textId="466C0027" w:rsidR="003C3971" w:rsidRPr="00AE5A07" w:rsidRDefault="00573640" w:rsidP="00AC37A4">
            <w:pPr>
              <w:pStyle w:val="TAL"/>
              <w:rPr>
                <w:color w:val="0000FF"/>
                <w:sz w:val="16"/>
                <w:szCs w:val="16"/>
              </w:rPr>
            </w:pPr>
            <w:r>
              <w:rPr>
                <w:color w:val="0000FF"/>
                <w:sz w:val="16"/>
                <w:szCs w:val="16"/>
              </w:rPr>
              <w:t>-</w:t>
            </w:r>
          </w:p>
        </w:tc>
        <w:tc>
          <w:tcPr>
            <w:tcW w:w="425" w:type="dxa"/>
            <w:shd w:val="solid" w:color="FFFFFF" w:fill="auto"/>
          </w:tcPr>
          <w:p w14:paraId="40910D18" w14:textId="28B0B9B7" w:rsidR="003C3971" w:rsidRPr="00AE5A07" w:rsidRDefault="00573640" w:rsidP="00AC37A4">
            <w:pPr>
              <w:pStyle w:val="TAL"/>
              <w:rPr>
                <w:color w:val="0000FF"/>
                <w:sz w:val="16"/>
                <w:szCs w:val="16"/>
              </w:rPr>
            </w:pPr>
            <w:r>
              <w:rPr>
                <w:color w:val="0000FF"/>
                <w:sz w:val="16"/>
                <w:szCs w:val="16"/>
              </w:rPr>
              <w:t>-</w:t>
            </w:r>
          </w:p>
        </w:tc>
        <w:tc>
          <w:tcPr>
            <w:tcW w:w="4443" w:type="dxa"/>
            <w:shd w:val="solid" w:color="FFFFFF" w:fill="auto"/>
          </w:tcPr>
          <w:p w14:paraId="17B0396C" w14:textId="057BDD0E" w:rsidR="003C3971" w:rsidRPr="00AE5A07" w:rsidRDefault="00481254" w:rsidP="00AC37A4">
            <w:pPr>
              <w:pStyle w:val="TAL"/>
              <w:rPr>
                <w:color w:val="0000FF"/>
                <w:sz w:val="16"/>
                <w:szCs w:val="16"/>
              </w:rPr>
            </w:pPr>
            <w:r w:rsidRPr="00AE5A07">
              <w:rPr>
                <w:color w:val="0000FF"/>
                <w:sz w:val="16"/>
                <w:szCs w:val="16"/>
              </w:rPr>
              <w:t>TR23.700-</w:t>
            </w:r>
            <w:r w:rsidR="00171923" w:rsidRPr="00AE5A07">
              <w:rPr>
                <w:color w:val="0000FF"/>
                <w:sz w:val="16"/>
                <w:szCs w:val="16"/>
              </w:rPr>
              <w:t>8</w:t>
            </w:r>
            <w:r w:rsidRPr="00AE5A07">
              <w:rPr>
                <w:color w:val="0000FF"/>
                <w:sz w:val="16"/>
                <w:szCs w:val="16"/>
              </w:rPr>
              <w:t>8 skeleton</w:t>
            </w:r>
          </w:p>
        </w:tc>
        <w:tc>
          <w:tcPr>
            <w:tcW w:w="708" w:type="dxa"/>
            <w:shd w:val="solid" w:color="FFFFFF" w:fill="auto"/>
          </w:tcPr>
          <w:p w14:paraId="5E97A6B2" w14:textId="0D0AFD39" w:rsidR="003C3971" w:rsidRPr="00AE5A07" w:rsidRDefault="00481254" w:rsidP="00D61666">
            <w:pPr>
              <w:pStyle w:val="TAC"/>
              <w:rPr>
                <w:color w:val="0000FF"/>
                <w:sz w:val="16"/>
                <w:szCs w:val="16"/>
              </w:rPr>
            </w:pPr>
            <w:r w:rsidRPr="00AE5A07">
              <w:rPr>
                <w:color w:val="0000FF"/>
                <w:sz w:val="16"/>
                <w:szCs w:val="16"/>
              </w:rPr>
              <w:t>0.0.0</w:t>
            </w:r>
          </w:p>
        </w:tc>
      </w:tr>
      <w:tr w:rsidR="00224B57" w:rsidRPr="00977052" w14:paraId="5D482A33" w14:textId="77777777" w:rsidTr="003068A9">
        <w:tc>
          <w:tcPr>
            <w:tcW w:w="800" w:type="dxa"/>
            <w:shd w:val="solid" w:color="FFFFFF" w:fill="auto"/>
          </w:tcPr>
          <w:p w14:paraId="6D0EF759" w14:textId="5D7805F1" w:rsidR="00224B57" w:rsidRPr="00977052" w:rsidRDefault="00224B57" w:rsidP="00AC37A4">
            <w:pPr>
              <w:pStyle w:val="TAL"/>
              <w:rPr>
                <w:sz w:val="16"/>
                <w:szCs w:val="16"/>
              </w:rPr>
            </w:pPr>
            <w:r w:rsidRPr="00977052">
              <w:rPr>
                <w:sz w:val="16"/>
                <w:szCs w:val="16"/>
              </w:rPr>
              <w:t>2022-</w:t>
            </w:r>
            <w:r w:rsidR="00FC05C8" w:rsidRPr="00977052">
              <w:rPr>
                <w:sz w:val="16"/>
                <w:szCs w:val="16"/>
              </w:rPr>
              <w:t>02</w:t>
            </w:r>
          </w:p>
        </w:tc>
        <w:tc>
          <w:tcPr>
            <w:tcW w:w="1137" w:type="dxa"/>
            <w:shd w:val="solid" w:color="FFFFFF" w:fill="auto"/>
          </w:tcPr>
          <w:p w14:paraId="7233F98E" w14:textId="3F3E8F67" w:rsidR="00224B57" w:rsidRPr="00977052" w:rsidRDefault="00FC05C8" w:rsidP="00AC37A4">
            <w:pPr>
              <w:pStyle w:val="TAL"/>
              <w:rPr>
                <w:sz w:val="16"/>
                <w:szCs w:val="16"/>
              </w:rPr>
            </w:pPr>
            <w:r w:rsidRPr="00977052">
              <w:rPr>
                <w:sz w:val="16"/>
                <w:szCs w:val="16"/>
              </w:rPr>
              <w:t>SA2#149e</w:t>
            </w:r>
          </w:p>
        </w:tc>
        <w:tc>
          <w:tcPr>
            <w:tcW w:w="1134" w:type="dxa"/>
            <w:shd w:val="solid" w:color="FFFFFF" w:fill="auto"/>
          </w:tcPr>
          <w:p w14:paraId="4EF9AFE6" w14:textId="7E39F5C3" w:rsidR="00224B57" w:rsidRPr="00977052" w:rsidRDefault="00432563" w:rsidP="00AC37A4">
            <w:pPr>
              <w:pStyle w:val="TAL"/>
              <w:rPr>
                <w:sz w:val="16"/>
                <w:szCs w:val="16"/>
              </w:rPr>
            </w:pPr>
            <w:r w:rsidRPr="00977052">
              <w:rPr>
                <w:sz w:val="16"/>
                <w:szCs w:val="16"/>
              </w:rPr>
              <w:t>S2-2201793</w:t>
            </w:r>
          </w:p>
        </w:tc>
        <w:tc>
          <w:tcPr>
            <w:tcW w:w="567" w:type="dxa"/>
            <w:shd w:val="solid" w:color="FFFFFF" w:fill="auto"/>
          </w:tcPr>
          <w:p w14:paraId="5BDDF95F" w14:textId="260EAB6C" w:rsidR="00224B57" w:rsidRPr="00977052" w:rsidRDefault="00573640" w:rsidP="00AC37A4">
            <w:pPr>
              <w:pStyle w:val="TAL"/>
              <w:rPr>
                <w:sz w:val="16"/>
                <w:szCs w:val="16"/>
              </w:rPr>
            </w:pPr>
            <w:r>
              <w:rPr>
                <w:sz w:val="16"/>
                <w:szCs w:val="16"/>
              </w:rPr>
              <w:t>-</w:t>
            </w:r>
          </w:p>
        </w:tc>
        <w:tc>
          <w:tcPr>
            <w:tcW w:w="425" w:type="dxa"/>
            <w:shd w:val="solid" w:color="FFFFFF" w:fill="auto"/>
          </w:tcPr>
          <w:p w14:paraId="6DB4A426" w14:textId="06086E93" w:rsidR="00224B57" w:rsidRPr="00977052" w:rsidRDefault="00573640" w:rsidP="00AC37A4">
            <w:pPr>
              <w:pStyle w:val="TAL"/>
              <w:rPr>
                <w:sz w:val="16"/>
                <w:szCs w:val="16"/>
              </w:rPr>
            </w:pPr>
            <w:r>
              <w:rPr>
                <w:sz w:val="16"/>
                <w:szCs w:val="16"/>
              </w:rPr>
              <w:t>-</w:t>
            </w:r>
          </w:p>
        </w:tc>
        <w:tc>
          <w:tcPr>
            <w:tcW w:w="425" w:type="dxa"/>
            <w:shd w:val="solid" w:color="FFFFFF" w:fill="auto"/>
          </w:tcPr>
          <w:p w14:paraId="460A428F" w14:textId="0FE54653" w:rsidR="00224B57" w:rsidRPr="00977052" w:rsidRDefault="00573640" w:rsidP="00AC37A4">
            <w:pPr>
              <w:pStyle w:val="TAL"/>
              <w:rPr>
                <w:sz w:val="16"/>
                <w:szCs w:val="16"/>
              </w:rPr>
            </w:pPr>
            <w:r>
              <w:rPr>
                <w:sz w:val="16"/>
                <w:szCs w:val="16"/>
              </w:rPr>
              <w:t>-</w:t>
            </w:r>
          </w:p>
        </w:tc>
        <w:tc>
          <w:tcPr>
            <w:tcW w:w="4443" w:type="dxa"/>
            <w:shd w:val="solid" w:color="FFFFFF" w:fill="auto"/>
          </w:tcPr>
          <w:p w14:paraId="12A8526D" w14:textId="08BC4E6A" w:rsidR="00224B57" w:rsidRPr="00977052" w:rsidRDefault="00432563" w:rsidP="00AC37A4">
            <w:pPr>
              <w:pStyle w:val="TAL"/>
              <w:rPr>
                <w:sz w:val="16"/>
                <w:szCs w:val="16"/>
              </w:rPr>
            </w:pPr>
            <w:r w:rsidRPr="00977052">
              <w:rPr>
                <w:sz w:val="16"/>
                <w:szCs w:val="16"/>
              </w:rPr>
              <w:t>Scope of PIN study</w:t>
            </w:r>
          </w:p>
        </w:tc>
        <w:tc>
          <w:tcPr>
            <w:tcW w:w="708" w:type="dxa"/>
            <w:shd w:val="solid" w:color="FFFFFF" w:fill="auto"/>
          </w:tcPr>
          <w:p w14:paraId="5E6ED758" w14:textId="3EA7912C" w:rsidR="00224B57" w:rsidRPr="00D61666" w:rsidRDefault="00432563" w:rsidP="00D61666">
            <w:pPr>
              <w:pStyle w:val="TAC"/>
              <w:rPr>
                <w:sz w:val="16"/>
                <w:szCs w:val="16"/>
              </w:rPr>
            </w:pPr>
            <w:r w:rsidRPr="00D61666">
              <w:rPr>
                <w:sz w:val="16"/>
                <w:szCs w:val="16"/>
              </w:rPr>
              <w:t>0.1.0</w:t>
            </w:r>
          </w:p>
        </w:tc>
      </w:tr>
      <w:tr w:rsidR="00573640" w:rsidRPr="00977052" w14:paraId="6B231C49" w14:textId="77777777" w:rsidTr="003068A9">
        <w:tc>
          <w:tcPr>
            <w:tcW w:w="800" w:type="dxa"/>
            <w:shd w:val="solid" w:color="FFFFFF" w:fill="auto"/>
          </w:tcPr>
          <w:p w14:paraId="0320B3E2" w14:textId="54F913E1"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18A19A14" w14:textId="21D33FE4"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0AA0B4DB" w14:textId="76BAABD4" w:rsidR="00573640" w:rsidRPr="00977052" w:rsidRDefault="00573640" w:rsidP="00573640">
            <w:pPr>
              <w:pStyle w:val="TAL"/>
              <w:rPr>
                <w:sz w:val="16"/>
                <w:szCs w:val="16"/>
              </w:rPr>
            </w:pPr>
            <w:r w:rsidRPr="00977052">
              <w:rPr>
                <w:sz w:val="16"/>
                <w:szCs w:val="16"/>
              </w:rPr>
              <w:t>S2-2201794</w:t>
            </w:r>
          </w:p>
        </w:tc>
        <w:tc>
          <w:tcPr>
            <w:tcW w:w="567" w:type="dxa"/>
            <w:shd w:val="solid" w:color="FFFFFF" w:fill="auto"/>
          </w:tcPr>
          <w:p w14:paraId="5246F9E4" w14:textId="09F84F17" w:rsidR="00573640" w:rsidRPr="00977052" w:rsidRDefault="00573640" w:rsidP="00573640">
            <w:pPr>
              <w:pStyle w:val="TAL"/>
              <w:rPr>
                <w:sz w:val="16"/>
                <w:szCs w:val="16"/>
              </w:rPr>
            </w:pPr>
            <w:r>
              <w:rPr>
                <w:sz w:val="16"/>
                <w:szCs w:val="16"/>
              </w:rPr>
              <w:t>-</w:t>
            </w:r>
          </w:p>
        </w:tc>
        <w:tc>
          <w:tcPr>
            <w:tcW w:w="425" w:type="dxa"/>
            <w:shd w:val="solid" w:color="FFFFFF" w:fill="auto"/>
          </w:tcPr>
          <w:p w14:paraId="07ED92D9" w14:textId="15FEDF81" w:rsidR="00573640" w:rsidRPr="00977052" w:rsidRDefault="00573640" w:rsidP="00573640">
            <w:pPr>
              <w:pStyle w:val="TAL"/>
              <w:rPr>
                <w:sz w:val="16"/>
                <w:szCs w:val="16"/>
              </w:rPr>
            </w:pPr>
            <w:r>
              <w:rPr>
                <w:sz w:val="16"/>
                <w:szCs w:val="16"/>
              </w:rPr>
              <w:t>-</w:t>
            </w:r>
          </w:p>
        </w:tc>
        <w:tc>
          <w:tcPr>
            <w:tcW w:w="425" w:type="dxa"/>
            <w:shd w:val="solid" w:color="FFFFFF" w:fill="auto"/>
          </w:tcPr>
          <w:p w14:paraId="40273B57" w14:textId="6DD1098A" w:rsidR="00573640" w:rsidRPr="00977052" w:rsidRDefault="00573640" w:rsidP="00573640">
            <w:pPr>
              <w:pStyle w:val="TAL"/>
              <w:rPr>
                <w:sz w:val="16"/>
                <w:szCs w:val="16"/>
              </w:rPr>
            </w:pPr>
            <w:r>
              <w:rPr>
                <w:sz w:val="16"/>
                <w:szCs w:val="16"/>
              </w:rPr>
              <w:t>-</w:t>
            </w:r>
          </w:p>
        </w:tc>
        <w:tc>
          <w:tcPr>
            <w:tcW w:w="4443" w:type="dxa"/>
            <w:shd w:val="solid" w:color="FFFFFF" w:fill="auto"/>
          </w:tcPr>
          <w:p w14:paraId="3C1C4E66" w14:textId="6A3069DD" w:rsidR="00573640" w:rsidRPr="00977052" w:rsidRDefault="00573640" w:rsidP="00573640">
            <w:pPr>
              <w:pStyle w:val="TAL"/>
              <w:rPr>
                <w:sz w:val="16"/>
                <w:szCs w:val="16"/>
              </w:rPr>
            </w:pPr>
            <w:r w:rsidRPr="00977052">
              <w:rPr>
                <w:sz w:val="16"/>
                <w:szCs w:val="16"/>
              </w:rPr>
              <w:t>Definitions of terms and abbreviations</w:t>
            </w:r>
          </w:p>
        </w:tc>
        <w:tc>
          <w:tcPr>
            <w:tcW w:w="708" w:type="dxa"/>
            <w:shd w:val="solid" w:color="FFFFFF" w:fill="auto"/>
          </w:tcPr>
          <w:p w14:paraId="24F87812" w14:textId="0EF8776D" w:rsidR="00573640" w:rsidRPr="00D61666" w:rsidRDefault="00573640" w:rsidP="00573640">
            <w:pPr>
              <w:pStyle w:val="TAC"/>
              <w:rPr>
                <w:sz w:val="16"/>
                <w:szCs w:val="16"/>
              </w:rPr>
            </w:pPr>
            <w:r w:rsidRPr="00D61666">
              <w:rPr>
                <w:sz w:val="16"/>
                <w:szCs w:val="16"/>
              </w:rPr>
              <w:t>0.1.0</w:t>
            </w:r>
          </w:p>
        </w:tc>
      </w:tr>
      <w:tr w:rsidR="00573640" w:rsidRPr="00977052" w14:paraId="74D07DE2" w14:textId="77777777" w:rsidTr="003068A9">
        <w:tc>
          <w:tcPr>
            <w:tcW w:w="800" w:type="dxa"/>
            <w:shd w:val="solid" w:color="FFFFFF" w:fill="auto"/>
          </w:tcPr>
          <w:p w14:paraId="47EC4C58" w14:textId="36C8B680"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4F39A6EE" w14:textId="49E6F021"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71C5E5EE" w14:textId="2395473D" w:rsidR="00573640" w:rsidRPr="00977052" w:rsidRDefault="00573640" w:rsidP="00573640">
            <w:pPr>
              <w:pStyle w:val="TAL"/>
              <w:rPr>
                <w:sz w:val="16"/>
                <w:szCs w:val="16"/>
              </w:rPr>
            </w:pPr>
            <w:r w:rsidRPr="00977052">
              <w:rPr>
                <w:sz w:val="16"/>
                <w:szCs w:val="16"/>
              </w:rPr>
              <w:t>S2-2201795</w:t>
            </w:r>
          </w:p>
        </w:tc>
        <w:tc>
          <w:tcPr>
            <w:tcW w:w="567" w:type="dxa"/>
            <w:shd w:val="solid" w:color="FFFFFF" w:fill="auto"/>
          </w:tcPr>
          <w:p w14:paraId="5012C3C3" w14:textId="32EFB7A7" w:rsidR="00573640" w:rsidRPr="00977052" w:rsidRDefault="00573640" w:rsidP="00573640">
            <w:pPr>
              <w:pStyle w:val="TAL"/>
              <w:rPr>
                <w:sz w:val="16"/>
                <w:szCs w:val="16"/>
              </w:rPr>
            </w:pPr>
            <w:r>
              <w:rPr>
                <w:sz w:val="16"/>
                <w:szCs w:val="16"/>
              </w:rPr>
              <w:t>-</w:t>
            </w:r>
          </w:p>
        </w:tc>
        <w:tc>
          <w:tcPr>
            <w:tcW w:w="425" w:type="dxa"/>
            <w:shd w:val="solid" w:color="FFFFFF" w:fill="auto"/>
          </w:tcPr>
          <w:p w14:paraId="7AECE3AE" w14:textId="31654BED" w:rsidR="00573640" w:rsidRPr="00977052" w:rsidRDefault="00573640" w:rsidP="00573640">
            <w:pPr>
              <w:pStyle w:val="TAL"/>
              <w:rPr>
                <w:sz w:val="16"/>
                <w:szCs w:val="16"/>
              </w:rPr>
            </w:pPr>
            <w:r>
              <w:rPr>
                <w:sz w:val="16"/>
                <w:szCs w:val="16"/>
              </w:rPr>
              <w:t>-</w:t>
            </w:r>
          </w:p>
        </w:tc>
        <w:tc>
          <w:tcPr>
            <w:tcW w:w="425" w:type="dxa"/>
            <w:shd w:val="solid" w:color="FFFFFF" w:fill="auto"/>
          </w:tcPr>
          <w:p w14:paraId="6CE7943A" w14:textId="161E8530" w:rsidR="00573640" w:rsidRPr="00977052" w:rsidRDefault="00573640" w:rsidP="00573640">
            <w:pPr>
              <w:pStyle w:val="TAL"/>
              <w:rPr>
                <w:sz w:val="16"/>
                <w:szCs w:val="16"/>
              </w:rPr>
            </w:pPr>
            <w:r>
              <w:rPr>
                <w:sz w:val="16"/>
                <w:szCs w:val="16"/>
              </w:rPr>
              <w:t>-</w:t>
            </w:r>
          </w:p>
        </w:tc>
        <w:tc>
          <w:tcPr>
            <w:tcW w:w="4443" w:type="dxa"/>
            <w:shd w:val="solid" w:color="FFFFFF" w:fill="auto"/>
          </w:tcPr>
          <w:p w14:paraId="0B2E6564" w14:textId="4A8AC0D7" w:rsidR="00573640" w:rsidRPr="00977052" w:rsidRDefault="00573640" w:rsidP="00573640">
            <w:pPr>
              <w:pStyle w:val="TAL"/>
              <w:rPr>
                <w:sz w:val="16"/>
                <w:szCs w:val="16"/>
              </w:rPr>
            </w:pPr>
            <w:r w:rsidRPr="00977052">
              <w:rPr>
                <w:sz w:val="16"/>
                <w:szCs w:val="16"/>
              </w:rPr>
              <w:t>Architectural assumptions and principles</w:t>
            </w:r>
          </w:p>
        </w:tc>
        <w:tc>
          <w:tcPr>
            <w:tcW w:w="708" w:type="dxa"/>
            <w:shd w:val="solid" w:color="FFFFFF" w:fill="auto"/>
          </w:tcPr>
          <w:p w14:paraId="0DF46B99" w14:textId="730027A3" w:rsidR="00573640" w:rsidRPr="00D61666" w:rsidRDefault="00573640" w:rsidP="00573640">
            <w:pPr>
              <w:pStyle w:val="TAC"/>
              <w:rPr>
                <w:sz w:val="16"/>
                <w:szCs w:val="16"/>
              </w:rPr>
            </w:pPr>
            <w:r w:rsidRPr="00D61666">
              <w:rPr>
                <w:sz w:val="16"/>
                <w:szCs w:val="16"/>
              </w:rPr>
              <w:t>0.1.0</w:t>
            </w:r>
          </w:p>
        </w:tc>
      </w:tr>
      <w:tr w:rsidR="00573640" w:rsidRPr="00977052" w14:paraId="089D40C2" w14:textId="77777777" w:rsidTr="003068A9">
        <w:tc>
          <w:tcPr>
            <w:tcW w:w="800" w:type="dxa"/>
            <w:shd w:val="solid" w:color="FFFFFF" w:fill="auto"/>
          </w:tcPr>
          <w:p w14:paraId="2EE92669" w14:textId="58B45178"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41734898" w14:textId="6CF3B8EC"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7EB4D47B" w14:textId="261BDFD7" w:rsidR="00573640" w:rsidRPr="00977052" w:rsidRDefault="00573640" w:rsidP="00573640">
            <w:pPr>
              <w:pStyle w:val="TAL"/>
              <w:rPr>
                <w:sz w:val="16"/>
                <w:szCs w:val="16"/>
              </w:rPr>
            </w:pPr>
            <w:r w:rsidRPr="00977052">
              <w:rPr>
                <w:sz w:val="16"/>
                <w:szCs w:val="16"/>
              </w:rPr>
              <w:t>S2-2201796</w:t>
            </w:r>
          </w:p>
        </w:tc>
        <w:tc>
          <w:tcPr>
            <w:tcW w:w="567" w:type="dxa"/>
            <w:shd w:val="solid" w:color="FFFFFF" w:fill="auto"/>
          </w:tcPr>
          <w:p w14:paraId="7A48725C" w14:textId="2BE83DDB" w:rsidR="00573640" w:rsidRPr="00977052" w:rsidRDefault="00573640" w:rsidP="00573640">
            <w:pPr>
              <w:pStyle w:val="TAL"/>
              <w:rPr>
                <w:sz w:val="16"/>
                <w:szCs w:val="16"/>
              </w:rPr>
            </w:pPr>
            <w:r>
              <w:rPr>
                <w:sz w:val="16"/>
                <w:szCs w:val="16"/>
              </w:rPr>
              <w:t>-</w:t>
            </w:r>
          </w:p>
        </w:tc>
        <w:tc>
          <w:tcPr>
            <w:tcW w:w="425" w:type="dxa"/>
            <w:shd w:val="solid" w:color="FFFFFF" w:fill="auto"/>
          </w:tcPr>
          <w:p w14:paraId="4858210B" w14:textId="0799D5FA" w:rsidR="00573640" w:rsidRPr="00977052" w:rsidRDefault="00573640" w:rsidP="00573640">
            <w:pPr>
              <w:pStyle w:val="TAL"/>
              <w:rPr>
                <w:sz w:val="16"/>
                <w:szCs w:val="16"/>
              </w:rPr>
            </w:pPr>
            <w:r>
              <w:rPr>
                <w:sz w:val="16"/>
                <w:szCs w:val="16"/>
              </w:rPr>
              <w:t>-</w:t>
            </w:r>
          </w:p>
        </w:tc>
        <w:tc>
          <w:tcPr>
            <w:tcW w:w="425" w:type="dxa"/>
            <w:shd w:val="solid" w:color="FFFFFF" w:fill="auto"/>
          </w:tcPr>
          <w:p w14:paraId="77F872F1" w14:textId="33B27C03" w:rsidR="00573640" w:rsidRPr="00977052" w:rsidRDefault="00573640" w:rsidP="00573640">
            <w:pPr>
              <w:pStyle w:val="TAL"/>
              <w:rPr>
                <w:sz w:val="16"/>
                <w:szCs w:val="16"/>
              </w:rPr>
            </w:pPr>
            <w:r>
              <w:rPr>
                <w:sz w:val="16"/>
                <w:szCs w:val="16"/>
              </w:rPr>
              <w:t>-</w:t>
            </w:r>
          </w:p>
        </w:tc>
        <w:tc>
          <w:tcPr>
            <w:tcW w:w="4443" w:type="dxa"/>
            <w:shd w:val="solid" w:color="FFFFFF" w:fill="auto"/>
          </w:tcPr>
          <w:p w14:paraId="115E807D" w14:textId="30651394" w:rsidR="00573640" w:rsidRPr="00977052" w:rsidRDefault="00573640" w:rsidP="00573640">
            <w:pPr>
              <w:pStyle w:val="TAL"/>
              <w:rPr>
                <w:sz w:val="16"/>
                <w:szCs w:val="16"/>
              </w:rPr>
            </w:pPr>
            <w:r w:rsidRPr="00977052">
              <w:rPr>
                <w:sz w:val="16"/>
                <w:szCs w:val="16"/>
              </w:rPr>
              <w:t>Key Issue: 5GC architecture enhancements to support PIN</w:t>
            </w:r>
          </w:p>
        </w:tc>
        <w:tc>
          <w:tcPr>
            <w:tcW w:w="708" w:type="dxa"/>
            <w:shd w:val="solid" w:color="FFFFFF" w:fill="auto"/>
          </w:tcPr>
          <w:p w14:paraId="7173F57A" w14:textId="78811818" w:rsidR="00573640" w:rsidRPr="00D61666" w:rsidRDefault="00573640" w:rsidP="00573640">
            <w:pPr>
              <w:pStyle w:val="TAC"/>
              <w:rPr>
                <w:sz w:val="16"/>
                <w:szCs w:val="16"/>
              </w:rPr>
            </w:pPr>
            <w:r w:rsidRPr="00D61666">
              <w:rPr>
                <w:sz w:val="16"/>
                <w:szCs w:val="16"/>
              </w:rPr>
              <w:t>0.1.0</w:t>
            </w:r>
          </w:p>
        </w:tc>
      </w:tr>
      <w:tr w:rsidR="00573640" w:rsidRPr="00977052" w14:paraId="10DDBD44" w14:textId="77777777" w:rsidTr="003068A9">
        <w:tc>
          <w:tcPr>
            <w:tcW w:w="800" w:type="dxa"/>
            <w:shd w:val="solid" w:color="FFFFFF" w:fill="auto"/>
          </w:tcPr>
          <w:p w14:paraId="6FAA6011" w14:textId="0BF9C074"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7634590B" w14:textId="1590D59C"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5148F85A" w14:textId="30B9512B" w:rsidR="00573640" w:rsidRPr="00977052" w:rsidRDefault="00573640" w:rsidP="00573640">
            <w:pPr>
              <w:pStyle w:val="TAL"/>
              <w:rPr>
                <w:sz w:val="16"/>
                <w:szCs w:val="16"/>
              </w:rPr>
            </w:pPr>
            <w:r w:rsidRPr="00977052">
              <w:rPr>
                <w:sz w:val="16"/>
                <w:szCs w:val="16"/>
              </w:rPr>
              <w:t>S2-2201797</w:t>
            </w:r>
          </w:p>
        </w:tc>
        <w:tc>
          <w:tcPr>
            <w:tcW w:w="567" w:type="dxa"/>
            <w:shd w:val="solid" w:color="FFFFFF" w:fill="auto"/>
          </w:tcPr>
          <w:p w14:paraId="776C6A2F" w14:textId="69C347EE" w:rsidR="00573640" w:rsidRPr="00977052" w:rsidRDefault="00573640" w:rsidP="00573640">
            <w:pPr>
              <w:pStyle w:val="TAL"/>
              <w:rPr>
                <w:sz w:val="16"/>
                <w:szCs w:val="16"/>
              </w:rPr>
            </w:pPr>
            <w:r>
              <w:rPr>
                <w:sz w:val="16"/>
                <w:szCs w:val="16"/>
              </w:rPr>
              <w:t>-</w:t>
            </w:r>
          </w:p>
        </w:tc>
        <w:tc>
          <w:tcPr>
            <w:tcW w:w="425" w:type="dxa"/>
            <w:shd w:val="solid" w:color="FFFFFF" w:fill="auto"/>
          </w:tcPr>
          <w:p w14:paraId="153296F2" w14:textId="03AB6DBA" w:rsidR="00573640" w:rsidRPr="00977052" w:rsidRDefault="00573640" w:rsidP="00573640">
            <w:pPr>
              <w:pStyle w:val="TAL"/>
              <w:rPr>
                <w:sz w:val="16"/>
                <w:szCs w:val="16"/>
              </w:rPr>
            </w:pPr>
            <w:r>
              <w:rPr>
                <w:sz w:val="16"/>
                <w:szCs w:val="16"/>
              </w:rPr>
              <w:t>-</w:t>
            </w:r>
          </w:p>
        </w:tc>
        <w:tc>
          <w:tcPr>
            <w:tcW w:w="425" w:type="dxa"/>
            <w:shd w:val="solid" w:color="FFFFFF" w:fill="auto"/>
          </w:tcPr>
          <w:p w14:paraId="50D57DC8" w14:textId="629D1A23" w:rsidR="00573640" w:rsidRPr="00977052" w:rsidRDefault="00573640" w:rsidP="00573640">
            <w:pPr>
              <w:pStyle w:val="TAL"/>
              <w:rPr>
                <w:sz w:val="16"/>
                <w:szCs w:val="16"/>
              </w:rPr>
            </w:pPr>
            <w:r>
              <w:rPr>
                <w:sz w:val="16"/>
                <w:szCs w:val="16"/>
              </w:rPr>
              <w:t>-</w:t>
            </w:r>
          </w:p>
        </w:tc>
        <w:tc>
          <w:tcPr>
            <w:tcW w:w="4443" w:type="dxa"/>
            <w:shd w:val="solid" w:color="FFFFFF" w:fill="auto"/>
          </w:tcPr>
          <w:p w14:paraId="29474084" w14:textId="7E2201B3" w:rsidR="00573640" w:rsidRPr="00977052" w:rsidRDefault="00573640" w:rsidP="00573640">
            <w:pPr>
              <w:pStyle w:val="TAL"/>
              <w:rPr>
                <w:sz w:val="16"/>
                <w:szCs w:val="16"/>
              </w:rPr>
            </w:pPr>
            <w:r w:rsidRPr="00977052">
              <w:rPr>
                <w:sz w:val="16"/>
                <w:szCs w:val="16"/>
              </w:rPr>
              <w:t>Key Issue: 5GC supports authorization in PIN</w:t>
            </w:r>
          </w:p>
        </w:tc>
        <w:tc>
          <w:tcPr>
            <w:tcW w:w="708" w:type="dxa"/>
            <w:shd w:val="solid" w:color="FFFFFF" w:fill="auto"/>
          </w:tcPr>
          <w:p w14:paraId="2D82E025" w14:textId="0B1FAC27" w:rsidR="00573640" w:rsidRPr="00D61666" w:rsidRDefault="00573640" w:rsidP="00573640">
            <w:pPr>
              <w:pStyle w:val="TAC"/>
              <w:rPr>
                <w:sz w:val="16"/>
                <w:szCs w:val="16"/>
              </w:rPr>
            </w:pPr>
            <w:r w:rsidRPr="00D61666">
              <w:rPr>
                <w:sz w:val="16"/>
                <w:szCs w:val="16"/>
              </w:rPr>
              <w:t>0.1.0</w:t>
            </w:r>
          </w:p>
        </w:tc>
      </w:tr>
      <w:tr w:rsidR="00573640" w:rsidRPr="00977052" w14:paraId="75168656" w14:textId="77777777" w:rsidTr="003068A9">
        <w:tc>
          <w:tcPr>
            <w:tcW w:w="800" w:type="dxa"/>
            <w:shd w:val="solid" w:color="FFFFFF" w:fill="auto"/>
          </w:tcPr>
          <w:p w14:paraId="6CBDCBB5" w14:textId="3F50C40F"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483CC016" w14:textId="2E84FF71"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5DA1E408" w14:textId="7E5BE2EC" w:rsidR="00573640" w:rsidRPr="00977052" w:rsidRDefault="00573640" w:rsidP="00573640">
            <w:pPr>
              <w:pStyle w:val="TAL"/>
              <w:rPr>
                <w:sz w:val="16"/>
                <w:szCs w:val="16"/>
              </w:rPr>
            </w:pPr>
            <w:r w:rsidRPr="00977052">
              <w:rPr>
                <w:sz w:val="16"/>
                <w:szCs w:val="16"/>
              </w:rPr>
              <w:t>S2-2201798</w:t>
            </w:r>
          </w:p>
        </w:tc>
        <w:tc>
          <w:tcPr>
            <w:tcW w:w="567" w:type="dxa"/>
            <w:shd w:val="solid" w:color="FFFFFF" w:fill="auto"/>
          </w:tcPr>
          <w:p w14:paraId="26B5F128" w14:textId="400098F1" w:rsidR="00573640" w:rsidRPr="00977052" w:rsidRDefault="00573640" w:rsidP="00573640">
            <w:pPr>
              <w:pStyle w:val="TAL"/>
              <w:rPr>
                <w:sz w:val="16"/>
                <w:szCs w:val="16"/>
              </w:rPr>
            </w:pPr>
            <w:r>
              <w:rPr>
                <w:sz w:val="16"/>
                <w:szCs w:val="16"/>
              </w:rPr>
              <w:t>-</w:t>
            </w:r>
          </w:p>
        </w:tc>
        <w:tc>
          <w:tcPr>
            <w:tcW w:w="425" w:type="dxa"/>
            <w:shd w:val="solid" w:color="FFFFFF" w:fill="auto"/>
          </w:tcPr>
          <w:p w14:paraId="2CF154BD" w14:textId="71F8226D" w:rsidR="00573640" w:rsidRPr="00977052" w:rsidRDefault="00573640" w:rsidP="00573640">
            <w:pPr>
              <w:pStyle w:val="TAL"/>
              <w:rPr>
                <w:sz w:val="16"/>
                <w:szCs w:val="16"/>
              </w:rPr>
            </w:pPr>
            <w:r>
              <w:rPr>
                <w:sz w:val="16"/>
                <w:szCs w:val="16"/>
              </w:rPr>
              <w:t>-</w:t>
            </w:r>
          </w:p>
        </w:tc>
        <w:tc>
          <w:tcPr>
            <w:tcW w:w="425" w:type="dxa"/>
            <w:shd w:val="solid" w:color="FFFFFF" w:fill="auto"/>
          </w:tcPr>
          <w:p w14:paraId="414C9BE5" w14:textId="574D975F" w:rsidR="00573640" w:rsidRPr="00977052" w:rsidRDefault="00573640" w:rsidP="00573640">
            <w:pPr>
              <w:pStyle w:val="TAL"/>
              <w:rPr>
                <w:sz w:val="16"/>
                <w:szCs w:val="16"/>
              </w:rPr>
            </w:pPr>
            <w:r>
              <w:rPr>
                <w:sz w:val="16"/>
                <w:szCs w:val="16"/>
              </w:rPr>
              <w:t>-</w:t>
            </w:r>
          </w:p>
        </w:tc>
        <w:tc>
          <w:tcPr>
            <w:tcW w:w="4443" w:type="dxa"/>
            <w:shd w:val="solid" w:color="FFFFFF" w:fill="auto"/>
          </w:tcPr>
          <w:p w14:paraId="330573BD" w14:textId="7F54F0BA" w:rsidR="00573640" w:rsidRPr="00977052" w:rsidRDefault="00573640" w:rsidP="00573640">
            <w:pPr>
              <w:pStyle w:val="TAL"/>
              <w:rPr>
                <w:sz w:val="16"/>
                <w:szCs w:val="16"/>
              </w:rPr>
            </w:pPr>
            <w:r w:rsidRPr="00977052">
              <w:rPr>
                <w:sz w:val="16"/>
                <w:szCs w:val="16"/>
              </w:rPr>
              <w:t>Key Issue of support for management of the PIN and its elements</w:t>
            </w:r>
          </w:p>
        </w:tc>
        <w:tc>
          <w:tcPr>
            <w:tcW w:w="708" w:type="dxa"/>
            <w:shd w:val="solid" w:color="FFFFFF" w:fill="auto"/>
          </w:tcPr>
          <w:p w14:paraId="7335E170" w14:textId="756CF2BB" w:rsidR="00573640" w:rsidRPr="00D61666" w:rsidRDefault="00573640" w:rsidP="00573640">
            <w:pPr>
              <w:pStyle w:val="TAC"/>
              <w:rPr>
                <w:sz w:val="16"/>
                <w:szCs w:val="16"/>
              </w:rPr>
            </w:pPr>
            <w:r w:rsidRPr="00D61666">
              <w:rPr>
                <w:sz w:val="16"/>
                <w:szCs w:val="16"/>
              </w:rPr>
              <w:t>0.1.0</w:t>
            </w:r>
          </w:p>
        </w:tc>
      </w:tr>
      <w:tr w:rsidR="00573640" w:rsidRPr="00977052" w14:paraId="158AD732" w14:textId="77777777" w:rsidTr="003068A9">
        <w:tc>
          <w:tcPr>
            <w:tcW w:w="800" w:type="dxa"/>
            <w:shd w:val="solid" w:color="FFFFFF" w:fill="auto"/>
          </w:tcPr>
          <w:p w14:paraId="3B513E1C" w14:textId="60D65998"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36C89B4E" w14:textId="66108D93"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48FABEBA" w14:textId="77313E79" w:rsidR="00573640" w:rsidRPr="00977052" w:rsidRDefault="00573640" w:rsidP="00573640">
            <w:pPr>
              <w:pStyle w:val="TAL"/>
              <w:rPr>
                <w:sz w:val="16"/>
                <w:szCs w:val="16"/>
              </w:rPr>
            </w:pPr>
            <w:r w:rsidRPr="00977052">
              <w:rPr>
                <w:sz w:val="16"/>
                <w:szCs w:val="16"/>
              </w:rPr>
              <w:t>S2-2201799</w:t>
            </w:r>
          </w:p>
        </w:tc>
        <w:tc>
          <w:tcPr>
            <w:tcW w:w="567" w:type="dxa"/>
            <w:shd w:val="solid" w:color="FFFFFF" w:fill="auto"/>
          </w:tcPr>
          <w:p w14:paraId="5673B2AC" w14:textId="56B50761" w:rsidR="00573640" w:rsidRPr="00977052" w:rsidRDefault="00573640" w:rsidP="00573640">
            <w:pPr>
              <w:pStyle w:val="TAL"/>
              <w:rPr>
                <w:sz w:val="16"/>
                <w:szCs w:val="16"/>
              </w:rPr>
            </w:pPr>
            <w:r>
              <w:rPr>
                <w:sz w:val="16"/>
                <w:szCs w:val="16"/>
              </w:rPr>
              <w:t>-</w:t>
            </w:r>
          </w:p>
        </w:tc>
        <w:tc>
          <w:tcPr>
            <w:tcW w:w="425" w:type="dxa"/>
            <w:shd w:val="solid" w:color="FFFFFF" w:fill="auto"/>
          </w:tcPr>
          <w:p w14:paraId="2F9A46CE" w14:textId="79E8F558" w:rsidR="00573640" w:rsidRPr="00977052" w:rsidRDefault="00573640" w:rsidP="00573640">
            <w:pPr>
              <w:pStyle w:val="TAL"/>
              <w:rPr>
                <w:sz w:val="16"/>
                <w:szCs w:val="16"/>
              </w:rPr>
            </w:pPr>
            <w:r>
              <w:rPr>
                <w:sz w:val="16"/>
                <w:szCs w:val="16"/>
              </w:rPr>
              <w:t>-</w:t>
            </w:r>
          </w:p>
        </w:tc>
        <w:tc>
          <w:tcPr>
            <w:tcW w:w="425" w:type="dxa"/>
            <w:shd w:val="solid" w:color="FFFFFF" w:fill="auto"/>
          </w:tcPr>
          <w:p w14:paraId="4C9B09E7" w14:textId="79191A64" w:rsidR="00573640" w:rsidRPr="00977052" w:rsidRDefault="00573640" w:rsidP="00573640">
            <w:pPr>
              <w:pStyle w:val="TAL"/>
              <w:rPr>
                <w:sz w:val="16"/>
                <w:szCs w:val="16"/>
              </w:rPr>
            </w:pPr>
            <w:r>
              <w:rPr>
                <w:sz w:val="16"/>
                <w:szCs w:val="16"/>
              </w:rPr>
              <w:t>-</w:t>
            </w:r>
          </w:p>
        </w:tc>
        <w:tc>
          <w:tcPr>
            <w:tcW w:w="4443" w:type="dxa"/>
            <w:shd w:val="solid" w:color="FFFFFF" w:fill="auto"/>
          </w:tcPr>
          <w:p w14:paraId="72D7BE2E" w14:textId="25A55BCF" w:rsidR="00573640" w:rsidRPr="00977052" w:rsidRDefault="00573640" w:rsidP="00573640">
            <w:pPr>
              <w:pStyle w:val="TAL"/>
              <w:rPr>
                <w:sz w:val="16"/>
                <w:szCs w:val="16"/>
              </w:rPr>
            </w:pPr>
            <w:r w:rsidRPr="00977052">
              <w:rPr>
                <w:sz w:val="16"/>
                <w:szCs w:val="16"/>
              </w:rPr>
              <w:t>New KI: PIN discovery and selection</w:t>
            </w:r>
          </w:p>
        </w:tc>
        <w:tc>
          <w:tcPr>
            <w:tcW w:w="708" w:type="dxa"/>
            <w:shd w:val="solid" w:color="FFFFFF" w:fill="auto"/>
          </w:tcPr>
          <w:p w14:paraId="59A7CDB1" w14:textId="3AD3E0BC" w:rsidR="00573640" w:rsidRPr="00D61666" w:rsidRDefault="00573640" w:rsidP="00573640">
            <w:pPr>
              <w:pStyle w:val="TAC"/>
              <w:rPr>
                <w:sz w:val="16"/>
                <w:szCs w:val="16"/>
              </w:rPr>
            </w:pPr>
            <w:r w:rsidRPr="00D61666">
              <w:rPr>
                <w:sz w:val="16"/>
                <w:szCs w:val="16"/>
              </w:rPr>
              <w:t>0.1.0</w:t>
            </w:r>
          </w:p>
        </w:tc>
      </w:tr>
      <w:tr w:rsidR="00573640" w:rsidRPr="00977052" w14:paraId="0697F45A" w14:textId="77777777" w:rsidTr="003068A9">
        <w:tc>
          <w:tcPr>
            <w:tcW w:w="800" w:type="dxa"/>
            <w:shd w:val="solid" w:color="FFFFFF" w:fill="auto"/>
          </w:tcPr>
          <w:p w14:paraId="24AD06BC" w14:textId="02BB263D"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1CE82095" w14:textId="09F1ECF3"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1036B625" w14:textId="69FAAE72" w:rsidR="00573640" w:rsidRPr="00977052" w:rsidRDefault="00573640" w:rsidP="00573640">
            <w:pPr>
              <w:pStyle w:val="TAL"/>
              <w:rPr>
                <w:sz w:val="16"/>
                <w:szCs w:val="16"/>
              </w:rPr>
            </w:pPr>
            <w:r w:rsidRPr="00977052">
              <w:rPr>
                <w:sz w:val="16"/>
                <w:szCs w:val="16"/>
              </w:rPr>
              <w:t>S2-2201800</w:t>
            </w:r>
          </w:p>
        </w:tc>
        <w:tc>
          <w:tcPr>
            <w:tcW w:w="567" w:type="dxa"/>
            <w:shd w:val="solid" w:color="FFFFFF" w:fill="auto"/>
          </w:tcPr>
          <w:p w14:paraId="1DF65DE5" w14:textId="53165E0C" w:rsidR="00573640" w:rsidRPr="00977052" w:rsidRDefault="00573640" w:rsidP="00573640">
            <w:pPr>
              <w:pStyle w:val="TAL"/>
              <w:rPr>
                <w:sz w:val="16"/>
                <w:szCs w:val="16"/>
              </w:rPr>
            </w:pPr>
            <w:r>
              <w:rPr>
                <w:sz w:val="16"/>
                <w:szCs w:val="16"/>
              </w:rPr>
              <w:t>-</w:t>
            </w:r>
          </w:p>
        </w:tc>
        <w:tc>
          <w:tcPr>
            <w:tcW w:w="425" w:type="dxa"/>
            <w:shd w:val="solid" w:color="FFFFFF" w:fill="auto"/>
          </w:tcPr>
          <w:p w14:paraId="0F7CD35D" w14:textId="1C22C59B" w:rsidR="00573640" w:rsidRPr="00977052" w:rsidRDefault="00573640" w:rsidP="00573640">
            <w:pPr>
              <w:pStyle w:val="TAL"/>
              <w:rPr>
                <w:sz w:val="16"/>
                <w:szCs w:val="16"/>
              </w:rPr>
            </w:pPr>
            <w:r>
              <w:rPr>
                <w:sz w:val="16"/>
                <w:szCs w:val="16"/>
              </w:rPr>
              <w:t>-</w:t>
            </w:r>
          </w:p>
        </w:tc>
        <w:tc>
          <w:tcPr>
            <w:tcW w:w="425" w:type="dxa"/>
            <w:shd w:val="solid" w:color="FFFFFF" w:fill="auto"/>
          </w:tcPr>
          <w:p w14:paraId="42C560F7" w14:textId="7D039D94" w:rsidR="00573640" w:rsidRPr="00977052" w:rsidRDefault="00573640" w:rsidP="00573640">
            <w:pPr>
              <w:pStyle w:val="TAL"/>
              <w:rPr>
                <w:sz w:val="16"/>
                <w:szCs w:val="16"/>
              </w:rPr>
            </w:pPr>
            <w:r>
              <w:rPr>
                <w:sz w:val="16"/>
                <w:szCs w:val="16"/>
              </w:rPr>
              <w:t>-</w:t>
            </w:r>
          </w:p>
        </w:tc>
        <w:tc>
          <w:tcPr>
            <w:tcW w:w="4443" w:type="dxa"/>
            <w:shd w:val="solid" w:color="FFFFFF" w:fill="auto"/>
          </w:tcPr>
          <w:p w14:paraId="2925B6D4" w14:textId="308C2B45" w:rsidR="00573640" w:rsidRPr="00977052" w:rsidRDefault="00573640" w:rsidP="00573640">
            <w:pPr>
              <w:pStyle w:val="TAL"/>
              <w:rPr>
                <w:sz w:val="16"/>
                <w:szCs w:val="16"/>
              </w:rPr>
            </w:pPr>
            <w:r w:rsidRPr="00977052">
              <w:rPr>
                <w:sz w:val="16"/>
                <w:szCs w:val="16"/>
              </w:rPr>
              <w:t>New KI: PIN connectivity</w:t>
            </w:r>
          </w:p>
        </w:tc>
        <w:tc>
          <w:tcPr>
            <w:tcW w:w="708" w:type="dxa"/>
            <w:shd w:val="solid" w:color="FFFFFF" w:fill="auto"/>
          </w:tcPr>
          <w:p w14:paraId="26E3A75A" w14:textId="5D699CBF" w:rsidR="00573640" w:rsidRPr="00D61666" w:rsidRDefault="00573640" w:rsidP="00573640">
            <w:pPr>
              <w:pStyle w:val="TAC"/>
              <w:rPr>
                <w:sz w:val="16"/>
                <w:szCs w:val="16"/>
              </w:rPr>
            </w:pPr>
            <w:r w:rsidRPr="00D61666">
              <w:rPr>
                <w:sz w:val="16"/>
                <w:szCs w:val="16"/>
              </w:rPr>
              <w:t>0.1.0</w:t>
            </w:r>
          </w:p>
        </w:tc>
      </w:tr>
      <w:tr w:rsidR="00573640" w:rsidRPr="00977052" w14:paraId="04B808A8" w14:textId="77777777" w:rsidTr="003068A9">
        <w:tc>
          <w:tcPr>
            <w:tcW w:w="800" w:type="dxa"/>
            <w:shd w:val="solid" w:color="FFFFFF" w:fill="auto"/>
          </w:tcPr>
          <w:p w14:paraId="6C4ED65E" w14:textId="00A39D46" w:rsidR="00573640" w:rsidRPr="00977052" w:rsidRDefault="00573640" w:rsidP="00573640">
            <w:pPr>
              <w:pStyle w:val="TAL"/>
              <w:rPr>
                <w:sz w:val="16"/>
                <w:szCs w:val="16"/>
              </w:rPr>
            </w:pPr>
            <w:r w:rsidRPr="00977052">
              <w:rPr>
                <w:sz w:val="16"/>
                <w:szCs w:val="16"/>
              </w:rPr>
              <w:t>2022-02</w:t>
            </w:r>
          </w:p>
        </w:tc>
        <w:tc>
          <w:tcPr>
            <w:tcW w:w="1137" w:type="dxa"/>
            <w:shd w:val="solid" w:color="FFFFFF" w:fill="auto"/>
          </w:tcPr>
          <w:p w14:paraId="2782BB2D" w14:textId="24F4A3FB" w:rsidR="00573640" w:rsidRPr="00977052" w:rsidRDefault="00573640" w:rsidP="00573640">
            <w:pPr>
              <w:pStyle w:val="TAL"/>
              <w:rPr>
                <w:sz w:val="16"/>
                <w:szCs w:val="16"/>
              </w:rPr>
            </w:pPr>
            <w:r w:rsidRPr="00977052">
              <w:rPr>
                <w:sz w:val="16"/>
                <w:szCs w:val="16"/>
              </w:rPr>
              <w:t>SA2#149e</w:t>
            </w:r>
          </w:p>
        </w:tc>
        <w:tc>
          <w:tcPr>
            <w:tcW w:w="1134" w:type="dxa"/>
            <w:shd w:val="solid" w:color="FFFFFF" w:fill="auto"/>
          </w:tcPr>
          <w:p w14:paraId="5D537DE5" w14:textId="46234FE5" w:rsidR="00573640" w:rsidRPr="00977052" w:rsidRDefault="00573640" w:rsidP="00573640">
            <w:pPr>
              <w:pStyle w:val="TAL"/>
              <w:rPr>
                <w:sz w:val="16"/>
                <w:szCs w:val="16"/>
              </w:rPr>
            </w:pPr>
            <w:r w:rsidRPr="00977052">
              <w:rPr>
                <w:sz w:val="16"/>
                <w:szCs w:val="16"/>
              </w:rPr>
              <w:t>S2-2201801</w:t>
            </w:r>
          </w:p>
        </w:tc>
        <w:tc>
          <w:tcPr>
            <w:tcW w:w="567" w:type="dxa"/>
            <w:shd w:val="solid" w:color="FFFFFF" w:fill="auto"/>
          </w:tcPr>
          <w:p w14:paraId="67119E25" w14:textId="4F74D613" w:rsidR="00573640" w:rsidRPr="00977052" w:rsidRDefault="00573640" w:rsidP="00573640">
            <w:pPr>
              <w:pStyle w:val="TAL"/>
              <w:rPr>
                <w:sz w:val="16"/>
                <w:szCs w:val="16"/>
              </w:rPr>
            </w:pPr>
            <w:r>
              <w:rPr>
                <w:sz w:val="16"/>
                <w:szCs w:val="16"/>
              </w:rPr>
              <w:t>-</w:t>
            </w:r>
          </w:p>
        </w:tc>
        <w:tc>
          <w:tcPr>
            <w:tcW w:w="425" w:type="dxa"/>
            <w:shd w:val="solid" w:color="FFFFFF" w:fill="auto"/>
          </w:tcPr>
          <w:p w14:paraId="29ECD71F" w14:textId="50456B6C" w:rsidR="00573640" w:rsidRPr="00977052" w:rsidRDefault="00573640" w:rsidP="00573640">
            <w:pPr>
              <w:pStyle w:val="TAL"/>
              <w:rPr>
                <w:sz w:val="16"/>
                <w:szCs w:val="16"/>
              </w:rPr>
            </w:pPr>
            <w:r>
              <w:rPr>
                <w:sz w:val="16"/>
                <w:szCs w:val="16"/>
              </w:rPr>
              <w:t>-</w:t>
            </w:r>
          </w:p>
        </w:tc>
        <w:tc>
          <w:tcPr>
            <w:tcW w:w="425" w:type="dxa"/>
            <w:shd w:val="solid" w:color="FFFFFF" w:fill="auto"/>
          </w:tcPr>
          <w:p w14:paraId="7E058664" w14:textId="1236E3E1" w:rsidR="00573640" w:rsidRPr="00977052" w:rsidRDefault="00573640" w:rsidP="00573640">
            <w:pPr>
              <w:pStyle w:val="TAL"/>
              <w:rPr>
                <w:sz w:val="16"/>
                <w:szCs w:val="16"/>
              </w:rPr>
            </w:pPr>
            <w:r>
              <w:rPr>
                <w:sz w:val="16"/>
                <w:szCs w:val="16"/>
              </w:rPr>
              <w:t>-</w:t>
            </w:r>
          </w:p>
        </w:tc>
        <w:tc>
          <w:tcPr>
            <w:tcW w:w="4443" w:type="dxa"/>
            <w:shd w:val="solid" w:color="FFFFFF" w:fill="auto"/>
          </w:tcPr>
          <w:p w14:paraId="3501AB21" w14:textId="4A8405BA" w:rsidR="00573640" w:rsidRPr="00977052" w:rsidRDefault="00573640" w:rsidP="00573640">
            <w:pPr>
              <w:pStyle w:val="TAL"/>
              <w:rPr>
                <w:sz w:val="16"/>
                <w:szCs w:val="16"/>
              </w:rPr>
            </w:pPr>
            <w:r w:rsidRPr="00977052">
              <w:rPr>
                <w:sz w:val="16"/>
                <w:szCs w:val="16"/>
              </w:rPr>
              <w:t>Key Issue: Authorization and policy/parameters provisioning for PIN</w:t>
            </w:r>
          </w:p>
        </w:tc>
        <w:tc>
          <w:tcPr>
            <w:tcW w:w="708" w:type="dxa"/>
            <w:shd w:val="solid" w:color="FFFFFF" w:fill="auto"/>
          </w:tcPr>
          <w:p w14:paraId="1C0EF41F" w14:textId="65ED75EE" w:rsidR="00573640" w:rsidRPr="00D61666" w:rsidRDefault="00573640" w:rsidP="00573640">
            <w:pPr>
              <w:pStyle w:val="TAC"/>
              <w:rPr>
                <w:sz w:val="16"/>
                <w:szCs w:val="16"/>
              </w:rPr>
            </w:pPr>
            <w:r w:rsidRPr="00D61666">
              <w:rPr>
                <w:sz w:val="16"/>
                <w:szCs w:val="16"/>
              </w:rPr>
              <w:t>0.1.0</w:t>
            </w:r>
          </w:p>
        </w:tc>
      </w:tr>
      <w:tr w:rsidR="00573640" w:rsidRPr="00977052" w14:paraId="0AAB1E4F" w14:textId="77777777" w:rsidTr="003068A9">
        <w:tc>
          <w:tcPr>
            <w:tcW w:w="800" w:type="dxa"/>
            <w:shd w:val="solid" w:color="FFFFFF" w:fill="auto"/>
          </w:tcPr>
          <w:p w14:paraId="72A7C8B6" w14:textId="2A8423D3" w:rsidR="00573640" w:rsidRPr="00977052" w:rsidRDefault="00573640" w:rsidP="00573640">
            <w:pPr>
              <w:pStyle w:val="TAL"/>
              <w:rPr>
                <w:sz w:val="16"/>
                <w:szCs w:val="16"/>
              </w:rPr>
            </w:pPr>
            <w:r w:rsidRPr="00977052">
              <w:rPr>
                <w:rFonts w:eastAsia="DengXian"/>
                <w:sz w:val="16"/>
                <w:szCs w:val="16"/>
                <w:lang w:eastAsia="zh-CN"/>
              </w:rPr>
              <w:t>2022-04</w:t>
            </w:r>
          </w:p>
        </w:tc>
        <w:tc>
          <w:tcPr>
            <w:tcW w:w="1137" w:type="dxa"/>
            <w:shd w:val="solid" w:color="FFFFFF" w:fill="auto"/>
          </w:tcPr>
          <w:p w14:paraId="29CBD8BE" w14:textId="2A5F2F45" w:rsidR="00573640" w:rsidRPr="00977052" w:rsidRDefault="00573640" w:rsidP="00573640">
            <w:pPr>
              <w:pStyle w:val="TAL"/>
              <w:rPr>
                <w:sz w:val="16"/>
                <w:szCs w:val="16"/>
              </w:rPr>
            </w:pPr>
            <w:r w:rsidRPr="00977052">
              <w:rPr>
                <w:rFonts w:eastAsia="DengXian"/>
                <w:sz w:val="16"/>
                <w:szCs w:val="16"/>
                <w:lang w:eastAsia="zh-CN"/>
              </w:rPr>
              <w:t>SA2#150e</w:t>
            </w:r>
          </w:p>
        </w:tc>
        <w:tc>
          <w:tcPr>
            <w:tcW w:w="1134" w:type="dxa"/>
            <w:shd w:val="solid" w:color="FFFFFF" w:fill="auto"/>
          </w:tcPr>
          <w:p w14:paraId="0C46B6C9" w14:textId="28E591EE" w:rsidR="00573640" w:rsidRPr="00977052" w:rsidRDefault="00573640" w:rsidP="00573640">
            <w:pPr>
              <w:pStyle w:val="TAL"/>
              <w:rPr>
                <w:sz w:val="16"/>
                <w:szCs w:val="16"/>
              </w:rPr>
            </w:pPr>
            <w:r w:rsidRPr="00977052">
              <w:rPr>
                <w:sz w:val="16"/>
                <w:szCs w:val="16"/>
              </w:rPr>
              <w:t>S2-2203515</w:t>
            </w:r>
          </w:p>
        </w:tc>
        <w:tc>
          <w:tcPr>
            <w:tcW w:w="567" w:type="dxa"/>
            <w:shd w:val="solid" w:color="FFFFFF" w:fill="auto"/>
          </w:tcPr>
          <w:p w14:paraId="0FDEF49F" w14:textId="5ED0F9D1" w:rsidR="00573640" w:rsidRPr="00977052" w:rsidRDefault="00573640" w:rsidP="00573640">
            <w:pPr>
              <w:pStyle w:val="TAL"/>
              <w:rPr>
                <w:sz w:val="16"/>
                <w:szCs w:val="16"/>
              </w:rPr>
            </w:pPr>
            <w:r>
              <w:rPr>
                <w:sz w:val="16"/>
                <w:szCs w:val="16"/>
              </w:rPr>
              <w:t>-</w:t>
            </w:r>
          </w:p>
        </w:tc>
        <w:tc>
          <w:tcPr>
            <w:tcW w:w="425" w:type="dxa"/>
            <w:shd w:val="solid" w:color="FFFFFF" w:fill="auto"/>
          </w:tcPr>
          <w:p w14:paraId="775B22B1" w14:textId="120CA0EB" w:rsidR="00573640" w:rsidRPr="00977052" w:rsidRDefault="00573640" w:rsidP="00573640">
            <w:pPr>
              <w:pStyle w:val="TAL"/>
              <w:rPr>
                <w:sz w:val="16"/>
                <w:szCs w:val="16"/>
              </w:rPr>
            </w:pPr>
            <w:r>
              <w:rPr>
                <w:sz w:val="16"/>
                <w:szCs w:val="16"/>
              </w:rPr>
              <w:t>-</w:t>
            </w:r>
          </w:p>
        </w:tc>
        <w:tc>
          <w:tcPr>
            <w:tcW w:w="425" w:type="dxa"/>
            <w:shd w:val="solid" w:color="FFFFFF" w:fill="auto"/>
          </w:tcPr>
          <w:p w14:paraId="7E4EE392" w14:textId="0986109F" w:rsidR="00573640" w:rsidRPr="00977052" w:rsidRDefault="00573640" w:rsidP="00573640">
            <w:pPr>
              <w:pStyle w:val="TAL"/>
              <w:rPr>
                <w:sz w:val="16"/>
                <w:szCs w:val="16"/>
              </w:rPr>
            </w:pPr>
            <w:r>
              <w:rPr>
                <w:sz w:val="16"/>
                <w:szCs w:val="16"/>
              </w:rPr>
              <w:t>-</w:t>
            </w:r>
          </w:p>
        </w:tc>
        <w:tc>
          <w:tcPr>
            <w:tcW w:w="4443" w:type="dxa"/>
            <w:shd w:val="solid" w:color="FFFFFF" w:fill="auto"/>
          </w:tcPr>
          <w:p w14:paraId="337D613C" w14:textId="521DC944" w:rsidR="00573640" w:rsidRPr="00977052" w:rsidRDefault="00573640" w:rsidP="00573640">
            <w:pPr>
              <w:pStyle w:val="TAL"/>
              <w:rPr>
                <w:sz w:val="16"/>
                <w:szCs w:val="16"/>
              </w:rPr>
            </w:pPr>
            <w:r w:rsidRPr="00977052">
              <w:rPr>
                <w:sz w:val="16"/>
                <w:szCs w:val="16"/>
              </w:rPr>
              <w:t>New KI and Solution: Identification assignment for PIN Elements</w:t>
            </w:r>
          </w:p>
        </w:tc>
        <w:tc>
          <w:tcPr>
            <w:tcW w:w="708" w:type="dxa"/>
            <w:shd w:val="solid" w:color="FFFFFF" w:fill="auto"/>
          </w:tcPr>
          <w:p w14:paraId="6C0804C0" w14:textId="7ACF9F21" w:rsidR="00573640" w:rsidRPr="00D61666" w:rsidRDefault="00573640" w:rsidP="00573640">
            <w:pPr>
              <w:pStyle w:val="TAC"/>
              <w:rPr>
                <w:sz w:val="16"/>
                <w:szCs w:val="16"/>
              </w:rPr>
            </w:pPr>
            <w:r w:rsidRPr="00D61666">
              <w:rPr>
                <w:sz w:val="16"/>
                <w:szCs w:val="16"/>
              </w:rPr>
              <w:t>0.2.0</w:t>
            </w:r>
          </w:p>
        </w:tc>
      </w:tr>
      <w:tr w:rsidR="00573640" w:rsidRPr="00977052" w14:paraId="57E55E43" w14:textId="77777777" w:rsidTr="003068A9">
        <w:tc>
          <w:tcPr>
            <w:tcW w:w="800" w:type="dxa"/>
            <w:shd w:val="solid" w:color="FFFFFF" w:fill="auto"/>
          </w:tcPr>
          <w:p w14:paraId="038F63FB" w14:textId="46659ACA"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2EFB3E85" w14:textId="0410F36C"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779A3FD7" w14:textId="773916D6" w:rsidR="00573640" w:rsidRPr="00977052" w:rsidRDefault="00573640" w:rsidP="00573640">
            <w:pPr>
              <w:pStyle w:val="TAL"/>
              <w:rPr>
                <w:sz w:val="16"/>
                <w:szCs w:val="16"/>
              </w:rPr>
            </w:pPr>
            <w:r w:rsidRPr="00977052">
              <w:rPr>
                <w:sz w:val="16"/>
                <w:szCs w:val="16"/>
              </w:rPr>
              <w:t>S2-2203516</w:t>
            </w:r>
          </w:p>
        </w:tc>
        <w:tc>
          <w:tcPr>
            <w:tcW w:w="567" w:type="dxa"/>
            <w:shd w:val="solid" w:color="FFFFFF" w:fill="auto"/>
          </w:tcPr>
          <w:p w14:paraId="73901EE7" w14:textId="77384E8B" w:rsidR="00573640" w:rsidRPr="00977052" w:rsidRDefault="00573640" w:rsidP="00573640">
            <w:pPr>
              <w:pStyle w:val="TAL"/>
              <w:rPr>
                <w:sz w:val="16"/>
                <w:szCs w:val="16"/>
              </w:rPr>
            </w:pPr>
            <w:r>
              <w:rPr>
                <w:sz w:val="16"/>
                <w:szCs w:val="16"/>
              </w:rPr>
              <w:t>-</w:t>
            </w:r>
          </w:p>
        </w:tc>
        <w:tc>
          <w:tcPr>
            <w:tcW w:w="425" w:type="dxa"/>
            <w:shd w:val="solid" w:color="FFFFFF" w:fill="auto"/>
          </w:tcPr>
          <w:p w14:paraId="7AFE713C" w14:textId="462A1FD5" w:rsidR="00573640" w:rsidRPr="00977052" w:rsidRDefault="00573640" w:rsidP="00573640">
            <w:pPr>
              <w:pStyle w:val="TAL"/>
              <w:rPr>
                <w:sz w:val="16"/>
                <w:szCs w:val="16"/>
              </w:rPr>
            </w:pPr>
            <w:r>
              <w:rPr>
                <w:sz w:val="16"/>
                <w:szCs w:val="16"/>
              </w:rPr>
              <w:t>-</w:t>
            </w:r>
          </w:p>
        </w:tc>
        <w:tc>
          <w:tcPr>
            <w:tcW w:w="425" w:type="dxa"/>
            <w:shd w:val="solid" w:color="FFFFFF" w:fill="auto"/>
          </w:tcPr>
          <w:p w14:paraId="0E4B0B9A" w14:textId="5914199A" w:rsidR="00573640" w:rsidRPr="00977052" w:rsidRDefault="00573640" w:rsidP="00573640">
            <w:pPr>
              <w:pStyle w:val="TAL"/>
              <w:rPr>
                <w:sz w:val="16"/>
                <w:szCs w:val="16"/>
              </w:rPr>
            </w:pPr>
            <w:r>
              <w:rPr>
                <w:sz w:val="16"/>
                <w:szCs w:val="16"/>
              </w:rPr>
              <w:t>-</w:t>
            </w:r>
          </w:p>
        </w:tc>
        <w:tc>
          <w:tcPr>
            <w:tcW w:w="4443" w:type="dxa"/>
            <w:shd w:val="solid" w:color="FFFFFF" w:fill="auto"/>
          </w:tcPr>
          <w:p w14:paraId="7008CFB6" w14:textId="133964CE" w:rsidR="00573640" w:rsidRPr="00977052" w:rsidRDefault="00573640" w:rsidP="00573640">
            <w:pPr>
              <w:pStyle w:val="TAL"/>
              <w:rPr>
                <w:sz w:val="16"/>
                <w:szCs w:val="16"/>
              </w:rPr>
            </w:pPr>
            <w:r w:rsidRPr="00977052">
              <w:rPr>
                <w:sz w:val="16"/>
                <w:szCs w:val="16"/>
              </w:rPr>
              <w:t>KI#2: New Solution: PIN and PIN element discovery and selection</w:t>
            </w:r>
          </w:p>
        </w:tc>
        <w:tc>
          <w:tcPr>
            <w:tcW w:w="708" w:type="dxa"/>
            <w:shd w:val="solid" w:color="FFFFFF" w:fill="auto"/>
          </w:tcPr>
          <w:p w14:paraId="1D155EDF" w14:textId="403B7EA6" w:rsidR="00573640" w:rsidRPr="00D61666" w:rsidRDefault="00573640" w:rsidP="00573640">
            <w:pPr>
              <w:pStyle w:val="TAC"/>
              <w:rPr>
                <w:sz w:val="16"/>
                <w:szCs w:val="16"/>
              </w:rPr>
            </w:pPr>
            <w:r w:rsidRPr="00D61666">
              <w:rPr>
                <w:sz w:val="16"/>
                <w:szCs w:val="16"/>
              </w:rPr>
              <w:t>0.2.0</w:t>
            </w:r>
          </w:p>
        </w:tc>
      </w:tr>
      <w:tr w:rsidR="00573640" w:rsidRPr="00977052" w14:paraId="27313152" w14:textId="77777777" w:rsidTr="003068A9">
        <w:tc>
          <w:tcPr>
            <w:tcW w:w="800" w:type="dxa"/>
            <w:shd w:val="solid" w:color="FFFFFF" w:fill="auto"/>
          </w:tcPr>
          <w:p w14:paraId="68FB8FD0" w14:textId="516DE25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15C8FCD3" w14:textId="7F91D46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5A97F175" w14:textId="53A19672" w:rsidR="00573640" w:rsidRPr="00977052" w:rsidRDefault="00573640" w:rsidP="00573640">
            <w:pPr>
              <w:pStyle w:val="TAL"/>
              <w:rPr>
                <w:sz w:val="16"/>
                <w:szCs w:val="16"/>
              </w:rPr>
            </w:pPr>
            <w:r w:rsidRPr="00977052">
              <w:rPr>
                <w:sz w:val="16"/>
                <w:szCs w:val="16"/>
              </w:rPr>
              <w:t>S2-2203517</w:t>
            </w:r>
          </w:p>
        </w:tc>
        <w:tc>
          <w:tcPr>
            <w:tcW w:w="567" w:type="dxa"/>
            <w:shd w:val="solid" w:color="FFFFFF" w:fill="auto"/>
          </w:tcPr>
          <w:p w14:paraId="1217084C" w14:textId="73270002" w:rsidR="00573640" w:rsidRPr="00977052" w:rsidRDefault="00573640" w:rsidP="00573640">
            <w:pPr>
              <w:pStyle w:val="TAL"/>
              <w:rPr>
                <w:sz w:val="16"/>
                <w:szCs w:val="16"/>
              </w:rPr>
            </w:pPr>
            <w:r>
              <w:rPr>
                <w:sz w:val="16"/>
                <w:szCs w:val="16"/>
              </w:rPr>
              <w:t>-</w:t>
            </w:r>
          </w:p>
        </w:tc>
        <w:tc>
          <w:tcPr>
            <w:tcW w:w="425" w:type="dxa"/>
            <w:shd w:val="solid" w:color="FFFFFF" w:fill="auto"/>
          </w:tcPr>
          <w:p w14:paraId="18A60994" w14:textId="3A384F7A" w:rsidR="00573640" w:rsidRPr="00977052" w:rsidRDefault="00573640" w:rsidP="00573640">
            <w:pPr>
              <w:pStyle w:val="TAL"/>
              <w:rPr>
                <w:sz w:val="16"/>
                <w:szCs w:val="16"/>
              </w:rPr>
            </w:pPr>
            <w:r>
              <w:rPr>
                <w:sz w:val="16"/>
                <w:szCs w:val="16"/>
              </w:rPr>
              <w:t>-</w:t>
            </w:r>
          </w:p>
        </w:tc>
        <w:tc>
          <w:tcPr>
            <w:tcW w:w="425" w:type="dxa"/>
            <w:shd w:val="solid" w:color="FFFFFF" w:fill="auto"/>
          </w:tcPr>
          <w:p w14:paraId="34CA2E8F" w14:textId="1D4DD3D0" w:rsidR="00573640" w:rsidRPr="00977052" w:rsidRDefault="00573640" w:rsidP="00573640">
            <w:pPr>
              <w:pStyle w:val="TAL"/>
              <w:rPr>
                <w:sz w:val="16"/>
                <w:szCs w:val="16"/>
              </w:rPr>
            </w:pPr>
            <w:r>
              <w:rPr>
                <w:sz w:val="16"/>
                <w:szCs w:val="16"/>
              </w:rPr>
              <w:t>-</w:t>
            </w:r>
          </w:p>
        </w:tc>
        <w:tc>
          <w:tcPr>
            <w:tcW w:w="4443" w:type="dxa"/>
            <w:shd w:val="solid" w:color="FFFFFF" w:fill="auto"/>
          </w:tcPr>
          <w:p w14:paraId="4B68FBD7" w14:textId="3C457A9C" w:rsidR="00573640" w:rsidRPr="00977052" w:rsidRDefault="00573640" w:rsidP="00573640">
            <w:pPr>
              <w:pStyle w:val="TAL"/>
              <w:rPr>
                <w:sz w:val="16"/>
                <w:szCs w:val="16"/>
              </w:rPr>
            </w:pPr>
            <w:r w:rsidRPr="00977052">
              <w:rPr>
                <w:sz w:val="16"/>
                <w:szCs w:val="16"/>
              </w:rPr>
              <w:t>KI#2: New solution for PIN and PIN element discovery and selection</w:t>
            </w:r>
          </w:p>
        </w:tc>
        <w:tc>
          <w:tcPr>
            <w:tcW w:w="708" w:type="dxa"/>
            <w:shd w:val="solid" w:color="FFFFFF" w:fill="auto"/>
          </w:tcPr>
          <w:p w14:paraId="1592436C" w14:textId="36F76DC5" w:rsidR="00573640" w:rsidRPr="00D61666" w:rsidRDefault="00573640" w:rsidP="00573640">
            <w:pPr>
              <w:pStyle w:val="TAC"/>
              <w:rPr>
                <w:sz w:val="16"/>
                <w:szCs w:val="16"/>
              </w:rPr>
            </w:pPr>
            <w:r w:rsidRPr="00D61666">
              <w:rPr>
                <w:sz w:val="16"/>
                <w:szCs w:val="16"/>
              </w:rPr>
              <w:t>0.2.0</w:t>
            </w:r>
          </w:p>
        </w:tc>
      </w:tr>
      <w:tr w:rsidR="00573640" w:rsidRPr="00977052" w14:paraId="7CEE6C5C" w14:textId="77777777" w:rsidTr="003068A9">
        <w:tc>
          <w:tcPr>
            <w:tcW w:w="800" w:type="dxa"/>
            <w:shd w:val="solid" w:color="FFFFFF" w:fill="auto"/>
          </w:tcPr>
          <w:p w14:paraId="78E3946C" w14:textId="06B5E0B7"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4DC1F981" w14:textId="0A7A6FC6"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258DB6E3" w14:textId="553BCDC1" w:rsidR="00573640" w:rsidRPr="00977052" w:rsidRDefault="00573640" w:rsidP="00573640">
            <w:pPr>
              <w:pStyle w:val="TAL"/>
              <w:rPr>
                <w:sz w:val="16"/>
                <w:szCs w:val="16"/>
              </w:rPr>
            </w:pPr>
            <w:r w:rsidRPr="00977052">
              <w:rPr>
                <w:sz w:val="16"/>
                <w:szCs w:val="16"/>
              </w:rPr>
              <w:t>S2-2203518</w:t>
            </w:r>
          </w:p>
        </w:tc>
        <w:tc>
          <w:tcPr>
            <w:tcW w:w="567" w:type="dxa"/>
            <w:shd w:val="solid" w:color="FFFFFF" w:fill="auto"/>
          </w:tcPr>
          <w:p w14:paraId="48ADE0F4" w14:textId="4DC399E5" w:rsidR="00573640" w:rsidRPr="00977052" w:rsidRDefault="00573640" w:rsidP="00573640">
            <w:pPr>
              <w:pStyle w:val="TAL"/>
              <w:rPr>
                <w:sz w:val="16"/>
                <w:szCs w:val="16"/>
              </w:rPr>
            </w:pPr>
            <w:r>
              <w:rPr>
                <w:sz w:val="16"/>
                <w:szCs w:val="16"/>
              </w:rPr>
              <w:t>-</w:t>
            </w:r>
          </w:p>
        </w:tc>
        <w:tc>
          <w:tcPr>
            <w:tcW w:w="425" w:type="dxa"/>
            <w:shd w:val="solid" w:color="FFFFFF" w:fill="auto"/>
          </w:tcPr>
          <w:p w14:paraId="519BDD36" w14:textId="63F3BD08" w:rsidR="00573640" w:rsidRPr="00977052" w:rsidRDefault="00573640" w:rsidP="00573640">
            <w:pPr>
              <w:pStyle w:val="TAL"/>
              <w:rPr>
                <w:sz w:val="16"/>
                <w:szCs w:val="16"/>
              </w:rPr>
            </w:pPr>
            <w:r>
              <w:rPr>
                <w:sz w:val="16"/>
                <w:szCs w:val="16"/>
              </w:rPr>
              <w:t>-</w:t>
            </w:r>
          </w:p>
        </w:tc>
        <w:tc>
          <w:tcPr>
            <w:tcW w:w="425" w:type="dxa"/>
            <w:shd w:val="solid" w:color="FFFFFF" w:fill="auto"/>
          </w:tcPr>
          <w:p w14:paraId="63824206" w14:textId="18A7C9C1" w:rsidR="00573640" w:rsidRPr="00977052" w:rsidRDefault="00573640" w:rsidP="00573640">
            <w:pPr>
              <w:pStyle w:val="TAL"/>
              <w:rPr>
                <w:sz w:val="16"/>
                <w:szCs w:val="16"/>
              </w:rPr>
            </w:pPr>
            <w:r>
              <w:rPr>
                <w:sz w:val="16"/>
                <w:szCs w:val="16"/>
              </w:rPr>
              <w:t>-</w:t>
            </w:r>
          </w:p>
        </w:tc>
        <w:tc>
          <w:tcPr>
            <w:tcW w:w="4443" w:type="dxa"/>
            <w:shd w:val="solid" w:color="FFFFFF" w:fill="auto"/>
          </w:tcPr>
          <w:p w14:paraId="172BBF1E" w14:textId="0EE858F1" w:rsidR="00573640" w:rsidRPr="00977052" w:rsidRDefault="00573640" w:rsidP="00573640">
            <w:pPr>
              <w:pStyle w:val="TAL"/>
              <w:rPr>
                <w:sz w:val="16"/>
                <w:szCs w:val="16"/>
              </w:rPr>
            </w:pPr>
            <w:r w:rsidRPr="00977052">
              <w:rPr>
                <w:sz w:val="16"/>
                <w:szCs w:val="16"/>
              </w:rPr>
              <w:t>(KI#2) Solution for PIN and PIN Elements discovery and selection</w:t>
            </w:r>
          </w:p>
        </w:tc>
        <w:tc>
          <w:tcPr>
            <w:tcW w:w="708" w:type="dxa"/>
            <w:shd w:val="solid" w:color="FFFFFF" w:fill="auto"/>
          </w:tcPr>
          <w:p w14:paraId="044F9AB3" w14:textId="35DC8CDB" w:rsidR="00573640" w:rsidRPr="00D61666" w:rsidRDefault="00573640" w:rsidP="00573640">
            <w:pPr>
              <w:pStyle w:val="TAC"/>
              <w:rPr>
                <w:sz w:val="16"/>
                <w:szCs w:val="16"/>
              </w:rPr>
            </w:pPr>
            <w:r w:rsidRPr="00D61666">
              <w:rPr>
                <w:sz w:val="16"/>
                <w:szCs w:val="16"/>
              </w:rPr>
              <w:t>0.2.0</w:t>
            </w:r>
          </w:p>
        </w:tc>
      </w:tr>
      <w:tr w:rsidR="00573640" w:rsidRPr="00977052" w14:paraId="7AB8A98E" w14:textId="77777777" w:rsidTr="003068A9">
        <w:tc>
          <w:tcPr>
            <w:tcW w:w="800" w:type="dxa"/>
            <w:shd w:val="solid" w:color="FFFFFF" w:fill="auto"/>
          </w:tcPr>
          <w:p w14:paraId="523302BA" w14:textId="23CF3002"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09FC75D0" w14:textId="5E7179D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354050AE" w14:textId="070F282C" w:rsidR="00573640" w:rsidRPr="00977052" w:rsidRDefault="00573640" w:rsidP="00573640">
            <w:pPr>
              <w:pStyle w:val="TAL"/>
              <w:rPr>
                <w:sz w:val="16"/>
                <w:szCs w:val="16"/>
              </w:rPr>
            </w:pPr>
            <w:r w:rsidRPr="00977052">
              <w:rPr>
                <w:sz w:val="16"/>
                <w:szCs w:val="16"/>
              </w:rPr>
              <w:t>S2-2203519</w:t>
            </w:r>
          </w:p>
        </w:tc>
        <w:tc>
          <w:tcPr>
            <w:tcW w:w="567" w:type="dxa"/>
            <w:shd w:val="solid" w:color="FFFFFF" w:fill="auto"/>
          </w:tcPr>
          <w:p w14:paraId="7F63EBD0" w14:textId="77F3AF87" w:rsidR="00573640" w:rsidRPr="00977052" w:rsidRDefault="00573640" w:rsidP="00573640">
            <w:pPr>
              <w:pStyle w:val="TAL"/>
              <w:rPr>
                <w:sz w:val="16"/>
                <w:szCs w:val="16"/>
              </w:rPr>
            </w:pPr>
            <w:r>
              <w:rPr>
                <w:sz w:val="16"/>
                <w:szCs w:val="16"/>
              </w:rPr>
              <w:t>-</w:t>
            </w:r>
          </w:p>
        </w:tc>
        <w:tc>
          <w:tcPr>
            <w:tcW w:w="425" w:type="dxa"/>
            <w:shd w:val="solid" w:color="FFFFFF" w:fill="auto"/>
          </w:tcPr>
          <w:p w14:paraId="375A8B24" w14:textId="5AA1B3A5" w:rsidR="00573640" w:rsidRPr="00977052" w:rsidRDefault="00573640" w:rsidP="00573640">
            <w:pPr>
              <w:pStyle w:val="TAL"/>
              <w:rPr>
                <w:sz w:val="16"/>
                <w:szCs w:val="16"/>
              </w:rPr>
            </w:pPr>
            <w:r>
              <w:rPr>
                <w:sz w:val="16"/>
                <w:szCs w:val="16"/>
              </w:rPr>
              <w:t>-</w:t>
            </w:r>
          </w:p>
        </w:tc>
        <w:tc>
          <w:tcPr>
            <w:tcW w:w="425" w:type="dxa"/>
            <w:shd w:val="solid" w:color="FFFFFF" w:fill="auto"/>
          </w:tcPr>
          <w:p w14:paraId="2798B23B" w14:textId="0875A679" w:rsidR="00573640" w:rsidRPr="00977052" w:rsidRDefault="00573640" w:rsidP="00573640">
            <w:pPr>
              <w:pStyle w:val="TAL"/>
              <w:rPr>
                <w:sz w:val="16"/>
                <w:szCs w:val="16"/>
              </w:rPr>
            </w:pPr>
            <w:r>
              <w:rPr>
                <w:sz w:val="16"/>
                <w:szCs w:val="16"/>
              </w:rPr>
              <w:t>-</w:t>
            </w:r>
          </w:p>
        </w:tc>
        <w:tc>
          <w:tcPr>
            <w:tcW w:w="4443" w:type="dxa"/>
            <w:shd w:val="solid" w:color="FFFFFF" w:fill="auto"/>
          </w:tcPr>
          <w:p w14:paraId="27FA4638" w14:textId="0A32CE1C" w:rsidR="00573640" w:rsidRPr="00977052" w:rsidRDefault="00573640" w:rsidP="00573640">
            <w:pPr>
              <w:pStyle w:val="TAL"/>
              <w:rPr>
                <w:sz w:val="16"/>
                <w:szCs w:val="16"/>
              </w:rPr>
            </w:pPr>
            <w:r w:rsidRPr="00977052">
              <w:rPr>
                <w:sz w:val="16"/>
                <w:szCs w:val="16"/>
              </w:rPr>
              <w:t>Solution for KI#2: PIN and PIN Element discovery.</w:t>
            </w:r>
          </w:p>
        </w:tc>
        <w:tc>
          <w:tcPr>
            <w:tcW w:w="708" w:type="dxa"/>
            <w:shd w:val="solid" w:color="FFFFFF" w:fill="auto"/>
          </w:tcPr>
          <w:p w14:paraId="4764A271" w14:textId="0903659A" w:rsidR="00573640" w:rsidRPr="00D61666" w:rsidRDefault="00573640" w:rsidP="00573640">
            <w:pPr>
              <w:pStyle w:val="TAC"/>
              <w:rPr>
                <w:sz w:val="16"/>
                <w:szCs w:val="16"/>
              </w:rPr>
            </w:pPr>
            <w:r w:rsidRPr="00D61666">
              <w:rPr>
                <w:sz w:val="16"/>
                <w:szCs w:val="16"/>
              </w:rPr>
              <w:t>0.2.0</w:t>
            </w:r>
          </w:p>
        </w:tc>
      </w:tr>
      <w:tr w:rsidR="00573640" w:rsidRPr="00977052" w14:paraId="3CE7A247" w14:textId="77777777" w:rsidTr="003068A9">
        <w:tc>
          <w:tcPr>
            <w:tcW w:w="800" w:type="dxa"/>
            <w:shd w:val="solid" w:color="FFFFFF" w:fill="auto"/>
          </w:tcPr>
          <w:p w14:paraId="2D780A64" w14:textId="48940D9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71336EB7" w14:textId="72D94A4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5D2B4F9D" w14:textId="24B7329A" w:rsidR="00573640" w:rsidRPr="00977052" w:rsidRDefault="00573640" w:rsidP="00573640">
            <w:pPr>
              <w:pStyle w:val="TAL"/>
              <w:rPr>
                <w:sz w:val="16"/>
                <w:szCs w:val="16"/>
              </w:rPr>
            </w:pPr>
            <w:r w:rsidRPr="00977052">
              <w:rPr>
                <w:sz w:val="16"/>
                <w:szCs w:val="16"/>
              </w:rPr>
              <w:t>S2-2203520</w:t>
            </w:r>
          </w:p>
        </w:tc>
        <w:tc>
          <w:tcPr>
            <w:tcW w:w="567" w:type="dxa"/>
            <w:shd w:val="solid" w:color="FFFFFF" w:fill="auto"/>
          </w:tcPr>
          <w:p w14:paraId="619A1645" w14:textId="24802828" w:rsidR="00573640" w:rsidRPr="00977052" w:rsidRDefault="00573640" w:rsidP="00573640">
            <w:pPr>
              <w:pStyle w:val="TAL"/>
              <w:rPr>
                <w:sz w:val="16"/>
                <w:szCs w:val="16"/>
              </w:rPr>
            </w:pPr>
            <w:r>
              <w:rPr>
                <w:sz w:val="16"/>
                <w:szCs w:val="16"/>
              </w:rPr>
              <w:t>-</w:t>
            </w:r>
          </w:p>
        </w:tc>
        <w:tc>
          <w:tcPr>
            <w:tcW w:w="425" w:type="dxa"/>
            <w:shd w:val="solid" w:color="FFFFFF" w:fill="auto"/>
          </w:tcPr>
          <w:p w14:paraId="6F5545E8" w14:textId="639142D9" w:rsidR="00573640" w:rsidRPr="00977052" w:rsidRDefault="00573640" w:rsidP="00573640">
            <w:pPr>
              <w:pStyle w:val="TAL"/>
              <w:rPr>
                <w:sz w:val="16"/>
                <w:szCs w:val="16"/>
              </w:rPr>
            </w:pPr>
            <w:r>
              <w:rPr>
                <w:sz w:val="16"/>
                <w:szCs w:val="16"/>
              </w:rPr>
              <w:t>-</w:t>
            </w:r>
          </w:p>
        </w:tc>
        <w:tc>
          <w:tcPr>
            <w:tcW w:w="425" w:type="dxa"/>
            <w:shd w:val="solid" w:color="FFFFFF" w:fill="auto"/>
          </w:tcPr>
          <w:p w14:paraId="3567C440" w14:textId="56BE6123" w:rsidR="00573640" w:rsidRPr="00977052" w:rsidRDefault="00573640" w:rsidP="00573640">
            <w:pPr>
              <w:pStyle w:val="TAL"/>
              <w:rPr>
                <w:sz w:val="16"/>
                <w:szCs w:val="16"/>
              </w:rPr>
            </w:pPr>
            <w:r>
              <w:rPr>
                <w:sz w:val="16"/>
                <w:szCs w:val="16"/>
              </w:rPr>
              <w:t>-</w:t>
            </w:r>
          </w:p>
        </w:tc>
        <w:tc>
          <w:tcPr>
            <w:tcW w:w="4443" w:type="dxa"/>
            <w:shd w:val="solid" w:color="FFFFFF" w:fill="auto"/>
          </w:tcPr>
          <w:p w14:paraId="68E0A589" w14:textId="07B08833" w:rsidR="00573640" w:rsidRPr="00977052" w:rsidRDefault="00573640" w:rsidP="00573640">
            <w:pPr>
              <w:pStyle w:val="TAL"/>
              <w:rPr>
                <w:sz w:val="16"/>
                <w:szCs w:val="16"/>
              </w:rPr>
            </w:pPr>
            <w:r w:rsidRPr="00977052">
              <w:rPr>
                <w:sz w:val="16"/>
                <w:szCs w:val="16"/>
              </w:rPr>
              <w:t>Solution of authorization and management of PIN and PIN Elements.</w:t>
            </w:r>
          </w:p>
        </w:tc>
        <w:tc>
          <w:tcPr>
            <w:tcW w:w="708" w:type="dxa"/>
            <w:shd w:val="solid" w:color="FFFFFF" w:fill="auto"/>
          </w:tcPr>
          <w:p w14:paraId="0D3B7441" w14:textId="5455144A" w:rsidR="00573640" w:rsidRPr="00D61666" w:rsidRDefault="00573640" w:rsidP="00573640">
            <w:pPr>
              <w:pStyle w:val="TAC"/>
              <w:rPr>
                <w:sz w:val="16"/>
                <w:szCs w:val="16"/>
              </w:rPr>
            </w:pPr>
            <w:r w:rsidRPr="00D61666">
              <w:rPr>
                <w:sz w:val="16"/>
                <w:szCs w:val="16"/>
              </w:rPr>
              <w:t>0.2.0</w:t>
            </w:r>
          </w:p>
        </w:tc>
      </w:tr>
      <w:tr w:rsidR="00573640" w:rsidRPr="00977052" w14:paraId="3F5AF537" w14:textId="77777777" w:rsidTr="003068A9">
        <w:tc>
          <w:tcPr>
            <w:tcW w:w="800" w:type="dxa"/>
            <w:shd w:val="solid" w:color="FFFFFF" w:fill="auto"/>
          </w:tcPr>
          <w:p w14:paraId="3C5375EB" w14:textId="0CB8BBB4"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68DF8240" w14:textId="2605ACB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6194AED5" w14:textId="643DDC9F" w:rsidR="00573640" w:rsidRPr="00977052" w:rsidRDefault="00573640" w:rsidP="00573640">
            <w:pPr>
              <w:pStyle w:val="TAL"/>
              <w:rPr>
                <w:sz w:val="16"/>
                <w:szCs w:val="16"/>
              </w:rPr>
            </w:pPr>
            <w:r w:rsidRPr="00977052">
              <w:rPr>
                <w:sz w:val="16"/>
                <w:szCs w:val="16"/>
              </w:rPr>
              <w:t>S2-2203521</w:t>
            </w:r>
          </w:p>
        </w:tc>
        <w:tc>
          <w:tcPr>
            <w:tcW w:w="567" w:type="dxa"/>
            <w:shd w:val="solid" w:color="FFFFFF" w:fill="auto"/>
          </w:tcPr>
          <w:p w14:paraId="20041C90" w14:textId="60A1618A" w:rsidR="00573640" w:rsidRPr="00977052" w:rsidRDefault="00573640" w:rsidP="00573640">
            <w:pPr>
              <w:pStyle w:val="TAL"/>
              <w:rPr>
                <w:sz w:val="16"/>
                <w:szCs w:val="16"/>
              </w:rPr>
            </w:pPr>
            <w:r>
              <w:rPr>
                <w:sz w:val="16"/>
                <w:szCs w:val="16"/>
              </w:rPr>
              <w:t>-</w:t>
            </w:r>
          </w:p>
        </w:tc>
        <w:tc>
          <w:tcPr>
            <w:tcW w:w="425" w:type="dxa"/>
            <w:shd w:val="solid" w:color="FFFFFF" w:fill="auto"/>
          </w:tcPr>
          <w:p w14:paraId="58C88B77" w14:textId="2A27E591" w:rsidR="00573640" w:rsidRPr="00977052" w:rsidRDefault="00573640" w:rsidP="00573640">
            <w:pPr>
              <w:pStyle w:val="TAL"/>
              <w:rPr>
                <w:sz w:val="16"/>
                <w:szCs w:val="16"/>
              </w:rPr>
            </w:pPr>
            <w:r>
              <w:rPr>
                <w:sz w:val="16"/>
                <w:szCs w:val="16"/>
              </w:rPr>
              <w:t>-</w:t>
            </w:r>
          </w:p>
        </w:tc>
        <w:tc>
          <w:tcPr>
            <w:tcW w:w="425" w:type="dxa"/>
            <w:shd w:val="solid" w:color="FFFFFF" w:fill="auto"/>
          </w:tcPr>
          <w:p w14:paraId="209B3531" w14:textId="579EBDDF" w:rsidR="00573640" w:rsidRPr="00977052" w:rsidRDefault="00573640" w:rsidP="00573640">
            <w:pPr>
              <w:pStyle w:val="TAL"/>
              <w:rPr>
                <w:sz w:val="16"/>
                <w:szCs w:val="16"/>
              </w:rPr>
            </w:pPr>
            <w:r>
              <w:rPr>
                <w:sz w:val="16"/>
                <w:szCs w:val="16"/>
              </w:rPr>
              <w:t>-</w:t>
            </w:r>
          </w:p>
        </w:tc>
        <w:tc>
          <w:tcPr>
            <w:tcW w:w="4443" w:type="dxa"/>
            <w:shd w:val="solid" w:color="FFFFFF" w:fill="auto"/>
          </w:tcPr>
          <w:p w14:paraId="7D544DEC" w14:textId="4B9646A4" w:rsidR="00573640" w:rsidRPr="00977052" w:rsidRDefault="00573640" w:rsidP="00573640">
            <w:pPr>
              <w:pStyle w:val="TAL"/>
              <w:rPr>
                <w:sz w:val="16"/>
                <w:szCs w:val="16"/>
              </w:rPr>
            </w:pPr>
            <w:r w:rsidRPr="00977052">
              <w:rPr>
                <w:sz w:val="16"/>
                <w:szCs w:val="16"/>
              </w:rPr>
              <w:t>Solution for KI #3 Management of PIN and PIN Elements</w:t>
            </w:r>
          </w:p>
        </w:tc>
        <w:tc>
          <w:tcPr>
            <w:tcW w:w="708" w:type="dxa"/>
            <w:shd w:val="solid" w:color="FFFFFF" w:fill="auto"/>
          </w:tcPr>
          <w:p w14:paraId="263E4E9F" w14:textId="60D3E593" w:rsidR="00573640" w:rsidRPr="00D61666" w:rsidRDefault="00573640" w:rsidP="00573640">
            <w:pPr>
              <w:pStyle w:val="TAC"/>
              <w:rPr>
                <w:sz w:val="16"/>
                <w:szCs w:val="16"/>
              </w:rPr>
            </w:pPr>
            <w:r w:rsidRPr="00D61666">
              <w:rPr>
                <w:sz w:val="16"/>
                <w:szCs w:val="16"/>
              </w:rPr>
              <w:t>0.2.0</w:t>
            </w:r>
          </w:p>
        </w:tc>
      </w:tr>
      <w:tr w:rsidR="00573640" w:rsidRPr="00977052" w14:paraId="7D103FB1" w14:textId="77777777" w:rsidTr="003068A9">
        <w:tc>
          <w:tcPr>
            <w:tcW w:w="800" w:type="dxa"/>
            <w:shd w:val="solid" w:color="FFFFFF" w:fill="auto"/>
          </w:tcPr>
          <w:p w14:paraId="759BEA7B" w14:textId="5A47CAC6"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797F5D07" w14:textId="0F3AFAC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2620C88F" w14:textId="0BB07AFF" w:rsidR="00573640" w:rsidRPr="00977052" w:rsidRDefault="00573640" w:rsidP="00573640">
            <w:pPr>
              <w:pStyle w:val="TAL"/>
              <w:rPr>
                <w:sz w:val="16"/>
                <w:szCs w:val="16"/>
              </w:rPr>
            </w:pPr>
            <w:r w:rsidRPr="00977052">
              <w:rPr>
                <w:sz w:val="16"/>
                <w:szCs w:val="16"/>
              </w:rPr>
              <w:t>S2-2203522</w:t>
            </w:r>
          </w:p>
        </w:tc>
        <w:tc>
          <w:tcPr>
            <w:tcW w:w="567" w:type="dxa"/>
            <w:shd w:val="solid" w:color="FFFFFF" w:fill="auto"/>
          </w:tcPr>
          <w:p w14:paraId="52BAE8E5" w14:textId="53974DA3" w:rsidR="00573640" w:rsidRPr="00977052" w:rsidRDefault="00573640" w:rsidP="00573640">
            <w:pPr>
              <w:pStyle w:val="TAL"/>
              <w:rPr>
                <w:sz w:val="16"/>
                <w:szCs w:val="16"/>
              </w:rPr>
            </w:pPr>
            <w:r>
              <w:rPr>
                <w:sz w:val="16"/>
                <w:szCs w:val="16"/>
              </w:rPr>
              <w:t>-</w:t>
            </w:r>
          </w:p>
        </w:tc>
        <w:tc>
          <w:tcPr>
            <w:tcW w:w="425" w:type="dxa"/>
            <w:shd w:val="solid" w:color="FFFFFF" w:fill="auto"/>
          </w:tcPr>
          <w:p w14:paraId="678575F3" w14:textId="6E8A467F" w:rsidR="00573640" w:rsidRPr="00977052" w:rsidRDefault="00573640" w:rsidP="00573640">
            <w:pPr>
              <w:pStyle w:val="TAL"/>
              <w:rPr>
                <w:sz w:val="16"/>
                <w:szCs w:val="16"/>
              </w:rPr>
            </w:pPr>
            <w:r>
              <w:rPr>
                <w:sz w:val="16"/>
                <w:szCs w:val="16"/>
              </w:rPr>
              <w:t>-</w:t>
            </w:r>
          </w:p>
        </w:tc>
        <w:tc>
          <w:tcPr>
            <w:tcW w:w="425" w:type="dxa"/>
            <w:shd w:val="solid" w:color="FFFFFF" w:fill="auto"/>
          </w:tcPr>
          <w:p w14:paraId="060AE68A" w14:textId="49BF5FA3" w:rsidR="00573640" w:rsidRPr="00977052" w:rsidRDefault="00573640" w:rsidP="00573640">
            <w:pPr>
              <w:pStyle w:val="TAL"/>
              <w:rPr>
                <w:sz w:val="16"/>
                <w:szCs w:val="16"/>
              </w:rPr>
            </w:pPr>
            <w:r>
              <w:rPr>
                <w:sz w:val="16"/>
                <w:szCs w:val="16"/>
              </w:rPr>
              <w:t>-</w:t>
            </w:r>
          </w:p>
        </w:tc>
        <w:tc>
          <w:tcPr>
            <w:tcW w:w="4443" w:type="dxa"/>
            <w:shd w:val="solid" w:color="FFFFFF" w:fill="auto"/>
          </w:tcPr>
          <w:p w14:paraId="6B3AE7E3" w14:textId="70DEB5B4" w:rsidR="00573640" w:rsidRPr="00977052" w:rsidRDefault="00573640" w:rsidP="00573640">
            <w:pPr>
              <w:pStyle w:val="TAL"/>
              <w:rPr>
                <w:sz w:val="16"/>
                <w:szCs w:val="16"/>
              </w:rPr>
            </w:pPr>
            <w:r w:rsidRPr="00977052">
              <w:rPr>
                <w:sz w:val="16"/>
                <w:szCs w:val="16"/>
              </w:rPr>
              <w:t>Solution for KI#3; PIN Management by 5GS</w:t>
            </w:r>
          </w:p>
        </w:tc>
        <w:tc>
          <w:tcPr>
            <w:tcW w:w="708" w:type="dxa"/>
            <w:shd w:val="solid" w:color="FFFFFF" w:fill="auto"/>
          </w:tcPr>
          <w:p w14:paraId="4DDEF2AA" w14:textId="78C0D3FD" w:rsidR="00573640" w:rsidRPr="00D61666" w:rsidRDefault="00573640" w:rsidP="00573640">
            <w:pPr>
              <w:pStyle w:val="TAC"/>
              <w:rPr>
                <w:sz w:val="16"/>
                <w:szCs w:val="16"/>
              </w:rPr>
            </w:pPr>
            <w:r w:rsidRPr="00D61666">
              <w:rPr>
                <w:sz w:val="16"/>
                <w:szCs w:val="16"/>
              </w:rPr>
              <w:t>0.2.0</w:t>
            </w:r>
          </w:p>
        </w:tc>
      </w:tr>
      <w:tr w:rsidR="00573640" w:rsidRPr="00977052" w14:paraId="4DA5425E" w14:textId="77777777" w:rsidTr="003068A9">
        <w:tc>
          <w:tcPr>
            <w:tcW w:w="800" w:type="dxa"/>
            <w:shd w:val="solid" w:color="FFFFFF" w:fill="auto"/>
          </w:tcPr>
          <w:p w14:paraId="64620CAF" w14:textId="06B5BE2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208D7B67" w14:textId="054D43F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6EC3F27C" w14:textId="065E27AA" w:rsidR="00573640" w:rsidRPr="00977052" w:rsidRDefault="00573640" w:rsidP="00573640">
            <w:pPr>
              <w:pStyle w:val="TAL"/>
              <w:rPr>
                <w:sz w:val="16"/>
                <w:szCs w:val="16"/>
              </w:rPr>
            </w:pPr>
            <w:r w:rsidRPr="00977052">
              <w:rPr>
                <w:sz w:val="16"/>
                <w:szCs w:val="16"/>
              </w:rPr>
              <w:t>S2-2203523</w:t>
            </w:r>
          </w:p>
        </w:tc>
        <w:tc>
          <w:tcPr>
            <w:tcW w:w="567" w:type="dxa"/>
            <w:shd w:val="solid" w:color="FFFFFF" w:fill="auto"/>
          </w:tcPr>
          <w:p w14:paraId="6E3A779B" w14:textId="4DC4C076" w:rsidR="00573640" w:rsidRPr="00977052" w:rsidRDefault="00573640" w:rsidP="00573640">
            <w:pPr>
              <w:pStyle w:val="TAL"/>
              <w:rPr>
                <w:sz w:val="16"/>
                <w:szCs w:val="16"/>
              </w:rPr>
            </w:pPr>
            <w:r>
              <w:rPr>
                <w:sz w:val="16"/>
                <w:szCs w:val="16"/>
              </w:rPr>
              <w:t>-</w:t>
            </w:r>
          </w:p>
        </w:tc>
        <w:tc>
          <w:tcPr>
            <w:tcW w:w="425" w:type="dxa"/>
            <w:shd w:val="solid" w:color="FFFFFF" w:fill="auto"/>
          </w:tcPr>
          <w:p w14:paraId="540B5930" w14:textId="10185D51" w:rsidR="00573640" w:rsidRPr="00977052" w:rsidRDefault="00573640" w:rsidP="00573640">
            <w:pPr>
              <w:pStyle w:val="TAL"/>
              <w:rPr>
                <w:sz w:val="16"/>
                <w:szCs w:val="16"/>
              </w:rPr>
            </w:pPr>
            <w:r>
              <w:rPr>
                <w:sz w:val="16"/>
                <w:szCs w:val="16"/>
              </w:rPr>
              <w:t>-</w:t>
            </w:r>
          </w:p>
        </w:tc>
        <w:tc>
          <w:tcPr>
            <w:tcW w:w="425" w:type="dxa"/>
            <w:shd w:val="solid" w:color="FFFFFF" w:fill="auto"/>
          </w:tcPr>
          <w:p w14:paraId="52696539" w14:textId="11C095DD" w:rsidR="00573640" w:rsidRPr="00977052" w:rsidRDefault="00573640" w:rsidP="00573640">
            <w:pPr>
              <w:pStyle w:val="TAL"/>
              <w:rPr>
                <w:sz w:val="16"/>
                <w:szCs w:val="16"/>
              </w:rPr>
            </w:pPr>
            <w:r>
              <w:rPr>
                <w:sz w:val="16"/>
                <w:szCs w:val="16"/>
              </w:rPr>
              <w:t>-</w:t>
            </w:r>
          </w:p>
        </w:tc>
        <w:tc>
          <w:tcPr>
            <w:tcW w:w="4443" w:type="dxa"/>
            <w:shd w:val="solid" w:color="FFFFFF" w:fill="auto"/>
          </w:tcPr>
          <w:p w14:paraId="305D0CEE" w14:textId="6FD88822" w:rsidR="00573640" w:rsidRPr="00977052" w:rsidRDefault="00573640" w:rsidP="00573640">
            <w:pPr>
              <w:pStyle w:val="TAL"/>
              <w:rPr>
                <w:sz w:val="16"/>
                <w:szCs w:val="16"/>
              </w:rPr>
            </w:pPr>
            <w:r w:rsidRPr="00977052">
              <w:rPr>
                <w:sz w:val="16"/>
                <w:szCs w:val="16"/>
              </w:rPr>
              <w:t>New Solution: Management PIN and PIN Elements</w:t>
            </w:r>
          </w:p>
        </w:tc>
        <w:tc>
          <w:tcPr>
            <w:tcW w:w="708" w:type="dxa"/>
            <w:shd w:val="solid" w:color="FFFFFF" w:fill="auto"/>
          </w:tcPr>
          <w:p w14:paraId="7CC5DC66" w14:textId="20352C35" w:rsidR="00573640" w:rsidRPr="00D61666" w:rsidRDefault="00573640" w:rsidP="00573640">
            <w:pPr>
              <w:pStyle w:val="TAC"/>
              <w:rPr>
                <w:sz w:val="16"/>
                <w:szCs w:val="16"/>
              </w:rPr>
            </w:pPr>
            <w:r w:rsidRPr="00D61666">
              <w:rPr>
                <w:sz w:val="16"/>
                <w:szCs w:val="16"/>
              </w:rPr>
              <w:t>0.2.0</w:t>
            </w:r>
          </w:p>
        </w:tc>
      </w:tr>
      <w:tr w:rsidR="00573640" w:rsidRPr="00977052" w14:paraId="521CF246" w14:textId="77777777" w:rsidTr="003068A9">
        <w:tc>
          <w:tcPr>
            <w:tcW w:w="800" w:type="dxa"/>
            <w:shd w:val="solid" w:color="FFFFFF" w:fill="auto"/>
          </w:tcPr>
          <w:p w14:paraId="1CC96B58" w14:textId="7E73E7CE"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7627E356" w14:textId="3F90C9A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7349484F" w14:textId="06994896" w:rsidR="00573640" w:rsidRPr="00977052" w:rsidRDefault="00573640" w:rsidP="00573640">
            <w:pPr>
              <w:pStyle w:val="TAL"/>
              <w:rPr>
                <w:sz w:val="16"/>
                <w:szCs w:val="16"/>
              </w:rPr>
            </w:pPr>
            <w:r w:rsidRPr="00977052">
              <w:rPr>
                <w:sz w:val="16"/>
                <w:szCs w:val="16"/>
              </w:rPr>
              <w:t>S2-2203524</w:t>
            </w:r>
          </w:p>
        </w:tc>
        <w:tc>
          <w:tcPr>
            <w:tcW w:w="567" w:type="dxa"/>
            <w:shd w:val="solid" w:color="FFFFFF" w:fill="auto"/>
          </w:tcPr>
          <w:p w14:paraId="5D67F875" w14:textId="244203EC" w:rsidR="00573640" w:rsidRPr="00977052" w:rsidRDefault="00573640" w:rsidP="00573640">
            <w:pPr>
              <w:pStyle w:val="TAL"/>
              <w:rPr>
                <w:sz w:val="16"/>
                <w:szCs w:val="16"/>
              </w:rPr>
            </w:pPr>
            <w:r>
              <w:rPr>
                <w:sz w:val="16"/>
                <w:szCs w:val="16"/>
              </w:rPr>
              <w:t>-</w:t>
            </w:r>
          </w:p>
        </w:tc>
        <w:tc>
          <w:tcPr>
            <w:tcW w:w="425" w:type="dxa"/>
            <w:shd w:val="solid" w:color="FFFFFF" w:fill="auto"/>
          </w:tcPr>
          <w:p w14:paraId="78B380C9" w14:textId="139D36E6" w:rsidR="00573640" w:rsidRPr="00977052" w:rsidRDefault="00573640" w:rsidP="00573640">
            <w:pPr>
              <w:pStyle w:val="TAL"/>
              <w:rPr>
                <w:sz w:val="16"/>
                <w:szCs w:val="16"/>
              </w:rPr>
            </w:pPr>
            <w:r>
              <w:rPr>
                <w:sz w:val="16"/>
                <w:szCs w:val="16"/>
              </w:rPr>
              <w:t>-</w:t>
            </w:r>
          </w:p>
        </w:tc>
        <w:tc>
          <w:tcPr>
            <w:tcW w:w="425" w:type="dxa"/>
            <w:shd w:val="solid" w:color="FFFFFF" w:fill="auto"/>
          </w:tcPr>
          <w:p w14:paraId="19608885" w14:textId="114FD7F2" w:rsidR="00573640" w:rsidRPr="00977052" w:rsidRDefault="00573640" w:rsidP="00573640">
            <w:pPr>
              <w:pStyle w:val="TAL"/>
              <w:rPr>
                <w:sz w:val="16"/>
                <w:szCs w:val="16"/>
              </w:rPr>
            </w:pPr>
            <w:r>
              <w:rPr>
                <w:sz w:val="16"/>
                <w:szCs w:val="16"/>
              </w:rPr>
              <w:t>-</w:t>
            </w:r>
          </w:p>
        </w:tc>
        <w:tc>
          <w:tcPr>
            <w:tcW w:w="4443" w:type="dxa"/>
            <w:shd w:val="solid" w:color="FFFFFF" w:fill="auto"/>
          </w:tcPr>
          <w:p w14:paraId="27622691" w14:textId="59A17734" w:rsidR="00573640" w:rsidRPr="00977052" w:rsidRDefault="00573640" w:rsidP="00573640">
            <w:pPr>
              <w:pStyle w:val="TAL"/>
              <w:rPr>
                <w:sz w:val="16"/>
                <w:szCs w:val="16"/>
              </w:rPr>
            </w:pPr>
            <w:r w:rsidRPr="00977052">
              <w:rPr>
                <w:sz w:val="16"/>
                <w:szCs w:val="16"/>
              </w:rPr>
              <w:t>Solution for KI#3: one authorized UE creates a PIN.</w:t>
            </w:r>
          </w:p>
        </w:tc>
        <w:tc>
          <w:tcPr>
            <w:tcW w:w="708" w:type="dxa"/>
            <w:shd w:val="solid" w:color="FFFFFF" w:fill="auto"/>
          </w:tcPr>
          <w:p w14:paraId="7B6E50C1" w14:textId="6BC83F03" w:rsidR="00573640" w:rsidRPr="00D61666" w:rsidRDefault="00573640" w:rsidP="00573640">
            <w:pPr>
              <w:pStyle w:val="TAC"/>
              <w:rPr>
                <w:sz w:val="16"/>
                <w:szCs w:val="16"/>
              </w:rPr>
            </w:pPr>
            <w:r w:rsidRPr="00D61666">
              <w:rPr>
                <w:sz w:val="16"/>
                <w:szCs w:val="16"/>
              </w:rPr>
              <w:t>0.2.0</w:t>
            </w:r>
          </w:p>
        </w:tc>
      </w:tr>
      <w:tr w:rsidR="00573640" w:rsidRPr="00977052" w14:paraId="5A4850C2" w14:textId="77777777" w:rsidTr="003068A9">
        <w:tc>
          <w:tcPr>
            <w:tcW w:w="800" w:type="dxa"/>
            <w:shd w:val="solid" w:color="FFFFFF" w:fill="auto"/>
          </w:tcPr>
          <w:p w14:paraId="6FA5C9C6" w14:textId="5ED4BDA6"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463AAFA2" w14:textId="227C7953"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5470B9AF" w14:textId="0AE115B3" w:rsidR="00573640" w:rsidRPr="00977052" w:rsidRDefault="00573640" w:rsidP="00573640">
            <w:pPr>
              <w:pStyle w:val="TAL"/>
              <w:rPr>
                <w:sz w:val="16"/>
                <w:szCs w:val="16"/>
              </w:rPr>
            </w:pPr>
            <w:r w:rsidRPr="00977052">
              <w:rPr>
                <w:sz w:val="16"/>
                <w:szCs w:val="16"/>
              </w:rPr>
              <w:t>S2-2203525</w:t>
            </w:r>
          </w:p>
        </w:tc>
        <w:tc>
          <w:tcPr>
            <w:tcW w:w="567" w:type="dxa"/>
            <w:shd w:val="solid" w:color="FFFFFF" w:fill="auto"/>
          </w:tcPr>
          <w:p w14:paraId="039054A1" w14:textId="3F1C0FD8" w:rsidR="00573640" w:rsidRPr="00977052" w:rsidRDefault="00573640" w:rsidP="00573640">
            <w:pPr>
              <w:pStyle w:val="TAL"/>
              <w:rPr>
                <w:sz w:val="16"/>
                <w:szCs w:val="16"/>
              </w:rPr>
            </w:pPr>
            <w:r>
              <w:rPr>
                <w:sz w:val="16"/>
                <w:szCs w:val="16"/>
              </w:rPr>
              <w:t>-</w:t>
            </w:r>
          </w:p>
        </w:tc>
        <w:tc>
          <w:tcPr>
            <w:tcW w:w="425" w:type="dxa"/>
            <w:shd w:val="solid" w:color="FFFFFF" w:fill="auto"/>
          </w:tcPr>
          <w:p w14:paraId="530B6719" w14:textId="32989C66" w:rsidR="00573640" w:rsidRPr="00977052" w:rsidRDefault="00573640" w:rsidP="00573640">
            <w:pPr>
              <w:pStyle w:val="TAL"/>
              <w:rPr>
                <w:sz w:val="16"/>
                <w:szCs w:val="16"/>
              </w:rPr>
            </w:pPr>
            <w:r>
              <w:rPr>
                <w:sz w:val="16"/>
                <w:szCs w:val="16"/>
              </w:rPr>
              <w:t>-</w:t>
            </w:r>
          </w:p>
        </w:tc>
        <w:tc>
          <w:tcPr>
            <w:tcW w:w="425" w:type="dxa"/>
            <w:shd w:val="solid" w:color="FFFFFF" w:fill="auto"/>
          </w:tcPr>
          <w:p w14:paraId="777F1647" w14:textId="23B4C11C" w:rsidR="00573640" w:rsidRPr="00977052" w:rsidRDefault="00573640" w:rsidP="00573640">
            <w:pPr>
              <w:pStyle w:val="TAL"/>
              <w:rPr>
                <w:sz w:val="16"/>
                <w:szCs w:val="16"/>
              </w:rPr>
            </w:pPr>
            <w:r>
              <w:rPr>
                <w:sz w:val="16"/>
                <w:szCs w:val="16"/>
              </w:rPr>
              <w:t>-</w:t>
            </w:r>
          </w:p>
        </w:tc>
        <w:tc>
          <w:tcPr>
            <w:tcW w:w="4443" w:type="dxa"/>
            <w:shd w:val="solid" w:color="FFFFFF" w:fill="auto"/>
          </w:tcPr>
          <w:p w14:paraId="618686B8" w14:textId="603E8A27" w:rsidR="00573640" w:rsidRPr="00977052" w:rsidRDefault="00573640" w:rsidP="00573640">
            <w:pPr>
              <w:pStyle w:val="TAL"/>
              <w:rPr>
                <w:sz w:val="16"/>
                <w:szCs w:val="16"/>
              </w:rPr>
            </w:pPr>
            <w:r w:rsidRPr="00977052">
              <w:rPr>
                <w:sz w:val="16"/>
                <w:szCs w:val="16"/>
              </w:rPr>
              <w:t>KI#3: New solution for Management of PIN and PIN Elements</w:t>
            </w:r>
          </w:p>
        </w:tc>
        <w:tc>
          <w:tcPr>
            <w:tcW w:w="708" w:type="dxa"/>
            <w:shd w:val="solid" w:color="FFFFFF" w:fill="auto"/>
          </w:tcPr>
          <w:p w14:paraId="00EB3476" w14:textId="71B6258F" w:rsidR="00573640" w:rsidRPr="00D61666" w:rsidRDefault="00573640" w:rsidP="00573640">
            <w:pPr>
              <w:pStyle w:val="TAC"/>
              <w:rPr>
                <w:sz w:val="16"/>
                <w:szCs w:val="16"/>
              </w:rPr>
            </w:pPr>
            <w:r w:rsidRPr="00D61666">
              <w:rPr>
                <w:sz w:val="16"/>
                <w:szCs w:val="16"/>
              </w:rPr>
              <w:t>0.2.0</w:t>
            </w:r>
          </w:p>
        </w:tc>
      </w:tr>
      <w:tr w:rsidR="00573640" w:rsidRPr="00977052" w14:paraId="32B895D9" w14:textId="77777777" w:rsidTr="003068A9">
        <w:tc>
          <w:tcPr>
            <w:tcW w:w="800" w:type="dxa"/>
            <w:shd w:val="solid" w:color="FFFFFF" w:fill="auto"/>
          </w:tcPr>
          <w:p w14:paraId="7E1C7CFC" w14:textId="0F89D4AE"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25F3CA5B" w14:textId="35B0C06C"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14A6D3D0" w14:textId="11E0C0CF" w:rsidR="00573640" w:rsidRPr="00977052" w:rsidRDefault="00573640" w:rsidP="00573640">
            <w:pPr>
              <w:pStyle w:val="TAL"/>
              <w:rPr>
                <w:sz w:val="16"/>
                <w:szCs w:val="16"/>
              </w:rPr>
            </w:pPr>
            <w:r w:rsidRPr="00977052">
              <w:rPr>
                <w:sz w:val="16"/>
                <w:szCs w:val="16"/>
              </w:rPr>
              <w:t>S2-2203526</w:t>
            </w:r>
          </w:p>
        </w:tc>
        <w:tc>
          <w:tcPr>
            <w:tcW w:w="567" w:type="dxa"/>
            <w:shd w:val="solid" w:color="FFFFFF" w:fill="auto"/>
          </w:tcPr>
          <w:p w14:paraId="5F18825D" w14:textId="686110A8" w:rsidR="00573640" w:rsidRPr="00977052" w:rsidRDefault="00573640" w:rsidP="00573640">
            <w:pPr>
              <w:pStyle w:val="TAL"/>
              <w:rPr>
                <w:sz w:val="16"/>
                <w:szCs w:val="16"/>
              </w:rPr>
            </w:pPr>
            <w:r>
              <w:rPr>
                <w:sz w:val="16"/>
                <w:szCs w:val="16"/>
              </w:rPr>
              <w:t>-</w:t>
            </w:r>
          </w:p>
        </w:tc>
        <w:tc>
          <w:tcPr>
            <w:tcW w:w="425" w:type="dxa"/>
            <w:shd w:val="solid" w:color="FFFFFF" w:fill="auto"/>
          </w:tcPr>
          <w:p w14:paraId="4A4E25A4" w14:textId="6EC8F3CA" w:rsidR="00573640" w:rsidRPr="00977052" w:rsidRDefault="00573640" w:rsidP="00573640">
            <w:pPr>
              <w:pStyle w:val="TAL"/>
              <w:rPr>
                <w:sz w:val="16"/>
                <w:szCs w:val="16"/>
              </w:rPr>
            </w:pPr>
            <w:r>
              <w:rPr>
                <w:sz w:val="16"/>
                <w:szCs w:val="16"/>
              </w:rPr>
              <w:t>-</w:t>
            </w:r>
          </w:p>
        </w:tc>
        <w:tc>
          <w:tcPr>
            <w:tcW w:w="425" w:type="dxa"/>
            <w:shd w:val="solid" w:color="FFFFFF" w:fill="auto"/>
          </w:tcPr>
          <w:p w14:paraId="3306E816" w14:textId="2E3D88C4" w:rsidR="00573640" w:rsidRPr="00977052" w:rsidRDefault="00573640" w:rsidP="00573640">
            <w:pPr>
              <w:pStyle w:val="TAL"/>
              <w:rPr>
                <w:sz w:val="16"/>
                <w:szCs w:val="16"/>
              </w:rPr>
            </w:pPr>
            <w:r>
              <w:rPr>
                <w:sz w:val="16"/>
                <w:szCs w:val="16"/>
              </w:rPr>
              <w:t>-</w:t>
            </w:r>
          </w:p>
        </w:tc>
        <w:tc>
          <w:tcPr>
            <w:tcW w:w="4443" w:type="dxa"/>
            <w:shd w:val="solid" w:color="FFFFFF" w:fill="auto"/>
          </w:tcPr>
          <w:p w14:paraId="2B024FDD" w14:textId="63381CD9" w:rsidR="00573640" w:rsidRPr="00977052" w:rsidRDefault="00573640" w:rsidP="00573640">
            <w:pPr>
              <w:pStyle w:val="TAL"/>
              <w:rPr>
                <w:sz w:val="16"/>
                <w:szCs w:val="16"/>
              </w:rPr>
            </w:pPr>
            <w:r w:rsidRPr="00977052">
              <w:rPr>
                <w:sz w:val="16"/>
                <w:szCs w:val="16"/>
              </w:rPr>
              <w:t>Solutions for QoS control between PINE and 5GS when a PEGC is used for the relay</w:t>
            </w:r>
          </w:p>
        </w:tc>
        <w:tc>
          <w:tcPr>
            <w:tcW w:w="708" w:type="dxa"/>
            <w:shd w:val="solid" w:color="FFFFFF" w:fill="auto"/>
          </w:tcPr>
          <w:p w14:paraId="12BE89C9" w14:textId="28E8F60B" w:rsidR="00573640" w:rsidRPr="00D61666" w:rsidRDefault="00573640" w:rsidP="00573640">
            <w:pPr>
              <w:pStyle w:val="TAC"/>
              <w:rPr>
                <w:sz w:val="16"/>
                <w:szCs w:val="16"/>
              </w:rPr>
            </w:pPr>
            <w:r w:rsidRPr="00D61666">
              <w:rPr>
                <w:sz w:val="16"/>
                <w:szCs w:val="16"/>
              </w:rPr>
              <w:t>0.2.0</w:t>
            </w:r>
          </w:p>
        </w:tc>
      </w:tr>
      <w:tr w:rsidR="00573640" w:rsidRPr="00977052" w14:paraId="334BC295" w14:textId="77777777" w:rsidTr="003068A9">
        <w:tc>
          <w:tcPr>
            <w:tcW w:w="800" w:type="dxa"/>
            <w:shd w:val="solid" w:color="FFFFFF" w:fill="auto"/>
          </w:tcPr>
          <w:p w14:paraId="60B4D6EF" w14:textId="231FFD64"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14A66A64" w14:textId="1D489C8D"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4F4C3074" w14:textId="31A360D5" w:rsidR="00573640" w:rsidRPr="00977052" w:rsidRDefault="00573640" w:rsidP="00573640">
            <w:pPr>
              <w:pStyle w:val="TAL"/>
              <w:rPr>
                <w:sz w:val="16"/>
                <w:szCs w:val="16"/>
              </w:rPr>
            </w:pPr>
            <w:r w:rsidRPr="00977052">
              <w:rPr>
                <w:sz w:val="16"/>
                <w:szCs w:val="16"/>
              </w:rPr>
              <w:t>S2-2203527</w:t>
            </w:r>
          </w:p>
        </w:tc>
        <w:tc>
          <w:tcPr>
            <w:tcW w:w="567" w:type="dxa"/>
            <w:shd w:val="solid" w:color="FFFFFF" w:fill="auto"/>
          </w:tcPr>
          <w:p w14:paraId="38EBBFD6" w14:textId="09B48EC3" w:rsidR="00573640" w:rsidRPr="00977052" w:rsidRDefault="00573640" w:rsidP="00573640">
            <w:pPr>
              <w:pStyle w:val="TAL"/>
              <w:rPr>
                <w:sz w:val="16"/>
                <w:szCs w:val="16"/>
              </w:rPr>
            </w:pPr>
            <w:r>
              <w:rPr>
                <w:sz w:val="16"/>
                <w:szCs w:val="16"/>
              </w:rPr>
              <w:t>-</w:t>
            </w:r>
          </w:p>
        </w:tc>
        <w:tc>
          <w:tcPr>
            <w:tcW w:w="425" w:type="dxa"/>
            <w:shd w:val="solid" w:color="FFFFFF" w:fill="auto"/>
          </w:tcPr>
          <w:p w14:paraId="472B4B95" w14:textId="6ED59439" w:rsidR="00573640" w:rsidRPr="00977052" w:rsidRDefault="00573640" w:rsidP="00573640">
            <w:pPr>
              <w:pStyle w:val="TAL"/>
              <w:rPr>
                <w:sz w:val="16"/>
                <w:szCs w:val="16"/>
              </w:rPr>
            </w:pPr>
            <w:r>
              <w:rPr>
                <w:sz w:val="16"/>
                <w:szCs w:val="16"/>
              </w:rPr>
              <w:t>-</w:t>
            </w:r>
          </w:p>
        </w:tc>
        <w:tc>
          <w:tcPr>
            <w:tcW w:w="425" w:type="dxa"/>
            <w:shd w:val="solid" w:color="FFFFFF" w:fill="auto"/>
          </w:tcPr>
          <w:p w14:paraId="62FF80F9" w14:textId="12A43031" w:rsidR="00573640" w:rsidRPr="00977052" w:rsidRDefault="00573640" w:rsidP="00573640">
            <w:pPr>
              <w:pStyle w:val="TAL"/>
              <w:rPr>
                <w:sz w:val="16"/>
                <w:szCs w:val="16"/>
              </w:rPr>
            </w:pPr>
            <w:r>
              <w:rPr>
                <w:sz w:val="16"/>
                <w:szCs w:val="16"/>
              </w:rPr>
              <w:t>-</w:t>
            </w:r>
          </w:p>
        </w:tc>
        <w:tc>
          <w:tcPr>
            <w:tcW w:w="4443" w:type="dxa"/>
            <w:shd w:val="solid" w:color="FFFFFF" w:fill="auto"/>
          </w:tcPr>
          <w:p w14:paraId="7F03B53B" w14:textId="7C038859" w:rsidR="00573640" w:rsidRPr="00977052" w:rsidRDefault="00573640" w:rsidP="00573640">
            <w:pPr>
              <w:pStyle w:val="TAL"/>
              <w:rPr>
                <w:sz w:val="16"/>
                <w:szCs w:val="16"/>
              </w:rPr>
            </w:pPr>
            <w:r w:rsidRPr="00977052">
              <w:rPr>
                <w:sz w:val="16"/>
                <w:szCs w:val="16"/>
              </w:rPr>
              <w:t>New Solution: Communication of PIN</w:t>
            </w:r>
          </w:p>
        </w:tc>
        <w:tc>
          <w:tcPr>
            <w:tcW w:w="708" w:type="dxa"/>
            <w:shd w:val="solid" w:color="FFFFFF" w:fill="auto"/>
          </w:tcPr>
          <w:p w14:paraId="4C4CA466" w14:textId="7E174B25" w:rsidR="00573640" w:rsidRPr="00D61666" w:rsidRDefault="00573640" w:rsidP="00573640">
            <w:pPr>
              <w:pStyle w:val="TAC"/>
              <w:rPr>
                <w:sz w:val="16"/>
                <w:szCs w:val="16"/>
              </w:rPr>
            </w:pPr>
            <w:r w:rsidRPr="00D61666">
              <w:rPr>
                <w:sz w:val="16"/>
                <w:szCs w:val="16"/>
              </w:rPr>
              <w:t>0.2.0</w:t>
            </w:r>
          </w:p>
        </w:tc>
      </w:tr>
      <w:tr w:rsidR="00573640" w:rsidRPr="00977052" w14:paraId="793BABF6" w14:textId="77777777" w:rsidTr="003068A9">
        <w:tc>
          <w:tcPr>
            <w:tcW w:w="800" w:type="dxa"/>
            <w:shd w:val="solid" w:color="FFFFFF" w:fill="auto"/>
          </w:tcPr>
          <w:p w14:paraId="0C4B8E6F" w14:textId="15FB3FD4"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2022-04</w:t>
            </w:r>
          </w:p>
        </w:tc>
        <w:tc>
          <w:tcPr>
            <w:tcW w:w="1137" w:type="dxa"/>
            <w:shd w:val="solid" w:color="FFFFFF" w:fill="auto"/>
          </w:tcPr>
          <w:p w14:paraId="49A3EFD9" w14:textId="62CC6C33"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SA2#150e</w:t>
            </w:r>
          </w:p>
        </w:tc>
        <w:tc>
          <w:tcPr>
            <w:tcW w:w="1134" w:type="dxa"/>
            <w:shd w:val="solid" w:color="FFFFFF" w:fill="auto"/>
          </w:tcPr>
          <w:p w14:paraId="3135222A" w14:textId="5B020B09" w:rsidR="00573640" w:rsidRPr="00977052" w:rsidRDefault="00573640" w:rsidP="00573640">
            <w:pPr>
              <w:pStyle w:val="TAL"/>
              <w:rPr>
                <w:sz w:val="16"/>
                <w:szCs w:val="16"/>
              </w:rPr>
            </w:pPr>
            <w:r w:rsidRPr="00977052">
              <w:rPr>
                <w:sz w:val="16"/>
                <w:szCs w:val="16"/>
              </w:rPr>
              <w:t>S2-2203528</w:t>
            </w:r>
          </w:p>
        </w:tc>
        <w:tc>
          <w:tcPr>
            <w:tcW w:w="567" w:type="dxa"/>
            <w:shd w:val="solid" w:color="FFFFFF" w:fill="auto"/>
          </w:tcPr>
          <w:p w14:paraId="5E6C5FED" w14:textId="3FD9876A" w:rsidR="00573640" w:rsidRPr="00977052" w:rsidRDefault="00573640" w:rsidP="00573640">
            <w:pPr>
              <w:pStyle w:val="TAL"/>
              <w:rPr>
                <w:sz w:val="16"/>
                <w:szCs w:val="16"/>
              </w:rPr>
            </w:pPr>
            <w:r>
              <w:rPr>
                <w:sz w:val="16"/>
                <w:szCs w:val="16"/>
              </w:rPr>
              <w:t>-</w:t>
            </w:r>
          </w:p>
        </w:tc>
        <w:tc>
          <w:tcPr>
            <w:tcW w:w="425" w:type="dxa"/>
            <w:shd w:val="solid" w:color="FFFFFF" w:fill="auto"/>
          </w:tcPr>
          <w:p w14:paraId="7EA8E98D" w14:textId="172CCF84" w:rsidR="00573640" w:rsidRPr="00977052" w:rsidRDefault="00573640" w:rsidP="00573640">
            <w:pPr>
              <w:pStyle w:val="TAL"/>
              <w:rPr>
                <w:sz w:val="16"/>
                <w:szCs w:val="16"/>
              </w:rPr>
            </w:pPr>
            <w:r>
              <w:rPr>
                <w:sz w:val="16"/>
                <w:szCs w:val="16"/>
              </w:rPr>
              <w:t>-</w:t>
            </w:r>
          </w:p>
        </w:tc>
        <w:tc>
          <w:tcPr>
            <w:tcW w:w="425" w:type="dxa"/>
            <w:shd w:val="solid" w:color="FFFFFF" w:fill="auto"/>
          </w:tcPr>
          <w:p w14:paraId="3114B9FD" w14:textId="2D21C4E9" w:rsidR="00573640" w:rsidRPr="00977052" w:rsidRDefault="00573640" w:rsidP="00573640">
            <w:pPr>
              <w:pStyle w:val="TAL"/>
              <w:rPr>
                <w:sz w:val="16"/>
                <w:szCs w:val="16"/>
              </w:rPr>
            </w:pPr>
            <w:r>
              <w:rPr>
                <w:sz w:val="16"/>
                <w:szCs w:val="16"/>
              </w:rPr>
              <w:t>-</w:t>
            </w:r>
          </w:p>
        </w:tc>
        <w:tc>
          <w:tcPr>
            <w:tcW w:w="4443" w:type="dxa"/>
            <w:shd w:val="solid" w:color="FFFFFF" w:fill="auto"/>
          </w:tcPr>
          <w:p w14:paraId="032FEAD1" w14:textId="590407ED" w:rsidR="00573640" w:rsidRPr="00977052" w:rsidRDefault="00573640" w:rsidP="00573640">
            <w:pPr>
              <w:pStyle w:val="TAL"/>
              <w:rPr>
                <w:sz w:val="16"/>
                <w:szCs w:val="16"/>
              </w:rPr>
            </w:pPr>
            <w:r w:rsidRPr="00977052">
              <w:rPr>
                <w:sz w:val="16"/>
                <w:szCs w:val="16"/>
              </w:rPr>
              <w:t>KI#4: New solution for communication of PIN</w:t>
            </w:r>
          </w:p>
        </w:tc>
        <w:tc>
          <w:tcPr>
            <w:tcW w:w="708" w:type="dxa"/>
            <w:shd w:val="solid" w:color="FFFFFF" w:fill="auto"/>
          </w:tcPr>
          <w:p w14:paraId="6050077A" w14:textId="102CA66D" w:rsidR="00573640" w:rsidRPr="00D61666" w:rsidRDefault="00573640" w:rsidP="00573640">
            <w:pPr>
              <w:pStyle w:val="TAC"/>
              <w:rPr>
                <w:sz w:val="16"/>
                <w:szCs w:val="16"/>
              </w:rPr>
            </w:pPr>
            <w:r w:rsidRPr="00D61666">
              <w:rPr>
                <w:sz w:val="16"/>
                <w:szCs w:val="16"/>
              </w:rPr>
              <w:t>0.2.0</w:t>
            </w:r>
          </w:p>
        </w:tc>
      </w:tr>
      <w:tr w:rsidR="00573640" w:rsidRPr="00977052" w14:paraId="0457A018" w14:textId="77777777" w:rsidTr="003068A9">
        <w:tc>
          <w:tcPr>
            <w:tcW w:w="800" w:type="dxa"/>
            <w:shd w:val="solid" w:color="FFFFFF" w:fill="auto"/>
          </w:tcPr>
          <w:p w14:paraId="125279BD" w14:textId="125D485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0114F11A" w14:textId="1FAC0C1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1B7210B8" w14:textId="26589ED5"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S2-2205225</w:t>
            </w:r>
          </w:p>
        </w:tc>
        <w:tc>
          <w:tcPr>
            <w:tcW w:w="567" w:type="dxa"/>
            <w:shd w:val="solid" w:color="FFFFFF" w:fill="auto"/>
          </w:tcPr>
          <w:p w14:paraId="01F82503" w14:textId="038BDCD7" w:rsidR="00573640" w:rsidRPr="00977052" w:rsidRDefault="00573640" w:rsidP="00573640">
            <w:pPr>
              <w:pStyle w:val="TAL"/>
              <w:rPr>
                <w:sz w:val="16"/>
                <w:szCs w:val="16"/>
              </w:rPr>
            </w:pPr>
            <w:r>
              <w:rPr>
                <w:sz w:val="16"/>
                <w:szCs w:val="16"/>
              </w:rPr>
              <w:t>-</w:t>
            </w:r>
          </w:p>
        </w:tc>
        <w:tc>
          <w:tcPr>
            <w:tcW w:w="425" w:type="dxa"/>
            <w:shd w:val="solid" w:color="FFFFFF" w:fill="auto"/>
          </w:tcPr>
          <w:p w14:paraId="27B08B9E" w14:textId="27A3CE71" w:rsidR="00573640" w:rsidRPr="00977052" w:rsidRDefault="00573640" w:rsidP="00573640">
            <w:pPr>
              <w:pStyle w:val="TAL"/>
              <w:rPr>
                <w:sz w:val="16"/>
                <w:szCs w:val="16"/>
              </w:rPr>
            </w:pPr>
            <w:r>
              <w:rPr>
                <w:sz w:val="16"/>
                <w:szCs w:val="16"/>
              </w:rPr>
              <w:t>-</w:t>
            </w:r>
          </w:p>
        </w:tc>
        <w:tc>
          <w:tcPr>
            <w:tcW w:w="425" w:type="dxa"/>
            <w:shd w:val="solid" w:color="FFFFFF" w:fill="auto"/>
          </w:tcPr>
          <w:p w14:paraId="3AE8EBFA" w14:textId="52339094" w:rsidR="00573640" w:rsidRPr="00977052" w:rsidRDefault="00573640" w:rsidP="00573640">
            <w:pPr>
              <w:pStyle w:val="TAL"/>
              <w:rPr>
                <w:sz w:val="16"/>
                <w:szCs w:val="16"/>
              </w:rPr>
            </w:pPr>
            <w:r>
              <w:rPr>
                <w:sz w:val="16"/>
                <w:szCs w:val="16"/>
              </w:rPr>
              <w:t>-</w:t>
            </w:r>
          </w:p>
        </w:tc>
        <w:tc>
          <w:tcPr>
            <w:tcW w:w="4443" w:type="dxa"/>
            <w:shd w:val="solid" w:color="FFFFFF" w:fill="auto"/>
          </w:tcPr>
          <w:p w14:paraId="14B1B82B" w14:textId="30D20801" w:rsidR="00573640" w:rsidRPr="00977052" w:rsidRDefault="00573640" w:rsidP="00573640">
            <w:pPr>
              <w:pStyle w:val="TAL"/>
              <w:rPr>
                <w:sz w:val="16"/>
                <w:szCs w:val="16"/>
              </w:rPr>
            </w:pPr>
            <w:r w:rsidRPr="00977052">
              <w:rPr>
                <w:sz w:val="16"/>
                <w:szCs w:val="16"/>
              </w:rPr>
              <w:t>Mega editorial modification on TR 23.700-88 v0.2.0</w:t>
            </w:r>
          </w:p>
        </w:tc>
        <w:tc>
          <w:tcPr>
            <w:tcW w:w="708" w:type="dxa"/>
            <w:shd w:val="solid" w:color="FFFFFF" w:fill="auto"/>
          </w:tcPr>
          <w:p w14:paraId="00F2F96E" w14:textId="0489D1CD"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123E65FB" w14:textId="77777777" w:rsidTr="003068A9">
        <w:tc>
          <w:tcPr>
            <w:tcW w:w="800" w:type="dxa"/>
            <w:shd w:val="solid" w:color="FFFFFF" w:fill="auto"/>
          </w:tcPr>
          <w:p w14:paraId="37193EA1" w14:textId="4F04E140"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5E847037" w14:textId="094241E0"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19D1E3FF" w14:textId="185B540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S2-2205226</w:t>
            </w:r>
          </w:p>
        </w:tc>
        <w:tc>
          <w:tcPr>
            <w:tcW w:w="567" w:type="dxa"/>
            <w:shd w:val="solid" w:color="FFFFFF" w:fill="auto"/>
          </w:tcPr>
          <w:p w14:paraId="24246456" w14:textId="1F3E5B34" w:rsidR="00573640" w:rsidRPr="00977052" w:rsidRDefault="00573640" w:rsidP="00573640">
            <w:pPr>
              <w:pStyle w:val="TAL"/>
              <w:rPr>
                <w:sz w:val="16"/>
                <w:szCs w:val="16"/>
              </w:rPr>
            </w:pPr>
            <w:r>
              <w:rPr>
                <w:sz w:val="16"/>
                <w:szCs w:val="16"/>
              </w:rPr>
              <w:t>-</w:t>
            </w:r>
          </w:p>
        </w:tc>
        <w:tc>
          <w:tcPr>
            <w:tcW w:w="425" w:type="dxa"/>
            <w:shd w:val="solid" w:color="FFFFFF" w:fill="auto"/>
          </w:tcPr>
          <w:p w14:paraId="232A01A6" w14:textId="363DA0C6" w:rsidR="00573640" w:rsidRPr="00977052" w:rsidRDefault="00573640" w:rsidP="00573640">
            <w:pPr>
              <w:pStyle w:val="TAL"/>
              <w:rPr>
                <w:sz w:val="16"/>
                <w:szCs w:val="16"/>
              </w:rPr>
            </w:pPr>
            <w:r>
              <w:rPr>
                <w:sz w:val="16"/>
                <w:szCs w:val="16"/>
              </w:rPr>
              <w:t>-</w:t>
            </w:r>
          </w:p>
        </w:tc>
        <w:tc>
          <w:tcPr>
            <w:tcW w:w="425" w:type="dxa"/>
            <w:shd w:val="solid" w:color="FFFFFF" w:fill="auto"/>
          </w:tcPr>
          <w:p w14:paraId="1D8DFEF2" w14:textId="754D9F52" w:rsidR="00573640" w:rsidRPr="00977052" w:rsidRDefault="00573640" w:rsidP="00573640">
            <w:pPr>
              <w:pStyle w:val="TAL"/>
              <w:rPr>
                <w:sz w:val="16"/>
                <w:szCs w:val="16"/>
              </w:rPr>
            </w:pPr>
            <w:r>
              <w:rPr>
                <w:sz w:val="16"/>
                <w:szCs w:val="16"/>
              </w:rPr>
              <w:t>-</w:t>
            </w:r>
          </w:p>
        </w:tc>
        <w:tc>
          <w:tcPr>
            <w:tcW w:w="4443" w:type="dxa"/>
            <w:shd w:val="solid" w:color="FFFFFF" w:fill="auto"/>
          </w:tcPr>
          <w:p w14:paraId="6B7A41E2" w14:textId="73A084C9" w:rsidR="00573640" w:rsidRPr="00977052" w:rsidRDefault="00573640" w:rsidP="00573640">
            <w:pPr>
              <w:pStyle w:val="TAL"/>
              <w:rPr>
                <w:sz w:val="16"/>
                <w:szCs w:val="16"/>
              </w:rPr>
            </w:pPr>
            <w:r w:rsidRPr="00977052">
              <w:rPr>
                <w:sz w:val="16"/>
                <w:szCs w:val="16"/>
              </w:rPr>
              <w:t>Terminology updates</w:t>
            </w:r>
          </w:p>
        </w:tc>
        <w:tc>
          <w:tcPr>
            <w:tcW w:w="708" w:type="dxa"/>
            <w:shd w:val="solid" w:color="FFFFFF" w:fill="auto"/>
          </w:tcPr>
          <w:p w14:paraId="4C3E6F3D" w14:textId="42B82E91"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78B7169F" w14:textId="77777777" w:rsidTr="003068A9">
        <w:tc>
          <w:tcPr>
            <w:tcW w:w="800" w:type="dxa"/>
            <w:shd w:val="solid" w:color="FFFFFF" w:fill="auto"/>
          </w:tcPr>
          <w:p w14:paraId="60825E4F" w14:textId="647B71F0"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0468EFDE" w14:textId="6ECF018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48C6D218" w14:textId="33F4DE3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S2-2205227</w:t>
            </w:r>
          </w:p>
        </w:tc>
        <w:tc>
          <w:tcPr>
            <w:tcW w:w="567" w:type="dxa"/>
            <w:shd w:val="solid" w:color="FFFFFF" w:fill="auto"/>
          </w:tcPr>
          <w:p w14:paraId="0E76B046" w14:textId="3DE6135C" w:rsidR="00573640" w:rsidRPr="00977052" w:rsidRDefault="00573640" w:rsidP="00573640">
            <w:pPr>
              <w:pStyle w:val="TAL"/>
              <w:rPr>
                <w:sz w:val="16"/>
                <w:szCs w:val="16"/>
              </w:rPr>
            </w:pPr>
            <w:r>
              <w:rPr>
                <w:sz w:val="16"/>
                <w:szCs w:val="16"/>
              </w:rPr>
              <w:t>-</w:t>
            </w:r>
          </w:p>
        </w:tc>
        <w:tc>
          <w:tcPr>
            <w:tcW w:w="425" w:type="dxa"/>
            <w:shd w:val="solid" w:color="FFFFFF" w:fill="auto"/>
          </w:tcPr>
          <w:p w14:paraId="7A5520D4" w14:textId="3E8192F4" w:rsidR="00573640" w:rsidRPr="00977052" w:rsidRDefault="00573640" w:rsidP="00573640">
            <w:pPr>
              <w:pStyle w:val="TAL"/>
              <w:rPr>
                <w:sz w:val="16"/>
                <w:szCs w:val="16"/>
              </w:rPr>
            </w:pPr>
            <w:r>
              <w:rPr>
                <w:sz w:val="16"/>
                <w:szCs w:val="16"/>
              </w:rPr>
              <w:t>-</w:t>
            </w:r>
          </w:p>
        </w:tc>
        <w:tc>
          <w:tcPr>
            <w:tcW w:w="425" w:type="dxa"/>
            <w:shd w:val="solid" w:color="FFFFFF" w:fill="auto"/>
          </w:tcPr>
          <w:p w14:paraId="2ED95615" w14:textId="0BEF6F03" w:rsidR="00573640" w:rsidRPr="00977052" w:rsidRDefault="00573640" w:rsidP="00573640">
            <w:pPr>
              <w:pStyle w:val="TAL"/>
              <w:rPr>
                <w:sz w:val="16"/>
                <w:szCs w:val="16"/>
              </w:rPr>
            </w:pPr>
            <w:r>
              <w:rPr>
                <w:sz w:val="16"/>
                <w:szCs w:val="16"/>
              </w:rPr>
              <w:t>-</w:t>
            </w:r>
          </w:p>
        </w:tc>
        <w:tc>
          <w:tcPr>
            <w:tcW w:w="4443" w:type="dxa"/>
            <w:shd w:val="solid" w:color="FFFFFF" w:fill="auto"/>
          </w:tcPr>
          <w:p w14:paraId="62C84136" w14:textId="59F7D5DF" w:rsidR="00573640" w:rsidRPr="00977052" w:rsidRDefault="00573640" w:rsidP="00573640">
            <w:pPr>
              <w:pStyle w:val="TAL"/>
              <w:rPr>
                <w:sz w:val="16"/>
                <w:szCs w:val="16"/>
              </w:rPr>
            </w:pPr>
            <w:r w:rsidRPr="00977052">
              <w:rPr>
                <w:sz w:val="16"/>
                <w:szCs w:val="16"/>
              </w:rPr>
              <w:t>KI#1, New Sol: Personal IoT Networks Architecture in 5GS</w:t>
            </w:r>
          </w:p>
        </w:tc>
        <w:tc>
          <w:tcPr>
            <w:tcW w:w="708" w:type="dxa"/>
            <w:shd w:val="solid" w:color="FFFFFF" w:fill="auto"/>
          </w:tcPr>
          <w:p w14:paraId="377AAFCD" w14:textId="4A247C5E"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0640A00B" w14:textId="77777777" w:rsidTr="003068A9">
        <w:tc>
          <w:tcPr>
            <w:tcW w:w="800" w:type="dxa"/>
            <w:shd w:val="solid" w:color="FFFFFF" w:fill="auto"/>
          </w:tcPr>
          <w:p w14:paraId="2C307198" w14:textId="1936E237"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5982A6CA" w14:textId="69910A2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044573AB" w14:textId="467BDA46"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S2-2204618</w:t>
            </w:r>
          </w:p>
        </w:tc>
        <w:tc>
          <w:tcPr>
            <w:tcW w:w="567" w:type="dxa"/>
            <w:shd w:val="solid" w:color="FFFFFF" w:fill="auto"/>
          </w:tcPr>
          <w:p w14:paraId="77732A41" w14:textId="7B828DCB" w:rsidR="00573640" w:rsidRPr="00977052" w:rsidRDefault="00573640" w:rsidP="00573640">
            <w:pPr>
              <w:pStyle w:val="TAL"/>
              <w:rPr>
                <w:sz w:val="16"/>
                <w:szCs w:val="16"/>
              </w:rPr>
            </w:pPr>
            <w:r>
              <w:rPr>
                <w:sz w:val="16"/>
                <w:szCs w:val="16"/>
              </w:rPr>
              <w:t>-</w:t>
            </w:r>
          </w:p>
        </w:tc>
        <w:tc>
          <w:tcPr>
            <w:tcW w:w="425" w:type="dxa"/>
            <w:shd w:val="solid" w:color="FFFFFF" w:fill="auto"/>
          </w:tcPr>
          <w:p w14:paraId="1828F63A" w14:textId="5A869E6E" w:rsidR="00573640" w:rsidRPr="00977052" w:rsidRDefault="00573640" w:rsidP="00573640">
            <w:pPr>
              <w:pStyle w:val="TAL"/>
              <w:rPr>
                <w:sz w:val="16"/>
                <w:szCs w:val="16"/>
              </w:rPr>
            </w:pPr>
            <w:r>
              <w:rPr>
                <w:sz w:val="16"/>
                <w:szCs w:val="16"/>
              </w:rPr>
              <w:t>-</w:t>
            </w:r>
          </w:p>
        </w:tc>
        <w:tc>
          <w:tcPr>
            <w:tcW w:w="425" w:type="dxa"/>
            <w:shd w:val="solid" w:color="FFFFFF" w:fill="auto"/>
          </w:tcPr>
          <w:p w14:paraId="767AD739" w14:textId="7978BB33" w:rsidR="00573640" w:rsidRPr="00977052" w:rsidRDefault="00573640" w:rsidP="00573640">
            <w:pPr>
              <w:pStyle w:val="TAL"/>
              <w:rPr>
                <w:sz w:val="16"/>
                <w:szCs w:val="16"/>
              </w:rPr>
            </w:pPr>
            <w:r>
              <w:rPr>
                <w:sz w:val="16"/>
                <w:szCs w:val="16"/>
              </w:rPr>
              <w:t>-</w:t>
            </w:r>
          </w:p>
        </w:tc>
        <w:tc>
          <w:tcPr>
            <w:tcW w:w="4443" w:type="dxa"/>
            <w:shd w:val="solid" w:color="FFFFFF" w:fill="auto"/>
          </w:tcPr>
          <w:p w14:paraId="619FA2D6" w14:textId="0D8B4382" w:rsidR="00573640" w:rsidRPr="00977052" w:rsidRDefault="00573640" w:rsidP="00573640">
            <w:pPr>
              <w:pStyle w:val="TAL"/>
              <w:rPr>
                <w:sz w:val="16"/>
                <w:szCs w:val="16"/>
              </w:rPr>
            </w:pPr>
            <w:r w:rsidRPr="00977052">
              <w:rPr>
                <w:sz w:val="16"/>
                <w:szCs w:val="16"/>
              </w:rPr>
              <w:t>KI#1: New solution for 5GC architecture enhancements to support PIN</w:t>
            </w:r>
          </w:p>
        </w:tc>
        <w:tc>
          <w:tcPr>
            <w:tcW w:w="708" w:type="dxa"/>
            <w:shd w:val="solid" w:color="FFFFFF" w:fill="auto"/>
          </w:tcPr>
          <w:p w14:paraId="4436D2C5" w14:textId="1F457680"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56EAFBD6" w14:textId="77777777" w:rsidTr="003068A9">
        <w:tc>
          <w:tcPr>
            <w:tcW w:w="800" w:type="dxa"/>
            <w:shd w:val="solid" w:color="FFFFFF" w:fill="auto"/>
          </w:tcPr>
          <w:p w14:paraId="740F3437" w14:textId="65982073"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06530497" w14:textId="1821CCB2"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39E3C9D5" w14:textId="0FB8B30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S2-2205228</w:t>
            </w:r>
          </w:p>
        </w:tc>
        <w:tc>
          <w:tcPr>
            <w:tcW w:w="567" w:type="dxa"/>
            <w:shd w:val="solid" w:color="FFFFFF" w:fill="auto"/>
          </w:tcPr>
          <w:p w14:paraId="72C2B3F6" w14:textId="27B27A2E" w:rsidR="00573640" w:rsidRPr="00977052" w:rsidRDefault="00573640" w:rsidP="00573640">
            <w:pPr>
              <w:pStyle w:val="TAL"/>
              <w:rPr>
                <w:sz w:val="16"/>
                <w:szCs w:val="16"/>
              </w:rPr>
            </w:pPr>
            <w:r>
              <w:rPr>
                <w:sz w:val="16"/>
                <w:szCs w:val="16"/>
              </w:rPr>
              <w:t>-</w:t>
            </w:r>
          </w:p>
        </w:tc>
        <w:tc>
          <w:tcPr>
            <w:tcW w:w="425" w:type="dxa"/>
            <w:shd w:val="solid" w:color="FFFFFF" w:fill="auto"/>
          </w:tcPr>
          <w:p w14:paraId="327EDE6D" w14:textId="05060ADC" w:rsidR="00573640" w:rsidRPr="00977052" w:rsidRDefault="00573640" w:rsidP="00573640">
            <w:pPr>
              <w:pStyle w:val="TAL"/>
              <w:rPr>
                <w:sz w:val="16"/>
                <w:szCs w:val="16"/>
              </w:rPr>
            </w:pPr>
            <w:r>
              <w:rPr>
                <w:sz w:val="16"/>
                <w:szCs w:val="16"/>
              </w:rPr>
              <w:t>-</w:t>
            </w:r>
          </w:p>
        </w:tc>
        <w:tc>
          <w:tcPr>
            <w:tcW w:w="425" w:type="dxa"/>
            <w:shd w:val="solid" w:color="FFFFFF" w:fill="auto"/>
          </w:tcPr>
          <w:p w14:paraId="4827D164" w14:textId="53DB4CB9" w:rsidR="00573640" w:rsidRPr="00977052" w:rsidRDefault="00573640" w:rsidP="00573640">
            <w:pPr>
              <w:pStyle w:val="TAL"/>
              <w:rPr>
                <w:sz w:val="16"/>
                <w:szCs w:val="16"/>
              </w:rPr>
            </w:pPr>
            <w:r>
              <w:rPr>
                <w:sz w:val="16"/>
                <w:szCs w:val="16"/>
              </w:rPr>
              <w:t>-</w:t>
            </w:r>
          </w:p>
        </w:tc>
        <w:tc>
          <w:tcPr>
            <w:tcW w:w="4443" w:type="dxa"/>
            <w:shd w:val="solid" w:color="FFFFFF" w:fill="auto"/>
          </w:tcPr>
          <w:p w14:paraId="3A98C258" w14:textId="4B12BBF4" w:rsidR="00573640" w:rsidRPr="00977052" w:rsidRDefault="00573640" w:rsidP="00573640">
            <w:pPr>
              <w:pStyle w:val="TAL"/>
              <w:rPr>
                <w:sz w:val="16"/>
                <w:szCs w:val="16"/>
              </w:rPr>
            </w:pPr>
            <w:r w:rsidRPr="00977052">
              <w:rPr>
                <w:sz w:val="16"/>
                <w:szCs w:val="16"/>
              </w:rPr>
              <w:t>KI#2, Sol#6_Update to remove ENs</w:t>
            </w:r>
          </w:p>
        </w:tc>
        <w:tc>
          <w:tcPr>
            <w:tcW w:w="708" w:type="dxa"/>
            <w:shd w:val="solid" w:color="FFFFFF" w:fill="auto"/>
          </w:tcPr>
          <w:p w14:paraId="11647BB8" w14:textId="02EB936A"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01DD4FE9" w14:textId="77777777" w:rsidTr="003068A9">
        <w:tc>
          <w:tcPr>
            <w:tcW w:w="800" w:type="dxa"/>
            <w:shd w:val="solid" w:color="FFFFFF" w:fill="auto"/>
          </w:tcPr>
          <w:p w14:paraId="181D7D87" w14:textId="13B419F0"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3E656169" w14:textId="7F53CAAD"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5256C9EB" w14:textId="1E6A6531"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S2-2205229</w:t>
            </w:r>
          </w:p>
        </w:tc>
        <w:tc>
          <w:tcPr>
            <w:tcW w:w="567" w:type="dxa"/>
            <w:shd w:val="solid" w:color="FFFFFF" w:fill="auto"/>
          </w:tcPr>
          <w:p w14:paraId="668D0EDD" w14:textId="1F1B34E5" w:rsidR="00573640" w:rsidRPr="00977052" w:rsidRDefault="00573640" w:rsidP="00573640">
            <w:pPr>
              <w:pStyle w:val="TAL"/>
              <w:rPr>
                <w:sz w:val="16"/>
                <w:szCs w:val="16"/>
              </w:rPr>
            </w:pPr>
            <w:r>
              <w:rPr>
                <w:sz w:val="16"/>
                <w:szCs w:val="16"/>
              </w:rPr>
              <w:t>-</w:t>
            </w:r>
          </w:p>
        </w:tc>
        <w:tc>
          <w:tcPr>
            <w:tcW w:w="425" w:type="dxa"/>
            <w:shd w:val="solid" w:color="FFFFFF" w:fill="auto"/>
          </w:tcPr>
          <w:p w14:paraId="4C8033F6" w14:textId="71C8E6F1" w:rsidR="00573640" w:rsidRPr="00977052" w:rsidRDefault="00573640" w:rsidP="00573640">
            <w:pPr>
              <w:pStyle w:val="TAL"/>
              <w:rPr>
                <w:sz w:val="16"/>
                <w:szCs w:val="16"/>
              </w:rPr>
            </w:pPr>
            <w:r>
              <w:rPr>
                <w:sz w:val="16"/>
                <w:szCs w:val="16"/>
              </w:rPr>
              <w:t>-</w:t>
            </w:r>
          </w:p>
        </w:tc>
        <w:tc>
          <w:tcPr>
            <w:tcW w:w="425" w:type="dxa"/>
            <w:shd w:val="solid" w:color="FFFFFF" w:fill="auto"/>
          </w:tcPr>
          <w:p w14:paraId="6D5651FC" w14:textId="43509CC4" w:rsidR="00573640" w:rsidRPr="00977052" w:rsidRDefault="00573640" w:rsidP="00573640">
            <w:pPr>
              <w:pStyle w:val="TAL"/>
              <w:rPr>
                <w:sz w:val="16"/>
                <w:szCs w:val="16"/>
              </w:rPr>
            </w:pPr>
            <w:r>
              <w:rPr>
                <w:sz w:val="16"/>
                <w:szCs w:val="16"/>
              </w:rPr>
              <w:t>-</w:t>
            </w:r>
          </w:p>
        </w:tc>
        <w:tc>
          <w:tcPr>
            <w:tcW w:w="4443" w:type="dxa"/>
            <w:shd w:val="solid" w:color="FFFFFF" w:fill="auto"/>
          </w:tcPr>
          <w:p w14:paraId="239426C9" w14:textId="5DD5F4CB" w:rsidR="00573640" w:rsidRPr="00977052" w:rsidRDefault="00573640" w:rsidP="00573640">
            <w:pPr>
              <w:pStyle w:val="TAL"/>
              <w:rPr>
                <w:sz w:val="16"/>
                <w:szCs w:val="16"/>
              </w:rPr>
            </w:pPr>
            <w:r w:rsidRPr="00977052">
              <w:rPr>
                <w:sz w:val="16"/>
                <w:szCs w:val="16"/>
              </w:rPr>
              <w:t>KI#2 &amp; #6, New Sol: Discover PIN and PIN element via direct discovery</w:t>
            </w:r>
          </w:p>
        </w:tc>
        <w:tc>
          <w:tcPr>
            <w:tcW w:w="708" w:type="dxa"/>
            <w:shd w:val="solid" w:color="FFFFFF" w:fill="auto"/>
          </w:tcPr>
          <w:p w14:paraId="05A0B8C7" w14:textId="618D299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68CE1981" w14:textId="77777777" w:rsidTr="003068A9">
        <w:tc>
          <w:tcPr>
            <w:tcW w:w="800" w:type="dxa"/>
            <w:shd w:val="solid" w:color="FFFFFF" w:fill="auto"/>
          </w:tcPr>
          <w:p w14:paraId="1ADE4C54" w14:textId="3B608544"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5D22F966" w14:textId="00E55208"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21C6A874" w14:textId="2ABD9CD6"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S2-2204617</w:t>
            </w:r>
          </w:p>
        </w:tc>
        <w:tc>
          <w:tcPr>
            <w:tcW w:w="567" w:type="dxa"/>
            <w:shd w:val="solid" w:color="FFFFFF" w:fill="auto"/>
          </w:tcPr>
          <w:p w14:paraId="5D394148" w14:textId="069AF6BB" w:rsidR="00573640" w:rsidRPr="00977052" w:rsidRDefault="00573640" w:rsidP="00573640">
            <w:pPr>
              <w:pStyle w:val="TAL"/>
              <w:rPr>
                <w:sz w:val="16"/>
                <w:szCs w:val="16"/>
              </w:rPr>
            </w:pPr>
            <w:r>
              <w:rPr>
                <w:sz w:val="16"/>
                <w:szCs w:val="16"/>
              </w:rPr>
              <w:t>-</w:t>
            </w:r>
          </w:p>
        </w:tc>
        <w:tc>
          <w:tcPr>
            <w:tcW w:w="425" w:type="dxa"/>
            <w:shd w:val="solid" w:color="FFFFFF" w:fill="auto"/>
          </w:tcPr>
          <w:p w14:paraId="788A4A82" w14:textId="01F80A27" w:rsidR="00573640" w:rsidRPr="00977052" w:rsidRDefault="00573640" w:rsidP="00573640">
            <w:pPr>
              <w:pStyle w:val="TAL"/>
              <w:rPr>
                <w:sz w:val="16"/>
                <w:szCs w:val="16"/>
              </w:rPr>
            </w:pPr>
            <w:r>
              <w:rPr>
                <w:sz w:val="16"/>
                <w:szCs w:val="16"/>
              </w:rPr>
              <w:t>-</w:t>
            </w:r>
          </w:p>
        </w:tc>
        <w:tc>
          <w:tcPr>
            <w:tcW w:w="425" w:type="dxa"/>
            <w:shd w:val="solid" w:color="FFFFFF" w:fill="auto"/>
          </w:tcPr>
          <w:p w14:paraId="6C5957E2" w14:textId="23AA1FB6" w:rsidR="00573640" w:rsidRPr="00977052" w:rsidRDefault="00573640" w:rsidP="00573640">
            <w:pPr>
              <w:pStyle w:val="TAL"/>
              <w:rPr>
                <w:sz w:val="16"/>
                <w:szCs w:val="16"/>
              </w:rPr>
            </w:pPr>
            <w:r>
              <w:rPr>
                <w:sz w:val="16"/>
                <w:szCs w:val="16"/>
              </w:rPr>
              <w:t>-</w:t>
            </w:r>
          </w:p>
        </w:tc>
        <w:tc>
          <w:tcPr>
            <w:tcW w:w="4443" w:type="dxa"/>
            <w:shd w:val="solid" w:color="FFFFFF" w:fill="auto"/>
          </w:tcPr>
          <w:p w14:paraId="3A8D6047" w14:textId="34F08C46" w:rsidR="00573640" w:rsidRPr="00977052" w:rsidRDefault="00573640" w:rsidP="00573640">
            <w:pPr>
              <w:pStyle w:val="TAL"/>
              <w:rPr>
                <w:sz w:val="16"/>
                <w:szCs w:val="16"/>
              </w:rPr>
            </w:pPr>
            <w:r w:rsidRPr="00977052">
              <w:rPr>
                <w:sz w:val="16"/>
                <w:szCs w:val="16"/>
              </w:rPr>
              <w:t xml:space="preserve">KI#2, Sol#4a/4b: Update to fill in the impact </w:t>
            </w:r>
            <w:r>
              <w:rPr>
                <w:sz w:val="16"/>
                <w:szCs w:val="16"/>
              </w:rPr>
              <w:t>clause</w:t>
            </w:r>
            <w:r w:rsidRPr="00977052">
              <w:rPr>
                <w:sz w:val="16"/>
                <w:szCs w:val="16"/>
              </w:rPr>
              <w:t>s and editorials</w:t>
            </w:r>
          </w:p>
        </w:tc>
        <w:tc>
          <w:tcPr>
            <w:tcW w:w="708" w:type="dxa"/>
            <w:shd w:val="solid" w:color="FFFFFF" w:fill="auto"/>
          </w:tcPr>
          <w:p w14:paraId="5CB36247" w14:textId="24309E2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1C5FB8E1" w14:textId="77777777" w:rsidTr="003068A9">
        <w:tc>
          <w:tcPr>
            <w:tcW w:w="800" w:type="dxa"/>
            <w:shd w:val="solid" w:color="FFFFFF" w:fill="auto"/>
          </w:tcPr>
          <w:p w14:paraId="2909384B" w14:textId="48ADF6B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61C16E2F" w14:textId="54DDC9D4"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54ACF237" w14:textId="10376D11"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S2-2205230</w:t>
            </w:r>
          </w:p>
        </w:tc>
        <w:tc>
          <w:tcPr>
            <w:tcW w:w="567" w:type="dxa"/>
            <w:shd w:val="solid" w:color="FFFFFF" w:fill="auto"/>
          </w:tcPr>
          <w:p w14:paraId="09D50C77" w14:textId="508F3CAB" w:rsidR="00573640" w:rsidRPr="00977052" w:rsidRDefault="00573640" w:rsidP="00573640">
            <w:pPr>
              <w:pStyle w:val="TAL"/>
              <w:rPr>
                <w:sz w:val="16"/>
                <w:szCs w:val="16"/>
              </w:rPr>
            </w:pPr>
            <w:r>
              <w:rPr>
                <w:sz w:val="16"/>
                <w:szCs w:val="16"/>
              </w:rPr>
              <w:t>-</w:t>
            </w:r>
          </w:p>
        </w:tc>
        <w:tc>
          <w:tcPr>
            <w:tcW w:w="425" w:type="dxa"/>
            <w:shd w:val="solid" w:color="FFFFFF" w:fill="auto"/>
          </w:tcPr>
          <w:p w14:paraId="4D4BD499" w14:textId="22175BC4" w:rsidR="00573640" w:rsidRPr="00977052" w:rsidRDefault="00573640" w:rsidP="00573640">
            <w:pPr>
              <w:pStyle w:val="TAL"/>
              <w:rPr>
                <w:sz w:val="16"/>
                <w:szCs w:val="16"/>
              </w:rPr>
            </w:pPr>
            <w:r>
              <w:rPr>
                <w:sz w:val="16"/>
                <w:szCs w:val="16"/>
              </w:rPr>
              <w:t>-</w:t>
            </w:r>
          </w:p>
        </w:tc>
        <w:tc>
          <w:tcPr>
            <w:tcW w:w="425" w:type="dxa"/>
            <w:shd w:val="solid" w:color="FFFFFF" w:fill="auto"/>
          </w:tcPr>
          <w:p w14:paraId="7127C13A" w14:textId="75283A67" w:rsidR="00573640" w:rsidRPr="00977052" w:rsidRDefault="00573640" w:rsidP="00573640">
            <w:pPr>
              <w:pStyle w:val="TAL"/>
              <w:rPr>
                <w:sz w:val="16"/>
                <w:szCs w:val="16"/>
              </w:rPr>
            </w:pPr>
            <w:r>
              <w:rPr>
                <w:sz w:val="16"/>
                <w:szCs w:val="16"/>
              </w:rPr>
              <w:t>-</w:t>
            </w:r>
          </w:p>
        </w:tc>
        <w:tc>
          <w:tcPr>
            <w:tcW w:w="4443" w:type="dxa"/>
            <w:shd w:val="solid" w:color="FFFFFF" w:fill="auto"/>
          </w:tcPr>
          <w:p w14:paraId="1D2CD17F" w14:textId="32100652" w:rsidR="00573640" w:rsidRPr="00977052" w:rsidRDefault="00573640" w:rsidP="00573640">
            <w:pPr>
              <w:pStyle w:val="TAL"/>
              <w:rPr>
                <w:sz w:val="16"/>
                <w:szCs w:val="16"/>
              </w:rPr>
            </w:pPr>
            <w:r w:rsidRPr="00977052">
              <w:rPr>
                <w:sz w:val="16"/>
                <w:szCs w:val="16"/>
              </w:rPr>
              <w:t>Solution for KI#2: PIN and PINE discovery and selection via 5GC</w:t>
            </w:r>
          </w:p>
        </w:tc>
        <w:tc>
          <w:tcPr>
            <w:tcW w:w="708" w:type="dxa"/>
            <w:shd w:val="solid" w:color="FFFFFF" w:fill="auto"/>
          </w:tcPr>
          <w:p w14:paraId="5B6DBFB0" w14:textId="15D0C727"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6EDF3EBB" w14:textId="77777777" w:rsidTr="003068A9">
        <w:tc>
          <w:tcPr>
            <w:tcW w:w="800" w:type="dxa"/>
            <w:shd w:val="solid" w:color="FFFFFF" w:fill="auto"/>
          </w:tcPr>
          <w:p w14:paraId="033900AE" w14:textId="19313649"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3CDBBA66" w14:textId="0FFC5A20"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548AB4D2" w14:textId="1BEEA996"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S2-2204660</w:t>
            </w:r>
          </w:p>
        </w:tc>
        <w:tc>
          <w:tcPr>
            <w:tcW w:w="567" w:type="dxa"/>
            <w:shd w:val="solid" w:color="FFFFFF" w:fill="auto"/>
          </w:tcPr>
          <w:p w14:paraId="6847BDFE" w14:textId="23557735" w:rsidR="00573640" w:rsidRPr="00977052" w:rsidRDefault="00573640" w:rsidP="00573640">
            <w:pPr>
              <w:pStyle w:val="TAL"/>
              <w:rPr>
                <w:sz w:val="16"/>
                <w:szCs w:val="16"/>
              </w:rPr>
            </w:pPr>
            <w:r>
              <w:rPr>
                <w:sz w:val="16"/>
                <w:szCs w:val="16"/>
              </w:rPr>
              <w:t>-</w:t>
            </w:r>
          </w:p>
        </w:tc>
        <w:tc>
          <w:tcPr>
            <w:tcW w:w="425" w:type="dxa"/>
            <w:shd w:val="solid" w:color="FFFFFF" w:fill="auto"/>
          </w:tcPr>
          <w:p w14:paraId="2350B415" w14:textId="20CAF469" w:rsidR="00573640" w:rsidRPr="00977052" w:rsidRDefault="00573640" w:rsidP="00573640">
            <w:pPr>
              <w:pStyle w:val="TAL"/>
              <w:rPr>
                <w:sz w:val="16"/>
                <w:szCs w:val="16"/>
              </w:rPr>
            </w:pPr>
            <w:r>
              <w:rPr>
                <w:sz w:val="16"/>
                <w:szCs w:val="16"/>
              </w:rPr>
              <w:t>-</w:t>
            </w:r>
          </w:p>
        </w:tc>
        <w:tc>
          <w:tcPr>
            <w:tcW w:w="425" w:type="dxa"/>
            <w:shd w:val="solid" w:color="FFFFFF" w:fill="auto"/>
          </w:tcPr>
          <w:p w14:paraId="6A19584D" w14:textId="250F36EA" w:rsidR="00573640" w:rsidRPr="00977052" w:rsidRDefault="00573640" w:rsidP="00573640">
            <w:pPr>
              <w:pStyle w:val="TAL"/>
              <w:rPr>
                <w:sz w:val="16"/>
                <w:szCs w:val="16"/>
              </w:rPr>
            </w:pPr>
            <w:r>
              <w:rPr>
                <w:sz w:val="16"/>
                <w:szCs w:val="16"/>
              </w:rPr>
              <w:t>-</w:t>
            </w:r>
          </w:p>
        </w:tc>
        <w:tc>
          <w:tcPr>
            <w:tcW w:w="4443" w:type="dxa"/>
            <w:shd w:val="solid" w:color="FFFFFF" w:fill="auto"/>
          </w:tcPr>
          <w:p w14:paraId="695D7788" w14:textId="57E9D5C1" w:rsidR="00573640" w:rsidRPr="00977052" w:rsidRDefault="00573640" w:rsidP="00573640">
            <w:pPr>
              <w:pStyle w:val="TAL"/>
              <w:rPr>
                <w:sz w:val="16"/>
                <w:szCs w:val="16"/>
              </w:rPr>
            </w:pPr>
            <w:r w:rsidRPr="00977052">
              <w:rPr>
                <w:sz w:val="16"/>
                <w:szCs w:val="16"/>
              </w:rPr>
              <w:t>KI#2, Sol#3: Update to clarify PEMC actions</w:t>
            </w:r>
          </w:p>
        </w:tc>
        <w:tc>
          <w:tcPr>
            <w:tcW w:w="708" w:type="dxa"/>
            <w:shd w:val="solid" w:color="FFFFFF" w:fill="auto"/>
          </w:tcPr>
          <w:p w14:paraId="41BF9C62" w14:textId="5AB0DF31"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7578A788" w14:textId="77777777" w:rsidTr="003068A9">
        <w:tc>
          <w:tcPr>
            <w:tcW w:w="800" w:type="dxa"/>
            <w:shd w:val="solid" w:color="FFFFFF" w:fill="auto"/>
          </w:tcPr>
          <w:p w14:paraId="3476CFFD" w14:textId="1048D88A"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4D15E13F" w14:textId="55A7DFE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5B6F118A" w14:textId="4267CAF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S2-2205231</w:t>
            </w:r>
          </w:p>
        </w:tc>
        <w:tc>
          <w:tcPr>
            <w:tcW w:w="567" w:type="dxa"/>
            <w:shd w:val="solid" w:color="FFFFFF" w:fill="auto"/>
          </w:tcPr>
          <w:p w14:paraId="4F00CB4D" w14:textId="7BFC5C69" w:rsidR="00573640" w:rsidRPr="00977052" w:rsidRDefault="00573640" w:rsidP="00573640">
            <w:pPr>
              <w:pStyle w:val="TAL"/>
              <w:rPr>
                <w:sz w:val="16"/>
                <w:szCs w:val="16"/>
              </w:rPr>
            </w:pPr>
            <w:r>
              <w:rPr>
                <w:sz w:val="16"/>
                <w:szCs w:val="16"/>
              </w:rPr>
              <w:t>-</w:t>
            </w:r>
          </w:p>
        </w:tc>
        <w:tc>
          <w:tcPr>
            <w:tcW w:w="425" w:type="dxa"/>
            <w:shd w:val="solid" w:color="FFFFFF" w:fill="auto"/>
          </w:tcPr>
          <w:p w14:paraId="6C841F96" w14:textId="1B722727" w:rsidR="00573640" w:rsidRPr="00977052" w:rsidRDefault="00573640" w:rsidP="00573640">
            <w:pPr>
              <w:pStyle w:val="TAL"/>
              <w:rPr>
                <w:sz w:val="16"/>
                <w:szCs w:val="16"/>
              </w:rPr>
            </w:pPr>
            <w:r>
              <w:rPr>
                <w:sz w:val="16"/>
                <w:szCs w:val="16"/>
              </w:rPr>
              <w:t>-</w:t>
            </w:r>
          </w:p>
        </w:tc>
        <w:tc>
          <w:tcPr>
            <w:tcW w:w="425" w:type="dxa"/>
            <w:shd w:val="solid" w:color="FFFFFF" w:fill="auto"/>
          </w:tcPr>
          <w:p w14:paraId="23BCBCCC" w14:textId="0554B227" w:rsidR="00573640" w:rsidRPr="00977052" w:rsidRDefault="00573640" w:rsidP="00573640">
            <w:pPr>
              <w:pStyle w:val="TAL"/>
              <w:rPr>
                <w:sz w:val="16"/>
                <w:szCs w:val="16"/>
              </w:rPr>
            </w:pPr>
            <w:r>
              <w:rPr>
                <w:sz w:val="16"/>
                <w:szCs w:val="16"/>
              </w:rPr>
              <w:t>-</w:t>
            </w:r>
          </w:p>
        </w:tc>
        <w:tc>
          <w:tcPr>
            <w:tcW w:w="4443" w:type="dxa"/>
            <w:shd w:val="solid" w:color="FFFFFF" w:fill="auto"/>
          </w:tcPr>
          <w:p w14:paraId="1AA3A8F7" w14:textId="3317FBEE" w:rsidR="00573640" w:rsidRPr="00977052" w:rsidRDefault="00573640" w:rsidP="00573640">
            <w:pPr>
              <w:pStyle w:val="TAL"/>
              <w:rPr>
                <w:sz w:val="16"/>
                <w:szCs w:val="16"/>
              </w:rPr>
            </w:pPr>
            <w:r w:rsidRPr="00977052">
              <w:rPr>
                <w:sz w:val="16"/>
                <w:szCs w:val="16"/>
              </w:rPr>
              <w:t>KI#3, Sol#8: Update to clarify PINMF is NF</w:t>
            </w:r>
          </w:p>
        </w:tc>
        <w:tc>
          <w:tcPr>
            <w:tcW w:w="708" w:type="dxa"/>
            <w:shd w:val="solid" w:color="FFFFFF" w:fill="auto"/>
          </w:tcPr>
          <w:p w14:paraId="1395D0D1" w14:textId="2F23F03A"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1605060D" w14:textId="77777777" w:rsidTr="003068A9">
        <w:tc>
          <w:tcPr>
            <w:tcW w:w="800" w:type="dxa"/>
            <w:shd w:val="solid" w:color="FFFFFF" w:fill="auto"/>
          </w:tcPr>
          <w:p w14:paraId="53441762" w14:textId="0478173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641E257" w14:textId="0E20126C"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58951858" w14:textId="4306D2E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S2-2204633</w:t>
            </w:r>
          </w:p>
        </w:tc>
        <w:tc>
          <w:tcPr>
            <w:tcW w:w="567" w:type="dxa"/>
            <w:shd w:val="solid" w:color="FFFFFF" w:fill="auto"/>
          </w:tcPr>
          <w:p w14:paraId="6AD3C1CE" w14:textId="35C9F3FC" w:rsidR="00573640" w:rsidRPr="00977052" w:rsidRDefault="00573640" w:rsidP="00573640">
            <w:pPr>
              <w:pStyle w:val="TAL"/>
              <w:rPr>
                <w:sz w:val="16"/>
                <w:szCs w:val="16"/>
              </w:rPr>
            </w:pPr>
            <w:r>
              <w:rPr>
                <w:sz w:val="16"/>
                <w:szCs w:val="16"/>
              </w:rPr>
              <w:t>-</w:t>
            </w:r>
          </w:p>
        </w:tc>
        <w:tc>
          <w:tcPr>
            <w:tcW w:w="425" w:type="dxa"/>
            <w:shd w:val="solid" w:color="FFFFFF" w:fill="auto"/>
          </w:tcPr>
          <w:p w14:paraId="58BEF3DF" w14:textId="21675444" w:rsidR="00573640" w:rsidRPr="00977052" w:rsidRDefault="00573640" w:rsidP="00573640">
            <w:pPr>
              <w:pStyle w:val="TAL"/>
              <w:rPr>
                <w:sz w:val="16"/>
                <w:szCs w:val="16"/>
              </w:rPr>
            </w:pPr>
            <w:r>
              <w:rPr>
                <w:sz w:val="16"/>
                <w:szCs w:val="16"/>
              </w:rPr>
              <w:t>-</w:t>
            </w:r>
          </w:p>
        </w:tc>
        <w:tc>
          <w:tcPr>
            <w:tcW w:w="425" w:type="dxa"/>
            <w:shd w:val="solid" w:color="FFFFFF" w:fill="auto"/>
          </w:tcPr>
          <w:p w14:paraId="309E8B8D" w14:textId="0C5AE518" w:rsidR="00573640" w:rsidRPr="00977052" w:rsidRDefault="00573640" w:rsidP="00573640">
            <w:pPr>
              <w:pStyle w:val="TAL"/>
              <w:rPr>
                <w:sz w:val="16"/>
                <w:szCs w:val="16"/>
              </w:rPr>
            </w:pPr>
            <w:r>
              <w:rPr>
                <w:sz w:val="16"/>
                <w:szCs w:val="16"/>
              </w:rPr>
              <w:t>-</w:t>
            </w:r>
          </w:p>
        </w:tc>
        <w:tc>
          <w:tcPr>
            <w:tcW w:w="4443" w:type="dxa"/>
            <w:shd w:val="solid" w:color="FFFFFF" w:fill="auto"/>
          </w:tcPr>
          <w:p w14:paraId="4D5C7C62" w14:textId="430459F4" w:rsidR="00573640" w:rsidRPr="00977052" w:rsidRDefault="00573640" w:rsidP="00573640">
            <w:pPr>
              <w:pStyle w:val="TAL"/>
              <w:rPr>
                <w:sz w:val="16"/>
                <w:szCs w:val="16"/>
              </w:rPr>
            </w:pPr>
            <w:r w:rsidRPr="00977052">
              <w:rPr>
                <w:sz w:val="16"/>
                <w:szCs w:val="16"/>
              </w:rPr>
              <w:t>Update for solution #9 to include PIN creation from 3rd party</w:t>
            </w:r>
          </w:p>
        </w:tc>
        <w:tc>
          <w:tcPr>
            <w:tcW w:w="708" w:type="dxa"/>
            <w:shd w:val="solid" w:color="FFFFFF" w:fill="auto"/>
          </w:tcPr>
          <w:p w14:paraId="701CA579" w14:textId="167050D9"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311146E6" w14:textId="77777777" w:rsidTr="003068A9">
        <w:tc>
          <w:tcPr>
            <w:tcW w:w="800" w:type="dxa"/>
            <w:shd w:val="solid" w:color="FFFFFF" w:fill="auto"/>
          </w:tcPr>
          <w:p w14:paraId="3D2694FD" w14:textId="4D53EFB9"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0C2E9085" w14:textId="2820726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716AF34A" w14:textId="793438A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S2-2205232</w:t>
            </w:r>
          </w:p>
        </w:tc>
        <w:tc>
          <w:tcPr>
            <w:tcW w:w="567" w:type="dxa"/>
            <w:shd w:val="solid" w:color="FFFFFF" w:fill="auto"/>
          </w:tcPr>
          <w:p w14:paraId="2F0447D5" w14:textId="2EB0DFE3" w:rsidR="00573640" w:rsidRPr="00977052" w:rsidRDefault="00573640" w:rsidP="00573640">
            <w:pPr>
              <w:pStyle w:val="TAL"/>
              <w:rPr>
                <w:sz w:val="16"/>
                <w:szCs w:val="16"/>
              </w:rPr>
            </w:pPr>
            <w:r>
              <w:rPr>
                <w:sz w:val="16"/>
                <w:szCs w:val="16"/>
              </w:rPr>
              <w:t>-</w:t>
            </w:r>
          </w:p>
        </w:tc>
        <w:tc>
          <w:tcPr>
            <w:tcW w:w="425" w:type="dxa"/>
            <w:shd w:val="solid" w:color="FFFFFF" w:fill="auto"/>
          </w:tcPr>
          <w:p w14:paraId="52448A39" w14:textId="5289D251" w:rsidR="00573640" w:rsidRPr="00977052" w:rsidRDefault="00573640" w:rsidP="00573640">
            <w:pPr>
              <w:pStyle w:val="TAL"/>
              <w:rPr>
                <w:sz w:val="16"/>
                <w:szCs w:val="16"/>
              </w:rPr>
            </w:pPr>
            <w:r>
              <w:rPr>
                <w:sz w:val="16"/>
                <w:szCs w:val="16"/>
              </w:rPr>
              <w:t>-</w:t>
            </w:r>
          </w:p>
        </w:tc>
        <w:tc>
          <w:tcPr>
            <w:tcW w:w="425" w:type="dxa"/>
            <w:shd w:val="solid" w:color="FFFFFF" w:fill="auto"/>
          </w:tcPr>
          <w:p w14:paraId="2A77905D" w14:textId="0C5658E0" w:rsidR="00573640" w:rsidRPr="00977052" w:rsidRDefault="00573640" w:rsidP="00573640">
            <w:pPr>
              <w:pStyle w:val="TAL"/>
              <w:rPr>
                <w:sz w:val="16"/>
                <w:szCs w:val="16"/>
              </w:rPr>
            </w:pPr>
            <w:r>
              <w:rPr>
                <w:sz w:val="16"/>
                <w:szCs w:val="16"/>
              </w:rPr>
              <w:t>-</w:t>
            </w:r>
          </w:p>
        </w:tc>
        <w:tc>
          <w:tcPr>
            <w:tcW w:w="4443" w:type="dxa"/>
            <w:shd w:val="solid" w:color="FFFFFF" w:fill="auto"/>
          </w:tcPr>
          <w:p w14:paraId="47EA0997" w14:textId="6A3CB8CC" w:rsidR="00573640" w:rsidRPr="00977052" w:rsidRDefault="00573640" w:rsidP="00573640">
            <w:pPr>
              <w:pStyle w:val="TAL"/>
              <w:rPr>
                <w:sz w:val="16"/>
                <w:szCs w:val="16"/>
              </w:rPr>
            </w:pPr>
            <w:r w:rsidRPr="00977052">
              <w:rPr>
                <w:sz w:val="16"/>
                <w:szCs w:val="16"/>
              </w:rPr>
              <w:t>KI#4, New Sol: Solution for differentiation</w:t>
            </w:r>
          </w:p>
        </w:tc>
        <w:tc>
          <w:tcPr>
            <w:tcW w:w="708" w:type="dxa"/>
            <w:shd w:val="solid" w:color="FFFFFF" w:fill="auto"/>
          </w:tcPr>
          <w:p w14:paraId="787EBC78" w14:textId="0396026E"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16897586" w14:textId="77777777" w:rsidTr="003068A9">
        <w:tc>
          <w:tcPr>
            <w:tcW w:w="800" w:type="dxa"/>
            <w:shd w:val="solid" w:color="FFFFFF" w:fill="auto"/>
          </w:tcPr>
          <w:p w14:paraId="260A763C" w14:textId="2211B6BF"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A669D6E" w14:textId="1C9C736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4DB289A9" w14:textId="654C9584"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S2-2205233</w:t>
            </w:r>
          </w:p>
        </w:tc>
        <w:tc>
          <w:tcPr>
            <w:tcW w:w="567" w:type="dxa"/>
            <w:shd w:val="solid" w:color="FFFFFF" w:fill="auto"/>
          </w:tcPr>
          <w:p w14:paraId="5557E63E" w14:textId="679C4EFB" w:rsidR="00573640" w:rsidRPr="00977052" w:rsidRDefault="00573640" w:rsidP="00573640">
            <w:pPr>
              <w:pStyle w:val="TAL"/>
              <w:rPr>
                <w:sz w:val="16"/>
                <w:szCs w:val="16"/>
              </w:rPr>
            </w:pPr>
            <w:r>
              <w:rPr>
                <w:sz w:val="16"/>
                <w:szCs w:val="16"/>
              </w:rPr>
              <w:t>-</w:t>
            </w:r>
          </w:p>
        </w:tc>
        <w:tc>
          <w:tcPr>
            <w:tcW w:w="425" w:type="dxa"/>
            <w:shd w:val="solid" w:color="FFFFFF" w:fill="auto"/>
          </w:tcPr>
          <w:p w14:paraId="2828CE2A" w14:textId="728EE991" w:rsidR="00573640" w:rsidRPr="00977052" w:rsidRDefault="00573640" w:rsidP="00573640">
            <w:pPr>
              <w:pStyle w:val="TAL"/>
              <w:rPr>
                <w:sz w:val="16"/>
                <w:szCs w:val="16"/>
              </w:rPr>
            </w:pPr>
            <w:r>
              <w:rPr>
                <w:sz w:val="16"/>
                <w:szCs w:val="16"/>
              </w:rPr>
              <w:t>-</w:t>
            </w:r>
          </w:p>
        </w:tc>
        <w:tc>
          <w:tcPr>
            <w:tcW w:w="425" w:type="dxa"/>
            <w:shd w:val="solid" w:color="FFFFFF" w:fill="auto"/>
          </w:tcPr>
          <w:p w14:paraId="4079DB7A" w14:textId="6FA35F93" w:rsidR="00573640" w:rsidRPr="00977052" w:rsidRDefault="00573640" w:rsidP="00573640">
            <w:pPr>
              <w:pStyle w:val="TAL"/>
              <w:rPr>
                <w:sz w:val="16"/>
                <w:szCs w:val="16"/>
              </w:rPr>
            </w:pPr>
            <w:r>
              <w:rPr>
                <w:sz w:val="16"/>
                <w:szCs w:val="16"/>
              </w:rPr>
              <w:t>-</w:t>
            </w:r>
          </w:p>
        </w:tc>
        <w:tc>
          <w:tcPr>
            <w:tcW w:w="4443" w:type="dxa"/>
            <w:shd w:val="solid" w:color="FFFFFF" w:fill="auto"/>
          </w:tcPr>
          <w:p w14:paraId="1DE5B655" w14:textId="29A8FBB9" w:rsidR="00573640" w:rsidRPr="00977052" w:rsidRDefault="00573640" w:rsidP="00573640">
            <w:pPr>
              <w:pStyle w:val="TAL"/>
              <w:rPr>
                <w:sz w:val="16"/>
                <w:szCs w:val="16"/>
              </w:rPr>
            </w:pPr>
            <w:r w:rsidRPr="00977052">
              <w:rPr>
                <w:sz w:val="16"/>
                <w:szCs w:val="16"/>
              </w:rPr>
              <w:t>KI#4, New Sol: PIN Communication by local routing in 5GC</w:t>
            </w:r>
          </w:p>
        </w:tc>
        <w:tc>
          <w:tcPr>
            <w:tcW w:w="708" w:type="dxa"/>
            <w:shd w:val="solid" w:color="FFFFFF" w:fill="auto"/>
          </w:tcPr>
          <w:p w14:paraId="10909AA5" w14:textId="5B768C5A"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1B615226" w14:textId="77777777" w:rsidTr="003068A9">
        <w:tc>
          <w:tcPr>
            <w:tcW w:w="800" w:type="dxa"/>
            <w:shd w:val="solid" w:color="FFFFFF" w:fill="auto"/>
          </w:tcPr>
          <w:p w14:paraId="16BF3203" w14:textId="5F1907CA"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3FEE4EC5" w14:textId="5E4CB3A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34509F74" w14:textId="3732789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S2-2203979</w:t>
            </w:r>
          </w:p>
        </w:tc>
        <w:tc>
          <w:tcPr>
            <w:tcW w:w="567" w:type="dxa"/>
            <w:shd w:val="solid" w:color="FFFFFF" w:fill="auto"/>
          </w:tcPr>
          <w:p w14:paraId="1401EE59" w14:textId="69968D00" w:rsidR="00573640" w:rsidRPr="00977052" w:rsidRDefault="00573640" w:rsidP="00573640">
            <w:pPr>
              <w:pStyle w:val="TAL"/>
              <w:rPr>
                <w:sz w:val="16"/>
                <w:szCs w:val="16"/>
              </w:rPr>
            </w:pPr>
            <w:r>
              <w:rPr>
                <w:sz w:val="16"/>
                <w:szCs w:val="16"/>
              </w:rPr>
              <w:t>-</w:t>
            </w:r>
          </w:p>
        </w:tc>
        <w:tc>
          <w:tcPr>
            <w:tcW w:w="425" w:type="dxa"/>
            <w:shd w:val="solid" w:color="FFFFFF" w:fill="auto"/>
          </w:tcPr>
          <w:p w14:paraId="29219191" w14:textId="4FAC29EB" w:rsidR="00573640" w:rsidRPr="00977052" w:rsidRDefault="00573640" w:rsidP="00573640">
            <w:pPr>
              <w:pStyle w:val="TAL"/>
              <w:rPr>
                <w:sz w:val="16"/>
                <w:szCs w:val="16"/>
              </w:rPr>
            </w:pPr>
            <w:r>
              <w:rPr>
                <w:sz w:val="16"/>
                <w:szCs w:val="16"/>
              </w:rPr>
              <w:t>-</w:t>
            </w:r>
          </w:p>
        </w:tc>
        <w:tc>
          <w:tcPr>
            <w:tcW w:w="425" w:type="dxa"/>
            <w:shd w:val="solid" w:color="FFFFFF" w:fill="auto"/>
          </w:tcPr>
          <w:p w14:paraId="07DA3B39" w14:textId="1AD0EBF3" w:rsidR="00573640" w:rsidRPr="00977052" w:rsidRDefault="00573640" w:rsidP="00573640">
            <w:pPr>
              <w:pStyle w:val="TAL"/>
              <w:rPr>
                <w:sz w:val="16"/>
                <w:szCs w:val="16"/>
              </w:rPr>
            </w:pPr>
            <w:r>
              <w:rPr>
                <w:sz w:val="16"/>
                <w:szCs w:val="16"/>
              </w:rPr>
              <w:t>-</w:t>
            </w:r>
          </w:p>
        </w:tc>
        <w:tc>
          <w:tcPr>
            <w:tcW w:w="4443" w:type="dxa"/>
            <w:shd w:val="solid" w:color="FFFFFF" w:fill="auto"/>
          </w:tcPr>
          <w:p w14:paraId="5A1EC17D" w14:textId="5B3AF93C" w:rsidR="00573640" w:rsidRPr="00977052" w:rsidRDefault="00573640" w:rsidP="00573640">
            <w:pPr>
              <w:pStyle w:val="TAL"/>
              <w:rPr>
                <w:sz w:val="16"/>
                <w:szCs w:val="16"/>
              </w:rPr>
            </w:pPr>
            <w:r w:rsidRPr="00977052">
              <w:rPr>
                <w:sz w:val="16"/>
                <w:szCs w:val="16"/>
              </w:rPr>
              <w:t>KI#4, New Sol: Delay budget between PINE and PEGC</w:t>
            </w:r>
          </w:p>
        </w:tc>
        <w:tc>
          <w:tcPr>
            <w:tcW w:w="708" w:type="dxa"/>
            <w:shd w:val="solid" w:color="FFFFFF" w:fill="auto"/>
          </w:tcPr>
          <w:p w14:paraId="68F1B2B2" w14:textId="270E901D"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4E5703C4" w14:textId="77777777" w:rsidTr="003068A9">
        <w:tc>
          <w:tcPr>
            <w:tcW w:w="800" w:type="dxa"/>
            <w:shd w:val="solid" w:color="FFFFFF" w:fill="auto"/>
          </w:tcPr>
          <w:p w14:paraId="6C45D6F5" w14:textId="298E26A3"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4E5458CF" w14:textId="4D6CFFA0"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14DFD4F1" w14:textId="3BCF0D3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S2-2203981</w:t>
            </w:r>
          </w:p>
        </w:tc>
        <w:tc>
          <w:tcPr>
            <w:tcW w:w="567" w:type="dxa"/>
            <w:shd w:val="solid" w:color="FFFFFF" w:fill="auto"/>
          </w:tcPr>
          <w:p w14:paraId="69F8EFEC" w14:textId="5BF87901" w:rsidR="00573640" w:rsidRPr="00977052" w:rsidRDefault="00573640" w:rsidP="00573640">
            <w:pPr>
              <w:pStyle w:val="TAL"/>
              <w:rPr>
                <w:sz w:val="16"/>
                <w:szCs w:val="16"/>
              </w:rPr>
            </w:pPr>
            <w:r>
              <w:rPr>
                <w:sz w:val="16"/>
                <w:szCs w:val="16"/>
              </w:rPr>
              <w:t>-</w:t>
            </w:r>
          </w:p>
        </w:tc>
        <w:tc>
          <w:tcPr>
            <w:tcW w:w="425" w:type="dxa"/>
            <w:shd w:val="solid" w:color="FFFFFF" w:fill="auto"/>
          </w:tcPr>
          <w:p w14:paraId="0E1930CA" w14:textId="66471040" w:rsidR="00573640" w:rsidRPr="00977052" w:rsidRDefault="00573640" w:rsidP="00573640">
            <w:pPr>
              <w:pStyle w:val="TAL"/>
              <w:rPr>
                <w:sz w:val="16"/>
                <w:szCs w:val="16"/>
              </w:rPr>
            </w:pPr>
            <w:r>
              <w:rPr>
                <w:sz w:val="16"/>
                <w:szCs w:val="16"/>
              </w:rPr>
              <w:t>-</w:t>
            </w:r>
          </w:p>
        </w:tc>
        <w:tc>
          <w:tcPr>
            <w:tcW w:w="425" w:type="dxa"/>
            <w:shd w:val="solid" w:color="FFFFFF" w:fill="auto"/>
          </w:tcPr>
          <w:p w14:paraId="7771791D" w14:textId="4F474EE0" w:rsidR="00573640" w:rsidRPr="00977052" w:rsidRDefault="00573640" w:rsidP="00573640">
            <w:pPr>
              <w:pStyle w:val="TAL"/>
              <w:rPr>
                <w:sz w:val="16"/>
                <w:szCs w:val="16"/>
              </w:rPr>
            </w:pPr>
            <w:r>
              <w:rPr>
                <w:sz w:val="16"/>
                <w:szCs w:val="16"/>
              </w:rPr>
              <w:t>-</w:t>
            </w:r>
          </w:p>
        </w:tc>
        <w:tc>
          <w:tcPr>
            <w:tcW w:w="4443" w:type="dxa"/>
            <w:shd w:val="solid" w:color="FFFFFF" w:fill="auto"/>
          </w:tcPr>
          <w:p w14:paraId="57405587" w14:textId="16C72166" w:rsidR="00573640" w:rsidRPr="00977052" w:rsidRDefault="00573640" w:rsidP="00573640">
            <w:pPr>
              <w:pStyle w:val="TAL"/>
              <w:rPr>
                <w:sz w:val="16"/>
                <w:szCs w:val="16"/>
              </w:rPr>
            </w:pPr>
            <w:r w:rsidRPr="00977052">
              <w:rPr>
                <w:sz w:val="16"/>
                <w:szCs w:val="16"/>
              </w:rPr>
              <w:t>KI#4, Sol#11: Update to remove ENs</w:t>
            </w:r>
          </w:p>
        </w:tc>
        <w:tc>
          <w:tcPr>
            <w:tcW w:w="708" w:type="dxa"/>
            <w:shd w:val="solid" w:color="FFFFFF" w:fill="auto"/>
          </w:tcPr>
          <w:p w14:paraId="5A1E0FF5" w14:textId="57F59E4C"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729EEC16" w14:textId="77777777" w:rsidTr="003068A9">
        <w:tc>
          <w:tcPr>
            <w:tcW w:w="800" w:type="dxa"/>
            <w:shd w:val="solid" w:color="FFFFFF" w:fill="auto"/>
          </w:tcPr>
          <w:p w14:paraId="640D9222" w14:textId="4C3491A9"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7AC0DDF" w14:textId="17C4CBD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1E9D16F4" w14:textId="351FB81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S2-2205234</w:t>
            </w:r>
          </w:p>
        </w:tc>
        <w:tc>
          <w:tcPr>
            <w:tcW w:w="567" w:type="dxa"/>
            <w:shd w:val="solid" w:color="FFFFFF" w:fill="auto"/>
          </w:tcPr>
          <w:p w14:paraId="0B865AB2" w14:textId="7DA9C93A" w:rsidR="00573640" w:rsidRPr="00977052" w:rsidRDefault="00573640" w:rsidP="00573640">
            <w:pPr>
              <w:pStyle w:val="TAL"/>
              <w:rPr>
                <w:sz w:val="16"/>
                <w:szCs w:val="16"/>
              </w:rPr>
            </w:pPr>
            <w:r>
              <w:rPr>
                <w:sz w:val="16"/>
                <w:szCs w:val="16"/>
              </w:rPr>
              <w:t>-</w:t>
            </w:r>
          </w:p>
        </w:tc>
        <w:tc>
          <w:tcPr>
            <w:tcW w:w="425" w:type="dxa"/>
            <w:shd w:val="solid" w:color="FFFFFF" w:fill="auto"/>
          </w:tcPr>
          <w:p w14:paraId="3C522027" w14:textId="7599BED0" w:rsidR="00573640" w:rsidRPr="00977052" w:rsidRDefault="00573640" w:rsidP="00573640">
            <w:pPr>
              <w:pStyle w:val="TAL"/>
              <w:rPr>
                <w:sz w:val="16"/>
                <w:szCs w:val="16"/>
              </w:rPr>
            </w:pPr>
            <w:r>
              <w:rPr>
                <w:sz w:val="16"/>
                <w:szCs w:val="16"/>
              </w:rPr>
              <w:t>-</w:t>
            </w:r>
          </w:p>
        </w:tc>
        <w:tc>
          <w:tcPr>
            <w:tcW w:w="425" w:type="dxa"/>
            <w:shd w:val="solid" w:color="FFFFFF" w:fill="auto"/>
          </w:tcPr>
          <w:p w14:paraId="35A84891" w14:textId="263A1E6F" w:rsidR="00573640" w:rsidRPr="00977052" w:rsidRDefault="00573640" w:rsidP="00573640">
            <w:pPr>
              <w:pStyle w:val="TAL"/>
              <w:rPr>
                <w:sz w:val="16"/>
                <w:szCs w:val="16"/>
              </w:rPr>
            </w:pPr>
            <w:r>
              <w:rPr>
                <w:sz w:val="16"/>
                <w:szCs w:val="16"/>
              </w:rPr>
              <w:t>-</w:t>
            </w:r>
          </w:p>
        </w:tc>
        <w:tc>
          <w:tcPr>
            <w:tcW w:w="4443" w:type="dxa"/>
            <w:shd w:val="solid" w:color="FFFFFF" w:fill="auto"/>
          </w:tcPr>
          <w:p w14:paraId="13F4B8B2" w14:textId="4B3A8AB0" w:rsidR="00573640" w:rsidRPr="00977052" w:rsidRDefault="00573640" w:rsidP="00573640">
            <w:pPr>
              <w:pStyle w:val="TAL"/>
              <w:rPr>
                <w:sz w:val="16"/>
                <w:szCs w:val="16"/>
              </w:rPr>
            </w:pPr>
            <w:r w:rsidRPr="00977052">
              <w:rPr>
                <w:sz w:val="16"/>
                <w:szCs w:val="16"/>
              </w:rPr>
              <w:t>KI#4, Sol#12: Update to clarify PINMF is NF.</w:t>
            </w:r>
          </w:p>
        </w:tc>
        <w:tc>
          <w:tcPr>
            <w:tcW w:w="708" w:type="dxa"/>
            <w:shd w:val="solid" w:color="FFFFFF" w:fill="auto"/>
          </w:tcPr>
          <w:p w14:paraId="2E5E4C39" w14:textId="0E26CAC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45446788" w14:textId="77777777" w:rsidTr="003068A9">
        <w:tc>
          <w:tcPr>
            <w:tcW w:w="800" w:type="dxa"/>
            <w:shd w:val="solid" w:color="FFFFFF" w:fill="auto"/>
          </w:tcPr>
          <w:p w14:paraId="2E35FCFD" w14:textId="72B51F33"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683739F1" w14:textId="297AD41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29B6D00F" w14:textId="31669658"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S2-2205235</w:t>
            </w:r>
          </w:p>
        </w:tc>
        <w:tc>
          <w:tcPr>
            <w:tcW w:w="567" w:type="dxa"/>
            <w:shd w:val="solid" w:color="FFFFFF" w:fill="auto"/>
          </w:tcPr>
          <w:p w14:paraId="65588C70" w14:textId="1EAE5F51" w:rsidR="00573640" w:rsidRPr="00977052" w:rsidRDefault="00573640" w:rsidP="00573640">
            <w:pPr>
              <w:pStyle w:val="TAL"/>
              <w:rPr>
                <w:sz w:val="16"/>
                <w:szCs w:val="16"/>
              </w:rPr>
            </w:pPr>
            <w:r>
              <w:rPr>
                <w:sz w:val="16"/>
                <w:szCs w:val="16"/>
              </w:rPr>
              <w:t>-</w:t>
            </w:r>
          </w:p>
        </w:tc>
        <w:tc>
          <w:tcPr>
            <w:tcW w:w="425" w:type="dxa"/>
            <w:shd w:val="solid" w:color="FFFFFF" w:fill="auto"/>
          </w:tcPr>
          <w:p w14:paraId="11109F59" w14:textId="228B7BD9" w:rsidR="00573640" w:rsidRPr="00977052" w:rsidRDefault="00573640" w:rsidP="00573640">
            <w:pPr>
              <w:pStyle w:val="TAL"/>
              <w:rPr>
                <w:sz w:val="16"/>
                <w:szCs w:val="16"/>
              </w:rPr>
            </w:pPr>
            <w:r>
              <w:rPr>
                <w:sz w:val="16"/>
                <w:szCs w:val="16"/>
              </w:rPr>
              <w:t>-</w:t>
            </w:r>
          </w:p>
        </w:tc>
        <w:tc>
          <w:tcPr>
            <w:tcW w:w="425" w:type="dxa"/>
            <w:shd w:val="solid" w:color="FFFFFF" w:fill="auto"/>
          </w:tcPr>
          <w:p w14:paraId="45BDDA12" w14:textId="5C1AEA01" w:rsidR="00573640" w:rsidRPr="00977052" w:rsidRDefault="00573640" w:rsidP="00573640">
            <w:pPr>
              <w:pStyle w:val="TAL"/>
              <w:rPr>
                <w:sz w:val="16"/>
                <w:szCs w:val="16"/>
              </w:rPr>
            </w:pPr>
            <w:r>
              <w:rPr>
                <w:sz w:val="16"/>
                <w:szCs w:val="16"/>
              </w:rPr>
              <w:t>-</w:t>
            </w:r>
          </w:p>
        </w:tc>
        <w:tc>
          <w:tcPr>
            <w:tcW w:w="4443" w:type="dxa"/>
            <w:shd w:val="solid" w:color="FFFFFF" w:fill="auto"/>
          </w:tcPr>
          <w:p w14:paraId="1F63BBFC" w14:textId="2B208B85" w:rsidR="00573640" w:rsidRPr="00977052" w:rsidRDefault="00573640" w:rsidP="00573640">
            <w:pPr>
              <w:pStyle w:val="TAL"/>
              <w:rPr>
                <w:sz w:val="16"/>
                <w:szCs w:val="16"/>
              </w:rPr>
            </w:pPr>
            <w:r w:rsidRPr="00977052">
              <w:rPr>
                <w:sz w:val="16"/>
                <w:szCs w:val="16"/>
              </w:rPr>
              <w:t>KI #4 &amp; #6, New Sol: QoS handling for PINE communication with 5GC via PEGC</w:t>
            </w:r>
          </w:p>
        </w:tc>
        <w:tc>
          <w:tcPr>
            <w:tcW w:w="708" w:type="dxa"/>
            <w:shd w:val="solid" w:color="FFFFFF" w:fill="auto"/>
          </w:tcPr>
          <w:p w14:paraId="502F650C" w14:textId="4029748B"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7E0F1B6D" w14:textId="77777777" w:rsidTr="003068A9">
        <w:tc>
          <w:tcPr>
            <w:tcW w:w="800" w:type="dxa"/>
            <w:shd w:val="solid" w:color="FFFFFF" w:fill="auto"/>
          </w:tcPr>
          <w:p w14:paraId="5F853806" w14:textId="596047F9"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14C31E64" w14:textId="5DB5F093"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1C719E7F" w14:textId="6A65F170"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S2-2205236</w:t>
            </w:r>
          </w:p>
        </w:tc>
        <w:tc>
          <w:tcPr>
            <w:tcW w:w="567" w:type="dxa"/>
            <w:shd w:val="solid" w:color="FFFFFF" w:fill="auto"/>
          </w:tcPr>
          <w:p w14:paraId="4DDA4281" w14:textId="0F900EB8" w:rsidR="00573640" w:rsidRPr="00977052" w:rsidRDefault="00573640" w:rsidP="00573640">
            <w:pPr>
              <w:pStyle w:val="TAL"/>
              <w:rPr>
                <w:sz w:val="16"/>
                <w:szCs w:val="16"/>
              </w:rPr>
            </w:pPr>
            <w:r>
              <w:rPr>
                <w:sz w:val="16"/>
                <w:szCs w:val="16"/>
              </w:rPr>
              <w:t>-</w:t>
            </w:r>
          </w:p>
        </w:tc>
        <w:tc>
          <w:tcPr>
            <w:tcW w:w="425" w:type="dxa"/>
            <w:shd w:val="solid" w:color="FFFFFF" w:fill="auto"/>
          </w:tcPr>
          <w:p w14:paraId="49363CEF" w14:textId="249160F8" w:rsidR="00573640" w:rsidRPr="00977052" w:rsidRDefault="00573640" w:rsidP="00573640">
            <w:pPr>
              <w:pStyle w:val="TAL"/>
              <w:rPr>
                <w:sz w:val="16"/>
                <w:szCs w:val="16"/>
              </w:rPr>
            </w:pPr>
            <w:r>
              <w:rPr>
                <w:sz w:val="16"/>
                <w:szCs w:val="16"/>
              </w:rPr>
              <w:t>-</w:t>
            </w:r>
          </w:p>
        </w:tc>
        <w:tc>
          <w:tcPr>
            <w:tcW w:w="425" w:type="dxa"/>
            <w:shd w:val="solid" w:color="FFFFFF" w:fill="auto"/>
          </w:tcPr>
          <w:p w14:paraId="40CC7025" w14:textId="7841BF71" w:rsidR="00573640" w:rsidRPr="00977052" w:rsidRDefault="00573640" w:rsidP="00573640">
            <w:pPr>
              <w:pStyle w:val="TAL"/>
              <w:rPr>
                <w:sz w:val="16"/>
                <w:szCs w:val="16"/>
              </w:rPr>
            </w:pPr>
            <w:r>
              <w:rPr>
                <w:sz w:val="16"/>
                <w:szCs w:val="16"/>
              </w:rPr>
              <w:t>-</w:t>
            </w:r>
          </w:p>
        </w:tc>
        <w:tc>
          <w:tcPr>
            <w:tcW w:w="4443" w:type="dxa"/>
            <w:shd w:val="solid" w:color="FFFFFF" w:fill="auto"/>
          </w:tcPr>
          <w:p w14:paraId="7DF714AD" w14:textId="2D568A3A" w:rsidR="00573640" w:rsidRPr="00977052" w:rsidRDefault="00573640" w:rsidP="00573640">
            <w:pPr>
              <w:pStyle w:val="TAL"/>
              <w:rPr>
                <w:sz w:val="16"/>
                <w:szCs w:val="16"/>
              </w:rPr>
            </w:pPr>
            <w:r w:rsidRPr="00977052">
              <w:rPr>
                <w:sz w:val="16"/>
                <w:szCs w:val="16"/>
              </w:rPr>
              <w:t>5GPIN_KI#4, New Sol_PIN communication using multiple PEGCs</w:t>
            </w:r>
          </w:p>
        </w:tc>
        <w:tc>
          <w:tcPr>
            <w:tcW w:w="708" w:type="dxa"/>
            <w:shd w:val="solid" w:color="FFFFFF" w:fill="auto"/>
          </w:tcPr>
          <w:p w14:paraId="0AE13DDE" w14:textId="54233B30"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4A694864" w14:textId="77777777" w:rsidTr="003068A9">
        <w:tc>
          <w:tcPr>
            <w:tcW w:w="800" w:type="dxa"/>
            <w:shd w:val="solid" w:color="FFFFFF" w:fill="auto"/>
          </w:tcPr>
          <w:p w14:paraId="0E8CCF82" w14:textId="73F16AA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4B0154F7" w14:textId="0F9486AC"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0D255E0D" w14:textId="67439484"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S2-2205237</w:t>
            </w:r>
          </w:p>
        </w:tc>
        <w:tc>
          <w:tcPr>
            <w:tcW w:w="567" w:type="dxa"/>
            <w:shd w:val="solid" w:color="FFFFFF" w:fill="auto"/>
          </w:tcPr>
          <w:p w14:paraId="6D95D5C9" w14:textId="0D5A387B" w:rsidR="00573640" w:rsidRPr="00977052" w:rsidRDefault="00573640" w:rsidP="00573640">
            <w:pPr>
              <w:pStyle w:val="TAL"/>
              <w:rPr>
                <w:sz w:val="16"/>
                <w:szCs w:val="16"/>
              </w:rPr>
            </w:pPr>
            <w:r>
              <w:rPr>
                <w:sz w:val="16"/>
                <w:szCs w:val="16"/>
              </w:rPr>
              <w:t>-</w:t>
            </w:r>
          </w:p>
        </w:tc>
        <w:tc>
          <w:tcPr>
            <w:tcW w:w="425" w:type="dxa"/>
            <w:shd w:val="solid" w:color="FFFFFF" w:fill="auto"/>
          </w:tcPr>
          <w:p w14:paraId="283781A6" w14:textId="593585D9" w:rsidR="00573640" w:rsidRPr="00977052" w:rsidRDefault="00573640" w:rsidP="00573640">
            <w:pPr>
              <w:pStyle w:val="TAL"/>
              <w:rPr>
                <w:sz w:val="16"/>
                <w:szCs w:val="16"/>
              </w:rPr>
            </w:pPr>
            <w:r>
              <w:rPr>
                <w:sz w:val="16"/>
                <w:szCs w:val="16"/>
              </w:rPr>
              <w:t>-</w:t>
            </w:r>
          </w:p>
        </w:tc>
        <w:tc>
          <w:tcPr>
            <w:tcW w:w="425" w:type="dxa"/>
            <w:shd w:val="solid" w:color="FFFFFF" w:fill="auto"/>
          </w:tcPr>
          <w:p w14:paraId="74757A12" w14:textId="755CB463" w:rsidR="00573640" w:rsidRPr="00977052" w:rsidRDefault="00573640" w:rsidP="00573640">
            <w:pPr>
              <w:pStyle w:val="TAL"/>
              <w:rPr>
                <w:sz w:val="16"/>
                <w:szCs w:val="16"/>
              </w:rPr>
            </w:pPr>
            <w:r>
              <w:rPr>
                <w:sz w:val="16"/>
                <w:szCs w:val="16"/>
              </w:rPr>
              <w:t>-</w:t>
            </w:r>
          </w:p>
        </w:tc>
        <w:tc>
          <w:tcPr>
            <w:tcW w:w="4443" w:type="dxa"/>
            <w:shd w:val="solid" w:color="FFFFFF" w:fill="auto"/>
          </w:tcPr>
          <w:p w14:paraId="59D8EA4A" w14:textId="6FFFE7D1" w:rsidR="00573640" w:rsidRPr="00977052" w:rsidRDefault="00573640" w:rsidP="00573640">
            <w:pPr>
              <w:pStyle w:val="TAL"/>
              <w:rPr>
                <w:sz w:val="16"/>
                <w:szCs w:val="16"/>
              </w:rPr>
            </w:pPr>
            <w:r w:rsidRPr="00977052">
              <w:rPr>
                <w:sz w:val="16"/>
                <w:szCs w:val="16"/>
              </w:rPr>
              <w:t>KI #5, New Sol: Authorization of a PINE for PIN Access</w:t>
            </w:r>
          </w:p>
        </w:tc>
        <w:tc>
          <w:tcPr>
            <w:tcW w:w="708" w:type="dxa"/>
            <w:shd w:val="solid" w:color="FFFFFF" w:fill="auto"/>
          </w:tcPr>
          <w:p w14:paraId="71A10C7F" w14:textId="57BEDA9D"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316ECF52" w14:textId="77777777" w:rsidTr="003068A9">
        <w:tc>
          <w:tcPr>
            <w:tcW w:w="800" w:type="dxa"/>
            <w:shd w:val="solid" w:color="FFFFFF" w:fill="auto"/>
          </w:tcPr>
          <w:p w14:paraId="158B776F" w14:textId="65F70386"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227191A0" w14:textId="504F2091"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79EC78B8" w14:textId="6CB6211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S2-2205238</w:t>
            </w:r>
          </w:p>
        </w:tc>
        <w:tc>
          <w:tcPr>
            <w:tcW w:w="567" w:type="dxa"/>
            <w:shd w:val="solid" w:color="FFFFFF" w:fill="auto"/>
          </w:tcPr>
          <w:p w14:paraId="7FE023A0" w14:textId="00814303" w:rsidR="00573640" w:rsidRPr="00977052" w:rsidRDefault="00573640" w:rsidP="00573640">
            <w:pPr>
              <w:pStyle w:val="TAL"/>
              <w:rPr>
                <w:sz w:val="16"/>
                <w:szCs w:val="16"/>
              </w:rPr>
            </w:pPr>
            <w:r>
              <w:rPr>
                <w:sz w:val="16"/>
                <w:szCs w:val="16"/>
              </w:rPr>
              <w:t>-</w:t>
            </w:r>
          </w:p>
        </w:tc>
        <w:tc>
          <w:tcPr>
            <w:tcW w:w="425" w:type="dxa"/>
            <w:shd w:val="solid" w:color="FFFFFF" w:fill="auto"/>
          </w:tcPr>
          <w:p w14:paraId="54C3A9D5" w14:textId="79F4861B" w:rsidR="00573640" w:rsidRPr="00977052" w:rsidRDefault="00573640" w:rsidP="00573640">
            <w:pPr>
              <w:pStyle w:val="TAL"/>
              <w:rPr>
                <w:sz w:val="16"/>
                <w:szCs w:val="16"/>
              </w:rPr>
            </w:pPr>
            <w:r>
              <w:rPr>
                <w:sz w:val="16"/>
                <w:szCs w:val="16"/>
              </w:rPr>
              <w:t>-</w:t>
            </w:r>
          </w:p>
        </w:tc>
        <w:tc>
          <w:tcPr>
            <w:tcW w:w="425" w:type="dxa"/>
            <w:shd w:val="solid" w:color="FFFFFF" w:fill="auto"/>
          </w:tcPr>
          <w:p w14:paraId="71574231" w14:textId="34C9A69B" w:rsidR="00573640" w:rsidRPr="00977052" w:rsidRDefault="00573640" w:rsidP="00573640">
            <w:pPr>
              <w:pStyle w:val="TAL"/>
              <w:rPr>
                <w:sz w:val="16"/>
                <w:szCs w:val="16"/>
              </w:rPr>
            </w:pPr>
            <w:r>
              <w:rPr>
                <w:sz w:val="16"/>
                <w:szCs w:val="16"/>
              </w:rPr>
              <w:t>-</w:t>
            </w:r>
          </w:p>
        </w:tc>
        <w:tc>
          <w:tcPr>
            <w:tcW w:w="4443" w:type="dxa"/>
            <w:shd w:val="solid" w:color="FFFFFF" w:fill="auto"/>
          </w:tcPr>
          <w:p w14:paraId="3B934EA2" w14:textId="336342E7" w:rsidR="00573640" w:rsidRPr="00977052" w:rsidRDefault="00573640" w:rsidP="00573640">
            <w:pPr>
              <w:pStyle w:val="TAL"/>
              <w:rPr>
                <w:sz w:val="16"/>
                <w:szCs w:val="16"/>
              </w:rPr>
            </w:pPr>
            <w:r w:rsidRPr="00977052">
              <w:rPr>
                <w:sz w:val="16"/>
                <w:szCs w:val="16"/>
              </w:rPr>
              <w:t>KI#5: New solution for PIN Authorization</w:t>
            </w:r>
          </w:p>
        </w:tc>
        <w:tc>
          <w:tcPr>
            <w:tcW w:w="708" w:type="dxa"/>
            <w:shd w:val="solid" w:color="FFFFFF" w:fill="auto"/>
          </w:tcPr>
          <w:p w14:paraId="1D3C6802" w14:textId="407132D0"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6524EEFC" w14:textId="77777777" w:rsidTr="003068A9">
        <w:tc>
          <w:tcPr>
            <w:tcW w:w="800" w:type="dxa"/>
            <w:shd w:val="solid" w:color="FFFFFF" w:fill="auto"/>
          </w:tcPr>
          <w:p w14:paraId="060764D7" w14:textId="1F07D709"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64B44F8A" w14:textId="0AD13DB4"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745C4D40" w14:textId="1D95B50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S2-2205239</w:t>
            </w:r>
          </w:p>
        </w:tc>
        <w:tc>
          <w:tcPr>
            <w:tcW w:w="567" w:type="dxa"/>
            <w:shd w:val="solid" w:color="FFFFFF" w:fill="auto"/>
          </w:tcPr>
          <w:p w14:paraId="140C9494" w14:textId="370963CC" w:rsidR="00573640" w:rsidRPr="00977052" w:rsidRDefault="00573640" w:rsidP="00573640">
            <w:pPr>
              <w:pStyle w:val="TAL"/>
              <w:rPr>
                <w:sz w:val="16"/>
                <w:szCs w:val="16"/>
              </w:rPr>
            </w:pPr>
            <w:r>
              <w:rPr>
                <w:sz w:val="16"/>
                <w:szCs w:val="16"/>
              </w:rPr>
              <w:t>-</w:t>
            </w:r>
          </w:p>
        </w:tc>
        <w:tc>
          <w:tcPr>
            <w:tcW w:w="425" w:type="dxa"/>
            <w:shd w:val="solid" w:color="FFFFFF" w:fill="auto"/>
          </w:tcPr>
          <w:p w14:paraId="41AC9CDA" w14:textId="7E465AA1" w:rsidR="00573640" w:rsidRPr="00977052" w:rsidRDefault="00573640" w:rsidP="00573640">
            <w:pPr>
              <w:pStyle w:val="TAL"/>
              <w:rPr>
                <w:sz w:val="16"/>
                <w:szCs w:val="16"/>
              </w:rPr>
            </w:pPr>
            <w:r>
              <w:rPr>
                <w:sz w:val="16"/>
                <w:szCs w:val="16"/>
              </w:rPr>
              <w:t>-</w:t>
            </w:r>
          </w:p>
        </w:tc>
        <w:tc>
          <w:tcPr>
            <w:tcW w:w="425" w:type="dxa"/>
            <w:shd w:val="solid" w:color="FFFFFF" w:fill="auto"/>
          </w:tcPr>
          <w:p w14:paraId="160A1BAF" w14:textId="6C0FC44D" w:rsidR="00573640" w:rsidRPr="00977052" w:rsidRDefault="00573640" w:rsidP="00573640">
            <w:pPr>
              <w:pStyle w:val="TAL"/>
              <w:rPr>
                <w:sz w:val="16"/>
                <w:szCs w:val="16"/>
              </w:rPr>
            </w:pPr>
            <w:r>
              <w:rPr>
                <w:sz w:val="16"/>
                <w:szCs w:val="16"/>
              </w:rPr>
              <w:t>-</w:t>
            </w:r>
          </w:p>
        </w:tc>
        <w:tc>
          <w:tcPr>
            <w:tcW w:w="4443" w:type="dxa"/>
            <w:shd w:val="solid" w:color="FFFFFF" w:fill="auto"/>
          </w:tcPr>
          <w:p w14:paraId="1CD4BCCD" w14:textId="7C20463A" w:rsidR="00573640" w:rsidRPr="00977052" w:rsidRDefault="00573640" w:rsidP="00573640">
            <w:pPr>
              <w:pStyle w:val="TAL"/>
              <w:rPr>
                <w:sz w:val="16"/>
                <w:szCs w:val="16"/>
              </w:rPr>
            </w:pPr>
            <w:r w:rsidRPr="00977052">
              <w:rPr>
                <w:sz w:val="16"/>
                <w:szCs w:val="16"/>
              </w:rPr>
              <w:t>KI#6: New Solution: Policy and parameter provisioning framework for PIN</w:t>
            </w:r>
          </w:p>
        </w:tc>
        <w:tc>
          <w:tcPr>
            <w:tcW w:w="708" w:type="dxa"/>
            <w:shd w:val="solid" w:color="FFFFFF" w:fill="auto"/>
          </w:tcPr>
          <w:p w14:paraId="285BCF1A" w14:textId="3FA23622"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0686CEDC" w14:textId="77777777" w:rsidTr="003068A9">
        <w:tc>
          <w:tcPr>
            <w:tcW w:w="800" w:type="dxa"/>
            <w:shd w:val="solid" w:color="FFFFFF" w:fill="auto"/>
          </w:tcPr>
          <w:p w14:paraId="7F396D7D" w14:textId="0121C4F5"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592A53F0" w14:textId="078D8CB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47E30969" w14:textId="002D01EC"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S2-2205240</w:t>
            </w:r>
          </w:p>
        </w:tc>
        <w:tc>
          <w:tcPr>
            <w:tcW w:w="567" w:type="dxa"/>
            <w:shd w:val="solid" w:color="FFFFFF" w:fill="auto"/>
          </w:tcPr>
          <w:p w14:paraId="6BECD835" w14:textId="33EABAE1" w:rsidR="00573640" w:rsidRPr="00977052" w:rsidRDefault="00573640" w:rsidP="00573640">
            <w:pPr>
              <w:pStyle w:val="TAL"/>
              <w:rPr>
                <w:sz w:val="16"/>
                <w:szCs w:val="16"/>
              </w:rPr>
            </w:pPr>
            <w:r>
              <w:rPr>
                <w:sz w:val="16"/>
                <w:szCs w:val="16"/>
              </w:rPr>
              <w:t>-</w:t>
            </w:r>
          </w:p>
        </w:tc>
        <w:tc>
          <w:tcPr>
            <w:tcW w:w="425" w:type="dxa"/>
            <w:shd w:val="solid" w:color="FFFFFF" w:fill="auto"/>
          </w:tcPr>
          <w:p w14:paraId="782F6C00" w14:textId="4F101BC9" w:rsidR="00573640" w:rsidRPr="00977052" w:rsidRDefault="00573640" w:rsidP="00573640">
            <w:pPr>
              <w:pStyle w:val="TAL"/>
              <w:rPr>
                <w:sz w:val="16"/>
                <w:szCs w:val="16"/>
              </w:rPr>
            </w:pPr>
            <w:r>
              <w:rPr>
                <w:sz w:val="16"/>
                <w:szCs w:val="16"/>
              </w:rPr>
              <w:t>-</w:t>
            </w:r>
          </w:p>
        </w:tc>
        <w:tc>
          <w:tcPr>
            <w:tcW w:w="425" w:type="dxa"/>
            <w:shd w:val="solid" w:color="FFFFFF" w:fill="auto"/>
          </w:tcPr>
          <w:p w14:paraId="4E4F3ADA" w14:textId="3806C3E3" w:rsidR="00573640" w:rsidRPr="00977052" w:rsidRDefault="00573640" w:rsidP="00573640">
            <w:pPr>
              <w:pStyle w:val="TAL"/>
              <w:rPr>
                <w:sz w:val="16"/>
                <w:szCs w:val="16"/>
              </w:rPr>
            </w:pPr>
            <w:r>
              <w:rPr>
                <w:sz w:val="16"/>
                <w:szCs w:val="16"/>
              </w:rPr>
              <w:t>-</w:t>
            </w:r>
          </w:p>
        </w:tc>
        <w:tc>
          <w:tcPr>
            <w:tcW w:w="4443" w:type="dxa"/>
            <w:shd w:val="solid" w:color="FFFFFF" w:fill="auto"/>
          </w:tcPr>
          <w:p w14:paraId="5091AAF7" w14:textId="0208DCE6" w:rsidR="00573640" w:rsidRPr="00977052" w:rsidRDefault="00573640" w:rsidP="00573640">
            <w:pPr>
              <w:pStyle w:val="TAL"/>
              <w:rPr>
                <w:sz w:val="16"/>
                <w:szCs w:val="16"/>
              </w:rPr>
            </w:pPr>
            <w:r w:rsidRPr="00977052">
              <w:rPr>
                <w:sz w:val="16"/>
                <w:szCs w:val="16"/>
              </w:rPr>
              <w:t>KI#6, New Sol: PIN Policy and Parameters Provisioning using the UE Configuration Update Procedure.</w:t>
            </w:r>
          </w:p>
        </w:tc>
        <w:tc>
          <w:tcPr>
            <w:tcW w:w="708" w:type="dxa"/>
            <w:shd w:val="solid" w:color="FFFFFF" w:fill="auto"/>
          </w:tcPr>
          <w:p w14:paraId="7F58A38A" w14:textId="7DA0B6BC"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59FAF8BE" w14:textId="77777777" w:rsidTr="003068A9">
        <w:tc>
          <w:tcPr>
            <w:tcW w:w="800" w:type="dxa"/>
            <w:shd w:val="solid" w:color="FFFFFF" w:fill="auto"/>
          </w:tcPr>
          <w:p w14:paraId="460AC2D9" w14:textId="1824816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25E1CFAE" w14:textId="4B8602F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62E91FAC" w14:textId="388BCB6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S2-2205241</w:t>
            </w:r>
          </w:p>
        </w:tc>
        <w:tc>
          <w:tcPr>
            <w:tcW w:w="567" w:type="dxa"/>
            <w:shd w:val="solid" w:color="FFFFFF" w:fill="auto"/>
          </w:tcPr>
          <w:p w14:paraId="2471050B" w14:textId="7695BB72" w:rsidR="00573640" w:rsidRPr="00977052" w:rsidRDefault="00573640" w:rsidP="00573640">
            <w:pPr>
              <w:pStyle w:val="TAL"/>
              <w:rPr>
                <w:sz w:val="16"/>
                <w:szCs w:val="16"/>
              </w:rPr>
            </w:pPr>
            <w:r>
              <w:rPr>
                <w:sz w:val="16"/>
                <w:szCs w:val="16"/>
              </w:rPr>
              <w:t>-</w:t>
            </w:r>
          </w:p>
        </w:tc>
        <w:tc>
          <w:tcPr>
            <w:tcW w:w="425" w:type="dxa"/>
            <w:shd w:val="solid" w:color="FFFFFF" w:fill="auto"/>
          </w:tcPr>
          <w:p w14:paraId="1EDB3EA1" w14:textId="6944F867" w:rsidR="00573640" w:rsidRPr="00977052" w:rsidRDefault="00573640" w:rsidP="00573640">
            <w:pPr>
              <w:pStyle w:val="TAL"/>
              <w:rPr>
                <w:sz w:val="16"/>
                <w:szCs w:val="16"/>
              </w:rPr>
            </w:pPr>
            <w:r>
              <w:rPr>
                <w:sz w:val="16"/>
                <w:szCs w:val="16"/>
              </w:rPr>
              <w:t>-</w:t>
            </w:r>
          </w:p>
        </w:tc>
        <w:tc>
          <w:tcPr>
            <w:tcW w:w="425" w:type="dxa"/>
            <w:shd w:val="solid" w:color="FFFFFF" w:fill="auto"/>
          </w:tcPr>
          <w:p w14:paraId="5BFE72D7" w14:textId="15FA6827" w:rsidR="00573640" w:rsidRPr="00977052" w:rsidRDefault="00573640" w:rsidP="00573640">
            <w:pPr>
              <w:pStyle w:val="TAL"/>
              <w:rPr>
                <w:sz w:val="16"/>
                <w:szCs w:val="16"/>
              </w:rPr>
            </w:pPr>
            <w:r>
              <w:rPr>
                <w:sz w:val="16"/>
                <w:szCs w:val="16"/>
              </w:rPr>
              <w:t>-</w:t>
            </w:r>
          </w:p>
        </w:tc>
        <w:tc>
          <w:tcPr>
            <w:tcW w:w="4443" w:type="dxa"/>
            <w:shd w:val="solid" w:color="FFFFFF" w:fill="auto"/>
          </w:tcPr>
          <w:p w14:paraId="4B887F77" w14:textId="6134CE4F" w:rsidR="00573640" w:rsidRPr="00977052" w:rsidRDefault="00573640" w:rsidP="00573640">
            <w:pPr>
              <w:pStyle w:val="TAL"/>
              <w:rPr>
                <w:sz w:val="16"/>
                <w:szCs w:val="16"/>
              </w:rPr>
            </w:pPr>
            <w:r w:rsidRPr="00977052">
              <w:rPr>
                <w:sz w:val="16"/>
                <w:szCs w:val="16"/>
              </w:rPr>
              <w:t>KI#6: New solution for Policy and Parameters Provisioning for PIN.</w:t>
            </w:r>
          </w:p>
        </w:tc>
        <w:tc>
          <w:tcPr>
            <w:tcW w:w="708" w:type="dxa"/>
            <w:shd w:val="solid" w:color="FFFFFF" w:fill="auto"/>
          </w:tcPr>
          <w:p w14:paraId="4E8EDE82" w14:textId="2DB0318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2720C2F7" w14:textId="77777777" w:rsidTr="003068A9">
        <w:tc>
          <w:tcPr>
            <w:tcW w:w="800" w:type="dxa"/>
            <w:shd w:val="solid" w:color="FFFFFF" w:fill="auto"/>
          </w:tcPr>
          <w:p w14:paraId="3DB2F0D2" w14:textId="2CC00277"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14CD8DF8" w14:textId="5D2B505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2CCC293A" w14:textId="47114F4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S2-2204661</w:t>
            </w:r>
          </w:p>
        </w:tc>
        <w:tc>
          <w:tcPr>
            <w:tcW w:w="567" w:type="dxa"/>
            <w:shd w:val="solid" w:color="FFFFFF" w:fill="auto"/>
          </w:tcPr>
          <w:p w14:paraId="2F567083" w14:textId="427A66C0" w:rsidR="00573640" w:rsidRPr="00977052" w:rsidRDefault="00573640" w:rsidP="00573640">
            <w:pPr>
              <w:pStyle w:val="TAL"/>
              <w:rPr>
                <w:sz w:val="16"/>
                <w:szCs w:val="16"/>
              </w:rPr>
            </w:pPr>
            <w:r>
              <w:rPr>
                <w:sz w:val="16"/>
                <w:szCs w:val="16"/>
              </w:rPr>
              <w:t>-</w:t>
            </w:r>
          </w:p>
        </w:tc>
        <w:tc>
          <w:tcPr>
            <w:tcW w:w="425" w:type="dxa"/>
            <w:shd w:val="solid" w:color="FFFFFF" w:fill="auto"/>
          </w:tcPr>
          <w:p w14:paraId="22270E49" w14:textId="6CC4B1A2" w:rsidR="00573640" w:rsidRPr="00977052" w:rsidRDefault="00573640" w:rsidP="00573640">
            <w:pPr>
              <w:pStyle w:val="TAL"/>
              <w:rPr>
                <w:sz w:val="16"/>
                <w:szCs w:val="16"/>
              </w:rPr>
            </w:pPr>
            <w:r>
              <w:rPr>
                <w:sz w:val="16"/>
                <w:szCs w:val="16"/>
              </w:rPr>
              <w:t>-</w:t>
            </w:r>
          </w:p>
        </w:tc>
        <w:tc>
          <w:tcPr>
            <w:tcW w:w="425" w:type="dxa"/>
            <w:shd w:val="solid" w:color="FFFFFF" w:fill="auto"/>
          </w:tcPr>
          <w:p w14:paraId="4F5BBEF1" w14:textId="50DF848B" w:rsidR="00573640" w:rsidRPr="00977052" w:rsidRDefault="00573640" w:rsidP="00573640">
            <w:pPr>
              <w:pStyle w:val="TAL"/>
              <w:rPr>
                <w:sz w:val="16"/>
                <w:szCs w:val="16"/>
              </w:rPr>
            </w:pPr>
            <w:r>
              <w:rPr>
                <w:sz w:val="16"/>
                <w:szCs w:val="16"/>
              </w:rPr>
              <w:t>-</w:t>
            </w:r>
          </w:p>
        </w:tc>
        <w:tc>
          <w:tcPr>
            <w:tcW w:w="4443" w:type="dxa"/>
            <w:shd w:val="solid" w:color="FFFFFF" w:fill="auto"/>
          </w:tcPr>
          <w:p w14:paraId="0DB8F4C7" w14:textId="1439FB1C" w:rsidR="00573640" w:rsidRPr="00977052" w:rsidRDefault="00573640" w:rsidP="00573640">
            <w:pPr>
              <w:pStyle w:val="TAL"/>
              <w:rPr>
                <w:sz w:val="16"/>
                <w:szCs w:val="16"/>
              </w:rPr>
            </w:pPr>
            <w:r w:rsidRPr="00977052">
              <w:rPr>
                <w:sz w:val="16"/>
                <w:szCs w:val="16"/>
              </w:rPr>
              <w:t>KI#6, New Sol: Solution for provisioning in PEGC/PEMC</w:t>
            </w:r>
          </w:p>
        </w:tc>
        <w:tc>
          <w:tcPr>
            <w:tcW w:w="708" w:type="dxa"/>
            <w:shd w:val="solid" w:color="FFFFFF" w:fill="auto"/>
          </w:tcPr>
          <w:p w14:paraId="0B9325E0" w14:textId="0D08E496"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4F2A3869" w14:textId="77777777" w:rsidTr="003068A9">
        <w:tc>
          <w:tcPr>
            <w:tcW w:w="800" w:type="dxa"/>
            <w:shd w:val="solid" w:color="FFFFFF" w:fill="auto"/>
          </w:tcPr>
          <w:p w14:paraId="20278982" w14:textId="415B744E"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27D30BD5" w14:textId="6C89BC2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6679A86B" w14:textId="49777AE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S2-2205242</w:t>
            </w:r>
          </w:p>
        </w:tc>
        <w:tc>
          <w:tcPr>
            <w:tcW w:w="567" w:type="dxa"/>
            <w:shd w:val="solid" w:color="FFFFFF" w:fill="auto"/>
          </w:tcPr>
          <w:p w14:paraId="643EF9FE" w14:textId="29ECA988" w:rsidR="00573640" w:rsidRPr="00977052" w:rsidRDefault="00573640" w:rsidP="00573640">
            <w:pPr>
              <w:pStyle w:val="TAL"/>
              <w:rPr>
                <w:sz w:val="16"/>
                <w:szCs w:val="16"/>
              </w:rPr>
            </w:pPr>
            <w:r>
              <w:rPr>
                <w:sz w:val="16"/>
                <w:szCs w:val="16"/>
              </w:rPr>
              <w:t>-</w:t>
            </w:r>
          </w:p>
        </w:tc>
        <w:tc>
          <w:tcPr>
            <w:tcW w:w="425" w:type="dxa"/>
            <w:shd w:val="solid" w:color="FFFFFF" w:fill="auto"/>
          </w:tcPr>
          <w:p w14:paraId="5F097F68" w14:textId="7730827F" w:rsidR="00573640" w:rsidRPr="00977052" w:rsidRDefault="00573640" w:rsidP="00573640">
            <w:pPr>
              <w:pStyle w:val="TAL"/>
              <w:rPr>
                <w:sz w:val="16"/>
                <w:szCs w:val="16"/>
              </w:rPr>
            </w:pPr>
            <w:r>
              <w:rPr>
                <w:sz w:val="16"/>
                <w:szCs w:val="16"/>
              </w:rPr>
              <w:t>-</w:t>
            </w:r>
          </w:p>
        </w:tc>
        <w:tc>
          <w:tcPr>
            <w:tcW w:w="425" w:type="dxa"/>
            <w:shd w:val="solid" w:color="FFFFFF" w:fill="auto"/>
          </w:tcPr>
          <w:p w14:paraId="0A699579" w14:textId="1B0B35E7" w:rsidR="00573640" w:rsidRPr="00977052" w:rsidRDefault="00573640" w:rsidP="00573640">
            <w:pPr>
              <w:pStyle w:val="TAL"/>
              <w:rPr>
                <w:sz w:val="16"/>
                <w:szCs w:val="16"/>
              </w:rPr>
            </w:pPr>
            <w:r>
              <w:rPr>
                <w:sz w:val="16"/>
                <w:szCs w:val="16"/>
              </w:rPr>
              <w:t>-</w:t>
            </w:r>
          </w:p>
        </w:tc>
        <w:tc>
          <w:tcPr>
            <w:tcW w:w="4443" w:type="dxa"/>
            <w:shd w:val="solid" w:color="FFFFFF" w:fill="auto"/>
          </w:tcPr>
          <w:p w14:paraId="0F97EA86" w14:textId="1E9A1B6B" w:rsidR="00573640" w:rsidRPr="00977052" w:rsidRDefault="00573640" w:rsidP="00573640">
            <w:pPr>
              <w:pStyle w:val="TAL"/>
              <w:rPr>
                <w:sz w:val="16"/>
                <w:szCs w:val="16"/>
              </w:rPr>
            </w:pPr>
            <w:r w:rsidRPr="00977052">
              <w:rPr>
                <w:sz w:val="16"/>
                <w:szCs w:val="16"/>
              </w:rPr>
              <w:t>Solution for KI#7: management for identification of PIN and PINE</w:t>
            </w:r>
          </w:p>
        </w:tc>
        <w:tc>
          <w:tcPr>
            <w:tcW w:w="708" w:type="dxa"/>
            <w:shd w:val="solid" w:color="FFFFFF" w:fill="auto"/>
          </w:tcPr>
          <w:p w14:paraId="520CC68F" w14:textId="6AA4D06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344E350C" w14:textId="77777777" w:rsidTr="003068A9">
        <w:tc>
          <w:tcPr>
            <w:tcW w:w="800" w:type="dxa"/>
            <w:shd w:val="solid" w:color="FFFFFF" w:fill="auto"/>
          </w:tcPr>
          <w:p w14:paraId="1F5974FB" w14:textId="612FC5C3"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45E98571" w14:textId="00C2BF8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2AB12C19" w14:textId="53546E63"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S2-2205243</w:t>
            </w:r>
          </w:p>
        </w:tc>
        <w:tc>
          <w:tcPr>
            <w:tcW w:w="567" w:type="dxa"/>
            <w:shd w:val="solid" w:color="FFFFFF" w:fill="auto"/>
          </w:tcPr>
          <w:p w14:paraId="69F59212" w14:textId="181FAAD3" w:rsidR="00573640" w:rsidRPr="00977052" w:rsidRDefault="00573640" w:rsidP="00573640">
            <w:pPr>
              <w:pStyle w:val="TAL"/>
              <w:rPr>
                <w:sz w:val="16"/>
                <w:szCs w:val="16"/>
              </w:rPr>
            </w:pPr>
            <w:r>
              <w:rPr>
                <w:sz w:val="16"/>
                <w:szCs w:val="16"/>
              </w:rPr>
              <w:t>-</w:t>
            </w:r>
          </w:p>
        </w:tc>
        <w:tc>
          <w:tcPr>
            <w:tcW w:w="425" w:type="dxa"/>
            <w:shd w:val="solid" w:color="FFFFFF" w:fill="auto"/>
          </w:tcPr>
          <w:p w14:paraId="0CF1B853" w14:textId="11E91435" w:rsidR="00573640" w:rsidRPr="00977052" w:rsidRDefault="00573640" w:rsidP="00573640">
            <w:pPr>
              <w:pStyle w:val="TAL"/>
              <w:rPr>
                <w:sz w:val="16"/>
                <w:szCs w:val="16"/>
              </w:rPr>
            </w:pPr>
            <w:r>
              <w:rPr>
                <w:sz w:val="16"/>
                <w:szCs w:val="16"/>
              </w:rPr>
              <w:t>-</w:t>
            </w:r>
          </w:p>
        </w:tc>
        <w:tc>
          <w:tcPr>
            <w:tcW w:w="425" w:type="dxa"/>
            <w:shd w:val="solid" w:color="FFFFFF" w:fill="auto"/>
          </w:tcPr>
          <w:p w14:paraId="3038FE54" w14:textId="35B8E788" w:rsidR="00573640" w:rsidRPr="00977052" w:rsidRDefault="00573640" w:rsidP="00573640">
            <w:pPr>
              <w:pStyle w:val="TAL"/>
              <w:rPr>
                <w:sz w:val="16"/>
                <w:szCs w:val="16"/>
              </w:rPr>
            </w:pPr>
            <w:r>
              <w:rPr>
                <w:sz w:val="16"/>
                <w:szCs w:val="16"/>
              </w:rPr>
              <w:t>-</w:t>
            </w:r>
          </w:p>
        </w:tc>
        <w:tc>
          <w:tcPr>
            <w:tcW w:w="4443" w:type="dxa"/>
            <w:shd w:val="solid" w:color="FFFFFF" w:fill="auto"/>
          </w:tcPr>
          <w:p w14:paraId="15819C82" w14:textId="41A0AA57" w:rsidR="00573640" w:rsidRPr="00977052" w:rsidRDefault="00573640" w:rsidP="00573640">
            <w:pPr>
              <w:pStyle w:val="TAL"/>
              <w:rPr>
                <w:sz w:val="16"/>
                <w:szCs w:val="16"/>
              </w:rPr>
            </w:pPr>
            <w:r w:rsidRPr="00977052">
              <w:rPr>
                <w:sz w:val="16"/>
                <w:szCs w:val="16"/>
              </w:rPr>
              <w:t>Initial evaluation on Key Issue #2 - initial summary of solutions related to KI#2</w:t>
            </w:r>
          </w:p>
        </w:tc>
        <w:tc>
          <w:tcPr>
            <w:tcW w:w="708" w:type="dxa"/>
            <w:shd w:val="solid" w:color="FFFFFF" w:fill="auto"/>
          </w:tcPr>
          <w:p w14:paraId="285DDF5A" w14:textId="01048083"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3EEA78C6" w14:textId="77777777" w:rsidTr="003068A9">
        <w:tc>
          <w:tcPr>
            <w:tcW w:w="800" w:type="dxa"/>
            <w:shd w:val="solid" w:color="FFFFFF" w:fill="auto"/>
          </w:tcPr>
          <w:p w14:paraId="1078A446" w14:textId="3C106C1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F42CC52" w14:textId="5D0E9BCB"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40A55D26" w14:textId="5DFB3A3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S2-2205244</w:t>
            </w:r>
          </w:p>
        </w:tc>
        <w:tc>
          <w:tcPr>
            <w:tcW w:w="567" w:type="dxa"/>
            <w:shd w:val="solid" w:color="FFFFFF" w:fill="auto"/>
          </w:tcPr>
          <w:p w14:paraId="22F36248" w14:textId="2D704BFC" w:rsidR="00573640" w:rsidRPr="00977052" w:rsidRDefault="00573640" w:rsidP="00573640">
            <w:pPr>
              <w:pStyle w:val="TAL"/>
              <w:rPr>
                <w:sz w:val="16"/>
                <w:szCs w:val="16"/>
              </w:rPr>
            </w:pPr>
            <w:r>
              <w:rPr>
                <w:sz w:val="16"/>
                <w:szCs w:val="16"/>
              </w:rPr>
              <w:t>-</w:t>
            </w:r>
          </w:p>
        </w:tc>
        <w:tc>
          <w:tcPr>
            <w:tcW w:w="425" w:type="dxa"/>
            <w:shd w:val="solid" w:color="FFFFFF" w:fill="auto"/>
          </w:tcPr>
          <w:p w14:paraId="6E0E3813" w14:textId="481FD365" w:rsidR="00573640" w:rsidRPr="00977052" w:rsidRDefault="00573640" w:rsidP="00573640">
            <w:pPr>
              <w:pStyle w:val="TAL"/>
              <w:rPr>
                <w:sz w:val="16"/>
                <w:szCs w:val="16"/>
              </w:rPr>
            </w:pPr>
            <w:r>
              <w:rPr>
                <w:sz w:val="16"/>
                <w:szCs w:val="16"/>
              </w:rPr>
              <w:t>-</w:t>
            </w:r>
          </w:p>
        </w:tc>
        <w:tc>
          <w:tcPr>
            <w:tcW w:w="425" w:type="dxa"/>
            <w:shd w:val="solid" w:color="FFFFFF" w:fill="auto"/>
          </w:tcPr>
          <w:p w14:paraId="328A1B87" w14:textId="07FDA329" w:rsidR="00573640" w:rsidRPr="00977052" w:rsidRDefault="00573640" w:rsidP="00573640">
            <w:pPr>
              <w:pStyle w:val="TAL"/>
              <w:rPr>
                <w:sz w:val="16"/>
                <w:szCs w:val="16"/>
              </w:rPr>
            </w:pPr>
            <w:r>
              <w:rPr>
                <w:sz w:val="16"/>
                <w:szCs w:val="16"/>
              </w:rPr>
              <w:t>-</w:t>
            </w:r>
          </w:p>
        </w:tc>
        <w:tc>
          <w:tcPr>
            <w:tcW w:w="4443" w:type="dxa"/>
            <w:shd w:val="solid" w:color="FFFFFF" w:fill="auto"/>
          </w:tcPr>
          <w:p w14:paraId="774ECFCC" w14:textId="61002793" w:rsidR="00573640" w:rsidRPr="00977052" w:rsidRDefault="00573640" w:rsidP="00573640">
            <w:pPr>
              <w:pStyle w:val="TAL"/>
              <w:rPr>
                <w:sz w:val="16"/>
                <w:szCs w:val="16"/>
              </w:rPr>
            </w:pPr>
            <w:r w:rsidRPr="00977052">
              <w:rPr>
                <w:sz w:val="16"/>
                <w:szCs w:val="16"/>
              </w:rPr>
              <w:t>Initial evaluation on Key Issue #3 - initial summary of solutions related to KI#3</w:t>
            </w:r>
          </w:p>
        </w:tc>
        <w:tc>
          <w:tcPr>
            <w:tcW w:w="708" w:type="dxa"/>
            <w:shd w:val="solid" w:color="FFFFFF" w:fill="auto"/>
          </w:tcPr>
          <w:p w14:paraId="2586C96F" w14:textId="4712D006"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2896D8E8" w14:textId="77777777" w:rsidTr="003068A9">
        <w:tc>
          <w:tcPr>
            <w:tcW w:w="800" w:type="dxa"/>
            <w:shd w:val="solid" w:color="FFFFFF" w:fill="auto"/>
          </w:tcPr>
          <w:p w14:paraId="058C50C4" w14:textId="4B1E918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3030FF2" w14:textId="6EC28C0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57879F37" w14:textId="2FEB2D13"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S2-2205245</w:t>
            </w:r>
          </w:p>
        </w:tc>
        <w:tc>
          <w:tcPr>
            <w:tcW w:w="567" w:type="dxa"/>
            <w:shd w:val="solid" w:color="FFFFFF" w:fill="auto"/>
          </w:tcPr>
          <w:p w14:paraId="08F3D4D4" w14:textId="28690ABA" w:rsidR="00573640" w:rsidRPr="00977052" w:rsidRDefault="00573640" w:rsidP="00573640">
            <w:pPr>
              <w:pStyle w:val="TAL"/>
              <w:rPr>
                <w:sz w:val="16"/>
                <w:szCs w:val="16"/>
              </w:rPr>
            </w:pPr>
            <w:r>
              <w:rPr>
                <w:sz w:val="16"/>
                <w:szCs w:val="16"/>
              </w:rPr>
              <w:t>-</w:t>
            </w:r>
          </w:p>
        </w:tc>
        <w:tc>
          <w:tcPr>
            <w:tcW w:w="425" w:type="dxa"/>
            <w:shd w:val="solid" w:color="FFFFFF" w:fill="auto"/>
          </w:tcPr>
          <w:p w14:paraId="0D38864F" w14:textId="60CD4933" w:rsidR="00573640" w:rsidRPr="00977052" w:rsidRDefault="00573640" w:rsidP="00573640">
            <w:pPr>
              <w:pStyle w:val="TAL"/>
              <w:rPr>
                <w:sz w:val="16"/>
                <w:szCs w:val="16"/>
              </w:rPr>
            </w:pPr>
            <w:r>
              <w:rPr>
                <w:sz w:val="16"/>
                <w:szCs w:val="16"/>
              </w:rPr>
              <w:t>-</w:t>
            </w:r>
          </w:p>
        </w:tc>
        <w:tc>
          <w:tcPr>
            <w:tcW w:w="425" w:type="dxa"/>
            <w:shd w:val="solid" w:color="FFFFFF" w:fill="auto"/>
          </w:tcPr>
          <w:p w14:paraId="4C854E81" w14:textId="3E7E1C3E" w:rsidR="00573640" w:rsidRPr="00977052" w:rsidRDefault="00573640" w:rsidP="00573640">
            <w:pPr>
              <w:pStyle w:val="TAL"/>
              <w:rPr>
                <w:sz w:val="16"/>
                <w:szCs w:val="16"/>
              </w:rPr>
            </w:pPr>
            <w:r>
              <w:rPr>
                <w:sz w:val="16"/>
                <w:szCs w:val="16"/>
              </w:rPr>
              <w:t>-</w:t>
            </w:r>
          </w:p>
        </w:tc>
        <w:tc>
          <w:tcPr>
            <w:tcW w:w="4443" w:type="dxa"/>
            <w:shd w:val="solid" w:color="FFFFFF" w:fill="auto"/>
          </w:tcPr>
          <w:p w14:paraId="3121817B" w14:textId="0317C2EA" w:rsidR="00573640" w:rsidRPr="00977052" w:rsidRDefault="00573640" w:rsidP="00573640">
            <w:pPr>
              <w:pStyle w:val="TAL"/>
              <w:rPr>
                <w:sz w:val="16"/>
                <w:szCs w:val="16"/>
              </w:rPr>
            </w:pPr>
            <w:r w:rsidRPr="00977052">
              <w:rPr>
                <w:sz w:val="16"/>
                <w:szCs w:val="16"/>
              </w:rPr>
              <w:t>Initial evaluation on Key Issue #4 - initial summary of solutions related to KI#4</w:t>
            </w:r>
          </w:p>
        </w:tc>
        <w:tc>
          <w:tcPr>
            <w:tcW w:w="708" w:type="dxa"/>
            <w:shd w:val="solid" w:color="FFFFFF" w:fill="auto"/>
          </w:tcPr>
          <w:p w14:paraId="6D71249F" w14:textId="575EE9A3"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6F19D11F" w14:textId="77777777" w:rsidTr="003068A9">
        <w:tc>
          <w:tcPr>
            <w:tcW w:w="800" w:type="dxa"/>
            <w:shd w:val="solid" w:color="FFFFFF" w:fill="auto"/>
          </w:tcPr>
          <w:p w14:paraId="556A7EDE" w14:textId="3EDA6DA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191EFB9" w14:textId="5CAE30B5"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06A68DB0" w14:textId="4FE46771"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S2-2205246</w:t>
            </w:r>
          </w:p>
        </w:tc>
        <w:tc>
          <w:tcPr>
            <w:tcW w:w="567" w:type="dxa"/>
            <w:shd w:val="solid" w:color="FFFFFF" w:fill="auto"/>
          </w:tcPr>
          <w:p w14:paraId="3E96479E" w14:textId="070E53E3" w:rsidR="00573640" w:rsidRPr="00977052" w:rsidRDefault="00573640" w:rsidP="00573640">
            <w:pPr>
              <w:pStyle w:val="TAL"/>
              <w:rPr>
                <w:sz w:val="16"/>
                <w:szCs w:val="16"/>
              </w:rPr>
            </w:pPr>
            <w:r>
              <w:rPr>
                <w:sz w:val="16"/>
                <w:szCs w:val="16"/>
              </w:rPr>
              <w:t>-</w:t>
            </w:r>
          </w:p>
        </w:tc>
        <w:tc>
          <w:tcPr>
            <w:tcW w:w="425" w:type="dxa"/>
            <w:shd w:val="solid" w:color="FFFFFF" w:fill="auto"/>
          </w:tcPr>
          <w:p w14:paraId="26465875" w14:textId="4BB4EB61" w:rsidR="00573640" w:rsidRPr="00977052" w:rsidRDefault="00573640" w:rsidP="00573640">
            <w:pPr>
              <w:pStyle w:val="TAL"/>
              <w:rPr>
                <w:sz w:val="16"/>
                <w:szCs w:val="16"/>
              </w:rPr>
            </w:pPr>
            <w:r>
              <w:rPr>
                <w:sz w:val="16"/>
                <w:szCs w:val="16"/>
              </w:rPr>
              <w:t>-</w:t>
            </w:r>
          </w:p>
        </w:tc>
        <w:tc>
          <w:tcPr>
            <w:tcW w:w="425" w:type="dxa"/>
            <w:shd w:val="solid" w:color="FFFFFF" w:fill="auto"/>
          </w:tcPr>
          <w:p w14:paraId="73BC5518" w14:textId="76B6BFC0" w:rsidR="00573640" w:rsidRPr="00977052" w:rsidRDefault="00573640" w:rsidP="00573640">
            <w:pPr>
              <w:pStyle w:val="TAL"/>
              <w:rPr>
                <w:sz w:val="16"/>
                <w:szCs w:val="16"/>
              </w:rPr>
            </w:pPr>
            <w:r>
              <w:rPr>
                <w:sz w:val="16"/>
                <w:szCs w:val="16"/>
              </w:rPr>
              <w:t>-</w:t>
            </w:r>
          </w:p>
        </w:tc>
        <w:tc>
          <w:tcPr>
            <w:tcW w:w="4443" w:type="dxa"/>
            <w:shd w:val="solid" w:color="FFFFFF" w:fill="auto"/>
          </w:tcPr>
          <w:p w14:paraId="1B197CB2" w14:textId="5DF6623A" w:rsidR="00573640" w:rsidRPr="00977052" w:rsidRDefault="00573640" w:rsidP="00573640">
            <w:pPr>
              <w:pStyle w:val="TAL"/>
              <w:rPr>
                <w:sz w:val="16"/>
                <w:szCs w:val="16"/>
              </w:rPr>
            </w:pPr>
            <w:r w:rsidRPr="00977052">
              <w:rPr>
                <w:sz w:val="16"/>
                <w:szCs w:val="16"/>
              </w:rPr>
              <w:t>Initial evaluation on Key Issue #5 - initial summary of solutions related to KI#5</w:t>
            </w:r>
          </w:p>
        </w:tc>
        <w:tc>
          <w:tcPr>
            <w:tcW w:w="708" w:type="dxa"/>
            <w:shd w:val="solid" w:color="FFFFFF" w:fill="auto"/>
          </w:tcPr>
          <w:p w14:paraId="3BD17F9F" w14:textId="410CA4B7"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783F304A" w14:textId="77777777" w:rsidTr="003068A9">
        <w:tc>
          <w:tcPr>
            <w:tcW w:w="800" w:type="dxa"/>
            <w:shd w:val="solid" w:color="FFFFFF" w:fill="auto"/>
          </w:tcPr>
          <w:p w14:paraId="64506859" w14:textId="4222C985"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7BC01D8F" w14:textId="4B99D34D"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143AE120" w14:textId="32A02534"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S2-2205247</w:t>
            </w:r>
          </w:p>
        </w:tc>
        <w:tc>
          <w:tcPr>
            <w:tcW w:w="567" w:type="dxa"/>
            <w:shd w:val="solid" w:color="FFFFFF" w:fill="auto"/>
          </w:tcPr>
          <w:p w14:paraId="31DB4AF0" w14:textId="5BE72EF2" w:rsidR="00573640" w:rsidRPr="00977052" w:rsidRDefault="00573640" w:rsidP="00573640">
            <w:pPr>
              <w:pStyle w:val="TAL"/>
              <w:rPr>
                <w:sz w:val="16"/>
                <w:szCs w:val="16"/>
              </w:rPr>
            </w:pPr>
            <w:r>
              <w:rPr>
                <w:sz w:val="16"/>
                <w:szCs w:val="16"/>
              </w:rPr>
              <w:t>-</w:t>
            </w:r>
          </w:p>
        </w:tc>
        <w:tc>
          <w:tcPr>
            <w:tcW w:w="425" w:type="dxa"/>
            <w:shd w:val="solid" w:color="FFFFFF" w:fill="auto"/>
          </w:tcPr>
          <w:p w14:paraId="44D6A983" w14:textId="4F00E00A" w:rsidR="00573640" w:rsidRPr="00977052" w:rsidRDefault="00573640" w:rsidP="00573640">
            <w:pPr>
              <w:pStyle w:val="TAL"/>
              <w:rPr>
                <w:sz w:val="16"/>
                <w:szCs w:val="16"/>
              </w:rPr>
            </w:pPr>
            <w:r>
              <w:rPr>
                <w:sz w:val="16"/>
                <w:szCs w:val="16"/>
              </w:rPr>
              <w:t>-</w:t>
            </w:r>
          </w:p>
        </w:tc>
        <w:tc>
          <w:tcPr>
            <w:tcW w:w="425" w:type="dxa"/>
            <w:shd w:val="solid" w:color="FFFFFF" w:fill="auto"/>
          </w:tcPr>
          <w:p w14:paraId="7A31D5A3" w14:textId="6F9FCF93" w:rsidR="00573640" w:rsidRPr="00977052" w:rsidRDefault="00573640" w:rsidP="00573640">
            <w:pPr>
              <w:pStyle w:val="TAL"/>
              <w:rPr>
                <w:sz w:val="16"/>
                <w:szCs w:val="16"/>
              </w:rPr>
            </w:pPr>
            <w:r>
              <w:rPr>
                <w:sz w:val="16"/>
                <w:szCs w:val="16"/>
              </w:rPr>
              <w:t>-</w:t>
            </w:r>
          </w:p>
        </w:tc>
        <w:tc>
          <w:tcPr>
            <w:tcW w:w="4443" w:type="dxa"/>
            <w:shd w:val="solid" w:color="FFFFFF" w:fill="auto"/>
          </w:tcPr>
          <w:p w14:paraId="64DDC041" w14:textId="2A97EDFE" w:rsidR="00573640" w:rsidRPr="00977052" w:rsidRDefault="00573640" w:rsidP="00573640">
            <w:pPr>
              <w:pStyle w:val="TAL"/>
              <w:rPr>
                <w:sz w:val="16"/>
                <w:szCs w:val="16"/>
              </w:rPr>
            </w:pPr>
            <w:r w:rsidRPr="00977052">
              <w:rPr>
                <w:sz w:val="16"/>
                <w:szCs w:val="16"/>
              </w:rPr>
              <w:t>Initial evaluation on Key Issue #6 - initial summary of solutions related to KI#6</w:t>
            </w:r>
          </w:p>
        </w:tc>
        <w:tc>
          <w:tcPr>
            <w:tcW w:w="708" w:type="dxa"/>
            <w:shd w:val="solid" w:color="FFFFFF" w:fill="auto"/>
          </w:tcPr>
          <w:p w14:paraId="2A256923" w14:textId="646AFEC8"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0F5C7CA6" w14:textId="77777777" w:rsidTr="003068A9">
        <w:tc>
          <w:tcPr>
            <w:tcW w:w="800" w:type="dxa"/>
            <w:shd w:val="solid" w:color="FFFFFF" w:fill="auto"/>
          </w:tcPr>
          <w:p w14:paraId="4687AA1E" w14:textId="311BF1EB"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2022-05</w:t>
            </w:r>
          </w:p>
        </w:tc>
        <w:tc>
          <w:tcPr>
            <w:tcW w:w="1137" w:type="dxa"/>
            <w:shd w:val="solid" w:color="FFFFFF" w:fill="auto"/>
          </w:tcPr>
          <w:p w14:paraId="5D961378" w14:textId="181C941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SA2#151e</w:t>
            </w:r>
          </w:p>
        </w:tc>
        <w:tc>
          <w:tcPr>
            <w:tcW w:w="1134" w:type="dxa"/>
            <w:shd w:val="solid" w:color="FFFFFF" w:fill="auto"/>
          </w:tcPr>
          <w:p w14:paraId="6175C2E0" w14:textId="02AD451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S2-2205248</w:t>
            </w:r>
          </w:p>
        </w:tc>
        <w:tc>
          <w:tcPr>
            <w:tcW w:w="567" w:type="dxa"/>
            <w:shd w:val="solid" w:color="FFFFFF" w:fill="auto"/>
          </w:tcPr>
          <w:p w14:paraId="7DC1F4DF" w14:textId="60EB227A" w:rsidR="00573640" w:rsidRPr="00977052" w:rsidRDefault="00573640" w:rsidP="00573640">
            <w:pPr>
              <w:pStyle w:val="TAL"/>
              <w:rPr>
                <w:sz w:val="16"/>
                <w:szCs w:val="16"/>
              </w:rPr>
            </w:pPr>
            <w:r>
              <w:rPr>
                <w:sz w:val="16"/>
                <w:szCs w:val="16"/>
              </w:rPr>
              <w:t>-</w:t>
            </w:r>
          </w:p>
        </w:tc>
        <w:tc>
          <w:tcPr>
            <w:tcW w:w="425" w:type="dxa"/>
            <w:shd w:val="solid" w:color="FFFFFF" w:fill="auto"/>
          </w:tcPr>
          <w:p w14:paraId="14DC05A0" w14:textId="379687B3" w:rsidR="00573640" w:rsidRPr="00977052" w:rsidRDefault="00573640" w:rsidP="00573640">
            <w:pPr>
              <w:pStyle w:val="TAL"/>
              <w:rPr>
                <w:sz w:val="16"/>
                <w:szCs w:val="16"/>
              </w:rPr>
            </w:pPr>
            <w:r>
              <w:rPr>
                <w:sz w:val="16"/>
                <w:szCs w:val="16"/>
              </w:rPr>
              <w:t>-</w:t>
            </w:r>
          </w:p>
        </w:tc>
        <w:tc>
          <w:tcPr>
            <w:tcW w:w="425" w:type="dxa"/>
            <w:shd w:val="solid" w:color="FFFFFF" w:fill="auto"/>
          </w:tcPr>
          <w:p w14:paraId="57D09348" w14:textId="24E0AEA7" w:rsidR="00573640" w:rsidRPr="00977052" w:rsidRDefault="00573640" w:rsidP="00573640">
            <w:pPr>
              <w:pStyle w:val="TAL"/>
              <w:rPr>
                <w:sz w:val="16"/>
                <w:szCs w:val="16"/>
              </w:rPr>
            </w:pPr>
            <w:r>
              <w:rPr>
                <w:sz w:val="16"/>
                <w:szCs w:val="16"/>
              </w:rPr>
              <w:t>-</w:t>
            </w:r>
          </w:p>
        </w:tc>
        <w:tc>
          <w:tcPr>
            <w:tcW w:w="4443" w:type="dxa"/>
            <w:shd w:val="solid" w:color="FFFFFF" w:fill="auto"/>
          </w:tcPr>
          <w:p w14:paraId="77AF07EC" w14:textId="0090A518" w:rsidR="00573640" w:rsidRPr="00977052" w:rsidRDefault="00573640" w:rsidP="00573640">
            <w:pPr>
              <w:pStyle w:val="TAL"/>
              <w:rPr>
                <w:sz w:val="16"/>
                <w:szCs w:val="16"/>
              </w:rPr>
            </w:pPr>
            <w:r w:rsidRPr="00977052">
              <w:rPr>
                <w:sz w:val="16"/>
                <w:szCs w:val="16"/>
              </w:rPr>
              <w:t>Initial evaluation on Key Issue #7 - initial summary of solutions related to KI#7</w:t>
            </w:r>
          </w:p>
        </w:tc>
        <w:tc>
          <w:tcPr>
            <w:tcW w:w="708" w:type="dxa"/>
            <w:shd w:val="solid" w:color="FFFFFF" w:fill="auto"/>
          </w:tcPr>
          <w:p w14:paraId="10CFCF9D" w14:textId="382315B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0.3.0</w:t>
            </w:r>
          </w:p>
        </w:tc>
      </w:tr>
      <w:tr w:rsidR="00573640" w:rsidRPr="00977052" w14:paraId="155D02FF" w14:textId="77777777" w:rsidTr="003068A9">
        <w:tc>
          <w:tcPr>
            <w:tcW w:w="800" w:type="dxa"/>
            <w:shd w:val="solid" w:color="FFFFFF" w:fill="auto"/>
          </w:tcPr>
          <w:p w14:paraId="2510CF69" w14:textId="6061013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10F1AEC3" w14:textId="49DC1C8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22CA2A7C" w14:textId="41C093FD" w:rsidR="00573640" w:rsidRPr="00977052" w:rsidRDefault="00573640" w:rsidP="00573640">
            <w:pPr>
              <w:pStyle w:val="TAL"/>
              <w:rPr>
                <w:rFonts w:eastAsia="DengXian"/>
                <w:sz w:val="16"/>
                <w:szCs w:val="16"/>
                <w:lang w:eastAsia="zh-CN"/>
              </w:rPr>
            </w:pPr>
            <w:r w:rsidRPr="000832E1">
              <w:rPr>
                <w:rFonts w:cs="Arial"/>
                <w:bCs/>
                <w:sz w:val="16"/>
                <w:szCs w:val="16"/>
              </w:rPr>
              <w:t>S2-2207453</w:t>
            </w:r>
          </w:p>
        </w:tc>
        <w:tc>
          <w:tcPr>
            <w:tcW w:w="567" w:type="dxa"/>
            <w:shd w:val="solid" w:color="FFFFFF" w:fill="auto"/>
          </w:tcPr>
          <w:p w14:paraId="40CCA100" w14:textId="5A99013A" w:rsidR="00573640" w:rsidRPr="00977052" w:rsidRDefault="00573640" w:rsidP="00573640">
            <w:pPr>
              <w:pStyle w:val="TAL"/>
              <w:rPr>
                <w:sz w:val="16"/>
                <w:szCs w:val="16"/>
              </w:rPr>
            </w:pPr>
            <w:r>
              <w:rPr>
                <w:sz w:val="16"/>
                <w:szCs w:val="16"/>
              </w:rPr>
              <w:t>-</w:t>
            </w:r>
          </w:p>
        </w:tc>
        <w:tc>
          <w:tcPr>
            <w:tcW w:w="425" w:type="dxa"/>
            <w:shd w:val="solid" w:color="FFFFFF" w:fill="auto"/>
          </w:tcPr>
          <w:p w14:paraId="0549618F" w14:textId="3AD0EFA1" w:rsidR="00573640" w:rsidRPr="00977052" w:rsidRDefault="00573640" w:rsidP="00573640">
            <w:pPr>
              <w:pStyle w:val="TAL"/>
              <w:rPr>
                <w:sz w:val="16"/>
                <w:szCs w:val="16"/>
              </w:rPr>
            </w:pPr>
            <w:r>
              <w:rPr>
                <w:sz w:val="16"/>
                <w:szCs w:val="16"/>
              </w:rPr>
              <w:t>-</w:t>
            </w:r>
          </w:p>
        </w:tc>
        <w:tc>
          <w:tcPr>
            <w:tcW w:w="425" w:type="dxa"/>
            <w:shd w:val="solid" w:color="FFFFFF" w:fill="auto"/>
          </w:tcPr>
          <w:p w14:paraId="6B305548" w14:textId="7C85B9FE" w:rsidR="00573640" w:rsidRPr="00977052" w:rsidRDefault="00573640" w:rsidP="00573640">
            <w:pPr>
              <w:pStyle w:val="TAL"/>
              <w:rPr>
                <w:sz w:val="16"/>
                <w:szCs w:val="16"/>
              </w:rPr>
            </w:pPr>
            <w:r>
              <w:rPr>
                <w:sz w:val="16"/>
                <w:szCs w:val="16"/>
              </w:rPr>
              <w:t>-</w:t>
            </w:r>
          </w:p>
        </w:tc>
        <w:tc>
          <w:tcPr>
            <w:tcW w:w="4443" w:type="dxa"/>
            <w:shd w:val="solid" w:color="FFFFFF" w:fill="auto"/>
          </w:tcPr>
          <w:p w14:paraId="38449D0C" w14:textId="04980D04" w:rsidR="00573640" w:rsidRPr="00977052" w:rsidRDefault="00573640" w:rsidP="00573640">
            <w:pPr>
              <w:pStyle w:val="TAL"/>
              <w:rPr>
                <w:sz w:val="16"/>
                <w:szCs w:val="16"/>
              </w:rPr>
            </w:pPr>
            <w:r w:rsidRPr="00C45B95">
              <w:rPr>
                <w:rFonts w:cs="Arial"/>
                <w:sz w:val="16"/>
                <w:szCs w:val="16"/>
              </w:rPr>
              <w:t>Update definition of terms</w:t>
            </w:r>
          </w:p>
        </w:tc>
        <w:tc>
          <w:tcPr>
            <w:tcW w:w="708" w:type="dxa"/>
            <w:shd w:val="solid" w:color="FFFFFF" w:fill="auto"/>
          </w:tcPr>
          <w:p w14:paraId="3B49B2CC" w14:textId="4E42EC8E"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68C972C3" w14:textId="77777777" w:rsidTr="003068A9">
        <w:tc>
          <w:tcPr>
            <w:tcW w:w="800" w:type="dxa"/>
            <w:shd w:val="solid" w:color="FFFFFF" w:fill="auto"/>
          </w:tcPr>
          <w:p w14:paraId="3F4D894C" w14:textId="3F9FC9F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1C990765" w14:textId="5FDDA2D4"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35BD7EEA" w14:textId="7D79117B" w:rsidR="00573640" w:rsidRPr="00977052" w:rsidRDefault="00573640" w:rsidP="00573640">
            <w:pPr>
              <w:pStyle w:val="TAL"/>
              <w:rPr>
                <w:rFonts w:eastAsia="DengXian"/>
                <w:sz w:val="16"/>
                <w:szCs w:val="16"/>
                <w:lang w:eastAsia="zh-CN"/>
              </w:rPr>
            </w:pPr>
            <w:r w:rsidRPr="000832E1">
              <w:rPr>
                <w:rFonts w:cs="Arial"/>
                <w:bCs/>
                <w:sz w:val="16"/>
                <w:szCs w:val="16"/>
              </w:rPr>
              <w:t>S2-2205738</w:t>
            </w:r>
          </w:p>
        </w:tc>
        <w:tc>
          <w:tcPr>
            <w:tcW w:w="567" w:type="dxa"/>
            <w:shd w:val="solid" w:color="FFFFFF" w:fill="auto"/>
          </w:tcPr>
          <w:p w14:paraId="41BAACF3" w14:textId="2F55B425" w:rsidR="00573640" w:rsidRPr="00977052" w:rsidRDefault="00573640" w:rsidP="00573640">
            <w:pPr>
              <w:pStyle w:val="TAL"/>
              <w:rPr>
                <w:sz w:val="16"/>
                <w:szCs w:val="16"/>
              </w:rPr>
            </w:pPr>
            <w:r>
              <w:rPr>
                <w:sz w:val="16"/>
                <w:szCs w:val="16"/>
              </w:rPr>
              <w:t>-</w:t>
            </w:r>
          </w:p>
        </w:tc>
        <w:tc>
          <w:tcPr>
            <w:tcW w:w="425" w:type="dxa"/>
            <w:shd w:val="solid" w:color="FFFFFF" w:fill="auto"/>
          </w:tcPr>
          <w:p w14:paraId="3189CD3B" w14:textId="63919343" w:rsidR="00573640" w:rsidRPr="00977052" w:rsidRDefault="00573640" w:rsidP="00573640">
            <w:pPr>
              <w:pStyle w:val="TAL"/>
              <w:rPr>
                <w:sz w:val="16"/>
                <w:szCs w:val="16"/>
              </w:rPr>
            </w:pPr>
            <w:r>
              <w:rPr>
                <w:sz w:val="16"/>
                <w:szCs w:val="16"/>
              </w:rPr>
              <w:t>-</w:t>
            </w:r>
          </w:p>
        </w:tc>
        <w:tc>
          <w:tcPr>
            <w:tcW w:w="425" w:type="dxa"/>
            <w:shd w:val="solid" w:color="FFFFFF" w:fill="auto"/>
          </w:tcPr>
          <w:p w14:paraId="0E9319F1" w14:textId="31233AEE" w:rsidR="00573640" w:rsidRPr="00977052" w:rsidRDefault="00573640" w:rsidP="00573640">
            <w:pPr>
              <w:pStyle w:val="TAL"/>
              <w:rPr>
                <w:sz w:val="16"/>
                <w:szCs w:val="16"/>
              </w:rPr>
            </w:pPr>
            <w:r>
              <w:rPr>
                <w:sz w:val="16"/>
                <w:szCs w:val="16"/>
              </w:rPr>
              <w:t>-</w:t>
            </w:r>
          </w:p>
        </w:tc>
        <w:tc>
          <w:tcPr>
            <w:tcW w:w="4443" w:type="dxa"/>
            <w:shd w:val="solid" w:color="FFFFFF" w:fill="auto"/>
          </w:tcPr>
          <w:p w14:paraId="3C56ED4C" w14:textId="01CABD11" w:rsidR="00573640" w:rsidRPr="00977052" w:rsidRDefault="00573640" w:rsidP="00573640">
            <w:pPr>
              <w:pStyle w:val="TAL"/>
              <w:rPr>
                <w:sz w:val="16"/>
                <w:szCs w:val="16"/>
              </w:rPr>
            </w:pPr>
            <w:r w:rsidRPr="00616FA4">
              <w:rPr>
                <w:rFonts w:cs="Arial"/>
                <w:sz w:val="16"/>
                <w:szCs w:val="16"/>
              </w:rPr>
              <w:t xml:space="preserve">KI#3, </w:t>
            </w:r>
            <w:r>
              <w:rPr>
                <w:rFonts w:cs="Arial"/>
                <w:sz w:val="16"/>
                <w:szCs w:val="16"/>
              </w:rPr>
              <w:t>S</w:t>
            </w:r>
            <w:r w:rsidRPr="00616FA4">
              <w:rPr>
                <w:rFonts w:cs="Arial"/>
                <w:sz w:val="16"/>
                <w:szCs w:val="16"/>
              </w:rPr>
              <w:t>ol#1: Update of solution #1</w:t>
            </w:r>
          </w:p>
        </w:tc>
        <w:tc>
          <w:tcPr>
            <w:tcW w:w="708" w:type="dxa"/>
            <w:shd w:val="solid" w:color="FFFFFF" w:fill="auto"/>
          </w:tcPr>
          <w:p w14:paraId="6DDA3FAB" w14:textId="4D95756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3F262127" w14:textId="77777777" w:rsidTr="003068A9">
        <w:tc>
          <w:tcPr>
            <w:tcW w:w="800" w:type="dxa"/>
            <w:shd w:val="solid" w:color="FFFFFF" w:fill="auto"/>
          </w:tcPr>
          <w:p w14:paraId="53BEFEE0" w14:textId="15C49AC6"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6144B7CE" w14:textId="68F3F3C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244C5146" w14:textId="0BD945B8" w:rsidR="00573640" w:rsidRPr="00977052" w:rsidRDefault="00573640" w:rsidP="00573640">
            <w:pPr>
              <w:pStyle w:val="TAL"/>
              <w:rPr>
                <w:rFonts w:eastAsia="DengXian"/>
                <w:sz w:val="16"/>
                <w:szCs w:val="16"/>
                <w:lang w:eastAsia="zh-CN"/>
              </w:rPr>
            </w:pPr>
            <w:r w:rsidRPr="000832E1">
              <w:rPr>
                <w:rFonts w:cs="Arial"/>
                <w:bCs/>
                <w:sz w:val="16"/>
                <w:szCs w:val="16"/>
              </w:rPr>
              <w:t>S2-2205739</w:t>
            </w:r>
          </w:p>
        </w:tc>
        <w:tc>
          <w:tcPr>
            <w:tcW w:w="567" w:type="dxa"/>
            <w:shd w:val="solid" w:color="FFFFFF" w:fill="auto"/>
          </w:tcPr>
          <w:p w14:paraId="1ED6B270" w14:textId="2F988092" w:rsidR="00573640" w:rsidRPr="00977052" w:rsidRDefault="00573640" w:rsidP="00573640">
            <w:pPr>
              <w:pStyle w:val="TAL"/>
              <w:rPr>
                <w:sz w:val="16"/>
                <w:szCs w:val="16"/>
              </w:rPr>
            </w:pPr>
            <w:r>
              <w:rPr>
                <w:sz w:val="16"/>
                <w:szCs w:val="16"/>
              </w:rPr>
              <w:t>-</w:t>
            </w:r>
          </w:p>
        </w:tc>
        <w:tc>
          <w:tcPr>
            <w:tcW w:w="425" w:type="dxa"/>
            <w:shd w:val="solid" w:color="FFFFFF" w:fill="auto"/>
          </w:tcPr>
          <w:p w14:paraId="2D883B85" w14:textId="08893F27" w:rsidR="00573640" w:rsidRPr="00977052" w:rsidRDefault="00573640" w:rsidP="00573640">
            <w:pPr>
              <w:pStyle w:val="TAL"/>
              <w:rPr>
                <w:sz w:val="16"/>
                <w:szCs w:val="16"/>
              </w:rPr>
            </w:pPr>
            <w:r>
              <w:rPr>
                <w:sz w:val="16"/>
                <w:szCs w:val="16"/>
              </w:rPr>
              <w:t>-</w:t>
            </w:r>
          </w:p>
        </w:tc>
        <w:tc>
          <w:tcPr>
            <w:tcW w:w="425" w:type="dxa"/>
            <w:shd w:val="solid" w:color="FFFFFF" w:fill="auto"/>
          </w:tcPr>
          <w:p w14:paraId="5E602612" w14:textId="1448740B" w:rsidR="00573640" w:rsidRPr="00977052" w:rsidRDefault="00573640" w:rsidP="00573640">
            <w:pPr>
              <w:pStyle w:val="TAL"/>
              <w:rPr>
                <w:sz w:val="16"/>
                <w:szCs w:val="16"/>
              </w:rPr>
            </w:pPr>
            <w:r>
              <w:rPr>
                <w:sz w:val="16"/>
                <w:szCs w:val="16"/>
              </w:rPr>
              <w:t>-</w:t>
            </w:r>
          </w:p>
        </w:tc>
        <w:tc>
          <w:tcPr>
            <w:tcW w:w="4443" w:type="dxa"/>
            <w:shd w:val="solid" w:color="FFFFFF" w:fill="auto"/>
          </w:tcPr>
          <w:p w14:paraId="29A168B1" w14:textId="36C72D4C" w:rsidR="00573640" w:rsidRPr="00977052" w:rsidRDefault="00573640" w:rsidP="00573640">
            <w:pPr>
              <w:pStyle w:val="TAL"/>
              <w:rPr>
                <w:sz w:val="16"/>
                <w:szCs w:val="16"/>
              </w:rPr>
            </w:pPr>
            <w:r w:rsidRPr="00616FA4">
              <w:rPr>
                <w:rFonts w:cs="Arial"/>
                <w:sz w:val="16"/>
                <w:szCs w:val="16"/>
              </w:rPr>
              <w:t xml:space="preserve">KI#3, </w:t>
            </w:r>
            <w:r>
              <w:rPr>
                <w:rFonts w:cs="Arial"/>
                <w:sz w:val="16"/>
                <w:szCs w:val="16"/>
              </w:rPr>
              <w:t>S</w:t>
            </w:r>
            <w:r w:rsidRPr="00616FA4">
              <w:rPr>
                <w:rFonts w:cs="Arial"/>
                <w:sz w:val="16"/>
                <w:szCs w:val="16"/>
              </w:rPr>
              <w:t>ol#6: Update of solution #6</w:t>
            </w:r>
          </w:p>
        </w:tc>
        <w:tc>
          <w:tcPr>
            <w:tcW w:w="708" w:type="dxa"/>
            <w:shd w:val="solid" w:color="FFFFFF" w:fill="auto"/>
          </w:tcPr>
          <w:p w14:paraId="303A1436" w14:textId="500CD8FC"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0F3571B5" w14:textId="77777777" w:rsidTr="003068A9">
        <w:tc>
          <w:tcPr>
            <w:tcW w:w="800" w:type="dxa"/>
            <w:shd w:val="solid" w:color="FFFFFF" w:fill="auto"/>
          </w:tcPr>
          <w:p w14:paraId="2CD27A10" w14:textId="47C9A92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21A17987" w14:textId="7233611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4ABFEEFB" w14:textId="2B2DCBE9" w:rsidR="00573640" w:rsidRPr="00977052" w:rsidRDefault="00573640" w:rsidP="00573640">
            <w:pPr>
              <w:pStyle w:val="TAL"/>
              <w:rPr>
                <w:rFonts w:eastAsia="DengXian"/>
                <w:sz w:val="16"/>
                <w:szCs w:val="16"/>
                <w:lang w:eastAsia="zh-CN"/>
              </w:rPr>
            </w:pPr>
            <w:r w:rsidRPr="000832E1">
              <w:rPr>
                <w:rFonts w:cs="Arial"/>
                <w:bCs/>
                <w:sz w:val="16"/>
                <w:szCs w:val="16"/>
              </w:rPr>
              <w:t>S2-2205740</w:t>
            </w:r>
          </w:p>
        </w:tc>
        <w:tc>
          <w:tcPr>
            <w:tcW w:w="567" w:type="dxa"/>
            <w:shd w:val="solid" w:color="FFFFFF" w:fill="auto"/>
          </w:tcPr>
          <w:p w14:paraId="40400334" w14:textId="3A98784D" w:rsidR="00573640" w:rsidRPr="00977052" w:rsidRDefault="00573640" w:rsidP="00573640">
            <w:pPr>
              <w:pStyle w:val="TAL"/>
              <w:rPr>
                <w:sz w:val="16"/>
                <w:szCs w:val="16"/>
              </w:rPr>
            </w:pPr>
            <w:r>
              <w:rPr>
                <w:sz w:val="16"/>
                <w:szCs w:val="16"/>
              </w:rPr>
              <w:t>-</w:t>
            </w:r>
          </w:p>
        </w:tc>
        <w:tc>
          <w:tcPr>
            <w:tcW w:w="425" w:type="dxa"/>
            <w:shd w:val="solid" w:color="FFFFFF" w:fill="auto"/>
          </w:tcPr>
          <w:p w14:paraId="72C7AA91" w14:textId="064C058E" w:rsidR="00573640" w:rsidRPr="00977052" w:rsidRDefault="00573640" w:rsidP="00573640">
            <w:pPr>
              <w:pStyle w:val="TAL"/>
              <w:rPr>
                <w:sz w:val="16"/>
                <w:szCs w:val="16"/>
              </w:rPr>
            </w:pPr>
            <w:r>
              <w:rPr>
                <w:sz w:val="16"/>
                <w:szCs w:val="16"/>
              </w:rPr>
              <w:t>-</w:t>
            </w:r>
          </w:p>
        </w:tc>
        <w:tc>
          <w:tcPr>
            <w:tcW w:w="425" w:type="dxa"/>
            <w:shd w:val="solid" w:color="FFFFFF" w:fill="auto"/>
          </w:tcPr>
          <w:p w14:paraId="70E78438" w14:textId="2D7DDB6C" w:rsidR="00573640" w:rsidRPr="00977052" w:rsidRDefault="00573640" w:rsidP="00573640">
            <w:pPr>
              <w:pStyle w:val="TAL"/>
              <w:rPr>
                <w:sz w:val="16"/>
                <w:szCs w:val="16"/>
              </w:rPr>
            </w:pPr>
            <w:r>
              <w:rPr>
                <w:sz w:val="16"/>
                <w:szCs w:val="16"/>
              </w:rPr>
              <w:t>-</w:t>
            </w:r>
          </w:p>
        </w:tc>
        <w:tc>
          <w:tcPr>
            <w:tcW w:w="4443" w:type="dxa"/>
            <w:shd w:val="solid" w:color="FFFFFF" w:fill="auto"/>
          </w:tcPr>
          <w:p w14:paraId="7CC848CF" w14:textId="17AE94EE" w:rsidR="00573640" w:rsidRPr="00977052" w:rsidRDefault="00573640" w:rsidP="00573640">
            <w:pPr>
              <w:pStyle w:val="TAL"/>
              <w:rPr>
                <w:sz w:val="16"/>
                <w:szCs w:val="16"/>
              </w:rPr>
            </w:pPr>
            <w:r w:rsidRPr="00616FA4">
              <w:rPr>
                <w:rFonts w:cs="Arial"/>
                <w:sz w:val="16"/>
                <w:szCs w:val="16"/>
              </w:rPr>
              <w:t xml:space="preserve">KI#4, </w:t>
            </w:r>
            <w:r>
              <w:rPr>
                <w:rFonts w:cs="Arial"/>
                <w:sz w:val="16"/>
                <w:szCs w:val="16"/>
              </w:rPr>
              <w:t>S</w:t>
            </w:r>
            <w:r w:rsidRPr="00616FA4">
              <w:rPr>
                <w:rFonts w:cs="Arial"/>
                <w:sz w:val="16"/>
                <w:szCs w:val="16"/>
              </w:rPr>
              <w:t>ol#20: Update of solution #20</w:t>
            </w:r>
          </w:p>
        </w:tc>
        <w:tc>
          <w:tcPr>
            <w:tcW w:w="708" w:type="dxa"/>
            <w:shd w:val="solid" w:color="FFFFFF" w:fill="auto"/>
          </w:tcPr>
          <w:p w14:paraId="2A9E1FC4" w14:textId="5C3DBF8D"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771C528" w14:textId="77777777" w:rsidTr="003068A9">
        <w:tc>
          <w:tcPr>
            <w:tcW w:w="800" w:type="dxa"/>
            <w:shd w:val="solid" w:color="FFFFFF" w:fill="auto"/>
          </w:tcPr>
          <w:p w14:paraId="6CCB9A95" w14:textId="1E45A311"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59F640C9" w14:textId="78C9459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57204632" w14:textId="4DB2C9E5" w:rsidR="00573640" w:rsidRPr="00977052" w:rsidRDefault="00573640" w:rsidP="00573640">
            <w:pPr>
              <w:pStyle w:val="TAL"/>
              <w:rPr>
                <w:rFonts w:eastAsia="DengXian"/>
                <w:sz w:val="16"/>
                <w:szCs w:val="16"/>
                <w:lang w:eastAsia="zh-CN"/>
              </w:rPr>
            </w:pPr>
            <w:r w:rsidRPr="000832E1">
              <w:rPr>
                <w:rFonts w:cs="Arial"/>
                <w:bCs/>
                <w:sz w:val="16"/>
                <w:szCs w:val="16"/>
              </w:rPr>
              <w:t>S2-2207454</w:t>
            </w:r>
          </w:p>
        </w:tc>
        <w:tc>
          <w:tcPr>
            <w:tcW w:w="567" w:type="dxa"/>
            <w:shd w:val="solid" w:color="FFFFFF" w:fill="auto"/>
          </w:tcPr>
          <w:p w14:paraId="0C31CA94" w14:textId="505798F9" w:rsidR="00573640" w:rsidRPr="00977052" w:rsidRDefault="00573640" w:rsidP="00573640">
            <w:pPr>
              <w:pStyle w:val="TAL"/>
              <w:rPr>
                <w:sz w:val="16"/>
                <w:szCs w:val="16"/>
              </w:rPr>
            </w:pPr>
            <w:r>
              <w:rPr>
                <w:sz w:val="16"/>
                <w:szCs w:val="16"/>
              </w:rPr>
              <w:t>-</w:t>
            </w:r>
          </w:p>
        </w:tc>
        <w:tc>
          <w:tcPr>
            <w:tcW w:w="425" w:type="dxa"/>
            <w:shd w:val="solid" w:color="FFFFFF" w:fill="auto"/>
          </w:tcPr>
          <w:p w14:paraId="6D353E25" w14:textId="4B946106" w:rsidR="00573640" w:rsidRPr="00977052" w:rsidRDefault="00573640" w:rsidP="00573640">
            <w:pPr>
              <w:pStyle w:val="TAL"/>
              <w:rPr>
                <w:sz w:val="16"/>
                <w:szCs w:val="16"/>
              </w:rPr>
            </w:pPr>
            <w:r>
              <w:rPr>
                <w:sz w:val="16"/>
                <w:szCs w:val="16"/>
              </w:rPr>
              <w:t>-</w:t>
            </w:r>
          </w:p>
        </w:tc>
        <w:tc>
          <w:tcPr>
            <w:tcW w:w="425" w:type="dxa"/>
            <w:shd w:val="solid" w:color="FFFFFF" w:fill="auto"/>
          </w:tcPr>
          <w:p w14:paraId="2E9DFBFE" w14:textId="165AF17C" w:rsidR="00573640" w:rsidRPr="00977052" w:rsidRDefault="00573640" w:rsidP="00573640">
            <w:pPr>
              <w:pStyle w:val="TAL"/>
              <w:rPr>
                <w:sz w:val="16"/>
                <w:szCs w:val="16"/>
              </w:rPr>
            </w:pPr>
            <w:r>
              <w:rPr>
                <w:sz w:val="16"/>
                <w:szCs w:val="16"/>
              </w:rPr>
              <w:t>-</w:t>
            </w:r>
          </w:p>
        </w:tc>
        <w:tc>
          <w:tcPr>
            <w:tcW w:w="4443" w:type="dxa"/>
            <w:shd w:val="solid" w:color="FFFFFF" w:fill="auto"/>
          </w:tcPr>
          <w:p w14:paraId="7DD8FE23" w14:textId="7C7D028D" w:rsidR="00573640" w:rsidRPr="00977052" w:rsidRDefault="00573640" w:rsidP="00573640">
            <w:pPr>
              <w:pStyle w:val="TAL"/>
              <w:rPr>
                <w:sz w:val="16"/>
                <w:szCs w:val="16"/>
              </w:rPr>
            </w:pPr>
            <w:r w:rsidRPr="00C45B95">
              <w:rPr>
                <w:rFonts w:cs="Arial"/>
                <w:sz w:val="16"/>
                <w:szCs w:val="16"/>
              </w:rPr>
              <w:t>KI#2, Sol#15: Update to remove ENs</w:t>
            </w:r>
          </w:p>
        </w:tc>
        <w:tc>
          <w:tcPr>
            <w:tcW w:w="708" w:type="dxa"/>
            <w:shd w:val="solid" w:color="FFFFFF" w:fill="auto"/>
          </w:tcPr>
          <w:p w14:paraId="089A6DC5" w14:textId="1D38A682"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02C60BC" w14:textId="77777777" w:rsidTr="003068A9">
        <w:tc>
          <w:tcPr>
            <w:tcW w:w="800" w:type="dxa"/>
            <w:shd w:val="solid" w:color="FFFFFF" w:fill="auto"/>
          </w:tcPr>
          <w:p w14:paraId="6380F207" w14:textId="686F81BE"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64D1E25D" w14:textId="1A85C98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62E5F23C" w14:textId="72335B63" w:rsidR="00573640" w:rsidRPr="00977052" w:rsidRDefault="00573640" w:rsidP="00573640">
            <w:pPr>
              <w:pStyle w:val="TAL"/>
              <w:rPr>
                <w:rFonts w:eastAsia="DengXian"/>
                <w:sz w:val="16"/>
                <w:szCs w:val="16"/>
                <w:lang w:eastAsia="zh-CN"/>
              </w:rPr>
            </w:pPr>
            <w:r w:rsidRPr="000832E1">
              <w:rPr>
                <w:rFonts w:cs="Arial"/>
                <w:bCs/>
                <w:sz w:val="16"/>
                <w:szCs w:val="16"/>
              </w:rPr>
              <w:t>S2-2206248</w:t>
            </w:r>
          </w:p>
        </w:tc>
        <w:tc>
          <w:tcPr>
            <w:tcW w:w="567" w:type="dxa"/>
            <w:shd w:val="solid" w:color="FFFFFF" w:fill="auto"/>
          </w:tcPr>
          <w:p w14:paraId="2A8AC994" w14:textId="39EECE68" w:rsidR="00573640" w:rsidRPr="00977052" w:rsidRDefault="00573640" w:rsidP="00573640">
            <w:pPr>
              <w:pStyle w:val="TAL"/>
              <w:rPr>
                <w:sz w:val="16"/>
                <w:szCs w:val="16"/>
              </w:rPr>
            </w:pPr>
            <w:r>
              <w:rPr>
                <w:sz w:val="16"/>
                <w:szCs w:val="16"/>
              </w:rPr>
              <w:t>-</w:t>
            </w:r>
          </w:p>
        </w:tc>
        <w:tc>
          <w:tcPr>
            <w:tcW w:w="425" w:type="dxa"/>
            <w:shd w:val="solid" w:color="FFFFFF" w:fill="auto"/>
          </w:tcPr>
          <w:p w14:paraId="29640E2E" w14:textId="197133A4" w:rsidR="00573640" w:rsidRPr="00977052" w:rsidRDefault="00573640" w:rsidP="00573640">
            <w:pPr>
              <w:pStyle w:val="TAL"/>
              <w:rPr>
                <w:sz w:val="16"/>
                <w:szCs w:val="16"/>
              </w:rPr>
            </w:pPr>
            <w:r>
              <w:rPr>
                <w:sz w:val="16"/>
                <w:szCs w:val="16"/>
              </w:rPr>
              <w:t>-</w:t>
            </w:r>
          </w:p>
        </w:tc>
        <w:tc>
          <w:tcPr>
            <w:tcW w:w="425" w:type="dxa"/>
            <w:shd w:val="solid" w:color="FFFFFF" w:fill="auto"/>
          </w:tcPr>
          <w:p w14:paraId="7E80C543" w14:textId="26D6D579" w:rsidR="00573640" w:rsidRPr="00977052" w:rsidRDefault="00573640" w:rsidP="00573640">
            <w:pPr>
              <w:pStyle w:val="TAL"/>
              <w:rPr>
                <w:sz w:val="16"/>
                <w:szCs w:val="16"/>
              </w:rPr>
            </w:pPr>
            <w:r>
              <w:rPr>
                <w:sz w:val="16"/>
                <w:szCs w:val="16"/>
              </w:rPr>
              <w:t>-</w:t>
            </w:r>
          </w:p>
        </w:tc>
        <w:tc>
          <w:tcPr>
            <w:tcW w:w="4443" w:type="dxa"/>
            <w:shd w:val="solid" w:color="FFFFFF" w:fill="auto"/>
          </w:tcPr>
          <w:p w14:paraId="2D1C9147" w14:textId="1CD70E78" w:rsidR="00573640" w:rsidRPr="00977052" w:rsidRDefault="00573640" w:rsidP="00573640">
            <w:pPr>
              <w:pStyle w:val="TAL"/>
              <w:rPr>
                <w:sz w:val="16"/>
                <w:szCs w:val="16"/>
              </w:rPr>
            </w:pPr>
            <w:r>
              <w:rPr>
                <w:rFonts w:cs="Arial"/>
                <w:sz w:val="16"/>
                <w:szCs w:val="16"/>
              </w:rPr>
              <w:t>KI#3, Sol#7: U</w:t>
            </w:r>
            <w:r w:rsidRPr="00616FA4">
              <w:rPr>
                <w:rFonts w:cs="Arial"/>
                <w:sz w:val="16"/>
                <w:szCs w:val="16"/>
              </w:rPr>
              <w:t>pdates to Solution #7</w:t>
            </w:r>
          </w:p>
        </w:tc>
        <w:tc>
          <w:tcPr>
            <w:tcW w:w="708" w:type="dxa"/>
            <w:shd w:val="solid" w:color="FFFFFF" w:fill="auto"/>
          </w:tcPr>
          <w:p w14:paraId="3BFE2709" w14:textId="2B0D69FC"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7D7C7A14" w14:textId="77777777" w:rsidTr="003068A9">
        <w:tc>
          <w:tcPr>
            <w:tcW w:w="800" w:type="dxa"/>
            <w:shd w:val="solid" w:color="FFFFFF" w:fill="auto"/>
          </w:tcPr>
          <w:p w14:paraId="7F8B649C" w14:textId="6BE4BCDB"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219FA331" w14:textId="0F730AA9"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044465A6" w14:textId="2679F98E" w:rsidR="00573640" w:rsidRPr="00977052" w:rsidRDefault="00573640" w:rsidP="00573640">
            <w:pPr>
              <w:pStyle w:val="TAL"/>
              <w:rPr>
                <w:rFonts w:eastAsia="DengXian"/>
                <w:sz w:val="16"/>
                <w:szCs w:val="16"/>
                <w:lang w:eastAsia="zh-CN"/>
              </w:rPr>
            </w:pPr>
            <w:r w:rsidRPr="000832E1">
              <w:rPr>
                <w:rFonts w:cs="Arial"/>
                <w:bCs/>
                <w:sz w:val="16"/>
                <w:szCs w:val="16"/>
              </w:rPr>
              <w:t>S2-2206476</w:t>
            </w:r>
          </w:p>
        </w:tc>
        <w:tc>
          <w:tcPr>
            <w:tcW w:w="567" w:type="dxa"/>
            <w:shd w:val="solid" w:color="FFFFFF" w:fill="auto"/>
          </w:tcPr>
          <w:p w14:paraId="4EFC326C" w14:textId="1AC853F5" w:rsidR="00573640" w:rsidRPr="00977052" w:rsidRDefault="00573640" w:rsidP="00573640">
            <w:pPr>
              <w:pStyle w:val="TAL"/>
              <w:rPr>
                <w:sz w:val="16"/>
                <w:szCs w:val="16"/>
              </w:rPr>
            </w:pPr>
            <w:r>
              <w:rPr>
                <w:sz w:val="16"/>
                <w:szCs w:val="16"/>
              </w:rPr>
              <w:t>-</w:t>
            </w:r>
          </w:p>
        </w:tc>
        <w:tc>
          <w:tcPr>
            <w:tcW w:w="425" w:type="dxa"/>
            <w:shd w:val="solid" w:color="FFFFFF" w:fill="auto"/>
          </w:tcPr>
          <w:p w14:paraId="3C273E03" w14:textId="12499F0B" w:rsidR="00573640" w:rsidRPr="00977052" w:rsidRDefault="00573640" w:rsidP="00573640">
            <w:pPr>
              <w:pStyle w:val="TAL"/>
              <w:rPr>
                <w:sz w:val="16"/>
                <w:szCs w:val="16"/>
              </w:rPr>
            </w:pPr>
            <w:r>
              <w:rPr>
                <w:sz w:val="16"/>
                <w:szCs w:val="16"/>
              </w:rPr>
              <w:t>-</w:t>
            </w:r>
          </w:p>
        </w:tc>
        <w:tc>
          <w:tcPr>
            <w:tcW w:w="425" w:type="dxa"/>
            <w:shd w:val="solid" w:color="FFFFFF" w:fill="auto"/>
          </w:tcPr>
          <w:p w14:paraId="4882DEB1" w14:textId="2D6735F3" w:rsidR="00573640" w:rsidRPr="00977052" w:rsidRDefault="00573640" w:rsidP="00573640">
            <w:pPr>
              <w:pStyle w:val="TAL"/>
              <w:rPr>
                <w:sz w:val="16"/>
                <w:szCs w:val="16"/>
              </w:rPr>
            </w:pPr>
            <w:r>
              <w:rPr>
                <w:sz w:val="16"/>
                <w:szCs w:val="16"/>
              </w:rPr>
              <w:t>-</w:t>
            </w:r>
          </w:p>
        </w:tc>
        <w:tc>
          <w:tcPr>
            <w:tcW w:w="4443" w:type="dxa"/>
            <w:shd w:val="solid" w:color="FFFFFF" w:fill="auto"/>
          </w:tcPr>
          <w:p w14:paraId="5FA611D4" w14:textId="6B4A30A3" w:rsidR="00573640" w:rsidRPr="00977052" w:rsidRDefault="00573640" w:rsidP="00573640">
            <w:pPr>
              <w:pStyle w:val="TAL"/>
              <w:rPr>
                <w:sz w:val="16"/>
                <w:szCs w:val="16"/>
              </w:rPr>
            </w:pPr>
            <w:r w:rsidRPr="00C45B95">
              <w:rPr>
                <w:rFonts w:cs="Arial"/>
                <w:sz w:val="16"/>
                <w:szCs w:val="16"/>
              </w:rPr>
              <w:t>KI#1, Sol#0C: Update solution</w:t>
            </w:r>
          </w:p>
        </w:tc>
        <w:tc>
          <w:tcPr>
            <w:tcW w:w="708" w:type="dxa"/>
            <w:shd w:val="solid" w:color="FFFFFF" w:fill="auto"/>
          </w:tcPr>
          <w:p w14:paraId="0106D094" w14:textId="4FE89B9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7F5097D4" w14:textId="77777777" w:rsidTr="003068A9">
        <w:tc>
          <w:tcPr>
            <w:tcW w:w="800" w:type="dxa"/>
            <w:shd w:val="solid" w:color="FFFFFF" w:fill="auto"/>
          </w:tcPr>
          <w:p w14:paraId="30CF08FC" w14:textId="1F1D45F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11987967" w14:textId="38AC2635"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21760D55" w14:textId="26D447D8" w:rsidR="00573640" w:rsidRPr="00977052" w:rsidRDefault="00573640" w:rsidP="00573640">
            <w:pPr>
              <w:pStyle w:val="TAL"/>
              <w:rPr>
                <w:rFonts w:eastAsia="DengXian"/>
                <w:sz w:val="16"/>
                <w:szCs w:val="16"/>
                <w:lang w:eastAsia="zh-CN"/>
              </w:rPr>
            </w:pPr>
            <w:r w:rsidRPr="000832E1">
              <w:rPr>
                <w:rFonts w:cs="Arial"/>
                <w:bCs/>
                <w:sz w:val="16"/>
                <w:szCs w:val="16"/>
              </w:rPr>
              <w:t>S2-2207455</w:t>
            </w:r>
          </w:p>
        </w:tc>
        <w:tc>
          <w:tcPr>
            <w:tcW w:w="567" w:type="dxa"/>
            <w:shd w:val="solid" w:color="FFFFFF" w:fill="auto"/>
          </w:tcPr>
          <w:p w14:paraId="48EA3019" w14:textId="22867A84" w:rsidR="00573640" w:rsidRPr="00977052" w:rsidRDefault="00573640" w:rsidP="00573640">
            <w:pPr>
              <w:pStyle w:val="TAL"/>
              <w:rPr>
                <w:sz w:val="16"/>
                <w:szCs w:val="16"/>
              </w:rPr>
            </w:pPr>
            <w:r>
              <w:rPr>
                <w:sz w:val="16"/>
                <w:szCs w:val="16"/>
              </w:rPr>
              <w:t>-</w:t>
            </w:r>
          </w:p>
        </w:tc>
        <w:tc>
          <w:tcPr>
            <w:tcW w:w="425" w:type="dxa"/>
            <w:shd w:val="solid" w:color="FFFFFF" w:fill="auto"/>
          </w:tcPr>
          <w:p w14:paraId="5B440E17" w14:textId="1C16E46F" w:rsidR="00573640" w:rsidRPr="00977052" w:rsidRDefault="00573640" w:rsidP="00573640">
            <w:pPr>
              <w:pStyle w:val="TAL"/>
              <w:rPr>
                <w:sz w:val="16"/>
                <w:szCs w:val="16"/>
              </w:rPr>
            </w:pPr>
            <w:r>
              <w:rPr>
                <w:sz w:val="16"/>
                <w:szCs w:val="16"/>
              </w:rPr>
              <w:t>-</w:t>
            </w:r>
          </w:p>
        </w:tc>
        <w:tc>
          <w:tcPr>
            <w:tcW w:w="425" w:type="dxa"/>
            <w:shd w:val="solid" w:color="FFFFFF" w:fill="auto"/>
          </w:tcPr>
          <w:p w14:paraId="5CDD6E7B" w14:textId="35463EEE" w:rsidR="00573640" w:rsidRPr="00977052" w:rsidRDefault="00573640" w:rsidP="00573640">
            <w:pPr>
              <w:pStyle w:val="TAL"/>
              <w:rPr>
                <w:sz w:val="16"/>
                <w:szCs w:val="16"/>
              </w:rPr>
            </w:pPr>
            <w:r>
              <w:rPr>
                <w:sz w:val="16"/>
                <w:szCs w:val="16"/>
              </w:rPr>
              <w:t>-</w:t>
            </w:r>
          </w:p>
        </w:tc>
        <w:tc>
          <w:tcPr>
            <w:tcW w:w="4443" w:type="dxa"/>
            <w:shd w:val="solid" w:color="FFFFFF" w:fill="auto"/>
          </w:tcPr>
          <w:p w14:paraId="35E454A1" w14:textId="3E5AF542" w:rsidR="00573640" w:rsidRPr="00977052" w:rsidRDefault="00573640" w:rsidP="00573640">
            <w:pPr>
              <w:pStyle w:val="TAL"/>
              <w:rPr>
                <w:sz w:val="16"/>
                <w:szCs w:val="16"/>
              </w:rPr>
            </w:pPr>
            <w:r w:rsidRPr="00C45B95">
              <w:rPr>
                <w:rFonts w:cs="Arial"/>
                <w:sz w:val="16"/>
                <w:szCs w:val="16"/>
              </w:rPr>
              <w:t>KI#3, Sol#8: Update solution</w:t>
            </w:r>
          </w:p>
        </w:tc>
        <w:tc>
          <w:tcPr>
            <w:tcW w:w="708" w:type="dxa"/>
            <w:shd w:val="solid" w:color="FFFFFF" w:fill="auto"/>
          </w:tcPr>
          <w:p w14:paraId="138F6634" w14:textId="5AEE546D"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1E8013FE" w14:textId="77777777" w:rsidTr="003068A9">
        <w:tc>
          <w:tcPr>
            <w:tcW w:w="800" w:type="dxa"/>
            <w:shd w:val="solid" w:color="FFFFFF" w:fill="auto"/>
          </w:tcPr>
          <w:p w14:paraId="4A2E48F1" w14:textId="1CA05510"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6CB1125A" w14:textId="01E002B8"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6019E780" w14:textId="732D3F57" w:rsidR="00573640" w:rsidRPr="00977052" w:rsidRDefault="00573640" w:rsidP="00573640">
            <w:pPr>
              <w:pStyle w:val="TAL"/>
              <w:rPr>
                <w:rFonts w:eastAsia="DengXian"/>
                <w:sz w:val="16"/>
                <w:szCs w:val="16"/>
                <w:lang w:eastAsia="zh-CN"/>
              </w:rPr>
            </w:pPr>
            <w:r w:rsidRPr="000832E1">
              <w:rPr>
                <w:rFonts w:cs="Arial"/>
                <w:bCs/>
                <w:sz w:val="16"/>
                <w:szCs w:val="16"/>
              </w:rPr>
              <w:t>S2-2207456</w:t>
            </w:r>
          </w:p>
        </w:tc>
        <w:tc>
          <w:tcPr>
            <w:tcW w:w="567" w:type="dxa"/>
            <w:shd w:val="solid" w:color="FFFFFF" w:fill="auto"/>
          </w:tcPr>
          <w:p w14:paraId="5CD30D6A" w14:textId="62E90AAC" w:rsidR="00573640" w:rsidRPr="00977052" w:rsidRDefault="00573640" w:rsidP="00573640">
            <w:pPr>
              <w:pStyle w:val="TAL"/>
              <w:rPr>
                <w:sz w:val="16"/>
                <w:szCs w:val="16"/>
              </w:rPr>
            </w:pPr>
            <w:r>
              <w:rPr>
                <w:sz w:val="16"/>
                <w:szCs w:val="16"/>
              </w:rPr>
              <w:t>-</w:t>
            </w:r>
          </w:p>
        </w:tc>
        <w:tc>
          <w:tcPr>
            <w:tcW w:w="425" w:type="dxa"/>
            <w:shd w:val="solid" w:color="FFFFFF" w:fill="auto"/>
          </w:tcPr>
          <w:p w14:paraId="27B67546" w14:textId="214B5D00" w:rsidR="00573640" w:rsidRPr="00977052" w:rsidRDefault="00573640" w:rsidP="00573640">
            <w:pPr>
              <w:pStyle w:val="TAL"/>
              <w:rPr>
                <w:sz w:val="16"/>
                <w:szCs w:val="16"/>
              </w:rPr>
            </w:pPr>
            <w:r>
              <w:rPr>
                <w:sz w:val="16"/>
                <w:szCs w:val="16"/>
              </w:rPr>
              <w:t>-</w:t>
            </w:r>
          </w:p>
        </w:tc>
        <w:tc>
          <w:tcPr>
            <w:tcW w:w="425" w:type="dxa"/>
            <w:shd w:val="solid" w:color="FFFFFF" w:fill="auto"/>
          </w:tcPr>
          <w:p w14:paraId="1DBDC923" w14:textId="633B8DC8" w:rsidR="00573640" w:rsidRPr="00977052" w:rsidRDefault="00573640" w:rsidP="00573640">
            <w:pPr>
              <w:pStyle w:val="TAL"/>
              <w:rPr>
                <w:sz w:val="16"/>
                <w:szCs w:val="16"/>
              </w:rPr>
            </w:pPr>
            <w:r>
              <w:rPr>
                <w:sz w:val="16"/>
                <w:szCs w:val="16"/>
              </w:rPr>
              <w:t>-</w:t>
            </w:r>
          </w:p>
        </w:tc>
        <w:tc>
          <w:tcPr>
            <w:tcW w:w="4443" w:type="dxa"/>
            <w:shd w:val="solid" w:color="FFFFFF" w:fill="auto"/>
          </w:tcPr>
          <w:p w14:paraId="14D9FADD" w14:textId="75079C73" w:rsidR="00573640" w:rsidRPr="00977052" w:rsidRDefault="00573640" w:rsidP="00573640">
            <w:pPr>
              <w:pStyle w:val="TAL"/>
              <w:rPr>
                <w:sz w:val="16"/>
                <w:szCs w:val="16"/>
              </w:rPr>
            </w:pPr>
            <w:r w:rsidRPr="00C45B95">
              <w:rPr>
                <w:rFonts w:cs="Arial"/>
                <w:sz w:val="16"/>
                <w:szCs w:val="16"/>
              </w:rPr>
              <w:t>KI#4, Sol#12: Update solution</w:t>
            </w:r>
          </w:p>
        </w:tc>
        <w:tc>
          <w:tcPr>
            <w:tcW w:w="708" w:type="dxa"/>
            <w:shd w:val="solid" w:color="FFFFFF" w:fill="auto"/>
          </w:tcPr>
          <w:p w14:paraId="0979BE24" w14:textId="738739D9"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74B88C6A" w14:textId="77777777" w:rsidTr="003068A9">
        <w:tc>
          <w:tcPr>
            <w:tcW w:w="800" w:type="dxa"/>
            <w:shd w:val="solid" w:color="FFFFFF" w:fill="auto"/>
          </w:tcPr>
          <w:p w14:paraId="66048719" w14:textId="6D922E55"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56BFA98B" w14:textId="1C085FAD"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11D813B7" w14:textId="77B90E2A" w:rsidR="00573640" w:rsidRPr="00C45B95" w:rsidRDefault="00573640" w:rsidP="00573640">
            <w:pPr>
              <w:pStyle w:val="TAL"/>
              <w:rPr>
                <w:rFonts w:cs="Arial"/>
                <w:bCs/>
                <w:sz w:val="16"/>
                <w:szCs w:val="16"/>
              </w:rPr>
            </w:pPr>
            <w:r w:rsidRPr="000832E1">
              <w:rPr>
                <w:rFonts w:cs="Arial"/>
                <w:bCs/>
                <w:sz w:val="16"/>
                <w:szCs w:val="16"/>
              </w:rPr>
              <w:t>S2-2206866</w:t>
            </w:r>
          </w:p>
        </w:tc>
        <w:tc>
          <w:tcPr>
            <w:tcW w:w="567" w:type="dxa"/>
            <w:shd w:val="solid" w:color="FFFFFF" w:fill="auto"/>
          </w:tcPr>
          <w:p w14:paraId="2978FB45" w14:textId="7EBB281D" w:rsidR="00573640" w:rsidRPr="00977052" w:rsidRDefault="00573640" w:rsidP="00573640">
            <w:pPr>
              <w:pStyle w:val="TAL"/>
              <w:rPr>
                <w:sz w:val="16"/>
                <w:szCs w:val="16"/>
              </w:rPr>
            </w:pPr>
            <w:r>
              <w:rPr>
                <w:sz w:val="16"/>
                <w:szCs w:val="16"/>
              </w:rPr>
              <w:t>-</w:t>
            </w:r>
          </w:p>
        </w:tc>
        <w:tc>
          <w:tcPr>
            <w:tcW w:w="425" w:type="dxa"/>
            <w:shd w:val="solid" w:color="FFFFFF" w:fill="auto"/>
          </w:tcPr>
          <w:p w14:paraId="214C4ADA" w14:textId="6CFEE767" w:rsidR="00573640" w:rsidRPr="00977052" w:rsidRDefault="00573640" w:rsidP="00573640">
            <w:pPr>
              <w:pStyle w:val="TAL"/>
              <w:rPr>
                <w:sz w:val="16"/>
                <w:szCs w:val="16"/>
              </w:rPr>
            </w:pPr>
            <w:r>
              <w:rPr>
                <w:sz w:val="16"/>
                <w:szCs w:val="16"/>
              </w:rPr>
              <w:t>-</w:t>
            </w:r>
          </w:p>
        </w:tc>
        <w:tc>
          <w:tcPr>
            <w:tcW w:w="425" w:type="dxa"/>
            <w:shd w:val="solid" w:color="FFFFFF" w:fill="auto"/>
          </w:tcPr>
          <w:p w14:paraId="06E05D4C" w14:textId="0A0058D3" w:rsidR="00573640" w:rsidRPr="00977052" w:rsidRDefault="00573640" w:rsidP="00573640">
            <w:pPr>
              <w:pStyle w:val="TAL"/>
              <w:rPr>
                <w:sz w:val="16"/>
                <w:szCs w:val="16"/>
              </w:rPr>
            </w:pPr>
            <w:r>
              <w:rPr>
                <w:sz w:val="16"/>
                <w:szCs w:val="16"/>
              </w:rPr>
              <w:t>-</w:t>
            </w:r>
          </w:p>
        </w:tc>
        <w:tc>
          <w:tcPr>
            <w:tcW w:w="4443" w:type="dxa"/>
            <w:shd w:val="solid" w:color="FFFFFF" w:fill="auto"/>
          </w:tcPr>
          <w:p w14:paraId="6867E6C0" w14:textId="41080370" w:rsidR="00573640" w:rsidRPr="00C45B95" w:rsidRDefault="00573640" w:rsidP="00573640">
            <w:pPr>
              <w:pStyle w:val="TAL"/>
              <w:rPr>
                <w:rFonts w:cs="Arial"/>
                <w:sz w:val="16"/>
                <w:szCs w:val="16"/>
              </w:rPr>
            </w:pPr>
            <w:r w:rsidRPr="00616FA4">
              <w:rPr>
                <w:rFonts w:cs="Arial"/>
                <w:sz w:val="16"/>
                <w:szCs w:val="16"/>
              </w:rPr>
              <w:t>KI#6</w:t>
            </w:r>
            <w:r>
              <w:rPr>
                <w:rFonts w:cs="Arial"/>
                <w:sz w:val="16"/>
                <w:szCs w:val="16"/>
              </w:rPr>
              <w:t>, Sol#10</w:t>
            </w:r>
            <w:r w:rsidRPr="00616FA4">
              <w:rPr>
                <w:rFonts w:cs="Arial"/>
                <w:sz w:val="16"/>
                <w:szCs w:val="16"/>
              </w:rPr>
              <w:t>: Update to solution 10 Resolving EN(s)</w:t>
            </w:r>
          </w:p>
        </w:tc>
        <w:tc>
          <w:tcPr>
            <w:tcW w:w="708" w:type="dxa"/>
            <w:shd w:val="solid" w:color="FFFFFF" w:fill="auto"/>
          </w:tcPr>
          <w:p w14:paraId="750C5227" w14:textId="19CA2F14"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0620B314" w14:textId="77777777" w:rsidTr="003068A9">
        <w:tc>
          <w:tcPr>
            <w:tcW w:w="800" w:type="dxa"/>
            <w:shd w:val="solid" w:color="FFFFFF" w:fill="auto"/>
          </w:tcPr>
          <w:p w14:paraId="77B875FD" w14:textId="084B3FC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7A936EDB" w14:textId="49DB47AE"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0510C2D2" w14:textId="2DA4F6DD" w:rsidR="00573640" w:rsidRPr="00C45B95" w:rsidRDefault="00573640" w:rsidP="00573640">
            <w:pPr>
              <w:pStyle w:val="TAL"/>
              <w:rPr>
                <w:rFonts w:cs="Arial"/>
                <w:bCs/>
                <w:sz w:val="16"/>
                <w:szCs w:val="16"/>
              </w:rPr>
            </w:pPr>
            <w:r w:rsidRPr="000832E1">
              <w:rPr>
                <w:rFonts w:cs="Arial"/>
                <w:bCs/>
                <w:sz w:val="16"/>
                <w:szCs w:val="16"/>
              </w:rPr>
              <w:t>S2-2206868</w:t>
            </w:r>
          </w:p>
        </w:tc>
        <w:tc>
          <w:tcPr>
            <w:tcW w:w="567" w:type="dxa"/>
            <w:shd w:val="solid" w:color="FFFFFF" w:fill="auto"/>
          </w:tcPr>
          <w:p w14:paraId="6F0E9E1F" w14:textId="4A5C5A9D" w:rsidR="00573640" w:rsidRPr="00977052" w:rsidRDefault="00573640" w:rsidP="00573640">
            <w:pPr>
              <w:pStyle w:val="TAL"/>
              <w:rPr>
                <w:sz w:val="16"/>
                <w:szCs w:val="16"/>
              </w:rPr>
            </w:pPr>
            <w:r>
              <w:rPr>
                <w:sz w:val="16"/>
                <w:szCs w:val="16"/>
              </w:rPr>
              <w:t>-</w:t>
            </w:r>
          </w:p>
        </w:tc>
        <w:tc>
          <w:tcPr>
            <w:tcW w:w="425" w:type="dxa"/>
            <w:shd w:val="solid" w:color="FFFFFF" w:fill="auto"/>
          </w:tcPr>
          <w:p w14:paraId="1ED4EF12" w14:textId="540D0935" w:rsidR="00573640" w:rsidRPr="00977052" w:rsidRDefault="00573640" w:rsidP="00573640">
            <w:pPr>
              <w:pStyle w:val="TAL"/>
              <w:rPr>
                <w:sz w:val="16"/>
                <w:szCs w:val="16"/>
              </w:rPr>
            </w:pPr>
            <w:r>
              <w:rPr>
                <w:sz w:val="16"/>
                <w:szCs w:val="16"/>
              </w:rPr>
              <w:t>-</w:t>
            </w:r>
          </w:p>
        </w:tc>
        <w:tc>
          <w:tcPr>
            <w:tcW w:w="425" w:type="dxa"/>
            <w:shd w:val="solid" w:color="FFFFFF" w:fill="auto"/>
          </w:tcPr>
          <w:p w14:paraId="69E436EA" w14:textId="13271DBC" w:rsidR="00573640" w:rsidRPr="00977052" w:rsidRDefault="00573640" w:rsidP="00573640">
            <w:pPr>
              <w:pStyle w:val="TAL"/>
              <w:rPr>
                <w:sz w:val="16"/>
                <w:szCs w:val="16"/>
              </w:rPr>
            </w:pPr>
            <w:r>
              <w:rPr>
                <w:sz w:val="16"/>
                <w:szCs w:val="16"/>
              </w:rPr>
              <w:t>-</w:t>
            </w:r>
          </w:p>
        </w:tc>
        <w:tc>
          <w:tcPr>
            <w:tcW w:w="4443" w:type="dxa"/>
            <w:shd w:val="solid" w:color="FFFFFF" w:fill="auto"/>
          </w:tcPr>
          <w:p w14:paraId="731BA3BE" w14:textId="2D8850EA" w:rsidR="00573640" w:rsidRPr="00C45B95" w:rsidRDefault="00573640" w:rsidP="00573640">
            <w:pPr>
              <w:pStyle w:val="TAL"/>
              <w:rPr>
                <w:rFonts w:cs="Arial"/>
                <w:sz w:val="16"/>
                <w:szCs w:val="16"/>
              </w:rPr>
            </w:pPr>
            <w:r w:rsidRPr="00616FA4">
              <w:rPr>
                <w:rFonts w:cs="Arial"/>
                <w:sz w:val="16"/>
                <w:szCs w:val="16"/>
              </w:rPr>
              <w:t>KI#4</w:t>
            </w:r>
            <w:r>
              <w:rPr>
                <w:rFonts w:cs="Arial"/>
                <w:sz w:val="16"/>
                <w:szCs w:val="16"/>
              </w:rPr>
              <w:t>, Sol#13</w:t>
            </w:r>
            <w:r w:rsidRPr="00616FA4">
              <w:rPr>
                <w:rFonts w:cs="Arial"/>
                <w:sz w:val="16"/>
                <w:szCs w:val="16"/>
              </w:rPr>
              <w:t>: Update to Solution 13 Resolving EN(s)</w:t>
            </w:r>
          </w:p>
        </w:tc>
        <w:tc>
          <w:tcPr>
            <w:tcW w:w="708" w:type="dxa"/>
            <w:shd w:val="solid" w:color="FFFFFF" w:fill="auto"/>
          </w:tcPr>
          <w:p w14:paraId="0665B014" w14:textId="7C7CD686"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2730C17" w14:textId="77777777" w:rsidTr="003068A9">
        <w:tc>
          <w:tcPr>
            <w:tcW w:w="800" w:type="dxa"/>
            <w:shd w:val="solid" w:color="FFFFFF" w:fill="auto"/>
          </w:tcPr>
          <w:p w14:paraId="62A08D3C" w14:textId="7C59BE7E"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44571535" w14:textId="19EDD146"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5BD566FF" w14:textId="6B36B183" w:rsidR="00573640" w:rsidRPr="00C45B95" w:rsidRDefault="00573640" w:rsidP="00573640">
            <w:pPr>
              <w:pStyle w:val="TAL"/>
              <w:rPr>
                <w:rFonts w:cs="Arial"/>
                <w:bCs/>
                <w:sz w:val="16"/>
                <w:szCs w:val="16"/>
              </w:rPr>
            </w:pPr>
            <w:r w:rsidRPr="000832E1">
              <w:rPr>
                <w:rFonts w:cs="Arial"/>
                <w:bCs/>
                <w:sz w:val="16"/>
                <w:szCs w:val="16"/>
              </w:rPr>
              <w:t>S2-2207457</w:t>
            </w:r>
          </w:p>
        </w:tc>
        <w:tc>
          <w:tcPr>
            <w:tcW w:w="567" w:type="dxa"/>
            <w:shd w:val="solid" w:color="FFFFFF" w:fill="auto"/>
          </w:tcPr>
          <w:p w14:paraId="24DD2F30" w14:textId="5EAC62DA" w:rsidR="00573640" w:rsidRPr="00977052" w:rsidRDefault="00573640" w:rsidP="00573640">
            <w:pPr>
              <w:pStyle w:val="TAL"/>
              <w:rPr>
                <w:sz w:val="16"/>
                <w:szCs w:val="16"/>
              </w:rPr>
            </w:pPr>
            <w:r>
              <w:rPr>
                <w:sz w:val="16"/>
                <w:szCs w:val="16"/>
              </w:rPr>
              <w:t>-</w:t>
            </w:r>
          </w:p>
        </w:tc>
        <w:tc>
          <w:tcPr>
            <w:tcW w:w="425" w:type="dxa"/>
            <w:shd w:val="solid" w:color="FFFFFF" w:fill="auto"/>
          </w:tcPr>
          <w:p w14:paraId="54680327" w14:textId="16592FD2" w:rsidR="00573640" w:rsidRPr="00977052" w:rsidRDefault="00573640" w:rsidP="00573640">
            <w:pPr>
              <w:pStyle w:val="TAL"/>
              <w:rPr>
                <w:sz w:val="16"/>
                <w:szCs w:val="16"/>
              </w:rPr>
            </w:pPr>
            <w:r>
              <w:rPr>
                <w:sz w:val="16"/>
                <w:szCs w:val="16"/>
              </w:rPr>
              <w:t>-</w:t>
            </w:r>
          </w:p>
        </w:tc>
        <w:tc>
          <w:tcPr>
            <w:tcW w:w="425" w:type="dxa"/>
            <w:shd w:val="solid" w:color="FFFFFF" w:fill="auto"/>
          </w:tcPr>
          <w:p w14:paraId="354DCA48" w14:textId="768C50F8" w:rsidR="00573640" w:rsidRPr="00977052" w:rsidRDefault="00573640" w:rsidP="00573640">
            <w:pPr>
              <w:pStyle w:val="TAL"/>
              <w:rPr>
                <w:sz w:val="16"/>
                <w:szCs w:val="16"/>
              </w:rPr>
            </w:pPr>
            <w:r>
              <w:rPr>
                <w:sz w:val="16"/>
                <w:szCs w:val="16"/>
              </w:rPr>
              <w:t>-</w:t>
            </w:r>
          </w:p>
        </w:tc>
        <w:tc>
          <w:tcPr>
            <w:tcW w:w="4443" w:type="dxa"/>
            <w:shd w:val="solid" w:color="FFFFFF" w:fill="auto"/>
          </w:tcPr>
          <w:p w14:paraId="04560134" w14:textId="34E0BC4A" w:rsidR="00573640" w:rsidRPr="00C45B95" w:rsidRDefault="00573640" w:rsidP="00573640">
            <w:pPr>
              <w:pStyle w:val="TAL"/>
              <w:rPr>
                <w:rFonts w:cs="Arial"/>
                <w:sz w:val="16"/>
                <w:szCs w:val="16"/>
              </w:rPr>
            </w:pPr>
            <w:r>
              <w:rPr>
                <w:rFonts w:cs="Arial"/>
                <w:sz w:val="16"/>
                <w:szCs w:val="16"/>
              </w:rPr>
              <w:t>KI#3, Sol#9: U</w:t>
            </w:r>
            <w:r w:rsidRPr="00C45B95">
              <w:rPr>
                <w:rFonts w:cs="Arial"/>
                <w:sz w:val="16"/>
                <w:szCs w:val="16"/>
              </w:rPr>
              <w:t>pdate solution#9</w:t>
            </w:r>
          </w:p>
        </w:tc>
        <w:tc>
          <w:tcPr>
            <w:tcW w:w="708" w:type="dxa"/>
            <w:shd w:val="solid" w:color="FFFFFF" w:fill="auto"/>
          </w:tcPr>
          <w:p w14:paraId="7278E195" w14:textId="5C3EBEBA"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7AC0DC3" w14:textId="77777777" w:rsidTr="003068A9">
        <w:tc>
          <w:tcPr>
            <w:tcW w:w="800" w:type="dxa"/>
            <w:shd w:val="solid" w:color="FFFFFF" w:fill="auto"/>
          </w:tcPr>
          <w:p w14:paraId="5B1C85B8" w14:textId="53823AA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7042B7D6" w14:textId="4611ED4B"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4A937E55" w14:textId="09FB88E7" w:rsidR="00573640" w:rsidRPr="00C45B95" w:rsidRDefault="00573640" w:rsidP="00573640">
            <w:pPr>
              <w:pStyle w:val="TAL"/>
              <w:rPr>
                <w:rFonts w:cs="Arial"/>
                <w:bCs/>
                <w:sz w:val="16"/>
                <w:szCs w:val="16"/>
              </w:rPr>
            </w:pPr>
            <w:r w:rsidRPr="000832E1">
              <w:rPr>
                <w:rFonts w:cs="Arial"/>
                <w:bCs/>
                <w:sz w:val="16"/>
                <w:szCs w:val="16"/>
              </w:rPr>
              <w:t>S2-2207458</w:t>
            </w:r>
          </w:p>
        </w:tc>
        <w:tc>
          <w:tcPr>
            <w:tcW w:w="567" w:type="dxa"/>
            <w:shd w:val="solid" w:color="FFFFFF" w:fill="auto"/>
          </w:tcPr>
          <w:p w14:paraId="17626ACF" w14:textId="000B3774" w:rsidR="00573640" w:rsidRPr="00977052" w:rsidRDefault="00573640" w:rsidP="00573640">
            <w:pPr>
              <w:pStyle w:val="TAL"/>
              <w:rPr>
                <w:sz w:val="16"/>
                <w:szCs w:val="16"/>
              </w:rPr>
            </w:pPr>
            <w:r>
              <w:rPr>
                <w:sz w:val="16"/>
                <w:szCs w:val="16"/>
              </w:rPr>
              <w:t>-</w:t>
            </w:r>
          </w:p>
        </w:tc>
        <w:tc>
          <w:tcPr>
            <w:tcW w:w="425" w:type="dxa"/>
            <w:shd w:val="solid" w:color="FFFFFF" w:fill="auto"/>
          </w:tcPr>
          <w:p w14:paraId="35A83834" w14:textId="495B0C45" w:rsidR="00573640" w:rsidRPr="00977052" w:rsidRDefault="00573640" w:rsidP="00573640">
            <w:pPr>
              <w:pStyle w:val="TAL"/>
              <w:rPr>
                <w:sz w:val="16"/>
                <w:szCs w:val="16"/>
              </w:rPr>
            </w:pPr>
            <w:r>
              <w:rPr>
                <w:sz w:val="16"/>
                <w:szCs w:val="16"/>
              </w:rPr>
              <w:t>-</w:t>
            </w:r>
          </w:p>
        </w:tc>
        <w:tc>
          <w:tcPr>
            <w:tcW w:w="425" w:type="dxa"/>
            <w:shd w:val="solid" w:color="FFFFFF" w:fill="auto"/>
          </w:tcPr>
          <w:p w14:paraId="1180F4CA" w14:textId="44F29693" w:rsidR="00573640" w:rsidRPr="00977052" w:rsidRDefault="00573640" w:rsidP="00573640">
            <w:pPr>
              <w:pStyle w:val="TAL"/>
              <w:rPr>
                <w:sz w:val="16"/>
                <w:szCs w:val="16"/>
              </w:rPr>
            </w:pPr>
            <w:r>
              <w:rPr>
                <w:sz w:val="16"/>
                <w:szCs w:val="16"/>
              </w:rPr>
              <w:t>-</w:t>
            </w:r>
          </w:p>
        </w:tc>
        <w:tc>
          <w:tcPr>
            <w:tcW w:w="4443" w:type="dxa"/>
            <w:shd w:val="solid" w:color="FFFFFF" w:fill="auto"/>
          </w:tcPr>
          <w:p w14:paraId="1B3BB151" w14:textId="08C6D755" w:rsidR="00573640" w:rsidRPr="00C45B95" w:rsidRDefault="00573640" w:rsidP="00573640">
            <w:pPr>
              <w:pStyle w:val="TAL"/>
              <w:rPr>
                <w:rFonts w:cs="Arial"/>
                <w:sz w:val="16"/>
                <w:szCs w:val="16"/>
              </w:rPr>
            </w:pPr>
            <w:r w:rsidRPr="00C45B95">
              <w:rPr>
                <w:rFonts w:cs="Arial"/>
                <w:sz w:val="16"/>
                <w:szCs w:val="16"/>
              </w:rPr>
              <w:t>KI #1, Interim conclusions</w:t>
            </w:r>
          </w:p>
        </w:tc>
        <w:tc>
          <w:tcPr>
            <w:tcW w:w="708" w:type="dxa"/>
            <w:shd w:val="solid" w:color="FFFFFF" w:fill="auto"/>
          </w:tcPr>
          <w:p w14:paraId="5C0E3249" w14:textId="6E27BCB6"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61F8AC35" w14:textId="77777777" w:rsidTr="003068A9">
        <w:tc>
          <w:tcPr>
            <w:tcW w:w="800" w:type="dxa"/>
            <w:shd w:val="solid" w:color="FFFFFF" w:fill="auto"/>
          </w:tcPr>
          <w:p w14:paraId="484DD9A4" w14:textId="38C9260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6DA3318E" w14:textId="17C55EF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28B111A5" w14:textId="22EAC580" w:rsidR="00573640" w:rsidRPr="00C45B95" w:rsidRDefault="00573640" w:rsidP="00573640">
            <w:pPr>
              <w:pStyle w:val="TAL"/>
              <w:rPr>
                <w:rFonts w:cs="Arial"/>
                <w:bCs/>
                <w:sz w:val="16"/>
                <w:szCs w:val="16"/>
              </w:rPr>
            </w:pPr>
            <w:r w:rsidRPr="000832E1">
              <w:rPr>
                <w:rFonts w:cs="Arial"/>
                <w:bCs/>
                <w:sz w:val="16"/>
                <w:szCs w:val="16"/>
              </w:rPr>
              <w:t>S2-2207459</w:t>
            </w:r>
          </w:p>
        </w:tc>
        <w:tc>
          <w:tcPr>
            <w:tcW w:w="567" w:type="dxa"/>
            <w:shd w:val="solid" w:color="FFFFFF" w:fill="auto"/>
          </w:tcPr>
          <w:p w14:paraId="2BFEA090" w14:textId="3F67F5B5" w:rsidR="00573640" w:rsidRPr="00977052" w:rsidRDefault="00573640" w:rsidP="00573640">
            <w:pPr>
              <w:pStyle w:val="TAL"/>
              <w:rPr>
                <w:sz w:val="16"/>
                <w:szCs w:val="16"/>
              </w:rPr>
            </w:pPr>
            <w:r>
              <w:rPr>
                <w:sz w:val="16"/>
                <w:szCs w:val="16"/>
              </w:rPr>
              <w:t>-</w:t>
            </w:r>
          </w:p>
        </w:tc>
        <w:tc>
          <w:tcPr>
            <w:tcW w:w="425" w:type="dxa"/>
            <w:shd w:val="solid" w:color="FFFFFF" w:fill="auto"/>
          </w:tcPr>
          <w:p w14:paraId="626281F0" w14:textId="1249F4D4" w:rsidR="00573640" w:rsidRPr="00977052" w:rsidRDefault="00573640" w:rsidP="00573640">
            <w:pPr>
              <w:pStyle w:val="TAL"/>
              <w:rPr>
                <w:sz w:val="16"/>
                <w:szCs w:val="16"/>
              </w:rPr>
            </w:pPr>
            <w:r>
              <w:rPr>
                <w:sz w:val="16"/>
                <w:szCs w:val="16"/>
              </w:rPr>
              <w:t>-</w:t>
            </w:r>
          </w:p>
        </w:tc>
        <w:tc>
          <w:tcPr>
            <w:tcW w:w="425" w:type="dxa"/>
            <w:shd w:val="solid" w:color="FFFFFF" w:fill="auto"/>
          </w:tcPr>
          <w:p w14:paraId="781FB4EB" w14:textId="3A4214D9" w:rsidR="00573640" w:rsidRPr="00977052" w:rsidRDefault="00573640" w:rsidP="00573640">
            <w:pPr>
              <w:pStyle w:val="TAL"/>
              <w:rPr>
                <w:sz w:val="16"/>
                <w:szCs w:val="16"/>
              </w:rPr>
            </w:pPr>
            <w:r>
              <w:rPr>
                <w:sz w:val="16"/>
                <w:szCs w:val="16"/>
              </w:rPr>
              <w:t>-</w:t>
            </w:r>
          </w:p>
        </w:tc>
        <w:tc>
          <w:tcPr>
            <w:tcW w:w="4443" w:type="dxa"/>
            <w:shd w:val="solid" w:color="FFFFFF" w:fill="auto"/>
          </w:tcPr>
          <w:p w14:paraId="736C8850" w14:textId="4260F096" w:rsidR="00573640" w:rsidRPr="00C45B95" w:rsidRDefault="00573640" w:rsidP="00573640">
            <w:pPr>
              <w:pStyle w:val="TAL"/>
              <w:rPr>
                <w:rFonts w:cs="Arial"/>
                <w:sz w:val="16"/>
                <w:szCs w:val="16"/>
              </w:rPr>
            </w:pPr>
            <w:r w:rsidRPr="00161C76">
              <w:rPr>
                <w:rFonts w:cs="Arial"/>
                <w:sz w:val="16"/>
                <w:szCs w:val="16"/>
              </w:rPr>
              <w:t>Evaluation and interim conclusions on KI#1</w:t>
            </w:r>
          </w:p>
        </w:tc>
        <w:tc>
          <w:tcPr>
            <w:tcW w:w="708" w:type="dxa"/>
            <w:shd w:val="solid" w:color="FFFFFF" w:fill="auto"/>
          </w:tcPr>
          <w:p w14:paraId="25B66976" w14:textId="057F757A"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067EE8E7" w14:textId="77777777" w:rsidTr="003068A9">
        <w:tc>
          <w:tcPr>
            <w:tcW w:w="800" w:type="dxa"/>
            <w:shd w:val="solid" w:color="FFFFFF" w:fill="auto"/>
          </w:tcPr>
          <w:p w14:paraId="032E0624" w14:textId="09DA1EC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17AE4C1A" w14:textId="0FDC60DD"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14AA4931" w14:textId="260F9D38" w:rsidR="00573640" w:rsidRPr="00C45B95" w:rsidRDefault="00573640" w:rsidP="00573640">
            <w:pPr>
              <w:pStyle w:val="TAL"/>
              <w:rPr>
                <w:rFonts w:cs="Arial"/>
                <w:bCs/>
                <w:sz w:val="16"/>
                <w:szCs w:val="16"/>
              </w:rPr>
            </w:pPr>
            <w:r w:rsidRPr="000832E1">
              <w:rPr>
                <w:rFonts w:cs="Arial"/>
                <w:bCs/>
                <w:sz w:val="16"/>
                <w:szCs w:val="16"/>
              </w:rPr>
              <w:t>S2-2207460</w:t>
            </w:r>
          </w:p>
        </w:tc>
        <w:tc>
          <w:tcPr>
            <w:tcW w:w="567" w:type="dxa"/>
            <w:shd w:val="solid" w:color="FFFFFF" w:fill="auto"/>
          </w:tcPr>
          <w:p w14:paraId="63C6896B" w14:textId="1426ACA4" w:rsidR="00573640" w:rsidRPr="00977052" w:rsidRDefault="00573640" w:rsidP="00573640">
            <w:pPr>
              <w:pStyle w:val="TAL"/>
              <w:rPr>
                <w:sz w:val="16"/>
                <w:szCs w:val="16"/>
              </w:rPr>
            </w:pPr>
            <w:r>
              <w:rPr>
                <w:sz w:val="16"/>
                <w:szCs w:val="16"/>
              </w:rPr>
              <w:t>-</w:t>
            </w:r>
          </w:p>
        </w:tc>
        <w:tc>
          <w:tcPr>
            <w:tcW w:w="425" w:type="dxa"/>
            <w:shd w:val="solid" w:color="FFFFFF" w:fill="auto"/>
          </w:tcPr>
          <w:p w14:paraId="5292C14C" w14:textId="2AB9C0F5" w:rsidR="00573640" w:rsidRPr="00977052" w:rsidRDefault="00573640" w:rsidP="00573640">
            <w:pPr>
              <w:pStyle w:val="TAL"/>
              <w:rPr>
                <w:sz w:val="16"/>
                <w:szCs w:val="16"/>
              </w:rPr>
            </w:pPr>
            <w:r>
              <w:rPr>
                <w:sz w:val="16"/>
                <w:szCs w:val="16"/>
              </w:rPr>
              <w:t>-</w:t>
            </w:r>
          </w:p>
        </w:tc>
        <w:tc>
          <w:tcPr>
            <w:tcW w:w="425" w:type="dxa"/>
            <w:shd w:val="solid" w:color="FFFFFF" w:fill="auto"/>
          </w:tcPr>
          <w:p w14:paraId="630E66A9" w14:textId="332C4561" w:rsidR="00573640" w:rsidRPr="00977052" w:rsidRDefault="00573640" w:rsidP="00573640">
            <w:pPr>
              <w:pStyle w:val="TAL"/>
              <w:rPr>
                <w:sz w:val="16"/>
                <w:szCs w:val="16"/>
              </w:rPr>
            </w:pPr>
            <w:r>
              <w:rPr>
                <w:sz w:val="16"/>
                <w:szCs w:val="16"/>
              </w:rPr>
              <w:t>-</w:t>
            </w:r>
          </w:p>
        </w:tc>
        <w:tc>
          <w:tcPr>
            <w:tcW w:w="4443" w:type="dxa"/>
            <w:shd w:val="solid" w:color="FFFFFF" w:fill="auto"/>
          </w:tcPr>
          <w:p w14:paraId="3A854A5F" w14:textId="293AC95A" w:rsidR="00573640" w:rsidRPr="00C45B95" w:rsidRDefault="00573640" w:rsidP="00573640">
            <w:pPr>
              <w:pStyle w:val="TAL"/>
              <w:rPr>
                <w:rFonts w:cs="Arial"/>
                <w:sz w:val="16"/>
                <w:szCs w:val="16"/>
              </w:rPr>
            </w:pPr>
            <w:r w:rsidRPr="00161C76">
              <w:rPr>
                <w:rFonts w:cs="Arial"/>
                <w:sz w:val="16"/>
                <w:szCs w:val="16"/>
              </w:rPr>
              <w:t>KI#2, Eval and Conclusion: Evaluation of KI#2 Solutions and Partial Conclusion Text</w:t>
            </w:r>
          </w:p>
        </w:tc>
        <w:tc>
          <w:tcPr>
            <w:tcW w:w="708" w:type="dxa"/>
            <w:shd w:val="solid" w:color="FFFFFF" w:fill="auto"/>
          </w:tcPr>
          <w:p w14:paraId="2682E459" w14:textId="05CA7768"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03C7DDAE" w14:textId="77777777" w:rsidTr="003068A9">
        <w:tc>
          <w:tcPr>
            <w:tcW w:w="800" w:type="dxa"/>
            <w:shd w:val="solid" w:color="FFFFFF" w:fill="auto"/>
          </w:tcPr>
          <w:p w14:paraId="70DE9221" w14:textId="147CAF37"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2598ED5B" w14:textId="0E5A9BE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76D68F27" w14:textId="5DF8835D" w:rsidR="00573640" w:rsidRPr="00C45B95" w:rsidRDefault="00573640" w:rsidP="00573640">
            <w:pPr>
              <w:pStyle w:val="TAL"/>
              <w:rPr>
                <w:rFonts w:cs="Arial"/>
                <w:bCs/>
                <w:sz w:val="16"/>
                <w:szCs w:val="16"/>
              </w:rPr>
            </w:pPr>
            <w:r w:rsidRPr="000832E1">
              <w:rPr>
                <w:rFonts w:cs="Arial"/>
                <w:bCs/>
                <w:sz w:val="16"/>
                <w:szCs w:val="16"/>
              </w:rPr>
              <w:t>S2-2207461</w:t>
            </w:r>
          </w:p>
        </w:tc>
        <w:tc>
          <w:tcPr>
            <w:tcW w:w="567" w:type="dxa"/>
            <w:shd w:val="solid" w:color="FFFFFF" w:fill="auto"/>
          </w:tcPr>
          <w:p w14:paraId="203EB5DE" w14:textId="446E73ED" w:rsidR="00573640" w:rsidRPr="00977052" w:rsidRDefault="00573640" w:rsidP="00573640">
            <w:pPr>
              <w:pStyle w:val="TAL"/>
              <w:rPr>
                <w:sz w:val="16"/>
                <w:szCs w:val="16"/>
              </w:rPr>
            </w:pPr>
            <w:r>
              <w:rPr>
                <w:sz w:val="16"/>
                <w:szCs w:val="16"/>
              </w:rPr>
              <w:t>-</w:t>
            </w:r>
          </w:p>
        </w:tc>
        <w:tc>
          <w:tcPr>
            <w:tcW w:w="425" w:type="dxa"/>
            <w:shd w:val="solid" w:color="FFFFFF" w:fill="auto"/>
          </w:tcPr>
          <w:p w14:paraId="20D3D24D" w14:textId="5C623532" w:rsidR="00573640" w:rsidRPr="00977052" w:rsidRDefault="00573640" w:rsidP="00573640">
            <w:pPr>
              <w:pStyle w:val="TAL"/>
              <w:rPr>
                <w:sz w:val="16"/>
                <w:szCs w:val="16"/>
              </w:rPr>
            </w:pPr>
            <w:r>
              <w:rPr>
                <w:sz w:val="16"/>
                <w:szCs w:val="16"/>
              </w:rPr>
              <w:t>-</w:t>
            </w:r>
          </w:p>
        </w:tc>
        <w:tc>
          <w:tcPr>
            <w:tcW w:w="425" w:type="dxa"/>
            <w:shd w:val="solid" w:color="FFFFFF" w:fill="auto"/>
          </w:tcPr>
          <w:p w14:paraId="7937A6D7" w14:textId="3E9FA0CC" w:rsidR="00573640" w:rsidRPr="00977052" w:rsidRDefault="00573640" w:rsidP="00573640">
            <w:pPr>
              <w:pStyle w:val="TAL"/>
              <w:rPr>
                <w:sz w:val="16"/>
                <w:szCs w:val="16"/>
              </w:rPr>
            </w:pPr>
            <w:r>
              <w:rPr>
                <w:sz w:val="16"/>
                <w:szCs w:val="16"/>
              </w:rPr>
              <w:t>-</w:t>
            </w:r>
          </w:p>
        </w:tc>
        <w:tc>
          <w:tcPr>
            <w:tcW w:w="4443" w:type="dxa"/>
            <w:shd w:val="solid" w:color="FFFFFF" w:fill="auto"/>
          </w:tcPr>
          <w:p w14:paraId="67088242" w14:textId="077D5041" w:rsidR="00573640" w:rsidRPr="00C45B95" w:rsidRDefault="00573640" w:rsidP="00573640">
            <w:pPr>
              <w:pStyle w:val="TAL"/>
              <w:rPr>
                <w:rFonts w:cs="Arial"/>
                <w:sz w:val="16"/>
                <w:szCs w:val="16"/>
              </w:rPr>
            </w:pPr>
            <w:r w:rsidRPr="00161C76">
              <w:rPr>
                <w:rFonts w:cs="Arial"/>
                <w:sz w:val="16"/>
                <w:szCs w:val="16"/>
              </w:rPr>
              <w:t>KI #2, Interim conclusions proposal</w:t>
            </w:r>
          </w:p>
        </w:tc>
        <w:tc>
          <w:tcPr>
            <w:tcW w:w="708" w:type="dxa"/>
            <w:shd w:val="solid" w:color="FFFFFF" w:fill="auto"/>
          </w:tcPr>
          <w:p w14:paraId="4C7A1D6E" w14:textId="43537918"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AD3B3D5" w14:textId="77777777" w:rsidTr="003068A9">
        <w:tc>
          <w:tcPr>
            <w:tcW w:w="800" w:type="dxa"/>
            <w:shd w:val="solid" w:color="FFFFFF" w:fill="auto"/>
          </w:tcPr>
          <w:p w14:paraId="2B98127F" w14:textId="451C05B2"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040A5F64" w14:textId="5F136583"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1CFA3D39" w14:textId="0CB722DF" w:rsidR="00573640" w:rsidRPr="00C45B95" w:rsidRDefault="00573640" w:rsidP="00573640">
            <w:pPr>
              <w:pStyle w:val="TAL"/>
              <w:rPr>
                <w:rFonts w:cs="Arial"/>
                <w:bCs/>
                <w:sz w:val="16"/>
                <w:szCs w:val="16"/>
              </w:rPr>
            </w:pPr>
            <w:r w:rsidRPr="000832E1">
              <w:rPr>
                <w:rFonts w:cs="Arial"/>
                <w:bCs/>
                <w:sz w:val="16"/>
                <w:szCs w:val="16"/>
              </w:rPr>
              <w:t>S2-2205743</w:t>
            </w:r>
          </w:p>
        </w:tc>
        <w:tc>
          <w:tcPr>
            <w:tcW w:w="567" w:type="dxa"/>
            <w:shd w:val="solid" w:color="FFFFFF" w:fill="auto"/>
          </w:tcPr>
          <w:p w14:paraId="470B6888" w14:textId="0CE87F97" w:rsidR="00573640" w:rsidRPr="00977052" w:rsidRDefault="00573640" w:rsidP="00573640">
            <w:pPr>
              <w:pStyle w:val="TAL"/>
              <w:rPr>
                <w:sz w:val="16"/>
                <w:szCs w:val="16"/>
              </w:rPr>
            </w:pPr>
            <w:r>
              <w:rPr>
                <w:sz w:val="16"/>
                <w:szCs w:val="16"/>
              </w:rPr>
              <w:t>-</w:t>
            </w:r>
          </w:p>
        </w:tc>
        <w:tc>
          <w:tcPr>
            <w:tcW w:w="425" w:type="dxa"/>
            <w:shd w:val="solid" w:color="FFFFFF" w:fill="auto"/>
          </w:tcPr>
          <w:p w14:paraId="1BB6056C" w14:textId="4E73704A" w:rsidR="00573640" w:rsidRPr="00977052" w:rsidRDefault="00573640" w:rsidP="00573640">
            <w:pPr>
              <w:pStyle w:val="TAL"/>
              <w:rPr>
                <w:sz w:val="16"/>
                <w:szCs w:val="16"/>
              </w:rPr>
            </w:pPr>
            <w:r>
              <w:rPr>
                <w:sz w:val="16"/>
                <w:szCs w:val="16"/>
              </w:rPr>
              <w:t>-</w:t>
            </w:r>
          </w:p>
        </w:tc>
        <w:tc>
          <w:tcPr>
            <w:tcW w:w="425" w:type="dxa"/>
            <w:shd w:val="solid" w:color="FFFFFF" w:fill="auto"/>
          </w:tcPr>
          <w:p w14:paraId="30FAB5CF" w14:textId="3DA795B5" w:rsidR="00573640" w:rsidRPr="00977052" w:rsidRDefault="00573640" w:rsidP="00573640">
            <w:pPr>
              <w:pStyle w:val="TAL"/>
              <w:rPr>
                <w:sz w:val="16"/>
                <w:szCs w:val="16"/>
              </w:rPr>
            </w:pPr>
            <w:r>
              <w:rPr>
                <w:sz w:val="16"/>
                <w:szCs w:val="16"/>
              </w:rPr>
              <w:t>-</w:t>
            </w:r>
          </w:p>
        </w:tc>
        <w:tc>
          <w:tcPr>
            <w:tcW w:w="4443" w:type="dxa"/>
            <w:shd w:val="solid" w:color="FFFFFF" w:fill="auto"/>
          </w:tcPr>
          <w:p w14:paraId="1D1D9B2C" w14:textId="45330042" w:rsidR="00573640" w:rsidRPr="00C45B95" w:rsidRDefault="00573640" w:rsidP="00573640">
            <w:pPr>
              <w:pStyle w:val="TAL"/>
              <w:rPr>
                <w:rFonts w:cs="Arial"/>
                <w:sz w:val="16"/>
                <w:szCs w:val="16"/>
              </w:rPr>
            </w:pPr>
            <w:r w:rsidRPr="00616FA4">
              <w:rPr>
                <w:rFonts w:cs="Arial"/>
                <w:sz w:val="16"/>
                <w:szCs w:val="16"/>
              </w:rPr>
              <w:t>Evaluation on the solutions of KI#3</w:t>
            </w:r>
          </w:p>
        </w:tc>
        <w:tc>
          <w:tcPr>
            <w:tcW w:w="708" w:type="dxa"/>
            <w:shd w:val="solid" w:color="FFFFFF" w:fill="auto"/>
          </w:tcPr>
          <w:p w14:paraId="13D699B7" w14:textId="74595CEA"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5B423AB8" w14:textId="77777777" w:rsidTr="003068A9">
        <w:tc>
          <w:tcPr>
            <w:tcW w:w="800" w:type="dxa"/>
            <w:shd w:val="solid" w:color="FFFFFF" w:fill="auto"/>
          </w:tcPr>
          <w:p w14:paraId="1F0C6943" w14:textId="062A495B"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3A2EF207" w14:textId="1F4CD7B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3607C358" w14:textId="7983C2F2" w:rsidR="00573640" w:rsidRPr="00C45B95" w:rsidRDefault="00573640" w:rsidP="00573640">
            <w:pPr>
              <w:pStyle w:val="TAL"/>
              <w:rPr>
                <w:rFonts w:cs="Arial"/>
                <w:bCs/>
                <w:sz w:val="16"/>
                <w:szCs w:val="16"/>
              </w:rPr>
            </w:pPr>
            <w:r w:rsidRPr="000832E1">
              <w:rPr>
                <w:rFonts w:cs="Arial"/>
                <w:bCs/>
                <w:sz w:val="16"/>
                <w:szCs w:val="16"/>
              </w:rPr>
              <w:t>S2-2207462</w:t>
            </w:r>
          </w:p>
        </w:tc>
        <w:tc>
          <w:tcPr>
            <w:tcW w:w="567" w:type="dxa"/>
            <w:shd w:val="solid" w:color="FFFFFF" w:fill="auto"/>
          </w:tcPr>
          <w:p w14:paraId="62DDE7C6" w14:textId="61271DE3" w:rsidR="00573640" w:rsidRPr="00977052" w:rsidRDefault="00573640" w:rsidP="00573640">
            <w:pPr>
              <w:pStyle w:val="TAL"/>
              <w:rPr>
                <w:sz w:val="16"/>
                <w:szCs w:val="16"/>
              </w:rPr>
            </w:pPr>
            <w:r>
              <w:rPr>
                <w:sz w:val="16"/>
                <w:szCs w:val="16"/>
              </w:rPr>
              <w:t>-</w:t>
            </w:r>
          </w:p>
        </w:tc>
        <w:tc>
          <w:tcPr>
            <w:tcW w:w="425" w:type="dxa"/>
            <w:shd w:val="solid" w:color="FFFFFF" w:fill="auto"/>
          </w:tcPr>
          <w:p w14:paraId="76118AD7" w14:textId="34B28534" w:rsidR="00573640" w:rsidRPr="00977052" w:rsidRDefault="00573640" w:rsidP="00573640">
            <w:pPr>
              <w:pStyle w:val="TAL"/>
              <w:rPr>
                <w:sz w:val="16"/>
                <w:szCs w:val="16"/>
              </w:rPr>
            </w:pPr>
            <w:r>
              <w:rPr>
                <w:sz w:val="16"/>
                <w:szCs w:val="16"/>
              </w:rPr>
              <w:t>-</w:t>
            </w:r>
          </w:p>
        </w:tc>
        <w:tc>
          <w:tcPr>
            <w:tcW w:w="425" w:type="dxa"/>
            <w:shd w:val="solid" w:color="FFFFFF" w:fill="auto"/>
          </w:tcPr>
          <w:p w14:paraId="1A085A3C" w14:textId="3FACD968" w:rsidR="00573640" w:rsidRPr="00977052" w:rsidRDefault="00573640" w:rsidP="00573640">
            <w:pPr>
              <w:pStyle w:val="TAL"/>
              <w:rPr>
                <w:sz w:val="16"/>
                <w:szCs w:val="16"/>
              </w:rPr>
            </w:pPr>
            <w:r>
              <w:rPr>
                <w:sz w:val="16"/>
                <w:szCs w:val="16"/>
              </w:rPr>
              <w:t>-</w:t>
            </w:r>
          </w:p>
        </w:tc>
        <w:tc>
          <w:tcPr>
            <w:tcW w:w="4443" w:type="dxa"/>
            <w:shd w:val="solid" w:color="FFFFFF" w:fill="auto"/>
          </w:tcPr>
          <w:p w14:paraId="4D7A7AA6" w14:textId="33B40935" w:rsidR="00573640" w:rsidRPr="00C45B95" w:rsidRDefault="00573640" w:rsidP="00573640">
            <w:pPr>
              <w:pStyle w:val="TAL"/>
              <w:rPr>
                <w:rFonts w:cs="Arial"/>
                <w:sz w:val="16"/>
                <w:szCs w:val="16"/>
              </w:rPr>
            </w:pPr>
            <w:r>
              <w:rPr>
                <w:rFonts w:cs="Arial"/>
                <w:sz w:val="16"/>
                <w:szCs w:val="16"/>
              </w:rPr>
              <w:t>Con</w:t>
            </w:r>
            <w:r w:rsidRPr="00161C76">
              <w:rPr>
                <w:rFonts w:cs="Arial"/>
                <w:sz w:val="16"/>
                <w:szCs w:val="16"/>
              </w:rPr>
              <w:t>clusion for KI#3</w:t>
            </w:r>
          </w:p>
        </w:tc>
        <w:tc>
          <w:tcPr>
            <w:tcW w:w="708" w:type="dxa"/>
            <w:shd w:val="solid" w:color="FFFFFF" w:fill="auto"/>
          </w:tcPr>
          <w:p w14:paraId="6EC01DC0" w14:textId="234E7CFD"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3A88B05" w14:textId="77777777" w:rsidTr="003068A9">
        <w:tc>
          <w:tcPr>
            <w:tcW w:w="800" w:type="dxa"/>
            <w:shd w:val="solid" w:color="FFFFFF" w:fill="auto"/>
          </w:tcPr>
          <w:p w14:paraId="21AD4489" w14:textId="64B16A1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0F2B0CEC" w14:textId="0540CB15"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019B625A" w14:textId="19BC7B06" w:rsidR="00573640" w:rsidRPr="00C45B95" w:rsidRDefault="00573640" w:rsidP="00573640">
            <w:pPr>
              <w:pStyle w:val="TAL"/>
              <w:rPr>
                <w:rFonts w:cs="Arial"/>
                <w:bCs/>
                <w:sz w:val="16"/>
                <w:szCs w:val="16"/>
              </w:rPr>
            </w:pPr>
            <w:r w:rsidRPr="000832E1">
              <w:rPr>
                <w:rFonts w:cs="Arial"/>
                <w:bCs/>
                <w:sz w:val="16"/>
                <w:szCs w:val="16"/>
              </w:rPr>
              <w:t>S2-2207463</w:t>
            </w:r>
          </w:p>
        </w:tc>
        <w:tc>
          <w:tcPr>
            <w:tcW w:w="567" w:type="dxa"/>
            <w:shd w:val="solid" w:color="FFFFFF" w:fill="auto"/>
          </w:tcPr>
          <w:p w14:paraId="4118B50B" w14:textId="651D497D" w:rsidR="00573640" w:rsidRPr="00977052" w:rsidRDefault="00573640" w:rsidP="00573640">
            <w:pPr>
              <w:pStyle w:val="TAL"/>
              <w:rPr>
                <w:sz w:val="16"/>
                <w:szCs w:val="16"/>
              </w:rPr>
            </w:pPr>
            <w:r>
              <w:rPr>
                <w:sz w:val="16"/>
                <w:szCs w:val="16"/>
              </w:rPr>
              <w:t>-</w:t>
            </w:r>
          </w:p>
        </w:tc>
        <w:tc>
          <w:tcPr>
            <w:tcW w:w="425" w:type="dxa"/>
            <w:shd w:val="solid" w:color="FFFFFF" w:fill="auto"/>
          </w:tcPr>
          <w:p w14:paraId="6BE63020" w14:textId="2F993107" w:rsidR="00573640" w:rsidRPr="00977052" w:rsidRDefault="00573640" w:rsidP="00573640">
            <w:pPr>
              <w:pStyle w:val="TAL"/>
              <w:rPr>
                <w:sz w:val="16"/>
                <w:szCs w:val="16"/>
              </w:rPr>
            </w:pPr>
            <w:r>
              <w:rPr>
                <w:sz w:val="16"/>
                <w:szCs w:val="16"/>
              </w:rPr>
              <w:t>-</w:t>
            </w:r>
          </w:p>
        </w:tc>
        <w:tc>
          <w:tcPr>
            <w:tcW w:w="425" w:type="dxa"/>
            <w:shd w:val="solid" w:color="FFFFFF" w:fill="auto"/>
          </w:tcPr>
          <w:p w14:paraId="78D12BB7" w14:textId="22FAB39C" w:rsidR="00573640" w:rsidRPr="00977052" w:rsidRDefault="00573640" w:rsidP="00573640">
            <w:pPr>
              <w:pStyle w:val="TAL"/>
              <w:rPr>
                <w:sz w:val="16"/>
                <w:szCs w:val="16"/>
              </w:rPr>
            </w:pPr>
            <w:r>
              <w:rPr>
                <w:sz w:val="16"/>
                <w:szCs w:val="16"/>
              </w:rPr>
              <w:t>-</w:t>
            </w:r>
          </w:p>
        </w:tc>
        <w:tc>
          <w:tcPr>
            <w:tcW w:w="4443" w:type="dxa"/>
            <w:shd w:val="solid" w:color="FFFFFF" w:fill="auto"/>
          </w:tcPr>
          <w:p w14:paraId="0B87017F" w14:textId="0F3DC371" w:rsidR="00573640" w:rsidRPr="00C45B95" w:rsidRDefault="00573640" w:rsidP="00573640">
            <w:pPr>
              <w:pStyle w:val="TAL"/>
              <w:rPr>
                <w:rFonts w:cs="Arial"/>
                <w:sz w:val="16"/>
                <w:szCs w:val="16"/>
              </w:rPr>
            </w:pPr>
            <w:r w:rsidRPr="00161C76">
              <w:rPr>
                <w:rFonts w:cs="Arial"/>
                <w:sz w:val="16"/>
                <w:szCs w:val="16"/>
              </w:rPr>
              <w:t>Conclusion on the solutions of KI#4</w:t>
            </w:r>
          </w:p>
        </w:tc>
        <w:tc>
          <w:tcPr>
            <w:tcW w:w="708" w:type="dxa"/>
            <w:shd w:val="solid" w:color="FFFFFF" w:fill="auto"/>
          </w:tcPr>
          <w:p w14:paraId="55511BE9" w14:textId="576E1B8B"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39B87075" w14:textId="77777777" w:rsidTr="003068A9">
        <w:tc>
          <w:tcPr>
            <w:tcW w:w="800" w:type="dxa"/>
            <w:shd w:val="solid" w:color="FFFFFF" w:fill="auto"/>
          </w:tcPr>
          <w:p w14:paraId="1F98FBA1" w14:textId="21BB915D"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4AFA195E" w14:textId="33C4611F"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77AC08BB" w14:textId="1C0DBCBF" w:rsidR="00573640" w:rsidRPr="00161C76" w:rsidRDefault="00573640" w:rsidP="00573640">
            <w:pPr>
              <w:pStyle w:val="TAL"/>
              <w:rPr>
                <w:rFonts w:cs="Arial"/>
                <w:bCs/>
                <w:sz w:val="16"/>
                <w:szCs w:val="16"/>
              </w:rPr>
            </w:pPr>
            <w:r w:rsidRPr="000832E1">
              <w:rPr>
                <w:rFonts w:cs="Arial"/>
                <w:bCs/>
                <w:sz w:val="16"/>
                <w:szCs w:val="16"/>
              </w:rPr>
              <w:t>S2-2207464</w:t>
            </w:r>
          </w:p>
        </w:tc>
        <w:tc>
          <w:tcPr>
            <w:tcW w:w="567" w:type="dxa"/>
            <w:shd w:val="solid" w:color="FFFFFF" w:fill="auto"/>
          </w:tcPr>
          <w:p w14:paraId="1DD7E91E" w14:textId="6BF88893" w:rsidR="00573640" w:rsidRPr="00977052" w:rsidRDefault="00573640" w:rsidP="00573640">
            <w:pPr>
              <w:pStyle w:val="TAL"/>
              <w:rPr>
                <w:sz w:val="16"/>
                <w:szCs w:val="16"/>
              </w:rPr>
            </w:pPr>
            <w:r>
              <w:rPr>
                <w:sz w:val="16"/>
                <w:szCs w:val="16"/>
              </w:rPr>
              <w:t>-</w:t>
            </w:r>
          </w:p>
        </w:tc>
        <w:tc>
          <w:tcPr>
            <w:tcW w:w="425" w:type="dxa"/>
            <w:shd w:val="solid" w:color="FFFFFF" w:fill="auto"/>
          </w:tcPr>
          <w:p w14:paraId="7F16EF0C" w14:textId="389C596D" w:rsidR="00573640" w:rsidRPr="00977052" w:rsidRDefault="00573640" w:rsidP="00573640">
            <w:pPr>
              <w:pStyle w:val="TAL"/>
              <w:rPr>
                <w:sz w:val="16"/>
                <w:szCs w:val="16"/>
              </w:rPr>
            </w:pPr>
            <w:r>
              <w:rPr>
                <w:sz w:val="16"/>
                <w:szCs w:val="16"/>
              </w:rPr>
              <w:t>-</w:t>
            </w:r>
          </w:p>
        </w:tc>
        <w:tc>
          <w:tcPr>
            <w:tcW w:w="425" w:type="dxa"/>
            <w:shd w:val="solid" w:color="FFFFFF" w:fill="auto"/>
          </w:tcPr>
          <w:p w14:paraId="2DDDA6AE" w14:textId="611F8556" w:rsidR="00573640" w:rsidRPr="00977052" w:rsidRDefault="00573640" w:rsidP="00573640">
            <w:pPr>
              <w:pStyle w:val="TAL"/>
              <w:rPr>
                <w:sz w:val="16"/>
                <w:szCs w:val="16"/>
              </w:rPr>
            </w:pPr>
            <w:r>
              <w:rPr>
                <w:sz w:val="16"/>
                <w:szCs w:val="16"/>
              </w:rPr>
              <w:t>-</w:t>
            </w:r>
          </w:p>
        </w:tc>
        <w:tc>
          <w:tcPr>
            <w:tcW w:w="4443" w:type="dxa"/>
            <w:shd w:val="solid" w:color="FFFFFF" w:fill="auto"/>
          </w:tcPr>
          <w:p w14:paraId="2B503CDA" w14:textId="52314D0A" w:rsidR="00573640" w:rsidRPr="00161C76" w:rsidRDefault="00573640" w:rsidP="00573640">
            <w:pPr>
              <w:pStyle w:val="TAL"/>
              <w:rPr>
                <w:rFonts w:cs="Arial"/>
                <w:sz w:val="16"/>
                <w:szCs w:val="16"/>
              </w:rPr>
            </w:pPr>
            <w:r w:rsidRPr="00161C76">
              <w:rPr>
                <w:rFonts w:cs="Arial"/>
                <w:sz w:val="16"/>
                <w:szCs w:val="16"/>
              </w:rPr>
              <w:t>Evaluation update and interim conclusions on KI#4</w:t>
            </w:r>
          </w:p>
        </w:tc>
        <w:tc>
          <w:tcPr>
            <w:tcW w:w="708" w:type="dxa"/>
            <w:shd w:val="solid" w:color="FFFFFF" w:fill="auto"/>
          </w:tcPr>
          <w:p w14:paraId="403B304A" w14:textId="36238979"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EEA2B0F" w14:textId="77777777" w:rsidTr="003068A9">
        <w:tc>
          <w:tcPr>
            <w:tcW w:w="800" w:type="dxa"/>
            <w:shd w:val="solid" w:color="FFFFFF" w:fill="auto"/>
          </w:tcPr>
          <w:p w14:paraId="6716EE47" w14:textId="0FCEAEEB"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75C0114D" w14:textId="071919E2"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6464AC4F" w14:textId="6900EF46" w:rsidR="00573640" w:rsidRPr="00161C76" w:rsidRDefault="00573640" w:rsidP="00573640">
            <w:pPr>
              <w:pStyle w:val="TAL"/>
              <w:rPr>
                <w:rFonts w:cs="Arial"/>
                <w:bCs/>
                <w:sz w:val="16"/>
                <w:szCs w:val="16"/>
              </w:rPr>
            </w:pPr>
            <w:r w:rsidRPr="000832E1">
              <w:rPr>
                <w:rFonts w:cs="Arial"/>
                <w:bCs/>
                <w:sz w:val="16"/>
                <w:szCs w:val="16"/>
              </w:rPr>
              <w:t>S2-2207465</w:t>
            </w:r>
          </w:p>
        </w:tc>
        <w:tc>
          <w:tcPr>
            <w:tcW w:w="567" w:type="dxa"/>
            <w:shd w:val="solid" w:color="FFFFFF" w:fill="auto"/>
          </w:tcPr>
          <w:p w14:paraId="05333DED" w14:textId="114B0CD0" w:rsidR="00573640" w:rsidRPr="00977052" w:rsidRDefault="00573640" w:rsidP="00573640">
            <w:pPr>
              <w:pStyle w:val="TAL"/>
              <w:rPr>
                <w:sz w:val="16"/>
                <w:szCs w:val="16"/>
              </w:rPr>
            </w:pPr>
            <w:r>
              <w:rPr>
                <w:sz w:val="16"/>
                <w:szCs w:val="16"/>
              </w:rPr>
              <w:t>-</w:t>
            </w:r>
          </w:p>
        </w:tc>
        <w:tc>
          <w:tcPr>
            <w:tcW w:w="425" w:type="dxa"/>
            <w:shd w:val="solid" w:color="FFFFFF" w:fill="auto"/>
          </w:tcPr>
          <w:p w14:paraId="19DB5DCE" w14:textId="07372F81" w:rsidR="00573640" w:rsidRPr="00977052" w:rsidRDefault="00573640" w:rsidP="00573640">
            <w:pPr>
              <w:pStyle w:val="TAL"/>
              <w:rPr>
                <w:sz w:val="16"/>
                <w:szCs w:val="16"/>
              </w:rPr>
            </w:pPr>
            <w:r>
              <w:rPr>
                <w:sz w:val="16"/>
                <w:szCs w:val="16"/>
              </w:rPr>
              <w:t>-</w:t>
            </w:r>
          </w:p>
        </w:tc>
        <w:tc>
          <w:tcPr>
            <w:tcW w:w="425" w:type="dxa"/>
            <w:shd w:val="solid" w:color="FFFFFF" w:fill="auto"/>
          </w:tcPr>
          <w:p w14:paraId="0FAA5DDD" w14:textId="6B261438" w:rsidR="00573640" w:rsidRPr="00977052" w:rsidRDefault="00573640" w:rsidP="00573640">
            <w:pPr>
              <w:pStyle w:val="TAL"/>
              <w:rPr>
                <w:sz w:val="16"/>
                <w:szCs w:val="16"/>
              </w:rPr>
            </w:pPr>
            <w:r>
              <w:rPr>
                <w:sz w:val="16"/>
                <w:szCs w:val="16"/>
              </w:rPr>
              <w:t>-</w:t>
            </w:r>
          </w:p>
        </w:tc>
        <w:tc>
          <w:tcPr>
            <w:tcW w:w="4443" w:type="dxa"/>
            <w:shd w:val="solid" w:color="FFFFFF" w:fill="auto"/>
          </w:tcPr>
          <w:p w14:paraId="15DF9957" w14:textId="466EE3B0" w:rsidR="00573640" w:rsidRPr="00161C76" w:rsidRDefault="00573640" w:rsidP="00573640">
            <w:pPr>
              <w:pStyle w:val="TAL"/>
              <w:rPr>
                <w:rFonts w:cs="Arial"/>
                <w:sz w:val="16"/>
                <w:szCs w:val="16"/>
              </w:rPr>
            </w:pPr>
            <w:r w:rsidRPr="00161C76">
              <w:rPr>
                <w:rFonts w:cs="Arial"/>
                <w:sz w:val="16"/>
                <w:szCs w:val="16"/>
              </w:rPr>
              <w:t>KI#5, Eval and Conclusion: Evaluation of KI#5 Solutions and Partial Conclusion Text</w:t>
            </w:r>
          </w:p>
        </w:tc>
        <w:tc>
          <w:tcPr>
            <w:tcW w:w="708" w:type="dxa"/>
            <w:shd w:val="solid" w:color="FFFFFF" w:fill="auto"/>
          </w:tcPr>
          <w:p w14:paraId="3E0A5EF8" w14:textId="0C5DC8F7"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7F1608A2" w14:textId="77777777" w:rsidTr="003068A9">
        <w:tc>
          <w:tcPr>
            <w:tcW w:w="800" w:type="dxa"/>
            <w:shd w:val="solid" w:color="FFFFFF" w:fill="auto"/>
          </w:tcPr>
          <w:p w14:paraId="5F4EE60D" w14:textId="6902A287"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70DC6892" w14:textId="2522146C"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52A49FCD" w14:textId="7C0A68C7" w:rsidR="00573640" w:rsidRPr="00161C76" w:rsidRDefault="00573640" w:rsidP="00573640">
            <w:pPr>
              <w:pStyle w:val="TAL"/>
              <w:rPr>
                <w:rFonts w:cs="Arial"/>
                <w:bCs/>
                <w:sz w:val="16"/>
                <w:szCs w:val="16"/>
              </w:rPr>
            </w:pPr>
            <w:r w:rsidRPr="000832E1">
              <w:rPr>
                <w:rFonts w:cs="Arial"/>
                <w:bCs/>
                <w:sz w:val="16"/>
                <w:szCs w:val="16"/>
              </w:rPr>
              <w:t>S2-2207466</w:t>
            </w:r>
          </w:p>
        </w:tc>
        <w:tc>
          <w:tcPr>
            <w:tcW w:w="567" w:type="dxa"/>
            <w:shd w:val="solid" w:color="FFFFFF" w:fill="auto"/>
          </w:tcPr>
          <w:p w14:paraId="10935192" w14:textId="2EE29691" w:rsidR="00573640" w:rsidRPr="00977052" w:rsidRDefault="00573640" w:rsidP="00573640">
            <w:pPr>
              <w:pStyle w:val="TAL"/>
              <w:rPr>
                <w:sz w:val="16"/>
                <w:szCs w:val="16"/>
              </w:rPr>
            </w:pPr>
            <w:r>
              <w:rPr>
                <w:sz w:val="16"/>
                <w:szCs w:val="16"/>
              </w:rPr>
              <w:t>-</w:t>
            </w:r>
          </w:p>
        </w:tc>
        <w:tc>
          <w:tcPr>
            <w:tcW w:w="425" w:type="dxa"/>
            <w:shd w:val="solid" w:color="FFFFFF" w:fill="auto"/>
          </w:tcPr>
          <w:p w14:paraId="7EACF632" w14:textId="45B6F3A5" w:rsidR="00573640" w:rsidRPr="00977052" w:rsidRDefault="00573640" w:rsidP="00573640">
            <w:pPr>
              <w:pStyle w:val="TAL"/>
              <w:rPr>
                <w:sz w:val="16"/>
                <w:szCs w:val="16"/>
              </w:rPr>
            </w:pPr>
            <w:r>
              <w:rPr>
                <w:sz w:val="16"/>
                <w:szCs w:val="16"/>
              </w:rPr>
              <w:t>-</w:t>
            </w:r>
          </w:p>
        </w:tc>
        <w:tc>
          <w:tcPr>
            <w:tcW w:w="425" w:type="dxa"/>
            <w:shd w:val="solid" w:color="FFFFFF" w:fill="auto"/>
          </w:tcPr>
          <w:p w14:paraId="4C6DEA27" w14:textId="16ADD8E9" w:rsidR="00573640" w:rsidRPr="00977052" w:rsidRDefault="00573640" w:rsidP="00573640">
            <w:pPr>
              <w:pStyle w:val="TAL"/>
              <w:rPr>
                <w:sz w:val="16"/>
                <w:szCs w:val="16"/>
              </w:rPr>
            </w:pPr>
            <w:r>
              <w:rPr>
                <w:sz w:val="16"/>
                <w:szCs w:val="16"/>
              </w:rPr>
              <w:t>-</w:t>
            </w:r>
          </w:p>
        </w:tc>
        <w:tc>
          <w:tcPr>
            <w:tcW w:w="4443" w:type="dxa"/>
            <w:shd w:val="solid" w:color="FFFFFF" w:fill="auto"/>
          </w:tcPr>
          <w:p w14:paraId="2FBCBC1A" w14:textId="77E9C5E0" w:rsidR="00573640" w:rsidRPr="00161C76" w:rsidRDefault="00573640" w:rsidP="00573640">
            <w:pPr>
              <w:pStyle w:val="TAL"/>
              <w:rPr>
                <w:rFonts w:cs="Arial"/>
                <w:sz w:val="16"/>
                <w:szCs w:val="16"/>
              </w:rPr>
            </w:pPr>
            <w:r w:rsidRPr="00161C76">
              <w:rPr>
                <w:rFonts w:cs="Arial"/>
                <w:sz w:val="16"/>
                <w:szCs w:val="16"/>
              </w:rPr>
              <w:t>KI #5, Interim conclusions proposal</w:t>
            </w:r>
          </w:p>
        </w:tc>
        <w:tc>
          <w:tcPr>
            <w:tcW w:w="708" w:type="dxa"/>
            <w:shd w:val="solid" w:color="FFFFFF" w:fill="auto"/>
          </w:tcPr>
          <w:p w14:paraId="7688F46E" w14:textId="04F375B0"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6BDA5716" w14:textId="77777777" w:rsidTr="003068A9">
        <w:tc>
          <w:tcPr>
            <w:tcW w:w="800" w:type="dxa"/>
            <w:shd w:val="solid" w:color="FFFFFF" w:fill="auto"/>
          </w:tcPr>
          <w:p w14:paraId="6D9B81EE" w14:textId="277644F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01D46FFD" w14:textId="7F41318A"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4DD8FF5F" w14:textId="398D6E36" w:rsidR="00573640" w:rsidRPr="00161C76" w:rsidRDefault="00573640" w:rsidP="00573640">
            <w:pPr>
              <w:pStyle w:val="TAL"/>
              <w:rPr>
                <w:rFonts w:cs="Arial"/>
                <w:bCs/>
                <w:sz w:val="16"/>
                <w:szCs w:val="16"/>
              </w:rPr>
            </w:pPr>
            <w:r w:rsidRPr="000832E1">
              <w:rPr>
                <w:rFonts w:cs="Arial"/>
                <w:bCs/>
                <w:sz w:val="16"/>
                <w:szCs w:val="16"/>
              </w:rPr>
              <w:t>S2-2207467</w:t>
            </w:r>
          </w:p>
        </w:tc>
        <w:tc>
          <w:tcPr>
            <w:tcW w:w="567" w:type="dxa"/>
            <w:shd w:val="solid" w:color="FFFFFF" w:fill="auto"/>
          </w:tcPr>
          <w:p w14:paraId="18C9BDC7" w14:textId="26671F90" w:rsidR="00573640" w:rsidRPr="00977052" w:rsidRDefault="00573640" w:rsidP="00573640">
            <w:pPr>
              <w:pStyle w:val="TAL"/>
              <w:rPr>
                <w:sz w:val="16"/>
                <w:szCs w:val="16"/>
              </w:rPr>
            </w:pPr>
            <w:r>
              <w:rPr>
                <w:sz w:val="16"/>
                <w:szCs w:val="16"/>
              </w:rPr>
              <w:t>-</w:t>
            </w:r>
          </w:p>
        </w:tc>
        <w:tc>
          <w:tcPr>
            <w:tcW w:w="425" w:type="dxa"/>
            <w:shd w:val="solid" w:color="FFFFFF" w:fill="auto"/>
          </w:tcPr>
          <w:p w14:paraId="0E8232BE" w14:textId="5D32A4A3" w:rsidR="00573640" w:rsidRPr="00977052" w:rsidRDefault="00573640" w:rsidP="00573640">
            <w:pPr>
              <w:pStyle w:val="TAL"/>
              <w:rPr>
                <w:sz w:val="16"/>
                <w:szCs w:val="16"/>
              </w:rPr>
            </w:pPr>
            <w:r>
              <w:rPr>
                <w:sz w:val="16"/>
                <w:szCs w:val="16"/>
              </w:rPr>
              <w:t>-</w:t>
            </w:r>
          </w:p>
        </w:tc>
        <w:tc>
          <w:tcPr>
            <w:tcW w:w="425" w:type="dxa"/>
            <w:shd w:val="solid" w:color="FFFFFF" w:fill="auto"/>
          </w:tcPr>
          <w:p w14:paraId="33E16663" w14:textId="7AE2EC6F" w:rsidR="00573640" w:rsidRPr="00977052" w:rsidRDefault="00573640" w:rsidP="00573640">
            <w:pPr>
              <w:pStyle w:val="TAL"/>
              <w:rPr>
                <w:sz w:val="16"/>
                <w:szCs w:val="16"/>
              </w:rPr>
            </w:pPr>
            <w:r>
              <w:rPr>
                <w:sz w:val="16"/>
                <w:szCs w:val="16"/>
              </w:rPr>
              <w:t>-</w:t>
            </w:r>
          </w:p>
        </w:tc>
        <w:tc>
          <w:tcPr>
            <w:tcW w:w="4443" w:type="dxa"/>
            <w:shd w:val="solid" w:color="FFFFFF" w:fill="auto"/>
          </w:tcPr>
          <w:p w14:paraId="6921A2C1" w14:textId="7897DDAD" w:rsidR="00573640" w:rsidRPr="00161C76" w:rsidRDefault="00573640" w:rsidP="00573640">
            <w:pPr>
              <w:pStyle w:val="TAL"/>
              <w:rPr>
                <w:rFonts w:cs="Arial"/>
                <w:sz w:val="16"/>
                <w:szCs w:val="16"/>
              </w:rPr>
            </w:pPr>
            <w:r w:rsidRPr="00161C76">
              <w:rPr>
                <w:rFonts w:cs="Arial"/>
                <w:sz w:val="16"/>
                <w:szCs w:val="16"/>
              </w:rPr>
              <w:t>KI#6, Eval and Conclusion: Evaluation of KI#6 Solutions and Partial Conclusion Text</w:t>
            </w:r>
          </w:p>
        </w:tc>
        <w:tc>
          <w:tcPr>
            <w:tcW w:w="708" w:type="dxa"/>
            <w:shd w:val="solid" w:color="FFFFFF" w:fill="auto"/>
          </w:tcPr>
          <w:p w14:paraId="4A6DA832" w14:textId="0AF69F22"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28C7C480" w14:textId="77777777" w:rsidTr="003068A9">
        <w:tc>
          <w:tcPr>
            <w:tcW w:w="800" w:type="dxa"/>
            <w:shd w:val="solid" w:color="FFFFFF" w:fill="auto"/>
          </w:tcPr>
          <w:p w14:paraId="282ADAB0" w14:textId="03166B9B"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0F146629" w14:textId="0E2ABF2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1C9FECAB" w14:textId="6D02016D" w:rsidR="00573640" w:rsidRPr="00161C76" w:rsidRDefault="00573640" w:rsidP="00573640">
            <w:pPr>
              <w:pStyle w:val="TAL"/>
              <w:rPr>
                <w:rFonts w:cs="Arial"/>
                <w:bCs/>
                <w:sz w:val="16"/>
                <w:szCs w:val="16"/>
              </w:rPr>
            </w:pPr>
            <w:r w:rsidRPr="000832E1">
              <w:rPr>
                <w:rFonts w:cs="Arial"/>
                <w:bCs/>
                <w:sz w:val="16"/>
                <w:szCs w:val="16"/>
              </w:rPr>
              <w:t>S2-2207468</w:t>
            </w:r>
          </w:p>
        </w:tc>
        <w:tc>
          <w:tcPr>
            <w:tcW w:w="567" w:type="dxa"/>
            <w:shd w:val="solid" w:color="FFFFFF" w:fill="auto"/>
          </w:tcPr>
          <w:p w14:paraId="3E471152" w14:textId="6E955BC0" w:rsidR="00573640" w:rsidRPr="00977052" w:rsidRDefault="00573640" w:rsidP="00573640">
            <w:pPr>
              <w:pStyle w:val="TAL"/>
              <w:rPr>
                <w:sz w:val="16"/>
                <w:szCs w:val="16"/>
              </w:rPr>
            </w:pPr>
            <w:r>
              <w:rPr>
                <w:sz w:val="16"/>
                <w:szCs w:val="16"/>
              </w:rPr>
              <w:t>-</w:t>
            </w:r>
          </w:p>
        </w:tc>
        <w:tc>
          <w:tcPr>
            <w:tcW w:w="425" w:type="dxa"/>
            <w:shd w:val="solid" w:color="FFFFFF" w:fill="auto"/>
          </w:tcPr>
          <w:p w14:paraId="47704F47" w14:textId="72EDD7A6" w:rsidR="00573640" w:rsidRPr="00977052" w:rsidRDefault="00573640" w:rsidP="00573640">
            <w:pPr>
              <w:pStyle w:val="TAL"/>
              <w:rPr>
                <w:sz w:val="16"/>
                <w:szCs w:val="16"/>
              </w:rPr>
            </w:pPr>
            <w:r>
              <w:rPr>
                <w:sz w:val="16"/>
                <w:szCs w:val="16"/>
              </w:rPr>
              <w:t>-</w:t>
            </w:r>
          </w:p>
        </w:tc>
        <w:tc>
          <w:tcPr>
            <w:tcW w:w="425" w:type="dxa"/>
            <w:shd w:val="solid" w:color="FFFFFF" w:fill="auto"/>
          </w:tcPr>
          <w:p w14:paraId="3A9E447D" w14:textId="2976E1BC" w:rsidR="00573640" w:rsidRPr="00977052" w:rsidRDefault="00573640" w:rsidP="00573640">
            <w:pPr>
              <w:pStyle w:val="TAL"/>
              <w:rPr>
                <w:sz w:val="16"/>
                <w:szCs w:val="16"/>
              </w:rPr>
            </w:pPr>
            <w:r>
              <w:rPr>
                <w:sz w:val="16"/>
                <w:szCs w:val="16"/>
              </w:rPr>
              <w:t>-</w:t>
            </w:r>
          </w:p>
        </w:tc>
        <w:tc>
          <w:tcPr>
            <w:tcW w:w="4443" w:type="dxa"/>
            <w:shd w:val="solid" w:color="FFFFFF" w:fill="auto"/>
          </w:tcPr>
          <w:p w14:paraId="64B64640" w14:textId="7045E158" w:rsidR="00573640" w:rsidRPr="00161C76" w:rsidRDefault="00573640" w:rsidP="00573640">
            <w:pPr>
              <w:pStyle w:val="TAL"/>
              <w:rPr>
                <w:rFonts w:cs="Arial"/>
                <w:sz w:val="16"/>
                <w:szCs w:val="16"/>
              </w:rPr>
            </w:pPr>
            <w:r w:rsidRPr="00161C76">
              <w:rPr>
                <w:rFonts w:cs="Arial"/>
                <w:sz w:val="16"/>
                <w:szCs w:val="16"/>
              </w:rPr>
              <w:t>Interim conclusions on KI#6</w:t>
            </w:r>
          </w:p>
        </w:tc>
        <w:tc>
          <w:tcPr>
            <w:tcW w:w="708" w:type="dxa"/>
            <w:shd w:val="solid" w:color="FFFFFF" w:fill="auto"/>
          </w:tcPr>
          <w:p w14:paraId="3FB1F318" w14:textId="324385B0"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977052" w14:paraId="35AD019D" w14:textId="77777777" w:rsidTr="003068A9">
        <w:tc>
          <w:tcPr>
            <w:tcW w:w="800" w:type="dxa"/>
            <w:shd w:val="solid" w:color="FFFFFF" w:fill="auto"/>
          </w:tcPr>
          <w:p w14:paraId="69867676" w14:textId="18F3E43C" w:rsidR="00573640" w:rsidRPr="00977052" w:rsidRDefault="00573640" w:rsidP="00573640">
            <w:pPr>
              <w:pStyle w:val="TAL"/>
              <w:rPr>
                <w:rFonts w:eastAsia="DengXian"/>
                <w:sz w:val="16"/>
                <w:szCs w:val="16"/>
                <w:lang w:eastAsia="zh-CN"/>
              </w:rPr>
            </w:pPr>
            <w:r w:rsidRPr="00977052">
              <w:rPr>
                <w:rFonts w:eastAsia="DengXian"/>
                <w:sz w:val="16"/>
                <w:szCs w:val="16"/>
                <w:lang w:eastAsia="zh-CN"/>
              </w:rPr>
              <w:t>2022-0</w:t>
            </w:r>
            <w:r>
              <w:rPr>
                <w:rFonts w:eastAsia="DengXian"/>
                <w:sz w:val="16"/>
                <w:szCs w:val="16"/>
                <w:lang w:eastAsia="zh-CN"/>
              </w:rPr>
              <w:t>8</w:t>
            </w:r>
          </w:p>
        </w:tc>
        <w:tc>
          <w:tcPr>
            <w:tcW w:w="1137" w:type="dxa"/>
            <w:shd w:val="solid" w:color="FFFFFF" w:fill="auto"/>
          </w:tcPr>
          <w:p w14:paraId="667B7BAF" w14:textId="5F878A97" w:rsidR="00573640" w:rsidRPr="00977052" w:rsidRDefault="00573640" w:rsidP="00573640">
            <w:pPr>
              <w:pStyle w:val="TAL"/>
              <w:rPr>
                <w:rFonts w:eastAsia="DengXian"/>
                <w:sz w:val="16"/>
                <w:szCs w:val="16"/>
                <w:lang w:eastAsia="zh-CN"/>
              </w:rPr>
            </w:pPr>
            <w:r w:rsidRPr="00977052">
              <w:rPr>
                <w:rFonts w:eastAsia="DengXian"/>
                <w:sz w:val="16"/>
                <w:szCs w:val="16"/>
                <w:lang w:eastAsia="zh-CN"/>
              </w:rPr>
              <w:t>SA2#15</w:t>
            </w:r>
            <w:r>
              <w:rPr>
                <w:rFonts w:eastAsia="DengXian"/>
                <w:sz w:val="16"/>
                <w:szCs w:val="16"/>
                <w:lang w:eastAsia="zh-CN"/>
              </w:rPr>
              <w:t>2</w:t>
            </w:r>
            <w:r w:rsidRPr="00977052">
              <w:rPr>
                <w:rFonts w:eastAsia="DengXian"/>
                <w:sz w:val="16"/>
                <w:szCs w:val="16"/>
                <w:lang w:eastAsia="zh-CN"/>
              </w:rPr>
              <w:t>e</w:t>
            </w:r>
          </w:p>
        </w:tc>
        <w:tc>
          <w:tcPr>
            <w:tcW w:w="1134" w:type="dxa"/>
            <w:shd w:val="solid" w:color="FFFFFF" w:fill="auto"/>
          </w:tcPr>
          <w:p w14:paraId="2A44DB37" w14:textId="0D7B24CE" w:rsidR="00573640" w:rsidRPr="00161C76" w:rsidRDefault="00573640" w:rsidP="00573640">
            <w:pPr>
              <w:pStyle w:val="TAL"/>
              <w:rPr>
                <w:rFonts w:cs="Arial"/>
                <w:bCs/>
                <w:sz w:val="16"/>
                <w:szCs w:val="16"/>
              </w:rPr>
            </w:pPr>
            <w:r w:rsidRPr="000832E1">
              <w:rPr>
                <w:rFonts w:cs="Arial"/>
                <w:bCs/>
                <w:sz w:val="16"/>
                <w:szCs w:val="16"/>
              </w:rPr>
              <w:t>S2-2207469</w:t>
            </w:r>
          </w:p>
        </w:tc>
        <w:tc>
          <w:tcPr>
            <w:tcW w:w="567" w:type="dxa"/>
            <w:shd w:val="solid" w:color="FFFFFF" w:fill="auto"/>
          </w:tcPr>
          <w:p w14:paraId="2E9AA360" w14:textId="50BEA876" w:rsidR="00573640" w:rsidRPr="00977052" w:rsidRDefault="00573640" w:rsidP="00573640">
            <w:pPr>
              <w:pStyle w:val="TAL"/>
              <w:rPr>
                <w:sz w:val="16"/>
                <w:szCs w:val="16"/>
              </w:rPr>
            </w:pPr>
            <w:r>
              <w:rPr>
                <w:sz w:val="16"/>
                <w:szCs w:val="16"/>
              </w:rPr>
              <w:t>-</w:t>
            </w:r>
          </w:p>
        </w:tc>
        <w:tc>
          <w:tcPr>
            <w:tcW w:w="425" w:type="dxa"/>
            <w:shd w:val="solid" w:color="FFFFFF" w:fill="auto"/>
          </w:tcPr>
          <w:p w14:paraId="7D7A5DE8" w14:textId="3D51956D" w:rsidR="00573640" w:rsidRPr="00977052" w:rsidRDefault="00573640" w:rsidP="00573640">
            <w:pPr>
              <w:pStyle w:val="TAL"/>
              <w:rPr>
                <w:sz w:val="16"/>
                <w:szCs w:val="16"/>
              </w:rPr>
            </w:pPr>
            <w:r>
              <w:rPr>
                <w:sz w:val="16"/>
                <w:szCs w:val="16"/>
              </w:rPr>
              <w:t>-</w:t>
            </w:r>
          </w:p>
        </w:tc>
        <w:tc>
          <w:tcPr>
            <w:tcW w:w="425" w:type="dxa"/>
            <w:shd w:val="solid" w:color="FFFFFF" w:fill="auto"/>
          </w:tcPr>
          <w:p w14:paraId="5A718AC9" w14:textId="7DDE5946" w:rsidR="00573640" w:rsidRPr="00977052" w:rsidRDefault="00573640" w:rsidP="00573640">
            <w:pPr>
              <w:pStyle w:val="TAL"/>
              <w:rPr>
                <w:sz w:val="16"/>
                <w:szCs w:val="16"/>
              </w:rPr>
            </w:pPr>
            <w:r>
              <w:rPr>
                <w:sz w:val="16"/>
                <w:szCs w:val="16"/>
              </w:rPr>
              <w:t>-</w:t>
            </w:r>
          </w:p>
        </w:tc>
        <w:tc>
          <w:tcPr>
            <w:tcW w:w="4443" w:type="dxa"/>
            <w:shd w:val="solid" w:color="FFFFFF" w:fill="auto"/>
          </w:tcPr>
          <w:p w14:paraId="50E62473" w14:textId="593213DD" w:rsidR="00573640" w:rsidRPr="00161C76" w:rsidRDefault="00573640" w:rsidP="00573640">
            <w:pPr>
              <w:pStyle w:val="TAL"/>
              <w:rPr>
                <w:rFonts w:cs="Arial"/>
                <w:sz w:val="16"/>
                <w:szCs w:val="16"/>
              </w:rPr>
            </w:pPr>
            <w:r w:rsidRPr="00161C76">
              <w:rPr>
                <w:rFonts w:cs="Arial"/>
                <w:sz w:val="16"/>
                <w:szCs w:val="16"/>
              </w:rPr>
              <w:t>Interim conclusions on KI#7</w:t>
            </w:r>
          </w:p>
        </w:tc>
        <w:tc>
          <w:tcPr>
            <w:tcW w:w="708" w:type="dxa"/>
            <w:shd w:val="solid" w:color="FFFFFF" w:fill="auto"/>
          </w:tcPr>
          <w:p w14:paraId="28112B0B" w14:textId="636C7C77" w:rsidR="00573640" w:rsidRPr="00D61666" w:rsidRDefault="00573640" w:rsidP="00573640">
            <w:pPr>
              <w:pStyle w:val="TAC"/>
              <w:rPr>
                <w:rFonts w:eastAsia="DengXian"/>
                <w:sz w:val="16"/>
                <w:szCs w:val="16"/>
                <w:lang w:eastAsia="zh-CN"/>
              </w:rPr>
            </w:pPr>
            <w:r w:rsidRPr="00D61666">
              <w:rPr>
                <w:rFonts w:eastAsia="DengXian"/>
                <w:sz w:val="16"/>
                <w:szCs w:val="16"/>
                <w:lang w:eastAsia="zh-CN"/>
              </w:rPr>
              <w:t>0.4.0</w:t>
            </w:r>
          </w:p>
        </w:tc>
      </w:tr>
      <w:tr w:rsidR="00573640" w:rsidRPr="00AE5A07" w14:paraId="2BAC5CE7" w14:textId="77777777" w:rsidTr="003068A9">
        <w:tc>
          <w:tcPr>
            <w:tcW w:w="800" w:type="dxa"/>
            <w:shd w:val="solid" w:color="FFFFFF" w:fill="auto"/>
          </w:tcPr>
          <w:p w14:paraId="06FB9B92" w14:textId="266F8892" w:rsidR="00573640" w:rsidRPr="00AE5A07" w:rsidRDefault="00573640" w:rsidP="00573640">
            <w:pPr>
              <w:pStyle w:val="TAL"/>
              <w:rPr>
                <w:rFonts w:eastAsia="DengXian"/>
                <w:color w:val="0000FF"/>
                <w:sz w:val="16"/>
                <w:szCs w:val="16"/>
                <w:lang w:eastAsia="zh-CN"/>
              </w:rPr>
            </w:pPr>
            <w:r w:rsidRPr="00AE5A07">
              <w:rPr>
                <w:rFonts w:eastAsia="DengXian"/>
                <w:color w:val="0000FF"/>
                <w:sz w:val="16"/>
                <w:szCs w:val="16"/>
                <w:lang w:eastAsia="zh-CN"/>
              </w:rPr>
              <w:t>2022-09</w:t>
            </w:r>
          </w:p>
        </w:tc>
        <w:tc>
          <w:tcPr>
            <w:tcW w:w="1137" w:type="dxa"/>
            <w:shd w:val="solid" w:color="FFFFFF" w:fill="auto"/>
          </w:tcPr>
          <w:p w14:paraId="7D8BF4AC" w14:textId="3CB1368A" w:rsidR="00573640" w:rsidRPr="00AE5A07" w:rsidRDefault="00573640" w:rsidP="00573640">
            <w:pPr>
              <w:pStyle w:val="TAL"/>
              <w:rPr>
                <w:rFonts w:eastAsia="DengXian"/>
                <w:color w:val="0000FF"/>
                <w:sz w:val="16"/>
                <w:szCs w:val="16"/>
                <w:lang w:eastAsia="zh-CN"/>
              </w:rPr>
            </w:pPr>
            <w:r w:rsidRPr="00AE5A07">
              <w:rPr>
                <w:rFonts w:eastAsia="DengXian"/>
                <w:color w:val="0000FF"/>
                <w:sz w:val="16"/>
                <w:szCs w:val="16"/>
                <w:lang w:eastAsia="zh-CN"/>
              </w:rPr>
              <w:t>SA#97-e</w:t>
            </w:r>
          </w:p>
        </w:tc>
        <w:tc>
          <w:tcPr>
            <w:tcW w:w="1134" w:type="dxa"/>
            <w:shd w:val="solid" w:color="FFFFFF" w:fill="auto"/>
          </w:tcPr>
          <w:p w14:paraId="7D365302" w14:textId="1185E746" w:rsidR="00573640" w:rsidRPr="00AE5A07" w:rsidRDefault="00573640" w:rsidP="00573640">
            <w:pPr>
              <w:pStyle w:val="TAL"/>
              <w:rPr>
                <w:rFonts w:cs="Arial"/>
                <w:bCs/>
                <w:color w:val="0000FF"/>
                <w:sz w:val="16"/>
                <w:szCs w:val="16"/>
              </w:rPr>
            </w:pPr>
            <w:r w:rsidRPr="00AE5A07">
              <w:rPr>
                <w:rFonts w:cs="Arial"/>
                <w:bCs/>
                <w:color w:val="0000FF"/>
                <w:sz w:val="16"/>
                <w:szCs w:val="16"/>
              </w:rPr>
              <w:t>SP-220835</w:t>
            </w:r>
          </w:p>
        </w:tc>
        <w:tc>
          <w:tcPr>
            <w:tcW w:w="567" w:type="dxa"/>
            <w:shd w:val="solid" w:color="FFFFFF" w:fill="auto"/>
          </w:tcPr>
          <w:p w14:paraId="281B5C8E" w14:textId="32FCFD0F" w:rsidR="00573640" w:rsidRPr="00AE5A07" w:rsidRDefault="00573640" w:rsidP="00573640">
            <w:pPr>
              <w:pStyle w:val="TAL"/>
              <w:rPr>
                <w:color w:val="0000FF"/>
                <w:sz w:val="16"/>
                <w:szCs w:val="16"/>
              </w:rPr>
            </w:pPr>
            <w:r w:rsidRPr="00AE5A07">
              <w:rPr>
                <w:color w:val="0000FF"/>
                <w:sz w:val="16"/>
                <w:szCs w:val="16"/>
              </w:rPr>
              <w:t>-</w:t>
            </w:r>
          </w:p>
        </w:tc>
        <w:tc>
          <w:tcPr>
            <w:tcW w:w="425" w:type="dxa"/>
            <w:shd w:val="solid" w:color="FFFFFF" w:fill="auto"/>
          </w:tcPr>
          <w:p w14:paraId="3CBA6B8F" w14:textId="79F0B2F8" w:rsidR="00573640" w:rsidRPr="00AE5A07" w:rsidRDefault="00573640" w:rsidP="00573640">
            <w:pPr>
              <w:pStyle w:val="TAL"/>
              <w:rPr>
                <w:color w:val="0000FF"/>
                <w:sz w:val="16"/>
                <w:szCs w:val="16"/>
              </w:rPr>
            </w:pPr>
            <w:r w:rsidRPr="00AE5A07">
              <w:rPr>
                <w:color w:val="0000FF"/>
                <w:sz w:val="16"/>
                <w:szCs w:val="16"/>
              </w:rPr>
              <w:t>-</w:t>
            </w:r>
          </w:p>
        </w:tc>
        <w:tc>
          <w:tcPr>
            <w:tcW w:w="425" w:type="dxa"/>
            <w:shd w:val="solid" w:color="FFFFFF" w:fill="auto"/>
          </w:tcPr>
          <w:p w14:paraId="56BD1AB9" w14:textId="452E19FF" w:rsidR="00573640" w:rsidRPr="00AE5A07" w:rsidRDefault="00573640" w:rsidP="00573640">
            <w:pPr>
              <w:pStyle w:val="TAL"/>
              <w:rPr>
                <w:color w:val="0000FF"/>
                <w:sz w:val="16"/>
                <w:szCs w:val="16"/>
              </w:rPr>
            </w:pPr>
            <w:r w:rsidRPr="00AE5A07">
              <w:rPr>
                <w:color w:val="0000FF"/>
                <w:sz w:val="16"/>
                <w:szCs w:val="16"/>
              </w:rPr>
              <w:t>-</w:t>
            </w:r>
          </w:p>
        </w:tc>
        <w:tc>
          <w:tcPr>
            <w:tcW w:w="4443" w:type="dxa"/>
            <w:shd w:val="solid" w:color="FFFFFF" w:fill="auto"/>
          </w:tcPr>
          <w:p w14:paraId="2FB719E1" w14:textId="34F187AA" w:rsidR="00573640" w:rsidRPr="00AE5A07" w:rsidRDefault="00573640" w:rsidP="00573640">
            <w:pPr>
              <w:pStyle w:val="TAL"/>
              <w:rPr>
                <w:rFonts w:cs="Arial"/>
                <w:color w:val="0000FF"/>
                <w:sz w:val="16"/>
                <w:szCs w:val="16"/>
              </w:rPr>
            </w:pPr>
            <w:r w:rsidRPr="00AE5A07">
              <w:rPr>
                <w:rFonts w:cs="Arial"/>
                <w:color w:val="0000FF"/>
                <w:sz w:val="16"/>
                <w:szCs w:val="16"/>
              </w:rPr>
              <w:t xml:space="preserve">MCC editorial update for presentation to TSG SA for </w:t>
            </w:r>
            <w:r>
              <w:rPr>
                <w:rFonts w:cs="Arial"/>
                <w:color w:val="0000FF"/>
                <w:sz w:val="16"/>
                <w:szCs w:val="16"/>
              </w:rPr>
              <w:t>information</w:t>
            </w:r>
          </w:p>
        </w:tc>
        <w:tc>
          <w:tcPr>
            <w:tcW w:w="708" w:type="dxa"/>
            <w:shd w:val="solid" w:color="FFFFFF" w:fill="auto"/>
          </w:tcPr>
          <w:p w14:paraId="1E688B15" w14:textId="4A61C567" w:rsidR="00573640" w:rsidRPr="00AE5A07" w:rsidRDefault="00573640" w:rsidP="00573640">
            <w:pPr>
              <w:pStyle w:val="TAC"/>
              <w:rPr>
                <w:rFonts w:eastAsia="DengXian"/>
                <w:color w:val="0000FF"/>
                <w:sz w:val="16"/>
                <w:szCs w:val="16"/>
                <w:lang w:eastAsia="zh-CN"/>
              </w:rPr>
            </w:pPr>
            <w:r w:rsidRPr="00AE5A07">
              <w:rPr>
                <w:rFonts w:eastAsia="DengXian"/>
                <w:color w:val="0000FF"/>
                <w:sz w:val="16"/>
                <w:szCs w:val="16"/>
                <w:lang w:eastAsia="zh-CN"/>
              </w:rPr>
              <w:t>1.0.0</w:t>
            </w:r>
          </w:p>
        </w:tc>
      </w:tr>
      <w:tr w:rsidR="00573640" w:rsidRPr="00573640" w14:paraId="76085460" w14:textId="77777777" w:rsidTr="003068A9">
        <w:tc>
          <w:tcPr>
            <w:tcW w:w="800" w:type="dxa"/>
            <w:shd w:val="solid" w:color="FFFFFF" w:fill="auto"/>
          </w:tcPr>
          <w:p w14:paraId="4A1A95F3" w14:textId="2FBD92C6"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78F7711A" w14:textId="296DD7BF"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47BAECE1" w14:textId="51019CD7" w:rsidR="00573640" w:rsidRPr="00573640" w:rsidRDefault="00573640" w:rsidP="00573640">
            <w:pPr>
              <w:pStyle w:val="TAL"/>
              <w:rPr>
                <w:rFonts w:cs="Arial"/>
                <w:bCs/>
                <w:sz w:val="16"/>
                <w:szCs w:val="16"/>
              </w:rPr>
            </w:pPr>
            <w:r w:rsidRPr="00573640">
              <w:rPr>
                <w:rFonts w:cs="Arial"/>
                <w:bCs/>
                <w:sz w:val="16"/>
                <w:szCs w:val="16"/>
              </w:rPr>
              <w:t>S2-2209937</w:t>
            </w:r>
          </w:p>
        </w:tc>
        <w:tc>
          <w:tcPr>
            <w:tcW w:w="567" w:type="dxa"/>
            <w:shd w:val="solid" w:color="FFFFFF" w:fill="auto"/>
          </w:tcPr>
          <w:p w14:paraId="691E4615" w14:textId="070CF21C" w:rsidR="00573640" w:rsidRPr="00573640" w:rsidRDefault="00573640" w:rsidP="00573640">
            <w:pPr>
              <w:pStyle w:val="TAL"/>
              <w:rPr>
                <w:sz w:val="16"/>
                <w:szCs w:val="16"/>
              </w:rPr>
            </w:pPr>
            <w:r>
              <w:rPr>
                <w:sz w:val="16"/>
                <w:szCs w:val="16"/>
              </w:rPr>
              <w:t>-</w:t>
            </w:r>
          </w:p>
        </w:tc>
        <w:tc>
          <w:tcPr>
            <w:tcW w:w="425" w:type="dxa"/>
            <w:shd w:val="solid" w:color="FFFFFF" w:fill="auto"/>
          </w:tcPr>
          <w:p w14:paraId="4973855F" w14:textId="16B0C576" w:rsidR="00573640" w:rsidRPr="00573640" w:rsidRDefault="00573640" w:rsidP="00573640">
            <w:pPr>
              <w:pStyle w:val="TAL"/>
              <w:rPr>
                <w:sz w:val="16"/>
                <w:szCs w:val="16"/>
              </w:rPr>
            </w:pPr>
            <w:r>
              <w:rPr>
                <w:sz w:val="16"/>
                <w:szCs w:val="16"/>
              </w:rPr>
              <w:t>-</w:t>
            </w:r>
          </w:p>
        </w:tc>
        <w:tc>
          <w:tcPr>
            <w:tcW w:w="425" w:type="dxa"/>
            <w:shd w:val="solid" w:color="FFFFFF" w:fill="auto"/>
          </w:tcPr>
          <w:p w14:paraId="6FD05D02" w14:textId="1693F691" w:rsidR="00573640" w:rsidRPr="00573640" w:rsidRDefault="00573640" w:rsidP="00573640">
            <w:pPr>
              <w:pStyle w:val="TAL"/>
              <w:rPr>
                <w:sz w:val="16"/>
                <w:szCs w:val="16"/>
              </w:rPr>
            </w:pPr>
            <w:r>
              <w:rPr>
                <w:sz w:val="16"/>
                <w:szCs w:val="16"/>
              </w:rPr>
              <w:t>-</w:t>
            </w:r>
          </w:p>
        </w:tc>
        <w:tc>
          <w:tcPr>
            <w:tcW w:w="4443" w:type="dxa"/>
            <w:shd w:val="solid" w:color="FFFFFF" w:fill="auto"/>
          </w:tcPr>
          <w:p w14:paraId="278D0B37" w14:textId="5ECA0496" w:rsidR="00573640" w:rsidRPr="00573640" w:rsidRDefault="00573640" w:rsidP="00573640">
            <w:pPr>
              <w:pStyle w:val="TAL"/>
              <w:rPr>
                <w:rFonts w:cs="Arial"/>
                <w:sz w:val="16"/>
                <w:szCs w:val="16"/>
              </w:rPr>
            </w:pPr>
            <w:r w:rsidRPr="00573640">
              <w:rPr>
                <w:rFonts w:cs="Arial"/>
                <w:sz w:val="16"/>
                <w:szCs w:val="16"/>
              </w:rPr>
              <w:t>KI#5, Conclusion updates</w:t>
            </w:r>
          </w:p>
        </w:tc>
        <w:tc>
          <w:tcPr>
            <w:tcW w:w="708" w:type="dxa"/>
            <w:shd w:val="solid" w:color="FFFFFF" w:fill="auto"/>
          </w:tcPr>
          <w:p w14:paraId="68F40FA0" w14:textId="4C8B2DCF"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5ED71A5C" w14:textId="77777777" w:rsidTr="003068A9">
        <w:tc>
          <w:tcPr>
            <w:tcW w:w="800" w:type="dxa"/>
            <w:shd w:val="solid" w:color="FFFFFF" w:fill="auto"/>
          </w:tcPr>
          <w:p w14:paraId="7C30344A" w14:textId="01298E2A"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6052F949" w14:textId="323F8E4A"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6A324FD7" w14:textId="3BD952EB" w:rsidR="00573640" w:rsidRPr="00573640" w:rsidRDefault="00573640" w:rsidP="00573640">
            <w:pPr>
              <w:pStyle w:val="TAL"/>
              <w:rPr>
                <w:rFonts w:cs="Arial"/>
                <w:bCs/>
                <w:sz w:val="16"/>
                <w:szCs w:val="16"/>
              </w:rPr>
            </w:pPr>
            <w:r w:rsidRPr="00573640">
              <w:rPr>
                <w:rFonts w:cs="Arial"/>
                <w:bCs/>
                <w:sz w:val="16"/>
                <w:szCs w:val="16"/>
              </w:rPr>
              <w:t>S2-2209949</w:t>
            </w:r>
          </w:p>
        </w:tc>
        <w:tc>
          <w:tcPr>
            <w:tcW w:w="567" w:type="dxa"/>
            <w:shd w:val="solid" w:color="FFFFFF" w:fill="auto"/>
          </w:tcPr>
          <w:p w14:paraId="272DE1A5" w14:textId="4566E314" w:rsidR="00573640" w:rsidRPr="00573640" w:rsidRDefault="00573640" w:rsidP="00573640">
            <w:pPr>
              <w:pStyle w:val="TAL"/>
              <w:rPr>
                <w:sz w:val="16"/>
                <w:szCs w:val="16"/>
              </w:rPr>
            </w:pPr>
            <w:r>
              <w:rPr>
                <w:sz w:val="16"/>
                <w:szCs w:val="16"/>
              </w:rPr>
              <w:t>-</w:t>
            </w:r>
          </w:p>
        </w:tc>
        <w:tc>
          <w:tcPr>
            <w:tcW w:w="425" w:type="dxa"/>
            <w:shd w:val="solid" w:color="FFFFFF" w:fill="auto"/>
          </w:tcPr>
          <w:p w14:paraId="2636380E" w14:textId="17225E45" w:rsidR="00573640" w:rsidRPr="00573640" w:rsidRDefault="00573640" w:rsidP="00573640">
            <w:pPr>
              <w:pStyle w:val="TAL"/>
              <w:rPr>
                <w:sz w:val="16"/>
                <w:szCs w:val="16"/>
              </w:rPr>
            </w:pPr>
            <w:r>
              <w:rPr>
                <w:sz w:val="16"/>
                <w:szCs w:val="16"/>
              </w:rPr>
              <w:t>-</w:t>
            </w:r>
          </w:p>
        </w:tc>
        <w:tc>
          <w:tcPr>
            <w:tcW w:w="425" w:type="dxa"/>
            <w:shd w:val="solid" w:color="FFFFFF" w:fill="auto"/>
          </w:tcPr>
          <w:p w14:paraId="09114502" w14:textId="1C87350A" w:rsidR="00573640" w:rsidRPr="00573640" w:rsidRDefault="00573640" w:rsidP="00573640">
            <w:pPr>
              <w:pStyle w:val="TAL"/>
              <w:rPr>
                <w:sz w:val="16"/>
                <w:szCs w:val="16"/>
              </w:rPr>
            </w:pPr>
            <w:r>
              <w:rPr>
                <w:sz w:val="16"/>
                <w:szCs w:val="16"/>
              </w:rPr>
              <w:t>-</w:t>
            </w:r>
          </w:p>
        </w:tc>
        <w:tc>
          <w:tcPr>
            <w:tcW w:w="4443" w:type="dxa"/>
            <w:shd w:val="solid" w:color="FFFFFF" w:fill="auto"/>
          </w:tcPr>
          <w:p w14:paraId="769121FC" w14:textId="76E4B1B6" w:rsidR="00573640" w:rsidRPr="00573640" w:rsidRDefault="00573640" w:rsidP="00573640">
            <w:pPr>
              <w:pStyle w:val="TAL"/>
              <w:rPr>
                <w:rFonts w:cs="Arial"/>
                <w:sz w:val="16"/>
                <w:szCs w:val="16"/>
              </w:rPr>
            </w:pPr>
            <w:r w:rsidRPr="00573640">
              <w:rPr>
                <w:rFonts w:cs="Arial"/>
                <w:sz w:val="16"/>
                <w:szCs w:val="16"/>
              </w:rPr>
              <w:t>KI#6, Conclusions for KI#6</w:t>
            </w:r>
          </w:p>
        </w:tc>
        <w:tc>
          <w:tcPr>
            <w:tcW w:w="708" w:type="dxa"/>
            <w:shd w:val="solid" w:color="FFFFFF" w:fill="auto"/>
          </w:tcPr>
          <w:p w14:paraId="38D1AC98" w14:textId="4AA84E05"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3B5FDF4D" w14:textId="77777777" w:rsidTr="003068A9">
        <w:tc>
          <w:tcPr>
            <w:tcW w:w="800" w:type="dxa"/>
            <w:shd w:val="solid" w:color="FFFFFF" w:fill="auto"/>
          </w:tcPr>
          <w:p w14:paraId="780959C8" w14:textId="11BE0378"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19C64A44" w14:textId="4197BCDB"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671BC8E0" w14:textId="00BFA9B7" w:rsidR="00573640" w:rsidRPr="00573640" w:rsidRDefault="00573640" w:rsidP="00573640">
            <w:pPr>
              <w:pStyle w:val="TAL"/>
              <w:rPr>
                <w:rFonts w:cs="Arial"/>
                <w:bCs/>
                <w:sz w:val="16"/>
                <w:szCs w:val="16"/>
              </w:rPr>
            </w:pPr>
            <w:r w:rsidRPr="00573640">
              <w:rPr>
                <w:rFonts w:cs="Arial"/>
                <w:bCs/>
                <w:sz w:val="16"/>
                <w:szCs w:val="16"/>
              </w:rPr>
              <w:t>S2-2209950</w:t>
            </w:r>
          </w:p>
        </w:tc>
        <w:tc>
          <w:tcPr>
            <w:tcW w:w="567" w:type="dxa"/>
            <w:shd w:val="solid" w:color="FFFFFF" w:fill="auto"/>
          </w:tcPr>
          <w:p w14:paraId="2FF61FBA" w14:textId="0A0A8E69" w:rsidR="00573640" w:rsidRPr="00573640" w:rsidRDefault="00573640" w:rsidP="00573640">
            <w:pPr>
              <w:pStyle w:val="TAL"/>
              <w:rPr>
                <w:sz w:val="16"/>
                <w:szCs w:val="16"/>
              </w:rPr>
            </w:pPr>
            <w:r>
              <w:rPr>
                <w:sz w:val="16"/>
                <w:szCs w:val="16"/>
              </w:rPr>
              <w:t>-</w:t>
            </w:r>
          </w:p>
        </w:tc>
        <w:tc>
          <w:tcPr>
            <w:tcW w:w="425" w:type="dxa"/>
            <w:shd w:val="solid" w:color="FFFFFF" w:fill="auto"/>
          </w:tcPr>
          <w:p w14:paraId="102C010F" w14:textId="52061A73" w:rsidR="00573640" w:rsidRPr="00573640" w:rsidRDefault="00573640" w:rsidP="00573640">
            <w:pPr>
              <w:pStyle w:val="TAL"/>
              <w:rPr>
                <w:sz w:val="16"/>
                <w:szCs w:val="16"/>
              </w:rPr>
            </w:pPr>
            <w:r>
              <w:rPr>
                <w:sz w:val="16"/>
                <w:szCs w:val="16"/>
              </w:rPr>
              <w:t>-</w:t>
            </w:r>
          </w:p>
        </w:tc>
        <w:tc>
          <w:tcPr>
            <w:tcW w:w="425" w:type="dxa"/>
            <w:shd w:val="solid" w:color="FFFFFF" w:fill="auto"/>
          </w:tcPr>
          <w:p w14:paraId="033151CD" w14:textId="4F31927B" w:rsidR="00573640" w:rsidRPr="00573640" w:rsidRDefault="00573640" w:rsidP="00573640">
            <w:pPr>
              <w:pStyle w:val="TAL"/>
              <w:rPr>
                <w:sz w:val="16"/>
                <w:szCs w:val="16"/>
              </w:rPr>
            </w:pPr>
            <w:r>
              <w:rPr>
                <w:sz w:val="16"/>
                <w:szCs w:val="16"/>
              </w:rPr>
              <w:t>-</w:t>
            </w:r>
          </w:p>
        </w:tc>
        <w:tc>
          <w:tcPr>
            <w:tcW w:w="4443" w:type="dxa"/>
            <w:shd w:val="solid" w:color="FFFFFF" w:fill="auto"/>
          </w:tcPr>
          <w:p w14:paraId="161BE58A" w14:textId="65FFAA06" w:rsidR="00573640" w:rsidRPr="00573640" w:rsidRDefault="00573640" w:rsidP="00573640">
            <w:pPr>
              <w:pStyle w:val="TAL"/>
              <w:rPr>
                <w:rFonts w:cs="Arial"/>
                <w:sz w:val="16"/>
                <w:szCs w:val="16"/>
              </w:rPr>
            </w:pPr>
            <w:r w:rsidRPr="00573640">
              <w:rPr>
                <w:rFonts w:cs="Arial"/>
                <w:sz w:val="16"/>
                <w:szCs w:val="16"/>
              </w:rPr>
              <w:t>KI#1-7: Update of conclusions</w:t>
            </w:r>
          </w:p>
        </w:tc>
        <w:tc>
          <w:tcPr>
            <w:tcW w:w="708" w:type="dxa"/>
            <w:shd w:val="solid" w:color="FFFFFF" w:fill="auto"/>
          </w:tcPr>
          <w:p w14:paraId="47419E3A" w14:textId="340DA12A"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4BB5546A" w14:textId="77777777" w:rsidTr="003068A9">
        <w:tc>
          <w:tcPr>
            <w:tcW w:w="800" w:type="dxa"/>
            <w:shd w:val="solid" w:color="FFFFFF" w:fill="auto"/>
          </w:tcPr>
          <w:p w14:paraId="4E76392F" w14:textId="49C2A5CE"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287C8E9A" w14:textId="4B5FAEF5"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4D776B35" w14:textId="121FB9EE" w:rsidR="00573640" w:rsidRPr="00573640" w:rsidRDefault="00573640" w:rsidP="00573640">
            <w:pPr>
              <w:pStyle w:val="TAL"/>
              <w:rPr>
                <w:rFonts w:cs="Arial"/>
                <w:bCs/>
                <w:sz w:val="16"/>
                <w:szCs w:val="16"/>
              </w:rPr>
            </w:pPr>
            <w:r w:rsidRPr="00573640">
              <w:rPr>
                <w:rFonts w:cs="Arial"/>
                <w:bCs/>
                <w:sz w:val="16"/>
                <w:szCs w:val="16"/>
              </w:rPr>
              <w:t>S2-2209951</w:t>
            </w:r>
          </w:p>
        </w:tc>
        <w:tc>
          <w:tcPr>
            <w:tcW w:w="567" w:type="dxa"/>
            <w:shd w:val="solid" w:color="FFFFFF" w:fill="auto"/>
          </w:tcPr>
          <w:p w14:paraId="7958B21B" w14:textId="3BCD5752" w:rsidR="00573640" w:rsidRPr="00573640" w:rsidRDefault="00573640" w:rsidP="00573640">
            <w:pPr>
              <w:pStyle w:val="TAL"/>
              <w:rPr>
                <w:sz w:val="16"/>
                <w:szCs w:val="16"/>
              </w:rPr>
            </w:pPr>
            <w:r>
              <w:rPr>
                <w:sz w:val="16"/>
                <w:szCs w:val="16"/>
              </w:rPr>
              <w:t>-</w:t>
            </w:r>
          </w:p>
        </w:tc>
        <w:tc>
          <w:tcPr>
            <w:tcW w:w="425" w:type="dxa"/>
            <w:shd w:val="solid" w:color="FFFFFF" w:fill="auto"/>
          </w:tcPr>
          <w:p w14:paraId="5AB5BE8D" w14:textId="4F9BA813" w:rsidR="00573640" w:rsidRPr="00573640" w:rsidRDefault="00573640" w:rsidP="00573640">
            <w:pPr>
              <w:pStyle w:val="TAL"/>
              <w:rPr>
                <w:sz w:val="16"/>
                <w:szCs w:val="16"/>
              </w:rPr>
            </w:pPr>
            <w:r>
              <w:rPr>
                <w:sz w:val="16"/>
                <w:szCs w:val="16"/>
              </w:rPr>
              <w:t>-</w:t>
            </w:r>
          </w:p>
        </w:tc>
        <w:tc>
          <w:tcPr>
            <w:tcW w:w="425" w:type="dxa"/>
            <w:shd w:val="solid" w:color="FFFFFF" w:fill="auto"/>
          </w:tcPr>
          <w:p w14:paraId="095C1419" w14:textId="218BBF17" w:rsidR="00573640" w:rsidRPr="00573640" w:rsidRDefault="00573640" w:rsidP="00573640">
            <w:pPr>
              <w:pStyle w:val="TAL"/>
              <w:rPr>
                <w:sz w:val="16"/>
                <w:szCs w:val="16"/>
              </w:rPr>
            </w:pPr>
            <w:r>
              <w:rPr>
                <w:sz w:val="16"/>
                <w:szCs w:val="16"/>
              </w:rPr>
              <w:t>-</w:t>
            </w:r>
          </w:p>
        </w:tc>
        <w:tc>
          <w:tcPr>
            <w:tcW w:w="4443" w:type="dxa"/>
            <w:shd w:val="solid" w:color="FFFFFF" w:fill="auto"/>
          </w:tcPr>
          <w:p w14:paraId="2C7BB3A3" w14:textId="1BF511CD" w:rsidR="00573640" w:rsidRPr="00573640" w:rsidRDefault="00573640" w:rsidP="00573640">
            <w:pPr>
              <w:pStyle w:val="TAL"/>
              <w:rPr>
                <w:rFonts w:cs="Arial"/>
                <w:sz w:val="16"/>
                <w:szCs w:val="16"/>
              </w:rPr>
            </w:pPr>
            <w:r w:rsidRPr="00573640">
              <w:rPr>
                <w:rFonts w:cs="Arial"/>
                <w:sz w:val="16"/>
                <w:szCs w:val="16"/>
              </w:rPr>
              <w:t>KI#1, Conclusion Update</w:t>
            </w:r>
          </w:p>
        </w:tc>
        <w:tc>
          <w:tcPr>
            <w:tcW w:w="708" w:type="dxa"/>
            <w:shd w:val="solid" w:color="FFFFFF" w:fill="auto"/>
          </w:tcPr>
          <w:p w14:paraId="20A742AB" w14:textId="72929553"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332AE4EB" w14:textId="77777777" w:rsidTr="003068A9">
        <w:tc>
          <w:tcPr>
            <w:tcW w:w="800" w:type="dxa"/>
            <w:shd w:val="solid" w:color="FFFFFF" w:fill="auto"/>
          </w:tcPr>
          <w:p w14:paraId="6192BEF0" w14:textId="41D928D4"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55B3E6E9" w14:textId="43001E3D"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71AE5DCC" w14:textId="4A909837" w:rsidR="00573640" w:rsidRPr="00573640" w:rsidRDefault="00573640" w:rsidP="00573640">
            <w:pPr>
              <w:pStyle w:val="TAL"/>
              <w:rPr>
                <w:rFonts w:cs="Arial"/>
                <w:bCs/>
                <w:sz w:val="16"/>
                <w:szCs w:val="16"/>
              </w:rPr>
            </w:pPr>
            <w:r w:rsidRPr="00573640">
              <w:rPr>
                <w:rFonts w:cs="Arial"/>
                <w:bCs/>
                <w:sz w:val="16"/>
                <w:szCs w:val="16"/>
              </w:rPr>
              <w:t>S2-2209903</w:t>
            </w:r>
          </w:p>
        </w:tc>
        <w:tc>
          <w:tcPr>
            <w:tcW w:w="567" w:type="dxa"/>
            <w:shd w:val="solid" w:color="FFFFFF" w:fill="auto"/>
          </w:tcPr>
          <w:p w14:paraId="49513D31" w14:textId="092E9533" w:rsidR="00573640" w:rsidRPr="00573640" w:rsidRDefault="00573640" w:rsidP="00573640">
            <w:pPr>
              <w:pStyle w:val="TAL"/>
              <w:rPr>
                <w:sz w:val="16"/>
                <w:szCs w:val="16"/>
              </w:rPr>
            </w:pPr>
            <w:r>
              <w:rPr>
                <w:sz w:val="16"/>
                <w:szCs w:val="16"/>
              </w:rPr>
              <w:t>-</w:t>
            </w:r>
          </w:p>
        </w:tc>
        <w:tc>
          <w:tcPr>
            <w:tcW w:w="425" w:type="dxa"/>
            <w:shd w:val="solid" w:color="FFFFFF" w:fill="auto"/>
          </w:tcPr>
          <w:p w14:paraId="4CA551CC" w14:textId="5B1E6FB6" w:rsidR="00573640" w:rsidRPr="00573640" w:rsidRDefault="00573640" w:rsidP="00573640">
            <w:pPr>
              <w:pStyle w:val="TAL"/>
              <w:rPr>
                <w:sz w:val="16"/>
                <w:szCs w:val="16"/>
              </w:rPr>
            </w:pPr>
            <w:r>
              <w:rPr>
                <w:sz w:val="16"/>
                <w:szCs w:val="16"/>
              </w:rPr>
              <w:t>-</w:t>
            </w:r>
          </w:p>
        </w:tc>
        <w:tc>
          <w:tcPr>
            <w:tcW w:w="425" w:type="dxa"/>
            <w:shd w:val="solid" w:color="FFFFFF" w:fill="auto"/>
          </w:tcPr>
          <w:p w14:paraId="7D3FE682" w14:textId="39B07D12" w:rsidR="00573640" w:rsidRPr="00573640" w:rsidRDefault="00573640" w:rsidP="00573640">
            <w:pPr>
              <w:pStyle w:val="TAL"/>
              <w:rPr>
                <w:sz w:val="16"/>
                <w:szCs w:val="16"/>
              </w:rPr>
            </w:pPr>
            <w:r>
              <w:rPr>
                <w:sz w:val="16"/>
                <w:szCs w:val="16"/>
              </w:rPr>
              <w:t>-</w:t>
            </w:r>
          </w:p>
        </w:tc>
        <w:tc>
          <w:tcPr>
            <w:tcW w:w="4443" w:type="dxa"/>
            <w:shd w:val="solid" w:color="FFFFFF" w:fill="auto"/>
          </w:tcPr>
          <w:p w14:paraId="177AFC8B" w14:textId="2D87D79C" w:rsidR="00573640" w:rsidRPr="00573640" w:rsidRDefault="00573640" w:rsidP="00573640">
            <w:pPr>
              <w:pStyle w:val="TAL"/>
              <w:rPr>
                <w:rFonts w:cs="Arial"/>
                <w:sz w:val="16"/>
                <w:szCs w:val="16"/>
              </w:rPr>
            </w:pPr>
            <w:r w:rsidRPr="00573640">
              <w:rPr>
                <w:rFonts w:cs="Arial"/>
                <w:sz w:val="16"/>
                <w:szCs w:val="16"/>
              </w:rPr>
              <w:t>KI#4, evaluation and conclusion update</w:t>
            </w:r>
          </w:p>
        </w:tc>
        <w:tc>
          <w:tcPr>
            <w:tcW w:w="708" w:type="dxa"/>
            <w:shd w:val="solid" w:color="FFFFFF" w:fill="auto"/>
          </w:tcPr>
          <w:p w14:paraId="643728F3" w14:textId="12C20EB6"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587207CC" w14:textId="77777777" w:rsidTr="003068A9">
        <w:tc>
          <w:tcPr>
            <w:tcW w:w="800" w:type="dxa"/>
            <w:shd w:val="solid" w:color="FFFFFF" w:fill="auto"/>
          </w:tcPr>
          <w:p w14:paraId="4B1CF53E" w14:textId="30DF0E7D"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30F917F4" w14:textId="783B966A"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5F18A99B" w14:textId="464277B3" w:rsidR="00573640" w:rsidRPr="00573640" w:rsidRDefault="00573640" w:rsidP="00573640">
            <w:pPr>
              <w:pStyle w:val="TAL"/>
              <w:rPr>
                <w:rFonts w:cs="Arial"/>
                <w:bCs/>
                <w:sz w:val="16"/>
                <w:szCs w:val="16"/>
              </w:rPr>
            </w:pPr>
            <w:r w:rsidRPr="00573640">
              <w:rPr>
                <w:rFonts w:cs="Arial"/>
                <w:bCs/>
                <w:sz w:val="16"/>
                <w:szCs w:val="16"/>
              </w:rPr>
              <w:t>S2-2209904</w:t>
            </w:r>
          </w:p>
        </w:tc>
        <w:tc>
          <w:tcPr>
            <w:tcW w:w="567" w:type="dxa"/>
            <w:shd w:val="solid" w:color="FFFFFF" w:fill="auto"/>
          </w:tcPr>
          <w:p w14:paraId="502F8177" w14:textId="42BB0138" w:rsidR="00573640" w:rsidRPr="00573640" w:rsidRDefault="00573640" w:rsidP="00573640">
            <w:pPr>
              <w:pStyle w:val="TAL"/>
              <w:rPr>
                <w:sz w:val="16"/>
                <w:szCs w:val="16"/>
              </w:rPr>
            </w:pPr>
            <w:r>
              <w:rPr>
                <w:sz w:val="16"/>
                <w:szCs w:val="16"/>
              </w:rPr>
              <w:t>-</w:t>
            </w:r>
          </w:p>
        </w:tc>
        <w:tc>
          <w:tcPr>
            <w:tcW w:w="425" w:type="dxa"/>
            <w:shd w:val="solid" w:color="FFFFFF" w:fill="auto"/>
          </w:tcPr>
          <w:p w14:paraId="49868A1F" w14:textId="1B2A877B" w:rsidR="00573640" w:rsidRPr="00573640" w:rsidRDefault="00573640" w:rsidP="00573640">
            <w:pPr>
              <w:pStyle w:val="TAL"/>
              <w:rPr>
                <w:sz w:val="16"/>
                <w:szCs w:val="16"/>
              </w:rPr>
            </w:pPr>
            <w:r>
              <w:rPr>
                <w:sz w:val="16"/>
                <w:szCs w:val="16"/>
              </w:rPr>
              <w:t>-</w:t>
            </w:r>
          </w:p>
        </w:tc>
        <w:tc>
          <w:tcPr>
            <w:tcW w:w="425" w:type="dxa"/>
            <w:shd w:val="solid" w:color="FFFFFF" w:fill="auto"/>
          </w:tcPr>
          <w:p w14:paraId="496DA393" w14:textId="499C2DC2" w:rsidR="00573640" w:rsidRPr="00573640" w:rsidRDefault="00573640" w:rsidP="00573640">
            <w:pPr>
              <w:pStyle w:val="TAL"/>
              <w:rPr>
                <w:sz w:val="16"/>
                <w:szCs w:val="16"/>
              </w:rPr>
            </w:pPr>
            <w:r>
              <w:rPr>
                <w:sz w:val="16"/>
                <w:szCs w:val="16"/>
              </w:rPr>
              <w:t>-</w:t>
            </w:r>
          </w:p>
        </w:tc>
        <w:tc>
          <w:tcPr>
            <w:tcW w:w="4443" w:type="dxa"/>
            <w:shd w:val="solid" w:color="FFFFFF" w:fill="auto"/>
          </w:tcPr>
          <w:p w14:paraId="0E290FDA" w14:textId="686CBDCB" w:rsidR="00573640" w:rsidRPr="00573640" w:rsidRDefault="00573640" w:rsidP="00573640">
            <w:pPr>
              <w:pStyle w:val="TAL"/>
              <w:rPr>
                <w:rFonts w:cs="Arial"/>
                <w:sz w:val="16"/>
                <w:szCs w:val="16"/>
              </w:rPr>
            </w:pPr>
            <w:r w:rsidRPr="00573640">
              <w:rPr>
                <w:rFonts w:cs="Arial"/>
                <w:sz w:val="16"/>
                <w:szCs w:val="16"/>
              </w:rPr>
              <w:t>Editorial modification on interim conclusions of KI#2</w:t>
            </w:r>
          </w:p>
        </w:tc>
        <w:tc>
          <w:tcPr>
            <w:tcW w:w="708" w:type="dxa"/>
            <w:shd w:val="solid" w:color="FFFFFF" w:fill="auto"/>
          </w:tcPr>
          <w:p w14:paraId="5851E2AE" w14:textId="5E027B7B"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724CAE15" w14:textId="77777777" w:rsidTr="003068A9">
        <w:tc>
          <w:tcPr>
            <w:tcW w:w="800" w:type="dxa"/>
            <w:shd w:val="solid" w:color="FFFFFF" w:fill="auto"/>
          </w:tcPr>
          <w:p w14:paraId="66D2FDD7" w14:textId="5477A322"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4761049C" w14:textId="0CBA230D"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6FFAB6E6" w14:textId="3A92F83E" w:rsidR="00573640" w:rsidRPr="00573640" w:rsidRDefault="00573640" w:rsidP="00573640">
            <w:pPr>
              <w:pStyle w:val="TAL"/>
              <w:rPr>
                <w:rFonts w:cs="Arial"/>
                <w:bCs/>
                <w:sz w:val="16"/>
                <w:szCs w:val="16"/>
              </w:rPr>
            </w:pPr>
            <w:r w:rsidRPr="00573640">
              <w:rPr>
                <w:rFonts w:cs="Arial"/>
                <w:bCs/>
                <w:sz w:val="16"/>
                <w:szCs w:val="16"/>
              </w:rPr>
              <w:t>S2-2209952</w:t>
            </w:r>
          </w:p>
        </w:tc>
        <w:tc>
          <w:tcPr>
            <w:tcW w:w="567" w:type="dxa"/>
            <w:shd w:val="solid" w:color="FFFFFF" w:fill="auto"/>
          </w:tcPr>
          <w:p w14:paraId="00479AC8" w14:textId="2679F98E" w:rsidR="00573640" w:rsidRPr="00573640" w:rsidRDefault="00573640" w:rsidP="00573640">
            <w:pPr>
              <w:pStyle w:val="TAL"/>
              <w:rPr>
                <w:sz w:val="16"/>
                <w:szCs w:val="16"/>
              </w:rPr>
            </w:pPr>
            <w:r>
              <w:rPr>
                <w:sz w:val="16"/>
                <w:szCs w:val="16"/>
              </w:rPr>
              <w:t>-</w:t>
            </w:r>
          </w:p>
        </w:tc>
        <w:tc>
          <w:tcPr>
            <w:tcW w:w="425" w:type="dxa"/>
            <w:shd w:val="solid" w:color="FFFFFF" w:fill="auto"/>
          </w:tcPr>
          <w:p w14:paraId="56099CA2" w14:textId="30677708" w:rsidR="00573640" w:rsidRPr="00573640" w:rsidRDefault="00573640" w:rsidP="00573640">
            <w:pPr>
              <w:pStyle w:val="TAL"/>
              <w:rPr>
                <w:sz w:val="16"/>
                <w:szCs w:val="16"/>
              </w:rPr>
            </w:pPr>
            <w:r>
              <w:rPr>
                <w:sz w:val="16"/>
                <w:szCs w:val="16"/>
              </w:rPr>
              <w:t>-</w:t>
            </w:r>
          </w:p>
        </w:tc>
        <w:tc>
          <w:tcPr>
            <w:tcW w:w="425" w:type="dxa"/>
            <w:shd w:val="solid" w:color="FFFFFF" w:fill="auto"/>
          </w:tcPr>
          <w:p w14:paraId="49CAD29C" w14:textId="0C4E3B76" w:rsidR="00573640" w:rsidRPr="00573640" w:rsidRDefault="00573640" w:rsidP="00573640">
            <w:pPr>
              <w:pStyle w:val="TAL"/>
              <w:rPr>
                <w:sz w:val="16"/>
                <w:szCs w:val="16"/>
              </w:rPr>
            </w:pPr>
            <w:r>
              <w:rPr>
                <w:sz w:val="16"/>
                <w:szCs w:val="16"/>
              </w:rPr>
              <w:t>-</w:t>
            </w:r>
          </w:p>
        </w:tc>
        <w:tc>
          <w:tcPr>
            <w:tcW w:w="4443" w:type="dxa"/>
            <w:shd w:val="solid" w:color="FFFFFF" w:fill="auto"/>
          </w:tcPr>
          <w:p w14:paraId="04FE9825" w14:textId="3095230B" w:rsidR="00573640" w:rsidRPr="00573640" w:rsidRDefault="00573640" w:rsidP="00573640">
            <w:pPr>
              <w:pStyle w:val="TAL"/>
              <w:rPr>
                <w:rFonts w:cs="Arial"/>
                <w:sz w:val="16"/>
                <w:szCs w:val="16"/>
              </w:rPr>
            </w:pPr>
            <w:r w:rsidRPr="00573640">
              <w:rPr>
                <w:rFonts w:cs="Arial"/>
                <w:sz w:val="16"/>
                <w:szCs w:val="16"/>
              </w:rPr>
              <w:t>Update interim conclusions on KI#4</w:t>
            </w:r>
          </w:p>
        </w:tc>
        <w:tc>
          <w:tcPr>
            <w:tcW w:w="708" w:type="dxa"/>
            <w:shd w:val="solid" w:color="FFFFFF" w:fill="auto"/>
          </w:tcPr>
          <w:p w14:paraId="361F8561" w14:textId="36EFA0EE"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573640" w:rsidRPr="00573640" w14:paraId="2F2DD4D5" w14:textId="77777777" w:rsidTr="003068A9">
        <w:tc>
          <w:tcPr>
            <w:tcW w:w="800" w:type="dxa"/>
            <w:shd w:val="solid" w:color="FFFFFF" w:fill="auto"/>
          </w:tcPr>
          <w:p w14:paraId="61DA7D73" w14:textId="7BE492A9" w:rsidR="00573640" w:rsidRPr="00573640" w:rsidRDefault="00573640" w:rsidP="00573640">
            <w:pPr>
              <w:pStyle w:val="TAL"/>
              <w:rPr>
                <w:rFonts w:eastAsia="DengXian"/>
                <w:sz w:val="16"/>
                <w:szCs w:val="16"/>
                <w:lang w:eastAsia="zh-CN"/>
              </w:rPr>
            </w:pPr>
            <w:r w:rsidRPr="00573640">
              <w:rPr>
                <w:rFonts w:eastAsia="DengXian"/>
                <w:sz w:val="16"/>
                <w:szCs w:val="16"/>
                <w:lang w:eastAsia="zh-CN"/>
              </w:rPr>
              <w:t>2022-10</w:t>
            </w:r>
          </w:p>
        </w:tc>
        <w:tc>
          <w:tcPr>
            <w:tcW w:w="1137" w:type="dxa"/>
            <w:shd w:val="solid" w:color="FFFFFF" w:fill="auto"/>
          </w:tcPr>
          <w:p w14:paraId="160B801E" w14:textId="0ADB69E3" w:rsidR="00573640" w:rsidRPr="00573640" w:rsidRDefault="00573640" w:rsidP="00573640">
            <w:pPr>
              <w:pStyle w:val="TAL"/>
              <w:rPr>
                <w:rFonts w:eastAsia="DengXian"/>
                <w:sz w:val="16"/>
                <w:szCs w:val="16"/>
                <w:lang w:eastAsia="zh-CN"/>
              </w:rPr>
            </w:pPr>
            <w:r w:rsidRPr="00573640">
              <w:rPr>
                <w:rFonts w:eastAsia="DengXian"/>
                <w:sz w:val="16"/>
                <w:szCs w:val="16"/>
                <w:lang w:eastAsia="zh-CN"/>
              </w:rPr>
              <w:t>SA2#153e</w:t>
            </w:r>
          </w:p>
        </w:tc>
        <w:tc>
          <w:tcPr>
            <w:tcW w:w="1134" w:type="dxa"/>
            <w:shd w:val="solid" w:color="FFFFFF" w:fill="auto"/>
          </w:tcPr>
          <w:p w14:paraId="523EC27C" w14:textId="00378B2F" w:rsidR="00573640" w:rsidRPr="00573640" w:rsidRDefault="00573640" w:rsidP="00573640">
            <w:pPr>
              <w:pStyle w:val="TAL"/>
              <w:rPr>
                <w:rFonts w:cs="Arial"/>
                <w:bCs/>
                <w:sz w:val="16"/>
                <w:szCs w:val="16"/>
              </w:rPr>
            </w:pPr>
            <w:r w:rsidRPr="00573640">
              <w:rPr>
                <w:rFonts w:cs="Arial"/>
                <w:bCs/>
                <w:sz w:val="16"/>
                <w:szCs w:val="16"/>
              </w:rPr>
              <w:t>S2-2209953</w:t>
            </w:r>
          </w:p>
        </w:tc>
        <w:tc>
          <w:tcPr>
            <w:tcW w:w="567" w:type="dxa"/>
            <w:shd w:val="solid" w:color="FFFFFF" w:fill="auto"/>
          </w:tcPr>
          <w:p w14:paraId="4CB7E2BE" w14:textId="304BD145" w:rsidR="00573640" w:rsidRPr="00573640" w:rsidRDefault="00573640" w:rsidP="00573640">
            <w:pPr>
              <w:pStyle w:val="TAL"/>
              <w:rPr>
                <w:sz w:val="16"/>
                <w:szCs w:val="16"/>
              </w:rPr>
            </w:pPr>
            <w:r>
              <w:rPr>
                <w:sz w:val="16"/>
                <w:szCs w:val="16"/>
              </w:rPr>
              <w:t>-</w:t>
            </w:r>
          </w:p>
        </w:tc>
        <w:tc>
          <w:tcPr>
            <w:tcW w:w="425" w:type="dxa"/>
            <w:shd w:val="solid" w:color="FFFFFF" w:fill="auto"/>
          </w:tcPr>
          <w:p w14:paraId="458268BE" w14:textId="67A80EC5" w:rsidR="00573640" w:rsidRPr="00573640" w:rsidRDefault="00573640" w:rsidP="00573640">
            <w:pPr>
              <w:pStyle w:val="TAL"/>
              <w:rPr>
                <w:sz w:val="16"/>
                <w:szCs w:val="16"/>
              </w:rPr>
            </w:pPr>
            <w:r>
              <w:rPr>
                <w:sz w:val="16"/>
                <w:szCs w:val="16"/>
              </w:rPr>
              <w:t>-</w:t>
            </w:r>
          </w:p>
        </w:tc>
        <w:tc>
          <w:tcPr>
            <w:tcW w:w="425" w:type="dxa"/>
            <w:shd w:val="solid" w:color="FFFFFF" w:fill="auto"/>
          </w:tcPr>
          <w:p w14:paraId="36F91312" w14:textId="354B7914" w:rsidR="00573640" w:rsidRPr="00573640" w:rsidRDefault="00573640" w:rsidP="00573640">
            <w:pPr>
              <w:pStyle w:val="TAL"/>
              <w:rPr>
                <w:sz w:val="16"/>
                <w:szCs w:val="16"/>
              </w:rPr>
            </w:pPr>
            <w:r>
              <w:rPr>
                <w:sz w:val="16"/>
                <w:szCs w:val="16"/>
              </w:rPr>
              <w:t>-</w:t>
            </w:r>
          </w:p>
        </w:tc>
        <w:tc>
          <w:tcPr>
            <w:tcW w:w="4443" w:type="dxa"/>
            <w:shd w:val="solid" w:color="FFFFFF" w:fill="auto"/>
          </w:tcPr>
          <w:p w14:paraId="0C5D6F69" w14:textId="1C52239A" w:rsidR="00573640" w:rsidRPr="00573640" w:rsidRDefault="00573640" w:rsidP="00573640">
            <w:pPr>
              <w:pStyle w:val="TAL"/>
              <w:rPr>
                <w:rFonts w:cs="Arial"/>
                <w:sz w:val="16"/>
                <w:szCs w:val="16"/>
              </w:rPr>
            </w:pPr>
            <w:r w:rsidRPr="00573640">
              <w:rPr>
                <w:rFonts w:cs="Arial"/>
                <w:sz w:val="16"/>
                <w:szCs w:val="16"/>
              </w:rPr>
              <w:t>Update conclusion for Key Issue#3</w:t>
            </w:r>
          </w:p>
        </w:tc>
        <w:tc>
          <w:tcPr>
            <w:tcW w:w="708" w:type="dxa"/>
            <w:shd w:val="solid" w:color="FFFFFF" w:fill="auto"/>
          </w:tcPr>
          <w:p w14:paraId="7787C8C3" w14:textId="49DA62BC" w:rsidR="00573640" w:rsidRPr="00573640" w:rsidRDefault="00573640" w:rsidP="00573640">
            <w:pPr>
              <w:pStyle w:val="TAC"/>
              <w:rPr>
                <w:rFonts w:eastAsia="DengXian"/>
                <w:sz w:val="16"/>
                <w:szCs w:val="16"/>
                <w:lang w:eastAsia="zh-CN"/>
              </w:rPr>
            </w:pPr>
            <w:r w:rsidRPr="00573640">
              <w:rPr>
                <w:rFonts w:eastAsia="DengXian" w:hint="eastAsia"/>
                <w:sz w:val="16"/>
                <w:szCs w:val="16"/>
                <w:lang w:eastAsia="zh-CN"/>
              </w:rPr>
              <w:t>1</w:t>
            </w:r>
            <w:r w:rsidRPr="00573640">
              <w:rPr>
                <w:rFonts w:eastAsia="DengXian"/>
                <w:sz w:val="16"/>
                <w:szCs w:val="16"/>
                <w:lang w:eastAsia="zh-CN"/>
              </w:rPr>
              <w:t>.1.0</w:t>
            </w:r>
          </w:p>
        </w:tc>
      </w:tr>
      <w:tr w:rsidR="00A86707" w:rsidRPr="00AE5A07" w14:paraId="7935EE10" w14:textId="77777777" w:rsidTr="003068A9">
        <w:tc>
          <w:tcPr>
            <w:tcW w:w="800" w:type="dxa"/>
            <w:shd w:val="solid" w:color="FFFFFF" w:fill="auto"/>
          </w:tcPr>
          <w:p w14:paraId="0D680408" w14:textId="3B634330" w:rsidR="00A86707" w:rsidRPr="00AE5A07" w:rsidRDefault="00A86707" w:rsidP="00613DF9">
            <w:pPr>
              <w:pStyle w:val="TAL"/>
              <w:rPr>
                <w:rFonts w:eastAsia="DengXian"/>
                <w:color w:val="0000FF"/>
                <w:sz w:val="16"/>
                <w:szCs w:val="16"/>
                <w:lang w:eastAsia="zh-CN"/>
              </w:rPr>
            </w:pPr>
            <w:r w:rsidRPr="00AE5A07">
              <w:rPr>
                <w:rFonts w:eastAsia="DengXian"/>
                <w:color w:val="0000FF"/>
                <w:sz w:val="16"/>
                <w:szCs w:val="16"/>
                <w:lang w:eastAsia="zh-CN"/>
              </w:rPr>
              <w:t>2022-</w:t>
            </w:r>
            <w:r>
              <w:rPr>
                <w:rFonts w:eastAsia="DengXian"/>
                <w:color w:val="0000FF"/>
                <w:sz w:val="16"/>
                <w:szCs w:val="16"/>
                <w:lang w:eastAsia="zh-CN"/>
              </w:rPr>
              <w:t>11</w:t>
            </w:r>
          </w:p>
        </w:tc>
        <w:tc>
          <w:tcPr>
            <w:tcW w:w="1137" w:type="dxa"/>
            <w:shd w:val="solid" w:color="FFFFFF" w:fill="auto"/>
          </w:tcPr>
          <w:p w14:paraId="6A6F695E" w14:textId="15923592" w:rsidR="00A86707" w:rsidRPr="00AE5A07" w:rsidRDefault="00A86707" w:rsidP="00613DF9">
            <w:pPr>
              <w:pStyle w:val="TAL"/>
              <w:rPr>
                <w:rFonts w:eastAsia="DengXian"/>
                <w:color w:val="0000FF"/>
                <w:sz w:val="16"/>
                <w:szCs w:val="16"/>
                <w:lang w:eastAsia="zh-CN"/>
              </w:rPr>
            </w:pPr>
            <w:r w:rsidRPr="00AE5A07">
              <w:rPr>
                <w:rFonts w:eastAsia="DengXian"/>
                <w:color w:val="0000FF"/>
                <w:sz w:val="16"/>
                <w:szCs w:val="16"/>
                <w:lang w:eastAsia="zh-CN"/>
              </w:rPr>
              <w:t>SA#9</w:t>
            </w:r>
            <w:r>
              <w:rPr>
                <w:rFonts w:eastAsia="DengXian"/>
                <w:color w:val="0000FF"/>
                <w:sz w:val="16"/>
                <w:szCs w:val="16"/>
                <w:lang w:eastAsia="zh-CN"/>
              </w:rPr>
              <w:t>8</w:t>
            </w:r>
            <w:r w:rsidRPr="00AE5A07">
              <w:rPr>
                <w:rFonts w:eastAsia="DengXian"/>
                <w:color w:val="0000FF"/>
                <w:sz w:val="16"/>
                <w:szCs w:val="16"/>
                <w:lang w:eastAsia="zh-CN"/>
              </w:rPr>
              <w:t>-e</w:t>
            </w:r>
          </w:p>
        </w:tc>
        <w:tc>
          <w:tcPr>
            <w:tcW w:w="1134" w:type="dxa"/>
            <w:shd w:val="solid" w:color="FFFFFF" w:fill="auto"/>
          </w:tcPr>
          <w:p w14:paraId="4F2A1968" w14:textId="33F907E3" w:rsidR="00A86707" w:rsidRPr="00AE5A07" w:rsidRDefault="00A86707" w:rsidP="00613DF9">
            <w:pPr>
              <w:pStyle w:val="TAL"/>
              <w:rPr>
                <w:rFonts w:cs="Arial"/>
                <w:bCs/>
                <w:color w:val="0000FF"/>
                <w:sz w:val="16"/>
                <w:szCs w:val="16"/>
              </w:rPr>
            </w:pPr>
            <w:r>
              <w:rPr>
                <w:rFonts w:cs="Arial"/>
                <w:bCs/>
                <w:color w:val="0000FF"/>
                <w:sz w:val="16"/>
                <w:szCs w:val="16"/>
              </w:rPr>
              <w:t>SP-221103</w:t>
            </w:r>
          </w:p>
        </w:tc>
        <w:tc>
          <w:tcPr>
            <w:tcW w:w="567" w:type="dxa"/>
            <w:shd w:val="solid" w:color="FFFFFF" w:fill="auto"/>
          </w:tcPr>
          <w:p w14:paraId="1D1D97F4" w14:textId="77777777" w:rsidR="00A86707" w:rsidRPr="00AE5A07" w:rsidRDefault="00A86707" w:rsidP="00613DF9">
            <w:pPr>
              <w:pStyle w:val="TAL"/>
              <w:rPr>
                <w:color w:val="0000FF"/>
                <w:sz w:val="16"/>
                <w:szCs w:val="16"/>
              </w:rPr>
            </w:pPr>
            <w:r w:rsidRPr="00AE5A07">
              <w:rPr>
                <w:color w:val="0000FF"/>
                <w:sz w:val="16"/>
                <w:szCs w:val="16"/>
              </w:rPr>
              <w:t>-</w:t>
            </w:r>
          </w:p>
        </w:tc>
        <w:tc>
          <w:tcPr>
            <w:tcW w:w="425" w:type="dxa"/>
            <w:shd w:val="solid" w:color="FFFFFF" w:fill="auto"/>
          </w:tcPr>
          <w:p w14:paraId="135B3812" w14:textId="77777777" w:rsidR="00A86707" w:rsidRPr="00AE5A07" w:rsidRDefault="00A86707" w:rsidP="00613DF9">
            <w:pPr>
              <w:pStyle w:val="TAL"/>
              <w:rPr>
                <w:color w:val="0000FF"/>
                <w:sz w:val="16"/>
                <w:szCs w:val="16"/>
              </w:rPr>
            </w:pPr>
            <w:r w:rsidRPr="00AE5A07">
              <w:rPr>
                <w:color w:val="0000FF"/>
                <w:sz w:val="16"/>
                <w:szCs w:val="16"/>
              </w:rPr>
              <w:t>-</w:t>
            </w:r>
          </w:p>
        </w:tc>
        <w:tc>
          <w:tcPr>
            <w:tcW w:w="425" w:type="dxa"/>
            <w:shd w:val="solid" w:color="FFFFFF" w:fill="auto"/>
          </w:tcPr>
          <w:p w14:paraId="2D82C882" w14:textId="77777777" w:rsidR="00A86707" w:rsidRPr="00AE5A07" w:rsidRDefault="00A86707" w:rsidP="00613DF9">
            <w:pPr>
              <w:pStyle w:val="TAL"/>
              <w:rPr>
                <w:color w:val="0000FF"/>
                <w:sz w:val="16"/>
                <w:szCs w:val="16"/>
              </w:rPr>
            </w:pPr>
            <w:r w:rsidRPr="00AE5A07">
              <w:rPr>
                <w:color w:val="0000FF"/>
                <w:sz w:val="16"/>
                <w:szCs w:val="16"/>
              </w:rPr>
              <w:t>-</w:t>
            </w:r>
          </w:p>
        </w:tc>
        <w:tc>
          <w:tcPr>
            <w:tcW w:w="4443" w:type="dxa"/>
            <w:shd w:val="solid" w:color="FFFFFF" w:fill="auto"/>
          </w:tcPr>
          <w:p w14:paraId="0D52DF06" w14:textId="77777777" w:rsidR="00A86707" w:rsidRPr="00AE5A07" w:rsidRDefault="00A86707" w:rsidP="00613DF9">
            <w:pPr>
              <w:pStyle w:val="TAL"/>
              <w:rPr>
                <w:rFonts w:cs="Arial"/>
                <w:color w:val="0000FF"/>
                <w:sz w:val="16"/>
                <w:szCs w:val="16"/>
              </w:rPr>
            </w:pPr>
            <w:r w:rsidRPr="00AE5A07">
              <w:rPr>
                <w:rFonts w:cs="Arial"/>
                <w:color w:val="0000FF"/>
                <w:sz w:val="16"/>
                <w:szCs w:val="16"/>
              </w:rPr>
              <w:t xml:space="preserve">MCC editorial update for presentation to TSG SA for </w:t>
            </w:r>
            <w:r>
              <w:rPr>
                <w:rFonts w:cs="Arial"/>
                <w:color w:val="0000FF"/>
                <w:sz w:val="16"/>
                <w:szCs w:val="16"/>
              </w:rPr>
              <w:t>information</w:t>
            </w:r>
          </w:p>
        </w:tc>
        <w:tc>
          <w:tcPr>
            <w:tcW w:w="708" w:type="dxa"/>
            <w:shd w:val="solid" w:color="FFFFFF" w:fill="auto"/>
          </w:tcPr>
          <w:p w14:paraId="3F429AB5" w14:textId="0196CCEA" w:rsidR="00A86707" w:rsidRPr="00AE5A07" w:rsidRDefault="00A86707" w:rsidP="00613DF9">
            <w:pPr>
              <w:pStyle w:val="TAC"/>
              <w:rPr>
                <w:rFonts w:eastAsia="DengXian"/>
                <w:color w:val="0000FF"/>
                <w:sz w:val="16"/>
                <w:szCs w:val="16"/>
                <w:lang w:eastAsia="zh-CN"/>
              </w:rPr>
            </w:pPr>
            <w:r>
              <w:rPr>
                <w:rFonts w:eastAsia="DengXian"/>
                <w:color w:val="0000FF"/>
                <w:sz w:val="16"/>
                <w:szCs w:val="16"/>
                <w:lang w:eastAsia="zh-CN"/>
              </w:rPr>
              <w:t>1.2.0</w:t>
            </w:r>
          </w:p>
        </w:tc>
      </w:tr>
      <w:tr w:rsidR="003068A9" w:rsidRPr="00AE5A07" w14:paraId="036CD9CA" w14:textId="77777777" w:rsidTr="003068A9">
        <w:tc>
          <w:tcPr>
            <w:tcW w:w="800" w:type="dxa"/>
            <w:shd w:val="solid" w:color="FFFFFF" w:fill="auto"/>
          </w:tcPr>
          <w:p w14:paraId="21FF53A8" w14:textId="4800E118" w:rsidR="003068A9" w:rsidRPr="00E51EC0" w:rsidRDefault="003068A9" w:rsidP="003068A9">
            <w:pPr>
              <w:pStyle w:val="TAL"/>
              <w:rPr>
                <w:rFonts w:eastAsia="DengXian"/>
                <w:sz w:val="16"/>
                <w:szCs w:val="16"/>
                <w:lang w:eastAsia="zh-CN"/>
              </w:rPr>
            </w:pPr>
            <w:r w:rsidRPr="00E51EC0">
              <w:rPr>
                <w:rFonts w:eastAsia="DengXian" w:hint="eastAsia"/>
                <w:sz w:val="16"/>
                <w:szCs w:val="16"/>
                <w:lang w:eastAsia="zh-CN"/>
              </w:rPr>
              <w:t>2</w:t>
            </w:r>
            <w:r w:rsidRPr="00E51EC0">
              <w:rPr>
                <w:rFonts w:eastAsia="DengXian"/>
                <w:sz w:val="16"/>
                <w:szCs w:val="16"/>
                <w:lang w:eastAsia="zh-CN"/>
              </w:rPr>
              <w:t>023-01</w:t>
            </w:r>
          </w:p>
        </w:tc>
        <w:tc>
          <w:tcPr>
            <w:tcW w:w="1137" w:type="dxa"/>
            <w:shd w:val="solid" w:color="FFFFFF" w:fill="auto"/>
          </w:tcPr>
          <w:p w14:paraId="5B3924CD" w14:textId="0CF06EDB" w:rsidR="003068A9" w:rsidRPr="00E51EC0" w:rsidRDefault="003068A9" w:rsidP="003068A9">
            <w:pPr>
              <w:pStyle w:val="TAL"/>
              <w:rPr>
                <w:rFonts w:eastAsia="DengXian"/>
                <w:sz w:val="16"/>
                <w:szCs w:val="16"/>
                <w:lang w:eastAsia="zh-CN"/>
              </w:rPr>
            </w:pPr>
            <w:r w:rsidRPr="00E51EC0">
              <w:rPr>
                <w:rFonts w:eastAsia="DengXian" w:hint="eastAsia"/>
                <w:sz w:val="16"/>
                <w:szCs w:val="16"/>
                <w:lang w:eastAsia="zh-CN"/>
              </w:rPr>
              <w:t>SA</w:t>
            </w:r>
            <w:r w:rsidRPr="00E51EC0">
              <w:rPr>
                <w:rFonts w:eastAsia="DengXian"/>
                <w:sz w:val="16"/>
                <w:szCs w:val="16"/>
                <w:lang w:eastAsia="zh-CN"/>
              </w:rPr>
              <w:t>2#154AHE</w:t>
            </w:r>
          </w:p>
        </w:tc>
        <w:tc>
          <w:tcPr>
            <w:tcW w:w="1134" w:type="dxa"/>
            <w:shd w:val="solid" w:color="FFFFFF" w:fill="auto"/>
          </w:tcPr>
          <w:p w14:paraId="3A45C555" w14:textId="791D937A" w:rsidR="003068A9" w:rsidRPr="00E51EC0" w:rsidRDefault="003068A9" w:rsidP="003068A9">
            <w:pPr>
              <w:pStyle w:val="TAL"/>
              <w:rPr>
                <w:rFonts w:cs="Arial"/>
                <w:bCs/>
                <w:sz w:val="16"/>
                <w:szCs w:val="16"/>
              </w:rPr>
            </w:pPr>
            <w:r w:rsidRPr="00E51EC0">
              <w:rPr>
                <w:rFonts w:cs="Arial"/>
                <w:bCs/>
                <w:sz w:val="16"/>
                <w:szCs w:val="16"/>
              </w:rPr>
              <w:t>S2-2301363</w:t>
            </w:r>
          </w:p>
        </w:tc>
        <w:tc>
          <w:tcPr>
            <w:tcW w:w="567" w:type="dxa"/>
            <w:shd w:val="solid" w:color="FFFFFF" w:fill="auto"/>
          </w:tcPr>
          <w:p w14:paraId="21B02732" w14:textId="3B37435E" w:rsidR="003068A9" w:rsidRPr="00E51EC0" w:rsidRDefault="003068A9" w:rsidP="003068A9">
            <w:pPr>
              <w:pStyle w:val="TAL"/>
              <w:rPr>
                <w:sz w:val="16"/>
                <w:szCs w:val="16"/>
              </w:rPr>
            </w:pPr>
            <w:r>
              <w:rPr>
                <w:sz w:val="16"/>
                <w:szCs w:val="16"/>
              </w:rPr>
              <w:t>-</w:t>
            </w:r>
          </w:p>
        </w:tc>
        <w:tc>
          <w:tcPr>
            <w:tcW w:w="425" w:type="dxa"/>
            <w:shd w:val="solid" w:color="FFFFFF" w:fill="auto"/>
          </w:tcPr>
          <w:p w14:paraId="7DDC706B" w14:textId="5220360E" w:rsidR="003068A9" w:rsidRPr="00E51EC0" w:rsidRDefault="003068A9" w:rsidP="003068A9">
            <w:pPr>
              <w:pStyle w:val="TAL"/>
              <w:rPr>
                <w:sz w:val="16"/>
                <w:szCs w:val="16"/>
              </w:rPr>
            </w:pPr>
            <w:r>
              <w:rPr>
                <w:sz w:val="16"/>
                <w:szCs w:val="16"/>
              </w:rPr>
              <w:t>-</w:t>
            </w:r>
          </w:p>
        </w:tc>
        <w:tc>
          <w:tcPr>
            <w:tcW w:w="425" w:type="dxa"/>
            <w:shd w:val="solid" w:color="FFFFFF" w:fill="auto"/>
          </w:tcPr>
          <w:p w14:paraId="0CD1AF1D" w14:textId="38C686CF" w:rsidR="003068A9" w:rsidRPr="00E51EC0" w:rsidRDefault="003068A9" w:rsidP="003068A9">
            <w:pPr>
              <w:pStyle w:val="TAL"/>
              <w:rPr>
                <w:sz w:val="16"/>
                <w:szCs w:val="16"/>
              </w:rPr>
            </w:pPr>
            <w:r>
              <w:rPr>
                <w:sz w:val="16"/>
                <w:szCs w:val="16"/>
              </w:rPr>
              <w:t>-</w:t>
            </w:r>
          </w:p>
        </w:tc>
        <w:tc>
          <w:tcPr>
            <w:tcW w:w="4443" w:type="dxa"/>
            <w:shd w:val="solid" w:color="FFFFFF" w:fill="auto"/>
          </w:tcPr>
          <w:p w14:paraId="633790EC" w14:textId="2526E491" w:rsidR="003068A9" w:rsidRPr="00E51EC0" w:rsidRDefault="003068A9" w:rsidP="003068A9">
            <w:pPr>
              <w:pStyle w:val="TAL"/>
              <w:rPr>
                <w:rFonts w:cs="Arial"/>
                <w:sz w:val="16"/>
                <w:szCs w:val="16"/>
              </w:rPr>
            </w:pPr>
            <w:r w:rsidRPr="00E51EC0">
              <w:rPr>
                <w:rFonts w:cs="Arial"/>
                <w:sz w:val="16"/>
                <w:szCs w:val="16"/>
              </w:rPr>
              <w:t>KI#3, Conclusion updates</w:t>
            </w:r>
          </w:p>
        </w:tc>
        <w:tc>
          <w:tcPr>
            <w:tcW w:w="708" w:type="dxa"/>
            <w:shd w:val="solid" w:color="FFFFFF" w:fill="auto"/>
          </w:tcPr>
          <w:p w14:paraId="65BFA013" w14:textId="3086DC25" w:rsidR="003068A9" w:rsidRPr="00E51EC0" w:rsidRDefault="003068A9" w:rsidP="003068A9">
            <w:pPr>
              <w:pStyle w:val="TAC"/>
              <w:rPr>
                <w:rFonts w:eastAsia="DengXian"/>
                <w:sz w:val="16"/>
                <w:szCs w:val="16"/>
                <w:lang w:eastAsia="zh-CN"/>
              </w:rPr>
            </w:pPr>
            <w:r w:rsidRPr="00E51EC0">
              <w:rPr>
                <w:rFonts w:eastAsia="DengXian" w:hint="eastAsia"/>
                <w:sz w:val="16"/>
                <w:szCs w:val="16"/>
                <w:lang w:eastAsia="zh-CN"/>
              </w:rPr>
              <w:t>1</w:t>
            </w:r>
            <w:r w:rsidRPr="00E51EC0">
              <w:rPr>
                <w:rFonts w:eastAsia="DengXian"/>
                <w:sz w:val="16"/>
                <w:szCs w:val="16"/>
                <w:lang w:eastAsia="zh-CN"/>
              </w:rPr>
              <w:t>.3.0</w:t>
            </w:r>
          </w:p>
        </w:tc>
      </w:tr>
      <w:tr w:rsidR="003068A9" w:rsidRPr="00AE5A07" w14:paraId="1B4017C4" w14:textId="77777777" w:rsidTr="003068A9">
        <w:tc>
          <w:tcPr>
            <w:tcW w:w="800" w:type="dxa"/>
            <w:shd w:val="solid" w:color="FFFFFF" w:fill="auto"/>
          </w:tcPr>
          <w:p w14:paraId="6C1C3826" w14:textId="1828C35E" w:rsidR="003068A9" w:rsidRPr="00E51EC0" w:rsidRDefault="003068A9" w:rsidP="003068A9">
            <w:pPr>
              <w:pStyle w:val="TAL"/>
              <w:rPr>
                <w:rFonts w:eastAsia="DengXian"/>
                <w:sz w:val="16"/>
                <w:szCs w:val="16"/>
                <w:lang w:eastAsia="zh-CN"/>
              </w:rPr>
            </w:pPr>
            <w:r w:rsidRPr="00E51EC0">
              <w:rPr>
                <w:rFonts w:eastAsia="DengXian" w:hint="eastAsia"/>
                <w:sz w:val="16"/>
                <w:szCs w:val="16"/>
                <w:lang w:eastAsia="zh-CN"/>
              </w:rPr>
              <w:t>2</w:t>
            </w:r>
            <w:r w:rsidRPr="00E51EC0">
              <w:rPr>
                <w:rFonts w:eastAsia="DengXian"/>
                <w:sz w:val="16"/>
                <w:szCs w:val="16"/>
                <w:lang w:eastAsia="zh-CN"/>
              </w:rPr>
              <w:t>023-01</w:t>
            </w:r>
          </w:p>
        </w:tc>
        <w:tc>
          <w:tcPr>
            <w:tcW w:w="1137" w:type="dxa"/>
            <w:shd w:val="solid" w:color="FFFFFF" w:fill="auto"/>
          </w:tcPr>
          <w:p w14:paraId="11A30DE8" w14:textId="26330873" w:rsidR="003068A9" w:rsidRPr="00E51EC0" w:rsidRDefault="003068A9" w:rsidP="003068A9">
            <w:pPr>
              <w:pStyle w:val="TAL"/>
              <w:rPr>
                <w:rFonts w:eastAsia="DengXian"/>
                <w:sz w:val="16"/>
                <w:szCs w:val="16"/>
                <w:lang w:eastAsia="zh-CN"/>
              </w:rPr>
            </w:pPr>
            <w:r w:rsidRPr="00E51EC0">
              <w:rPr>
                <w:rFonts w:eastAsia="DengXian" w:hint="eastAsia"/>
                <w:sz w:val="16"/>
                <w:szCs w:val="16"/>
                <w:lang w:eastAsia="zh-CN"/>
              </w:rPr>
              <w:t>SA</w:t>
            </w:r>
            <w:r w:rsidRPr="00E51EC0">
              <w:rPr>
                <w:rFonts w:eastAsia="DengXian"/>
                <w:sz w:val="16"/>
                <w:szCs w:val="16"/>
                <w:lang w:eastAsia="zh-CN"/>
              </w:rPr>
              <w:t>2#154AHE</w:t>
            </w:r>
          </w:p>
        </w:tc>
        <w:tc>
          <w:tcPr>
            <w:tcW w:w="1134" w:type="dxa"/>
            <w:shd w:val="solid" w:color="FFFFFF" w:fill="auto"/>
          </w:tcPr>
          <w:p w14:paraId="375939C0" w14:textId="620B5F57" w:rsidR="003068A9" w:rsidRPr="00E51EC0" w:rsidRDefault="003068A9" w:rsidP="003068A9">
            <w:pPr>
              <w:pStyle w:val="TAL"/>
              <w:rPr>
                <w:rFonts w:cs="Arial"/>
                <w:bCs/>
                <w:sz w:val="16"/>
                <w:szCs w:val="16"/>
              </w:rPr>
            </w:pPr>
            <w:r w:rsidRPr="00E51EC0">
              <w:rPr>
                <w:rFonts w:cs="Arial"/>
                <w:bCs/>
                <w:sz w:val="16"/>
                <w:szCs w:val="16"/>
              </w:rPr>
              <w:t>S2-2301364</w:t>
            </w:r>
          </w:p>
        </w:tc>
        <w:tc>
          <w:tcPr>
            <w:tcW w:w="567" w:type="dxa"/>
            <w:shd w:val="solid" w:color="FFFFFF" w:fill="auto"/>
          </w:tcPr>
          <w:p w14:paraId="750944A0" w14:textId="332E973B" w:rsidR="003068A9" w:rsidRPr="00E51EC0" w:rsidRDefault="003068A9" w:rsidP="003068A9">
            <w:pPr>
              <w:pStyle w:val="TAL"/>
              <w:rPr>
                <w:sz w:val="16"/>
                <w:szCs w:val="16"/>
              </w:rPr>
            </w:pPr>
            <w:r>
              <w:rPr>
                <w:sz w:val="16"/>
                <w:szCs w:val="16"/>
              </w:rPr>
              <w:t>-</w:t>
            </w:r>
          </w:p>
        </w:tc>
        <w:tc>
          <w:tcPr>
            <w:tcW w:w="425" w:type="dxa"/>
            <w:shd w:val="solid" w:color="FFFFFF" w:fill="auto"/>
          </w:tcPr>
          <w:p w14:paraId="7F9AB212" w14:textId="1D6C78B8" w:rsidR="003068A9" w:rsidRPr="00E51EC0" w:rsidRDefault="003068A9" w:rsidP="003068A9">
            <w:pPr>
              <w:pStyle w:val="TAL"/>
              <w:rPr>
                <w:sz w:val="16"/>
                <w:szCs w:val="16"/>
              </w:rPr>
            </w:pPr>
            <w:r>
              <w:rPr>
                <w:sz w:val="16"/>
                <w:szCs w:val="16"/>
              </w:rPr>
              <w:t>-</w:t>
            </w:r>
          </w:p>
        </w:tc>
        <w:tc>
          <w:tcPr>
            <w:tcW w:w="425" w:type="dxa"/>
            <w:shd w:val="solid" w:color="FFFFFF" w:fill="auto"/>
          </w:tcPr>
          <w:p w14:paraId="6CAE57CB" w14:textId="655FECDB" w:rsidR="003068A9" w:rsidRPr="00E51EC0" w:rsidRDefault="003068A9" w:rsidP="003068A9">
            <w:pPr>
              <w:pStyle w:val="TAL"/>
              <w:rPr>
                <w:sz w:val="16"/>
                <w:szCs w:val="16"/>
              </w:rPr>
            </w:pPr>
            <w:r>
              <w:rPr>
                <w:sz w:val="16"/>
                <w:szCs w:val="16"/>
              </w:rPr>
              <w:t>-</w:t>
            </w:r>
          </w:p>
        </w:tc>
        <w:tc>
          <w:tcPr>
            <w:tcW w:w="4443" w:type="dxa"/>
            <w:shd w:val="solid" w:color="FFFFFF" w:fill="auto"/>
          </w:tcPr>
          <w:p w14:paraId="776AFF4D" w14:textId="61A237D8" w:rsidR="003068A9" w:rsidRPr="00E51EC0" w:rsidRDefault="003068A9" w:rsidP="003068A9">
            <w:pPr>
              <w:pStyle w:val="TAL"/>
              <w:rPr>
                <w:rFonts w:cs="Arial"/>
                <w:sz w:val="16"/>
                <w:szCs w:val="16"/>
              </w:rPr>
            </w:pPr>
            <w:r w:rsidRPr="00E51EC0">
              <w:rPr>
                <w:rFonts w:cs="Arial"/>
                <w:sz w:val="16"/>
                <w:szCs w:val="16"/>
              </w:rPr>
              <w:t>Solve open ENs</w:t>
            </w:r>
          </w:p>
        </w:tc>
        <w:tc>
          <w:tcPr>
            <w:tcW w:w="708" w:type="dxa"/>
            <w:shd w:val="solid" w:color="FFFFFF" w:fill="auto"/>
          </w:tcPr>
          <w:p w14:paraId="5ED13737" w14:textId="44D1960B" w:rsidR="003068A9" w:rsidRPr="00E51EC0" w:rsidRDefault="003068A9" w:rsidP="003068A9">
            <w:pPr>
              <w:pStyle w:val="TAC"/>
              <w:rPr>
                <w:rFonts w:eastAsia="DengXian"/>
                <w:sz w:val="16"/>
                <w:szCs w:val="16"/>
                <w:lang w:eastAsia="zh-CN"/>
              </w:rPr>
            </w:pPr>
            <w:r w:rsidRPr="00E51EC0">
              <w:rPr>
                <w:rFonts w:eastAsia="DengXian" w:hint="eastAsia"/>
                <w:sz w:val="16"/>
                <w:szCs w:val="16"/>
                <w:lang w:eastAsia="zh-CN"/>
              </w:rPr>
              <w:t>1</w:t>
            </w:r>
            <w:r w:rsidRPr="00E51EC0">
              <w:rPr>
                <w:rFonts w:eastAsia="DengXian"/>
                <w:sz w:val="16"/>
                <w:szCs w:val="16"/>
                <w:lang w:eastAsia="zh-CN"/>
              </w:rPr>
              <w:t>.3.0</w:t>
            </w:r>
          </w:p>
        </w:tc>
      </w:tr>
      <w:tr w:rsidR="00760BC7" w:rsidRPr="00AE5A07" w14:paraId="1DE01AB8" w14:textId="77777777" w:rsidTr="003068A9">
        <w:tc>
          <w:tcPr>
            <w:tcW w:w="800" w:type="dxa"/>
            <w:shd w:val="solid" w:color="FFFFFF" w:fill="auto"/>
          </w:tcPr>
          <w:p w14:paraId="63E55919" w14:textId="4AFAFBB2" w:rsidR="00760BC7" w:rsidRPr="00E51EC0" w:rsidRDefault="00760BC7" w:rsidP="003068A9">
            <w:pPr>
              <w:pStyle w:val="TAL"/>
              <w:rPr>
                <w:rFonts w:eastAsia="DengXian"/>
                <w:sz w:val="16"/>
                <w:szCs w:val="16"/>
                <w:lang w:eastAsia="zh-CN"/>
              </w:rPr>
            </w:pPr>
            <w:r>
              <w:rPr>
                <w:rFonts w:eastAsia="DengXian" w:hint="eastAsia"/>
                <w:sz w:val="16"/>
                <w:szCs w:val="16"/>
                <w:lang w:eastAsia="zh-CN"/>
              </w:rPr>
              <w:t>2</w:t>
            </w:r>
            <w:r>
              <w:rPr>
                <w:rFonts w:eastAsia="DengXian"/>
                <w:sz w:val="16"/>
                <w:szCs w:val="16"/>
                <w:lang w:eastAsia="zh-CN"/>
              </w:rPr>
              <w:t>023-02</w:t>
            </w:r>
          </w:p>
        </w:tc>
        <w:tc>
          <w:tcPr>
            <w:tcW w:w="1137" w:type="dxa"/>
            <w:shd w:val="solid" w:color="FFFFFF" w:fill="auto"/>
          </w:tcPr>
          <w:p w14:paraId="7097F470" w14:textId="09BEE5F0" w:rsidR="00760BC7" w:rsidRPr="00E51EC0" w:rsidRDefault="00760BC7" w:rsidP="003068A9">
            <w:pPr>
              <w:pStyle w:val="TAL"/>
              <w:rPr>
                <w:rFonts w:eastAsia="DengXian"/>
                <w:sz w:val="16"/>
                <w:szCs w:val="16"/>
                <w:lang w:eastAsia="zh-CN"/>
              </w:rPr>
            </w:pPr>
            <w:r>
              <w:rPr>
                <w:rFonts w:eastAsia="DengXian" w:hint="eastAsia"/>
                <w:sz w:val="16"/>
                <w:szCs w:val="16"/>
                <w:lang w:eastAsia="zh-CN"/>
              </w:rPr>
              <w:t>S</w:t>
            </w:r>
            <w:r>
              <w:rPr>
                <w:rFonts w:eastAsia="DengXian"/>
                <w:sz w:val="16"/>
                <w:szCs w:val="16"/>
                <w:lang w:eastAsia="zh-CN"/>
              </w:rPr>
              <w:t>A2#155</w:t>
            </w:r>
          </w:p>
        </w:tc>
        <w:tc>
          <w:tcPr>
            <w:tcW w:w="1134" w:type="dxa"/>
            <w:shd w:val="solid" w:color="FFFFFF" w:fill="auto"/>
          </w:tcPr>
          <w:p w14:paraId="10895D28" w14:textId="556F0693" w:rsidR="00760BC7" w:rsidRPr="002E253C" w:rsidRDefault="00760BC7" w:rsidP="003068A9">
            <w:pPr>
              <w:pStyle w:val="TAL"/>
              <w:rPr>
                <w:rFonts w:eastAsia="DengXian" w:cs="Arial"/>
                <w:bCs/>
                <w:sz w:val="16"/>
                <w:szCs w:val="16"/>
                <w:lang w:eastAsia="zh-CN"/>
              </w:rPr>
            </w:pPr>
            <w:r>
              <w:rPr>
                <w:rFonts w:eastAsia="DengXian" w:cs="Arial" w:hint="eastAsia"/>
                <w:bCs/>
                <w:sz w:val="16"/>
                <w:szCs w:val="16"/>
                <w:lang w:eastAsia="zh-CN"/>
              </w:rPr>
              <w:t>S</w:t>
            </w:r>
            <w:r>
              <w:rPr>
                <w:rFonts w:eastAsia="DengXian" w:cs="Arial"/>
                <w:bCs/>
                <w:sz w:val="16"/>
                <w:szCs w:val="16"/>
                <w:lang w:eastAsia="zh-CN"/>
              </w:rPr>
              <w:t>2-2302275</w:t>
            </w:r>
          </w:p>
        </w:tc>
        <w:tc>
          <w:tcPr>
            <w:tcW w:w="567" w:type="dxa"/>
            <w:shd w:val="solid" w:color="FFFFFF" w:fill="auto"/>
          </w:tcPr>
          <w:p w14:paraId="00C793BD" w14:textId="77777777" w:rsidR="00760BC7" w:rsidRDefault="00760BC7" w:rsidP="003068A9">
            <w:pPr>
              <w:pStyle w:val="TAL"/>
              <w:rPr>
                <w:sz w:val="16"/>
                <w:szCs w:val="16"/>
              </w:rPr>
            </w:pPr>
          </w:p>
        </w:tc>
        <w:tc>
          <w:tcPr>
            <w:tcW w:w="425" w:type="dxa"/>
            <w:shd w:val="solid" w:color="FFFFFF" w:fill="auto"/>
          </w:tcPr>
          <w:p w14:paraId="037B62BA" w14:textId="77777777" w:rsidR="00760BC7" w:rsidRDefault="00760BC7" w:rsidP="003068A9">
            <w:pPr>
              <w:pStyle w:val="TAL"/>
              <w:rPr>
                <w:sz w:val="16"/>
                <w:szCs w:val="16"/>
              </w:rPr>
            </w:pPr>
          </w:p>
        </w:tc>
        <w:tc>
          <w:tcPr>
            <w:tcW w:w="425" w:type="dxa"/>
            <w:shd w:val="solid" w:color="FFFFFF" w:fill="auto"/>
          </w:tcPr>
          <w:p w14:paraId="2F871B5E" w14:textId="77777777" w:rsidR="00760BC7" w:rsidRDefault="00760BC7" w:rsidP="003068A9">
            <w:pPr>
              <w:pStyle w:val="TAL"/>
              <w:rPr>
                <w:sz w:val="16"/>
                <w:szCs w:val="16"/>
              </w:rPr>
            </w:pPr>
          </w:p>
        </w:tc>
        <w:tc>
          <w:tcPr>
            <w:tcW w:w="4443" w:type="dxa"/>
            <w:shd w:val="solid" w:color="FFFFFF" w:fill="auto"/>
          </w:tcPr>
          <w:p w14:paraId="6D31A10C" w14:textId="297509CE" w:rsidR="00760BC7" w:rsidRPr="00E51EC0" w:rsidRDefault="00760BC7" w:rsidP="003068A9">
            <w:pPr>
              <w:pStyle w:val="TAL"/>
              <w:rPr>
                <w:rFonts w:cs="Arial"/>
                <w:sz w:val="16"/>
                <w:szCs w:val="16"/>
              </w:rPr>
            </w:pPr>
            <w:r w:rsidRPr="00760BC7">
              <w:rPr>
                <w:rFonts w:cs="Arial"/>
                <w:sz w:val="16"/>
                <w:szCs w:val="16"/>
              </w:rPr>
              <w:t>Editorial modifications on conclusions for KI#4 and KI#5</w:t>
            </w:r>
          </w:p>
        </w:tc>
        <w:tc>
          <w:tcPr>
            <w:tcW w:w="708" w:type="dxa"/>
            <w:shd w:val="solid" w:color="FFFFFF" w:fill="auto"/>
          </w:tcPr>
          <w:p w14:paraId="23FC373E" w14:textId="173937CC" w:rsidR="00760BC7" w:rsidRPr="00E51EC0" w:rsidRDefault="00760BC7" w:rsidP="003068A9">
            <w:pPr>
              <w:pStyle w:val="TAC"/>
              <w:rPr>
                <w:rFonts w:eastAsia="DengXian"/>
                <w:sz w:val="16"/>
                <w:szCs w:val="16"/>
                <w:lang w:eastAsia="zh-CN"/>
              </w:rPr>
            </w:pPr>
            <w:r>
              <w:rPr>
                <w:rFonts w:eastAsia="DengXian" w:hint="eastAsia"/>
                <w:sz w:val="16"/>
                <w:szCs w:val="16"/>
                <w:lang w:eastAsia="zh-CN"/>
              </w:rPr>
              <w:t>1</w:t>
            </w:r>
            <w:r>
              <w:rPr>
                <w:rFonts w:eastAsia="DengXian"/>
                <w:sz w:val="16"/>
                <w:szCs w:val="16"/>
                <w:lang w:eastAsia="zh-CN"/>
              </w:rPr>
              <w:t>.4.0</w:t>
            </w:r>
          </w:p>
        </w:tc>
      </w:tr>
      <w:tr w:rsidR="009B096C" w:rsidRPr="00AE5A07" w14:paraId="44E27018" w14:textId="77777777" w:rsidTr="00592305">
        <w:tc>
          <w:tcPr>
            <w:tcW w:w="800" w:type="dxa"/>
            <w:shd w:val="solid" w:color="FFFFFF" w:fill="auto"/>
          </w:tcPr>
          <w:p w14:paraId="056FDC4D" w14:textId="399A408A" w:rsidR="009B096C" w:rsidRPr="00AE5A07" w:rsidRDefault="009B096C" w:rsidP="00592305">
            <w:pPr>
              <w:pStyle w:val="TAL"/>
              <w:rPr>
                <w:rFonts w:eastAsia="DengXian"/>
                <w:color w:val="0000FF"/>
                <w:sz w:val="16"/>
                <w:szCs w:val="16"/>
                <w:lang w:eastAsia="zh-CN"/>
              </w:rPr>
            </w:pPr>
            <w:r w:rsidRPr="00AE5A07">
              <w:rPr>
                <w:rFonts w:eastAsia="DengXian"/>
                <w:color w:val="0000FF"/>
                <w:sz w:val="16"/>
                <w:szCs w:val="16"/>
                <w:lang w:eastAsia="zh-CN"/>
              </w:rPr>
              <w:t>202</w:t>
            </w:r>
            <w:r>
              <w:rPr>
                <w:rFonts w:eastAsia="DengXian"/>
                <w:color w:val="0000FF"/>
                <w:sz w:val="16"/>
                <w:szCs w:val="16"/>
                <w:lang w:eastAsia="zh-CN"/>
              </w:rPr>
              <w:t>3</w:t>
            </w:r>
            <w:r w:rsidRPr="00AE5A07">
              <w:rPr>
                <w:rFonts w:eastAsia="DengXian"/>
                <w:color w:val="0000FF"/>
                <w:sz w:val="16"/>
                <w:szCs w:val="16"/>
                <w:lang w:eastAsia="zh-CN"/>
              </w:rPr>
              <w:t>-</w:t>
            </w:r>
            <w:r>
              <w:rPr>
                <w:rFonts w:eastAsia="DengXian"/>
                <w:color w:val="0000FF"/>
                <w:sz w:val="16"/>
                <w:szCs w:val="16"/>
                <w:lang w:eastAsia="zh-CN"/>
              </w:rPr>
              <w:t>03</w:t>
            </w:r>
          </w:p>
        </w:tc>
        <w:tc>
          <w:tcPr>
            <w:tcW w:w="1137" w:type="dxa"/>
            <w:shd w:val="solid" w:color="FFFFFF" w:fill="auto"/>
          </w:tcPr>
          <w:p w14:paraId="2F63252E" w14:textId="4B92AF75" w:rsidR="009B096C" w:rsidRPr="00AE5A07" w:rsidRDefault="009B096C" w:rsidP="00592305">
            <w:pPr>
              <w:pStyle w:val="TAL"/>
              <w:rPr>
                <w:rFonts w:eastAsia="DengXian"/>
                <w:color w:val="0000FF"/>
                <w:sz w:val="16"/>
                <w:szCs w:val="16"/>
                <w:lang w:eastAsia="zh-CN"/>
              </w:rPr>
            </w:pPr>
            <w:r w:rsidRPr="00AE5A07">
              <w:rPr>
                <w:rFonts w:eastAsia="DengXian"/>
                <w:color w:val="0000FF"/>
                <w:sz w:val="16"/>
                <w:szCs w:val="16"/>
                <w:lang w:eastAsia="zh-CN"/>
              </w:rPr>
              <w:t>SA#9</w:t>
            </w:r>
            <w:r>
              <w:rPr>
                <w:rFonts w:eastAsia="DengXian"/>
                <w:color w:val="0000FF"/>
                <w:sz w:val="16"/>
                <w:szCs w:val="16"/>
                <w:lang w:eastAsia="zh-CN"/>
              </w:rPr>
              <w:t>9</w:t>
            </w:r>
          </w:p>
        </w:tc>
        <w:tc>
          <w:tcPr>
            <w:tcW w:w="1134" w:type="dxa"/>
            <w:shd w:val="solid" w:color="FFFFFF" w:fill="auto"/>
          </w:tcPr>
          <w:p w14:paraId="099619D3" w14:textId="39A4781D" w:rsidR="009B096C" w:rsidRPr="00AE5A07" w:rsidRDefault="009B096C" w:rsidP="00592305">
            <w:pPr>
              <w:pStyle w:val="TAL"/>
              <w:rPr>
                <w:rFonts w:cs="Arial"/>
                <w:bCs/>
                <w:color w:val="0000FF"/>
                <w:sz w:val="16"/>
                <w:szCs w:val="16"/>
              </w:rPr>
            </w:pPr>
            <w:r>
              <w:rPr>
                <w:rFonts w:cs="Arial"/>
                <w:bCs/>
                <w:color w:val="0000FF"/>
                <w:sz w:val="16"/>
                <w:szCs w:val="16"/>
              </w:rPr>
              <w:t>SP-230088</w:t>
            </w:r>
          </w:p>
        </w:tc>
        <w:tc>
          <w:tcPr>
            <w:tcW w:w="567" w:type="dxa"/>
            <w:shd w:val="solid" w:color="FFFFFF" w:fill="auto"/>
          </w:tcPr>
          <w:p w14:paraId="5E696B66" w14:textId="77777777" w:rsidR="009B096C" w:rsidRPr="00AE5A07" w:rsidRDefault="009B096C" w:rsidP="00592305">
            <w:pPr>
              <w:pStyle w:val="TAL"/>
              <w:rPr>
                <w:color w:val="0000FF"/>
                <w:sz w:val="16"/>
                <w:szCs w:val="16"/>
              </w:rPr>
            </w:pPr>
            <w:r w:rsidRPr="00AE5A07">
              <w:rPr>
                <w:color w:val="0000FF"/>
                <w:sz w:val="16"/>
                <w:szCs w:val="16"/>
              </w:rPr>
              <w:t>-</w:t>
            </w:r>
          </w:p>
        </w:tc>
        <w:tc>
          <w:tcPr>
            <w:tcW w:w="425" w:type="dxa"/>
            <w:shd w:val="solid" w:color="FFFFFF" w:fill="auto"/>
          </w:tcPr>
          <w:p w14:paraId="0D4A074B" w14:textId="77777777" w:rsidR="009B096C" w:rsidRPr="00AE5A07" w:rsidRDefault="009B096C" w:rsidP="00592305">
            <w:pPr>
              <w:pStyle w:val="TAL"/>
              <w:rPr>
                <w:color w:val="0000FF"/>
                <w:sz w:val="16"/>
                <w:szCs w:val="16"/>
              </w:rPr>
            </w:pPr>
            <w:r w:rsidRPr="00AE5A07">
              <w:rPr>
                <w:color w:val="0000FF"/>
                <w:sz w:val="16"/>
                <w:szCs w:val="16"/>
              </w:rPr>
              <w:t>-</w:t>
            </w:r>
          </w:p>
        </w:tc>
        <w:tc>
          <w:tcPr>
            <w:tcW w:w="425" w:type="dxa"/>
            <w:shd w:val="solid" w:color="FFFFFF" w:fill="auto"/>
          </w:tcPr>
          <w:p w14:paraId="6C06768D" w14:textId="77777777" w:rsidR="009B096C" w:rsidRPr="00AE5A07" w:rsidRDefault="009B096C" w:rsidP="00592305">
            <w:pPr>
              <w:pStyle w:val="TAL"/>
              <w:rPr>
                <w:color w:val="0000FF"/>
                <w:sz w:val="16"/>
                <w:szCs w:val="16"/>
              </w:rPr>
            </w:pPr>
            <w:r w:rsidRPr="00AE5A07">
              <w:rPr>
                <w:color w:val="0000FF"/>
                <w:sz w:val="16"/>
                <w:szCs w:val="16"/>
              </w:rPr>
              <w:t>-</w:t>
            </w:r>
          </w:p>
        </w:tc>
        <w:tc>
          <w:tcPr>
            <w:tcW w:w="4443" w:type="dxa"/>
            <w:shd w:val="solid" w:color="FFFFFF" w:fill="auto"/>
          </w:tcPr>
          <w:p w14:paraId="4EFEE2CD" w14:textId="58CD7FDE" w:rsidR="009B096C" w:rsidRPr="00AE5A07" w:rsidRDefault="009B096C" w:rsidP="00592305">
            <w:pPr>
              <w:pStyle w:val="TAL"/>
              <w:rPr>
                <w:rFonts w:cs="Arial"/>
                <w:color w:val="0000FF"/>
                <w:sz w:val="16"/>
                <w:szCs w:val="16"/>
              </w:rPr>
            </w:pPr>
            <w:r w:rsidRPr="00AE5A07">
              <w:rPr>
                <w:rFonts w:cs="Arial"/>
                <w:color w:val="0000FF"/>
                <w:sz w:val="16"/>
                <w:szCs w:val="16"/>
              </w:rPr>
              <w:t xml:space="preserve">MCC editorial update for presentation to TSG SA for </w:t>
            </w:r>
            <w:r>
              <w:rPr>
                <w:rFonts w:cs="Arial"/>
                <w:color w:val="0000FF"/>
                <w:sz w:val="16"/>
                <w:szCs w:val="16"/>
              </w:rPr>
              <w:t>approval</w:t>
            </w:r>
          </w:p>
        </w:tc>
        <w:tc>
          <w:tcPr>
            <w:tcW w:w="708" w:type="dxa"/>
            <w:shd w:val="solid" w:color="FFFFFF" w:fill="auto"/>
          </w:tcPr>
          <w:p w14:paraId="234FBBC0" w14:textId="7175FCD3" w:rsidR="009B096C" w:rsidRPr="00AE5A07" w:rsidRDefault="009B096C" w:rsidP="00592305">
            <w:pPr>
              <w:pStyle w:val="TAC"/>
              <w:rPr>
                <w:rFonts w:eastAsia="DengXian"/>
                <w:color w:val="0000FF"/>
                <w:sz w:val="16"/>
                <w:szCs w:val="16"/>
                <w:lang w:eastAsia="zh-CN"/>
              </w:rPr>
            </w:pPr>
            <w:r>
              <w:rPr>
                <w:rFonts w:eastAsia="DengXian"/>
                <w:color w:val="0000FF"/>
                <w:sz w:val="16"/>
                <w:szCs w:val="16"/>
                <w:lang w:eastAsia="zh-CN"/>
              </w:rPr>
              <w:t>2.0.0</w:t>
            </w:r>
          </w:p>
        </w:tc>
      </w:tr>
      <w:tr w:rsidR="00462265" w:rsidRPr="00AE5A07" w14:paraId="4D92E635" w14:textId="77777777" w:rsidTr="00592305">
        <w:tc>
          <w:tcPr>
            <w:tcW w:w="800" w:type="dxa"/>
            <w:shd w:val="solid" w:color="FFFFFF" w:fill="auto"/>
          </w:tcPr>
          <w:p w14:paraId="62152633" w14:textId="53E6C4DB" w:rsidR="00462265" w:rsidRPr="00AE5A07" w:rsidRDefault="00462265" w:rsidP="00462265">
            <w:pPr>
              <w:pStyle w:val="TAL"/>
              <w:rPr>
                <w:rFonts w:eastAsia="DengXian"/>
                <w:color w:val="0000FF"/>
                <w:sz w:val="16"/>
                <w:szCs w:val="16"/>
                <w:lang w:eastAsia="zh-CN"/>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1137" w:type="dxa"/>
            <w:shd w:val="solid" w:color="FFFFFF" w:fill="auto"/>
          </w:tcPr>
          <w:p w14:paraId="60676F5B" w14:textId="571AF0C8" w:rsidR="00462265" w:rsidRPr="00AE5A07" w:rsidRDefault="00462265" w:rsidP="00462265">
            <w:pPr>
              <w:pStyle w:val="TAL"/>
              <w:rPr>
                <w:rFonts w:eastAsia="DengXian"/>
                <w:color w:val="0000FF"/>
                <w:sz w:val="16"/>
                <w:szCs w:val="16"/>
                <w:lang w:eastAsia="zh-CN"/>
              </w:rPr>
            </w:pPr>
            <w:r w:rsidRPr="00B22942">
              <w:rPr>
                <w:color w:val="0000FF"/>
                <w:sz w:val="16"/>
                <w:szCs w:val="16"/>
              </w:rPr>
              <w:t>SP#9</w:t>
            </w:r>
            <w:r>
              <w:rPr>
                <w:color w:val="0000FF"/>
                <w:sz w:val="16"/>
                <w:szCs w:val="16"/>
              </w:rPr>
              <w:t>9</w:t>
            </w:r>
          </w:p>
        </w:tc>
        <w:tc>
          <w:tcPr>
            <w:tcW w:w="1134" w:type="dxa"/>
            <w:shd w:val="solid" w:color="FFFFFF" w:fill="auto"/>
          </w:tcPr>
          <w:p w14:paraId="7B27E76C" w14:textId="3F93FFB9" w:rsidR="00462265" w:rsidRDefault="00462265" w:rsidP="00462265">
            <w:pPr>
              <w:pStyle w:val="TAL"/>
              <w:rPr>
                <w:rFonts w:cs="Arial"/>
                <w:bCs/>
                <w:color w:val="0000FF"/>
                <w:sz w:val="16"/>
                <w:szCs w:val="16"/>
              </w:rPr>
            </w:pPr>
            <w:r>
              <w:rPr>
                <w:color w:val="0000FF"/>
                <w:sz w:val="16"/>
                <w:szCs w:val="16"/>
              </w:rPr>
              <w:t>-</w:t>
            </w:r>
          </w:p>
        </w:tc>
        <w:tc>
          <w:tcPr>
            <w:tcW w:w="567" w:type="dxa"/>
            <w:shd w:val="solid" w:color="FFFFFF" w:fill="auto"/>
          </w:tcPr>
          <w:p w14:paraId="44E6139E" w14:textId="2BC63898" w:rsidR="00462265" w:rsidRPr="00AE5A07" w:rsidRDefault="00462265" w:rsidP="00462265">
            <w:pPr>
              <w:pStyle w:val="TAL"/>
              <w:rPr>
                <w:color w:val="0000FF"/>
                <w:sz w:val="16"/>
                <w:szCs w:val="16"/>
              </w:rPr>
            </w:pPr>
            <w:r w:rsidRPr="00B22942">
              <w:rPr>
                <w:color w:val="0000FF"/>
                <w:sz w:val="16"/>
                <w:szCs w:val="16"/>
              </w:rPr>
              <w:t>-</w:t>
            </w:r>
          </w:p>
        </w:tc>
        <w:tc>
          <w:tcPr>
            <w:tcW w:w="425" w:type="dxa"/>
            <w:shd w:val="solid" w:color="FFFFFF" w:fill="auto"/>
          </w:tcPr>
          <w:p w14:paraId="498B7821" w14:textId="6E75F7A2" w:rsidR="00462265" w:rsidRPr="00AE5A07" w:rsidRDefault="00462265" w:rsidP="00462265">
            <w:pPr>
              <w:pStyle w:val="TAL"/>
              <w:rPr>
                <w:color w:val="0000FF"/>
                <w:sz w:val="16"/>
                <w:szCs w:val="16"/>
              </w:rPr>
            </w:pPr>
            <w:r w:rsidRPr="00B22942">
              <w:rPr>
                <w:color w:val="0000FF"/>
                <w:sz w:val="16"/>
                <w:szCs w:val="16"/>
              </w:rPr>
              <w:t>-</w:t>
            </w:r>
          </w:p>
        </w:tc>
        <w:tc>
          <w:tcPr>
            <w:tcW w:w="425" w:type="dxa"/>
            <w:shd w:val="solid" w:color="FFFFFF" w:fill="auto"/>
          </w:tcPr>
          <w:p w14:paraId="068C5AC4" w14:textId="3EA9E894" w:rsidR="00462265" w:rsidRPr="00AE5A07" w:rsidRDefault="00462265" w:rsidP="00462265">
            <w:pPr>
              <w:pStyle w:val="TAL"/>
              <w:rPr>
                <w:color w:val="0000FF"/>
                <w:sz w:val="16"/>
                <w:szCs w:val="16"/>
              </w:rPr>
            </w:pPr>
            <w:r w:rsidRPr="00B22942">
              <w:rPr>
                <w:color w:val="0000FF"/>
                <w:sz w:val="16"/>
                <w:szCs w:val="16"/>
              </w:rPr>
              <w:t>-</w:t>
            </w:r>
          </w:p>
        </w:tc>
        <w:tc>
          <w:tcPr>
            <w:tcW w:w="4443" w:type="dxa"/>
            <w:shd w:val="solid" w:color="FFFFFF" w:fill="auto"/>
          </w:tcPr>
          <w:p w14:paraId="5182BD56" w14:textId="174C50CE" w:rsidR="00462265" w:rsidRPr="00AE5A07" w:rsidRDefault="00462265" w:rsidP="00462265">
            <w:pPr>
              <w:pStyle w:val="TAL"/>
              <w:rPr>
                <w:rFonts w:cs="Arial"/>
                <w:color w:val="0000FF"/>
                <w:sz w:val="16"/>
                <w:szCs w:val="16"/>
              </w:rPr>
            </w:pPr>
            <w:r w:rsidRPr="00B22942">
              <w:rPr>
                <w:color w:val="0000FF"/>
                <w:sz w:val="16"/>
                <w:szCs w:val="16"/>
              </w:rPr>
              <w:t xml:space="preserve">MCC Update for </w:t>
            </w:r>
            <w:r>
              <w:rPr>
                <w:color w:val="0000FF"/>
                <w:sz w:val="16"/>
                <w:szCs w:val="16"/>
              </w:rPr>
              <w:t>publication after</w:t>
            </w:r>
            <w:r w:rsidRPr="00B22942">
              <w:rPr>
                <w:color w:val="0000FF"/>
                <w:sz w:val="16"/>
                <w:szCs w:val="16"/>
              </w:rPr>
              <w:t xml:space="preserve"> TSG SA </w:t>
            </w:r>
            <w:r>
              <w:rPr>
                <w:color w:val="0000FF"/>
                <w:sz w:val="16"/>
                <w:szCs w:val="16"/>
              </w:rPr>
              <w:t>approval</w:t>
            </w:r>
          </w:p>
        </w:tc>
        <w:tc>
          <w:tcPr>
            <w:tcW w:w="708" w:type="dxa"/>
            <w:shd w:val="solid" w:color="FFFFFF" w:fill="auto"/>
          </w:tcPr>
          <w:p w14:paraId="1FA6658F" w14:textId="65C4BCE9" w:rsidR="00462265" w:rsidRDefault="00462265" w:rsidP="00462265">
            <w:pPr>
              <w:pStyle w:val="TAC"/>
              <w:rPr>
                <w:rFonts w:eastAsia="DengXian"/>
                <w:color w:val="0000FF"/>
                <w:sz w:val="16"/>
                <w:szCs w:val="16"/>
                <w:lang w:eastAsia="zh-CN"/>
              </w:rPr>
            </w:pPr>
            <w:r>
              <w:rPr>
                <w:color w:val="0000FF"/>
                <w:sz w:val="16"/>
                <w:szCs w:val="16"/>
              </w:rPr>
              <w:t>18.0.0</w:t>
            </w:r>
          </w:p>
        </w:tc>
      </w:tr>
    </w:tbl>
    <w:p w14:paraId="6BA8C2E7" w14:textId="77777777" w:rsidR="003C3971" w:rsidRPr="00517DD4" w:rsidRDefault="003C3971" w:rsidP="003C3971"/>
    <w:sectPr w:rsidR="003C3971" w:rsidRPr="00517DD4">
      <w:headerReference w:type="default" r:id="rId228"/>
      <w:footerReference w:type="default" r:id="rId22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C2D26" w14:textId="77777777" w:rsidR="005B3D27" w:rsidRDefault="005B3D27">
      <w:r>
        <w:separator/>
      </w:r>
    </w:p>
  </w:endnote>
  <w:endnote w:type="continuationSeparator" w:id="0">
    <w:p w14:paraId="4605ED95" w14:textId="77777777" w:rsidR="005B3D27" w:rsidRDefault="005B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Ericsson Hilda">
    <w:charset w:val="00"/>
    <w:family w:val="auto"/>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EBE7C" w14:textId="77777777" w:rsidR="007E7D1F" w:rsidRPr="003068A9" w:rsidRDefault="007E7D1F" w:rsidP="003068A9">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DE954" w14:textId="77777777" w:rsidR="007E7D1F" w:rsidRPr="003068A9" w:rsidRDefault="007E7D1F" w:rsidP="003068A9">
    <w:pP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7E7D1F" w:rsidRPr="003068A9" w:rsidRDefault="007E7D1F" w:rsidP="003068A9">
    <w:pPr>
      <w:jc w:val="center"/>
      <w:rPr>
        <w:rFonts w:ascii="Arial" w:hAnsi="Arial" w:cs="Arial"/>
        <w:b/>
        <w:i/>
      </w:rPr>
    </w:pPr>
    <w:r w:rsidRPr="003068A9">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06943" w14:textId="77777777" w:rsidR="005B3D27" w:rsidRDefault="005B3D27">
      <w:r>
        <w:separator/>
      </w:r>
    </w:p>
  </w:footnote>
  <w:footnote w:type="continuationSeparator" w:id="0">
    <w:p w14:paraId="105E41CC" w14:textId="77777777" w:rsidR="005B3D27" w:rsidRDefault="005B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68BA68EC" w:rsidR="007E7D1F" w:rsidRDefault="007E7D1F">
    <w:pPr>
      <w:framePr w:h="284" w:hRule="exact" w:wrap="around" w:vAnchor="text" w:hAnchor="margin" w:xAlign="right" w:y="1"/>
      <w:rPr>
        <w:rFonts w:ascii="Arial" w:hAnsi="Arial" w:cs="Arial"/>
        <w:b/>
        <w:sz w:val="18"/>
        <w:szCs w:val="18"/>
      </w:rPr>
    </w:pPr>
    <w:r w:rsidRPr="003068A9">
      <w:rPr>
        <w:rFonts w:ascii="Arial" w:hAnsi="Arial" w:cs="Arial"/>
        <w:b/>
        <w:szCs w:val="18"/>
      </w:rPr>
      <w:fldChar w:fldCharType="begin"/>
    </w:r>
    <w:r w:rsidRPr="003068A9">
      <w:rPr>
        <w:rFonts w:ascii="Arial" w:hAnsi="Arial" w:cs="Arial"/>
        <w:b/>
        <w:szCs w:val="18"/>
      </w:rPr>
      <w:instrText xml:space="preserve"> STYLEREF ZA </w:instrText>
    </w:r>
    <w:r w:rsidRPr="003068A9">
      <w:rPr>
        <w:rFonts w:ascii="Arial" w:hAnsi="Arial" w:cs="Arial"/>
        <w:b/>
        <w:szCs w:val="18"/>
      </w:rPr>
      <w:fldChar w:fldCharType="separate"/>
    </w:r>
    <w:r w:rsidR="00462265">
      <w:rPr>
        <w:rFonts w:ascii="Arial" w:hAnsi="Arial" w:cs="Arial"/>
        <w:b/>
        <w:noProof/>
        <w:szCs w:val="18"/>
      </w:rPr>
      <w:t>3GPP TR 23.700-88 V18.0.0 (2023-03)</w:t>
    </w:r>
    <w:r w:rsidRPr="003068A9">
      <w:rPr>
        <w:rFonts w:ascii="Arial" w:hAnsi="Arial" w:cs="Arial"/>
        <w:b/>
        <w:szCs w:val="18"/>
      </w:rPr>
      <w:fldChar w:fldCharType="end"/>
    </w:r>
  </w:p>
  <w:p w14:paraId="7A6BC72E" w14:textId="77777777" w:rsidR="007E7D1F" w:rsidRDefault="007E7D1F">
    <w:pPr>
      <w:framePr w:h="284" w:hRule="exact" w:wrap="around" w:vAnchor="text" w:hAnchor="margin" w:xAlign="center" w:y="7"/>
      <w:rPr>
        <w:rFonts w:ascii="Arial" w:hAnsi="Arial" w:cs="Arial"/>
        <w:b/>
        <w:sz w:val="18"/>
        <w:szCs w:val="18"/>
      </w:rPr>
    </w:pPr>
    <w:r w:rsidRPr="003068A9">
      <w:rPr>
        <w:rFonts w:ascii="Arial" w:hAnsi="Arial" w:cs="Arial"/>
        <w:b/>
        <w:szCs w:val="18"/>
      </w:rPr>
      <w:fldChar w:fldCharType="begin"/>
    </w:r>
    <w:r w:rsidRPr="003068A9">
      <w:rPr>
        <w:rFonts w:ascii="Arial" w:hAnsi="Arial" w:cs="Arial"/>
        <w:b/>
        <w:szCs w:val="18"/>
      </w:rPr>
      <w:instrText xml:space="preserve"> PAGE </w:instrText>
    </w:r>
    <w:r w:rsidRPr="003068A9">
      <w:rPr>
        <w:rFonts w:ascii="Arial" w:hAnsi="Arial" w:cs="Arial"/>
        <w:b/>
        <w:szCs w:val="18"/>
      </w:rPr>
      <w:fldChar w:fldCharType="separate"/>
    </w:r>
    <w:r w:rsidRPr="003068A9">
      <w:rPr>
        <w:rFonts w:ascii="Arial" w:hAnsi="Arial" w:cs="Arial"/>
        <w:b/>
        <w:noProof/>
        <w:szCs w:val="18"/>
      </w:rPr>
      <w:t>10</w:t>
    </w:r>
    <w:r w:rsidRPr="003068A9">
      <w:rPr>
        <w:rFonts w:ascii="Arial" w:hAnsi="Arial" w:cs="Arial"/>
        <w:b/>
        <w:szCs w:val="18"/>
      </w:rPr>
      <w:fldChar w:fldCharType="end"/>
    </w:r>
  </w:p>
  <w:p w14:paraId="13C538E8" w14:textId="1A4CBE85" w:rsidR="007E7D1F" w:rsidRDefault="007E7D1F">
    <w:pPr>
      <w:framePr w:h="284" w:hRule="exact" w:wrap="around" w:vAnchor="text" w:hAnchor="margin" w:y="7"/>
      <w:rPr>
        <w:rFonts w:ascii="Arial" w:hAnsi="Arial" w:cs="Arial"/>
        <w:b/>
        <w:sz w:val="18"/>
        <w:szCs w:val="18"/>
      </w:rPr>
    </w:pPr>
    <w:r w:rsidRPr="003068A9">
      <w:rPr>
        <w:rFonts w:ascii="Arial" w:hAnsi="Arial" w:cs="Arial"/>
        <w:b/>
        <w:szCs w:val="18"/>
      </w:rPr>
      <w:fldChar w:fldCharType="begin"/>
    </w:r>
    <w:r w:rsidRPr="003068A9">
      <w:rPr>
        <w:rFonts w:ascii="Arial" w:hAnsi="Arial" w:cs="Arial"/>
        <w:b/>
        <w:szCs w:val="18"/>
      </w:rPr>
      <w:instrText xml:space="preserve"> STYLEREF ZGSM </w:instrText>
    </w:r>
    <w:r w:rsidRPr="003068A9">
      <w:rPr>
        <w:rFonts w:ascii="Arial" w:hAnsi="Arial" w:cs="Arial"/>
        <w:b/>
        <w:szCs w:val="18"/>
      </w:rPr>
      <w:fldChar w:fldCharType="separate"/>
    </w:r>
    <w:r w:rsidR="00462265">
      <w:rPr>
        <w:rFonts w:ascii="Arial" w:hAnsi="Arial" w:cs="Arial"/>
        <w:b/>
        <w:noProof/>
        <w:szCs w:val="18"/>
      </w:rPr>
      <w:t>Release 18</w:t>
    </w:r>
    <w:r w:rsidRPr="003068A9">
      <w:rPr>
        <w:rFonts w:ascii="Arial" w:hAnsi="Arial" w:cs="Arial"/>
        <w:b/>
        <w:szCs w:val="18"/>
      </w:rPr>
      <w:fldChar w:fldCharType="end"/>
    </w:r>
  </w:p>
  <w:p w14:paraId="1024E63D" w14:textId="77777777" w:rsidR="007E7D1F" w:rsidRDefault="007E7D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C10E5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FE0A4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52CA07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D08846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936D52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B827C5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256367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60AACC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82A8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F7AB3A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1" w15:restartNumberingAfterBreak="0">
    <w:nsid w:val="0ABC734D"/>
    <w:multiLevelType w:val="hybridMultilevel"/>
    <w:tmpl w:val="3E384834"/>
    <w:lvl w:ilvl="0" w:tplc="04090019">
      <w:start w:val="1"/>
      <w:numFmt w:val="lowerLetter"/>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C121EF"/>
    <w:multiLevelType w:val="hybridMultilevel"/>
    <w:tmpl w:val="EA484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22799"/>
    <w:multiLevelType w:val="hybridMultilevel"/>
    <w:tmpl w:val="5FE68DF0"/>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61243"/>
    <w:multiLevelType w:val="multilevel"/>
    <w:tmpl w:val="705C15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1FE797E"/>
    <w:multiLevelType w:val="hybridMultilevel"/>
    <w:tmpl w:val="CD1EA52C"/>
    <w:lvl w:ilvl="0" w:tplc="15EC7076">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47221798"/>
    <w:multiLevelType w:val="hybridMultilevel"/>
    <w:tmpl w:val="4E5EBE0E"/>
    <w:lvl w:ilvl="0" w:tplc="A2309F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7DB654C"/>
    <w:multiLevelType w:val="hybridMultilevel"/>
    <w:tmpl w:val="98E4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26803"/>
    <w:multiLevelType w:val="hybridMultilevel"/>
    <w:tmpl w:val="9148040C"/>
    <w:lvl w:ilvl="0" w:tplc="AB683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49C01DC5"/>
    <w:multiLevelType w:val="hybridMultilevel"/>
    <w:tmpl w:val="10224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A127E4"/>
    <w:multiLevelType w:val="hybridMultilevel"/>
    <w:tmpl w:val="0B6EBCD0"/>
    <w:lvl w:ilvl="0" w:tplc="E79E3476">
      <w:start w:val="1"/>
      <w:numFmt w:val="lowerLetter"/>
      <w:lvlText w:val="%1)"/>
      <w:lvlJc w:val="left"/>
      <w:pPr>
        <w:ind w:left="1132" w:hanging="848"/>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15:restartNumberingAfterBreak="0">
    <w:nsid w:val="571B7B75"/>
    <w:multiLevelType w:val="hybridMultilevel"/>
    <w:tmpl w:val="F7B20C54"/>
    <w:lvl w:ilvl="0" w:tplc="E280FBB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EC6C21"/>
    <w:multiLevelType w:val="hybridMultilevel"/>
    <w:tmpl w:val="51CEE302"/>
    <w:lvl w:ilvl="0" w:tplc="AD727D3E">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713315930">
    <w:abstractNumId w:val="18"/>
  </w:num>
  <w:num w:numId="2" w16cid:durableId="1893301914">
    <w:abstractNumId w:val="15"/>
  </w:num>
  <w:num w:numId="3" w16cid:durableId="39475484">
    <w:abstractNumId w:val="17"/>
  </w:num>
  <w:num w:numId="4" w16cid:durableId="1370648708">
    <w:abstractNumId w:val="16"/>
  </w:num>
  <w:num w:numId="5" w16cid:durableId="1816291395">
    <w:abstractNumId w:val="14"/>
  </w:num>
  <w:num w:numId="6" w16cid:durableId="176980826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916523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702217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22269994">
    <w:abstractNumId w:val="9"/>
  </w:num>
  <w:num w:numId="10" w16cid:durableId="1785927850">
    <w:abstractNumId w:val="7"/>
  </w:num>
  <w:num w:numId="11" w16cid:durableId="2008897954">
    <w:abstractNumId w:val="6"/>
  </w:num>
  <w:num w:numId="12" w16cid:durableId="970748224">
    <w:abstractNumId w:val="5"/>
  </w:num>
  <w:num w:numId="13" w16cid:durableId="1844323637">
    <w:abstractNumId w:val="4"/>
  </w:num>
  <w:num w:numId="14" w16cid:durableId="11079633">
    <w:abstractNumId w:val="8"/>
  </w:num>
  <w:num w:numId="15" w16cid:durableId="741559227">
    <w:abstractNumId w:val="3"/>
  </w:num>
  <w:num w:numId="16" w16cid:durableId="224680555">
    <w:abstractNumId w:val="2"/>
  </w:num>
  <w:num w:numId="17" w16cid:durableId="226233278">
    <w:abstractNumId w:val="1"/>
  </w:num>
  <w:num w:numId="18" w16cid:durableId="1474133561">
    <w:abstractNumId w:val="0"/>
  </w:num>
  <w:num w:numId="19" w16cid:durableId="989864171">
    <w:abstractNumId w:val="21"/>
  </w:num>
  <w:num w:numId="20" w16cid:durableId="1761751637">
    <w:abstractNumId w:val="19"/>
  </w:num>
  <w:num w:numId="21" w16cid:durableId="205065584">
    <w:abstractNumId w:val="13"/>
  </w:num>
  <w:num w:numId="22" w16cid:durableId="1324510707">
    <w:abstractNumId w:val="12"/>
  </w:num>
  <w:num w:numId="23" w16cid:durableId="582685956">
    <w:abstractNumId w:val="11"/>
  </w:num>
  <w:num w:numId="24" w16cid:durableId="1855877391">
    <w:abstractNumId w:val="20"/>
  </w:num>
  <w:num w:numId="25" w16cid:durableId="85425111">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bordersDoNotSurroundHeader/>
  <w:bordersDoNotSurroundFooter/>
  <w:activeWritingStyle w:appName="MSWord" w:lang="fr-FR"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zh-CN" w:vendorID="64" w:dllVersion="0" w:nlCheck="1" w:checkStyle="1"/>
  <w:activeWritingStyle w:appName="MSWord" w:lang="en-GB" w:vendorID="64" w:dllVersion="0" w:nlCheck="1" w:checkStyle="0"/>
  <w:activeWritingStyle w:appName="MSWord" w:lang="en-IN" w:vendorID="64" w:dllVersion="4096" w:nlCheck="1" w:checkStyle="0"/>
  <w:activeWritingStyle w:appName="MSWord" w:lang="en-CA"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4FDE"/>
    <w:rsid w:val="00006A47"/>
    <w:rsid w:val="00006D1B"/>
    <w:rsid w:val="00010E8E"/>
    <w:rsid w:val="000143D6"/>
    <w:rsid w:val="00015DC9"/>
    <w:rsid w:val="00023755"/>
    <w:rsid w:val="00023FC6"/>
    <w:rsid w:val="00025C60"/>
    <w:rsid w:val="00025CD9"/>
    <w:rsid w:val="00027769"/>
    <w:rsid w:val="00031505"/>
    <w:rsid w:val="0003290A"/>
    <w:rsid w:val="00032D4C"/>
    <w:rsid w:val="00033397"/>
    <w:rsid w:val="00033E27"/>
    <w:rsid w:val="00035E91"/>
    <w:rsid w:val="00036537"/>
    <w:rsid w:val="00036B65"/>
    <w:rsid w:val="000378B1"/>
    <w:rsid w:val="000379BA"/>
    <w:rsid w:val="00040095"/>
    <w:rsid w:val="0004347B"/>
    <w:rsid w:val="000436CF"/>
    <w:rsid w:val="00043D00"/>
    <w:rsid w:val="000442E2"/>
    <w:rsid w:val="00050694"/>
    <w:rsid w:val="00051834"/>
    <w:rsid w:val="000520FB"/>
    <w:rsid w:val="000526CE"/>
    <w:rsid w:val="00052B37"/>
    <w:rsid w:val="00054A22"/>
    <w:rsid w:val="000561B4"/>
    <w:rsid w:val="00061980"/>
    <w:rsid w:val="00062023"/>
    <w:rsid w:val="00062522"/>
    <w:rsid w:val="0006480B"/>
    <w:rsid w:val="000655A6"/>
    <w:rsid w:val="000717E7"/>
    <w:rsid w:val="000726CF"/>
    <w:rsid w:val="00073DD0"/>
    <w:rsid w:val="00076F2C"/>
    <w:rsid w:val="00077502"/>
    <w:rsid w:val="00077DAC"/>
    <w:rsid w:val="00080512"/>
    <w:rsid w:val="00081042"/>
    <w:rsid w:val="000831FF"/>
    <w:rsid w:val="000832E1"/>
    <w:rsid w:val="000836A5"/>
    <w:rsid w:val="00083E37"/>
    <w:rsid w:val="00083FD8"/>
    <w:rsid w:val="00085B89"/>
    <w:rsid w:val="00086706"/>
    <w:rsid w:val="00086CD1"/>
    <w:rsid w:val="000871FB"/>
    <w:rsid w:val="0008774E"/>
    <w:rsid w:val="00087DEC"/>
    <w:rsid w:val="00090F69"/>
    <w:rsid w:val="00091009"/>
    <w:rsid w:val="0009299A"/>
    <w:rsid w:val="000929AD"/>
    <w:rsid w:val="0009561D"/>
    <w:rsid w:val="00096C37"/>
    <w:rsid w:val="000977BF"/>
    <w:rsid w:val="00097B2F"/>
    <w:rsid w:val="000A3091"/>
    <w:rsid w:val="000A3787"/>
    <w:rsid w:val="000A3BD0"/>
    <w:rsid w:val="000A5808"/>
    <w:rsid w:val="000A5E7E"/>
    <w:rsid w:val="000B0356"/>
    <w:rsid w:val="000B176F"/>
    <w:rsid w:val="000B3E03"/>
    <w:rsid w:val="000B3F5A"/>
    <w:rsid w:val="000B58CC"/>
    <w:rsid w:val="000B5D1F"/>
    <w:rsid w:val="000B5EE6"/>
    <w:rsid w:val="000B61C5"/>
    <w:rsid w:val="000B62A3"/>
    <w:rsid w:val="000B68C5"/>
    <w:rsid w:val="000B72E3"/>
    <w:rsid w:val="000C1A08"/>
    <w:rsid w:val="000C2857"/>
    <w:rsid w:val="000C2AB4"/>
    <w:rsid w:val="000C373F"/>
    <w:rsid w:val="000C37A0"/>
    <w:rsid w:val="000C47C3"/>
    <w:rsid w:val="000C5000"/>
    <w:rsid w:val="000C6693"/>
    <w:rsid w:val="000C66BB"/>
    <w:rsid w:val="000C7B09"/>
    <w:rsid w:val="000C7F4E"/>
    <w:rsid w:val="000D02AE"/>
    <w:rsid w:val="000D2095"/>
    <w:rsid w:val="000D240F"/>
    <w:rsid w:val="000D2701"/>
    <w:rsid w:val="000D3124"/>
    <w:rsid w:val="000D58AB"/>
    <w:rsid w:val="000D7AFB"/>
    <w:rsid w:val="000E0408"/>
    <w:rsid w:val="000E1875"/>
    <w:rsid w:val="000E1BD5"/>
    <w:rsid w:val="000E445F"/>
    <w:rsid w:val="000E69C7"/>
    <w:rsid w:val="000E7713"/>
    <w:rsid w:val="000F06F2"/>
    <w:rsid w:val="000F09BF"/>
    <w:rsid w:val="000F17B5"/>
    <w:rsid w:val="000F1D32"/>
    <w:rsid w:val="000F2179"/>
    <w:rsid w:val="000F2E94"/>
    <w:rsid w:val="000F53B0"/>
    <w:rsid w:val="0010074F"/>
    <w:rsid w:val="001015F3"/>
    <w:rsid w:val="001027A8"/>
    <w:rsid w:val="001029D3"/>
    <w:rsid w:val="00103EAD"/>
    <w:rsid w:val="00104F2F"/>
    <w:rsid w:val="0010602E"/>
    <w:rsid w:val="00106AE9"/>
    <w:rsid w:val="00107660"/>
    <w:rsid w:val="00110E65"/>
    <w:rsid w:val="00111E7D"/>
    <w:rsid w:val="00112532"/>
    <w:rsid w:val="001140C3"/>
    <w:rsid w:val="00114997"/>
    <w:rsid w:val="0011544E"/>
    <w:rsid w:val="001168FE"/>
    <w:rsid w:val="00116D15"/>
    <w:rsid w:val="0011776B"/>
    <w:rsid w:val="00121082"/>
    <w:rsid w:val="0012239D"/>
    <w:rsid w:val="0012733D"/>
    <w:rsid w:val="00127B4A"/>
    <w:rsid w:val="00130176"/>
    <w:rsid w:val="001303D8"/>
    <w:rsid w:val="00131CF8"/>
    <w:rsid w:val="001322EC"/>
    <w:rsid w:val="001325EE"/>
    <w:rsid w:val="00132A05"/>
    <w:rsid w:val="00132B77"/>
    <w:rsid w:val="00133525"/>
    <w:rsid w:val="00136112"/>
    <w:rsid w:val="00136AD9"/>
    <w:rsid w:val="001373C0"/>
    <w:rsid w:val="0014147F"/>
    <w:rsid w:val="00141592"/>
    <w:rsid w:val="00141CD0"/>
    <w:rsid w:val="00144D32"/>
    <w:rsid w:val="00144F6F"/>
    <w:rsid w:val="00150347"/>
    <w:rsid w:val="0015041B"/>
    <w:rsid w:val="00151964"/>
    <w:rsid w:val="00151C12"/>
    <w:rsid w:val="00152D40"/>
    <w:rsid w:val="0015419F"/>
    <w:rsid w:val="0015559B"/>
    <w:rsid w:val="00155BA3"/>
    <w:rsid w:val="00155E20"/>
    <w:rsid w:val="00157719"/>
    <w:rsid w:val="00157B0C"/>
    <w:rsid w:val="00157D07"/>
    <w:rsid w:val="00160425"/>
    <w:rsid w:val="0016177D"/>
    <w:rsid w:val="00161E31"/>
    <w:rsid w:val="0016231C"/>
    <w:rsid w:val="001630CF"/>
    <w:rsid w:val="00164577"/>
    <w:rsid w:val="001646C1"/>
    <w:rsid w:val="00165054"/>
    <w:rsid w:val="001652AF"/>
    <w:rsid w:val="0017139E"/>
    <w:rsid w:val="00171833"/>
    <w:rsid w:val="00171923"/>
    <w:rsid w:val="00171D40"/>
    <w:rsid w:val="0017287D"/>
    <w:rsid w:val="001748F8"/>
    <w:rsid w:val="00176071"/>
    <w:rsid w:val="00176BE8"/>
    <w:rsid w:val="001804D0"/>
    <w:rsid w:val="00180DC5"/>
    <w:rsid w:val="00181F04"/>
    <w:rsid w:val="00184404"/>
    <w:rsid w:val="00184F10"/>
    <w:rsid w:val="00185481"/>
    <w:rsid w:val="0018609C"/>
    <w:rsid w:val="001874AA"/>
    <w:rsid w:val="00191B22"/>
    <w:rsid w:val="00192789"/>
    <w:rsid w:val="00192C58"/>
    <w:rsid w:val="001939F2"/>
    <w:rsid w:val="00193C1E"/>
    <w:rsid w:val="0019425E"/>
    <w:rsid w:val="001946D7"/>
    <w:rsid w:val="00194E1A"/>
    <w:rsid w:val="00196C19"/>
    <w:rsid w:val="001A05D8"/>
    <w:rsid w:val="001A105E"/>
    <w:rsid w:val="001A2D0A"/>
    <w:rsid w:val="001A3089"/>
    <w:rsid w:val="001A4C12"/>
    <w:rsid w:val="001A4C42"/>
    <w:rsid w:val="001A6C72"/>
    <w:rsid w:val="001A7420"/>
    <w:rsid w:val="001A7E69"/>
    <w:rsid w:val="001B1655"/>
    <w:rsid w:val="001B2C9C"/>
    <w:rsid w:val="001B2E1B"/>
    <w:rsid w:val="001B4B0E"/>
    <w:rsid w:val="001B55D0"/>
    <w:rsid w:val="001B628C"/>
    <w:rsid w:val="001B6637"/>
    <w:rsid w:val="001B7651"/>
    <w:rsid w:val="001C12AA"/>
    <w:rsid w:val="001C21C3"/>
    <w:rsid w:val="001C331C"/>
    <w:rsid w:val="001C41BD"/>
    <w:rsid w:val="001C4F00"/>
    <w:rsid w:val="001C52ED"/>
    <w:rsid w:val="001C5A70"/>
    <w:rsid w:val="001C5BF8"/>
    <w:rsid w:val="001C6AAC"/>
    <w:rsid w:val="001C6EEF"/>
    <w:rsid w:val="001D02C2"/>
    <w:rsid w:val="001D0E06"/>
    <w:rsid w:val="001D5653"/>
    <w:rsid w:val="001D6C37"/>
    <w:rsid w:val="001D701C"/>
    <w:rsid w:val="001D7081"/>
    <w:rsid w:val="001E1338"/>
    <w:rsid w:val="001E2022"/>
    <w:rsid w:val="001E4BF2"/>
    <w:rsid w:val="001E7B8C"/>
    <w:rsid w:val="001F02FB"/>
    <w:rsid w:val="001F042C"/>
    <w:rsid w:val="001F0C1D"/>
    <w:rsid w:val="001F10BE"/>
    <w:rsid w:val="001F1132"/>
    <w:rsid w:val="001F168B"/>
    <w:rsid w:val="001F1949"/>
    <w:rsid w:val="001F1F80"/>
    <w:rsid w:val="001F3C5A"/>
    <w:rsid w:val="001F4D12"/>
    <w:rsid w:val="001F50AA"/>
    <w:rsid w:val="00200B52"/>
    <w:rsid w:val="00201451"/>
    <w:rsid w:val="00203803"/>
    <w:rsid w:val="00210750"/>
    <w:rsid w:val="00210D78"/>
    <w:rsid w:val="002130E8"/>
    <w:rsid w:val="0021382A"/>
    <w:rsid w:val="00214269"/>
    <w:rsid w:val="00214623"/>
    <w:rsid w:val="00214BB6"/>
    <w:rsid w:val="002212F1"/>
    <w:rsid w:val="00221B88"/>
    <w:rsid w:val="00222565"/>
    <w:rsid w:val="00222629"/>
    <w:rsid w:val="00222F0B"/>
    <w:rsid w:val="0022444F"/>
    <w:rsid w:val="0022452B"/>
    <w:rsid w:val="00224B57"/>
    <w:rsid w:val="002257C6"/>
    <w:rsid w:val="00225D67"/>
    <w:rsid w:val="00225EB6"/>
    <w:rsid w:val="00227784"/>
    <w:rsid w:val="00227C2F"/>
    <w:rsid w:val="00227C94"/>
    <w:rsid w:val="00231637"/>
    <w:rsid w:val="00233A96"/>
    <w:rsid w:val="002347A2"/>
    <w:rsid w:val="00234D45"/>
    <w:rsid w:val="00236C92"/>
    <w:rsid w:val="00240469"/>
    <w:rsid w:val="00241258"/>
    <w:rsid w:val="00241345"/>
    <w:rsid w:val="00241A68"/>
    <w:rsid w:val="00241FFB"/>
    <w:rsid w:val="00242C41"/>
    <w:rsid w:val="00242FC8"/>
    <w:rsid w:val="0024572F"/>
    <w:rsid w:val="00245FBC"/>
    <w:rsid w:val="002516CC"/>
    <w:rsid w:val="00252F2E"/>
    <w:rsid w:val="0025428C"/>
    <w:rsid w:val="002553F9"/>
    <w:rsid w:val="00257391"/>
    <w:rsid w:val="00257705"/>
    <w:rsid w:val="002601A5"/>
    <w:rsid w:val="00263572"/>
    <w:rsid w:val="002644CF"/>
    <w:rsid w:val="00264521"/>
    <w:rsid w:val="00265420"/>
    <w:rsid w:val="002675B4"/>
    <w:rsid w:val="002675F0"/>
    <w:rsid w:val="00270B59"/>
    <w:rsid w:val="00273915"/>
    <w:rsid w:val="00273D25"/>
    <w:rsid w:val="00274FE8"/>
    <w:rsid w:val="002760EE"/>
    <w:rsid w:val="00277694"/>
    <w:rsid w:val="0028041E"/>
    <w:rsid w:val="00280907"/>
    <w:rsid w:val="00280B5B"/>
    <w:rsid w:val="002810F1"/>
    <w:rsid w:val="002811B6"/>
    <w:rsid w:val="0028264C"/>
    <w:rsid w:val="002840B8"/>
    <w:rsid w:val="002845E0"/>
    <w:rsid w:val="002849BB"/>
    <w:rsid w:val="0028719D"/>
    <w:rsid w:val="00287AB5"/>
    <w:rsid w:val="00290430"/>
    <w:rsid w:val="00291195"/>
    <w:rsid w:val="0029162B"/>
    <w:rsid w:val="00291908"/>
    <w:rsid w:val="002920F8"/>
    <w:rsid w:val="002962A7"/>
    <w:rsid w:val="00297E92"/>
    <w:rsid w:val="002A14D5"/>
    <w:rsid w:val="002A4102"/>
    <w:rsid w:val="002A4753"/>
    <w:rsid w:val="002A549A"/>
    <w:rsid w:val="002A57FB"/>
    <w:rsid w:val="002A5A96"/>
    <w:rsid w:val="002A6B59"/>
    <w:rsid w:val="002A73E7"/>
    <w:rsid w:val="002B0035"/>
    <w:rsid w:val="002B26BF"/>
    <w:rsid w:val="002B3628"/>
    <w:rsid w:val="002B38FA"/>
    <w:rsid w:val="002B424F"/>
    <w:rsid w:val="002B6339"/>
    <w:rsid w:val="002B642D"/>
    <w:rsid w:val="002B6CE9"/>
    <w:rsid w:val="002C10E4"/>
    <w:rsid w:val="002C3C42"/>
    <w:rsid w:val="002C5947"/>
    <w:rsid w:val="002C6213"/>
    <w:rsid w:val="002C65C2"/>
    <w:rsid w:val="002C7048"/>
    <w:rsid w:val="002D0C04"/>
    <w:rsid w:val="002D1479"/>
    <w:rsid w:val="002D1E68"/>
    <w:rsid w:val="002D2387"/>
    <w:rsid w:val="002D58D4"/>
    <w:rsid w:val="002D6292"/>
    <w:rsid w:val="002D6B78"/>
    <w:rsid w:val="002E00EE"/>
    <w:rsid w:val="002E1A32"/>
    <w:rsid w:val="002E2067"/>
    <w:rsid w:val="002E22A8"/>
    <w:rsid w:val="002E253C"/>
    <w:rsid w:val="002E2D09"/>
    <w:rsid w:val="002E35B1"/>
    <w:rsid w:val="002E4882"/>
    <w:rsid w:val="002F0734"/>
    <w:rsid w:val="002F083E"/>
    <w:rsid w:val="002F13D7"/>
    <w:rsid w:val="002F1F7C"/>
    <w:rsid w:val="002F294E"/>
    <w:rsid w:val="002F29CF"/>
    <w:rsid w:val="002F3135"/>
    <w:rsid w:val="002F3290"/>
    <w:rsid w:val="002F34F1"/>
    <w:rsid w:val="002F3817"/>
    <w:rsid w:val="002F3F8A"/>
    <w:rsid w:val="002F404A"/>
    <w:rsid w:val="002F4198"/>
    <w:rsid w:val="002F512C"/>
    <w:rsid w:val="002F6912"/>
    <w:rsid w:val="002F6BEC"/>
    <w:rsid w:val="002F6C30"/>
    <w:rsid w:val="00300686"/>
    <w:rsid w:val="0030085D"/>
    <w:rsid w:val="0030153E"/>
    <w:rsid w:val="0030248C"/>
    <w:rsid w:val="00302B98"/>
    <w:rsid w:val="00303B14"/>
    <w:rsid w:val="00305A98"/>
    <w:rsid w:val="00305F92"/>
    <w:rsid w:val="003064EE"/>
    <w:rsid w:val="003068A9"/>
    <w:rsid w:val="00306C7A"/>
    <w:rsid w:val="00307EA3"/>
    <w:rsid w:val="003117AA"/>
    <w:rsid w:val="00311F72"/>
    <w:rsid w:val="003121C2"/>
    <w:rsid w:val="00312D07"/>
    <w:rsid w:val="00313BED"/>
    <w:rsid w:val="003141C8"/>
    <w:rsid w:val="0031460E"/>
    <w:rsid w:val="00315CAC"/>
    <w:rsid w:val="003172DC"/>
    <w:rsid w:val="00317863"/>
    <w:rsid w:val="00317A40"/>
    <w:rsid w:val="0032044A"/>
    <w:rsid w:val="003245B8"/>
    <w:rsid w:val="00325D65"/>
    <w:rsid w:val="0032759B"/>
    <w:rsid w:val="00330196"/>
    <w:rsid w:val="00330EB5"/>
    <w:rsid w:val="0033225F"/>
    <w:rsid w:val="0033241A"/>
    <w:rsid w:val="00332A47"/>
    <w:rsid w:val="00333483"/>
    <w:rsid w:val="00334EFA"/>
    <w:rsid w:val="003355ED"/>
    <w:rsid w:val="0033712D"/>
    <w:rsid w:val="00341DF0"/>
    <w:rsid w:val="00342492"/>
    <w:rsid w:val="00345D55"/>
    <w:rsid w:val="00347364"/>
    <w:rsid w:val="00350179"/>
    <w:rsid w:val="0035053E"/>
    <w:rsid w:val="003507F9"/>
    <w:rsid w:val="0035218A"/>
    <w:rsid w:val="0035270C"/>
    <w:rsid w:val="00352E2C"/>
    <w:rsid w:val="00353125"/>
    <w:rsid w:val="0035462D"/>
    <w:rsid w:val="0035495F"/>
    <w:rsid w:val="00354EB3"/>
    <w:rsid w:val="00356555"/>
    <w:rsid w:val="00356F29"/>
    <w:rsid w:val="003572C1"/>
    <w:rsid w:val="00357573"/>
    <w:rsid w:val="00360A76"/>
    <w:rsid w:val="00361083"/>
    <w:rsid w:val="00362AB8"/>
    <w:rsid w:val="00362C3D"/>
    <w:rsid w:val="00362D8C"/>
    <w:rsid w:val="003634D3"/>
    <w:rsid w:val="00364DAB"/>
    <w:rsid w:val="0036504D"/>
    <w:rsid w:val="003716C9"/>
    <w:rsid w:val="00371DE7"/>
    <w:rsid w:val="0037262D"/>
    <w:rsid w:val="00372B59"/>
    <w:rsid w:val="003762E0"/>
    <w:rsid w:val="003765B8"/>
    <w:rsid w:val="00377652"/>
    <w:rsid w:val="0038180D"/>
    <w:rsid w:val="0038229C"/>
    <w:rsid w:val="00383922"/>
    <w:rsid w:val="00383E77"/>
    <w:rsid w:val="00392040"/>
    <w:rsid w:val="00395095"/>
    <w:rsid w:val="00396DC1"/>
    <w:rsid w:val="00396F51"/>
    <w:rsid w:val="00397F67"/>
    <w:rsid w:val="003A00A1"/>
    <w:rsid w:val="003A2C78"/>
    <w:rsid w:val="003A43F8"/>
    <w:rsid w:val="003A4C1C"/>
    <w:rsid w:val="003A6329"/>
    <w:rsid w:val="003A685B"/>
    <w:rsid w:val="003A6D56"/>
    <w:rsid w:val="003B0878"/>
    <w:rsid w:val="003B16CE"/>
    <w:rsid w:val="003B23C2"/>
    <w:rsid w:val="003B2B71"/>
    <w:rsid w:val="003B3045"/>
    <w:rsid w:val="003B3145"/>
    <w:rsid w:val="003B56BE"/>
    <w:rsid w:val="003B75E8"/>
    <w:rsid w:val="003C2B67"/>
    <w:rsid w:val="003C3971"/>
    <w:rsid w:val="003C3C81"/>
    <w:rsid w:val="003C4122"/>
    <w:rsid w:val="003C4491"/>
    <w:rsid w:val="003C66DD"/>
    <w:rsid w:val="003C76DF"/>
    <w:rsid w:val="003C7D0C"/>
    <w:rsid w:val="003D3921"/>
    <w:rsid w:val="003D4390"/>
    <w:rsid w:val="003D4CF0"/>
    <w:rsid w:val="003D4D4E"/>
    <w:rsid w:val="003D70C2"/>
    <w:rsid w:val="003D7A02"/>
    <w:rsid w:val="003E04E8"/>
    <w:rsid w:val="003E05AD"/>
    <w:rsid w:val="003E3283"/>
    <w:rsid w:val="003E35A2"/>
    <w:rsid w:val="003E3C10"/>
    <w:rsid w:val="003E59B5"/>
    <w:rsid w:val="003E75FA"/>
    <w:rsid w:val="003E7935"/>
    <w:rsid w:val="003F0E5B"/>
    <w:rsid w:val="003F1B00"/>
    <w:rsid w:val="003F1D83"/>
    <w:rsid w:val="003F3E90"/>
    <w:rsid w:val="003F42F7"/>
    <w:rsid w:val="003F4B5F"/>
    <w:rsid w:val="003F5A84"/>
    <w:rsid w:val="003F67E9"/>
    <w:rsid w:val="00404668"/>
    <w:rsid w:val="004053C6"/>
    <w:rsid w:val="004057A7"/>
    <w:rsid w:val="00406D14"/>
    <w:rsid w:val="004078DA"/>
    <w:rsid w:val="0041153F"/>
    <w:rsid w:val="004127B7"/>
    <w:rsid w:val="00412C33"/>
    <w:rsid w:val="00413CE0"/>
    <w:rsid w:val="004145DF"/>
    <w:rsid w:val="00414AB6"/>
    <w:rsid w:val="00414C4B"/>
    <w:rsid w:val="00416FDA"/>
    <w:rsid w:val="00420A9F"/>
    <w:rsid w:val="00420CF2"/>
    <w:rsid w:val="00420CFB"/>
    <w:rsid w:val="004214A9"/>
    <w:rsid w:val="00422697"/>
    <w:rsid w:val="00422F93"/>
    <w:rsid w:val="00423334"/>
    <w:rsid w:val="00423416"/>
    <w:rsid w:val="00423974"/>
    <w:rsid w:val="00424287"/>
    <w:rsid w:val="0042510C"/>
    <w:rsid w:val="00425A7C"/>
    <w:rsid w:val="00426B4C"/>
    <w:rsid w:val="00427898"/>
    <w:rsid w:val="00427F1F"/>
    <w:rsid w:val="004307FB"/>
    <w:rsid w:val="00430DE9"/>
    <w:rsid w:val="00432563"/>
    <w:rsid w:val="004333C2"/>
    <w:rsid w:val="004345EC"/>
    <w:rsid w:val="004353EF"/>
    <w:rsid w:val="0043666E"/>
    <w:rsid w:val="0044011F"/>
    <w:rsid w:val="004401CF"/>
    <w:rsid w:val="00440885"/>
    <w:rsid w:val="00442C7E"/>
    <w:rsid w:val="00442D59"/>
    <w:rsid w:val="00444958"/>
    <w:rsid w:val="00445431"/>
    <w:rsid w:val="004478BF"/>
    <w:rsid w:val="00447CBD"/>
    <w:rsid w:val="00447EB8"/>
    <w:rsid w:val="00452DE5"/>
    <w:rsid w:val="00453539"/>
    <w:rsid w:val="00454169"/>
    <w:rsid w:val="004542FB"/>
    <w:rsid w:val="00454D52"/>
    <w:rsid w:val="00455488"/>
    <w:rsid w:val="004555CB"/>
    <w:rsid w:val="00456857"/>
    <w:rsid w:val="004576B9"/>
    <w:rsid w:val="00457792"/>
    <w:rsid w:val="004579C0"/>
    <w:rsid w:val="00462265"/>
    <w:rsid w:val="004633E3"/>
    <w:rsid w:val="004648B2"/>
    <w:rsid w:val="00465515"/>
    <w:rsid w:val="0046654F"/>
    <w:rsid w:val="00466DD6"/>
    <w:rsid w:val="004677EF"/>
    <w:rsid w:val="00471E00"/>
    <w:rsid w:val="00472A8A"/>
    <w:rsid w:val="00472E53"/>
    <w:rsid w:val="00474B43"/>
    <w:rsid w:val="004751A4"/>
    <w:rsid w:val="00475FCE"/>
    <w:rsid w:val="004769A8"/>
    <w:rsid w:val="004770EF"/>
    <w:rsid w:val="00477E60"/>
    <w:rsid w:val="00481120"/>
    <w:rsid w:val="00481254"/>
    <w:rsid w:val="00481C9E"/>
    <w:rsid w:val="0048233D"/>
    <w:rsid w:val="004826D3"/>
    <w:rsid w:val="00482E82"/>
    <w:rsid w:val="0048330C"/>
    <w:rsid w:val="00483E7B"/>
    <w:rsid w:val="004846D5"/>
    <w:rsid w:val="00485457"/>
    <w:rsid w:val="00485B47"/>
    <w:rsid w:val="00486170"/>
    <w:rsid w:val="00486A35"/>
    <w:rsid w:val="00491323"/>
    <w:rsid w:val="004922E4"/>
    <w:rsid w:val="00492310"/>
    <w:rsid w:val="00493C35"/>
    <w:rsid w:val="004955B4"/>
    <w:rsid w:val="004955CD"/>
    <w:rsid w:val="004960EC"/>
    <w:rsid w:val="0049610B"/>
    <w:rsid w:val="004967DF"/>
    <w:rsid w:val="0049751D"/>
    <w:rsid w:val="004A0176"/>
    <w:rsid w:val="004A0778"/>
    <w:rsid w:val="004A2810"/>
    <w:rsid w:val="004A31B8"/>
    <w:rsid w:val="004A64B5"/>
    <w:rsid w:val="004A66F2"/>
    <w:rsid w:val="004A68B0"/>
    <w:rsid w:val="004A7D2F"/>
    <w:rsid w:val="004B1807"/>
    <w:rsid w:val="004B1D9D"/>
    <w:rsid w:val="004B4551"/>
    <w:rsid w:val="004B67AF"/>
    <w:rsid w:val="004B6A0C"/>
    <w:rsid w:val="004B6ECB"/>
    <w:rsid w:val="004B7B6A"/>
    <w:rsid w:val="004C043D"/>
    <w:rsid w:val="004C10AD"/>
    <w:rsid w:val="004C11C7"/>
    <w:rsid w:val="004C1331"/>
    <w:rsid w:val="004C30AC"/>
    <w:rsid w:val="004C4671"/>
    <w:rsid w:val="004C4CB2"/>
    <w:rsid w:val="004C61C5"/>
    <w:rsid w:val="004C6E60"/>
    <w:rsid w:val="004D0320"/>
    <w:rsid w:val="004D2D35"/>
    <w:rsid w:val="004D2EB8"/>
    <w:rsid w:val="004D3578"/>
    <w:rsid w:val="004D39F5"/>
    <w:rsid w:val="004D706D"/>
    <w:rsid w:val="004E133D"/>
    <w:rsid w:val="004E213A"/>
    <w:rsid w:val="004E3530"/>
    <w:rsid w:val="004E43D1"/>
    <w:rsid w:val="004E5785"/>
    <w:rsid w:val="004E5D05"/>
    <w:rsid w:val="004E7BDB"/>
    <w:rsid w:val="004F0988"/>
    <w:rsid w:val="004F09C0"/>
    <w:rsid w:val="004F2119"/>
    <w:rsid w:val="004F3340"/>
    <w:rsid w:val="004F427A"/>
    <w:rsid w:val="004F5D80"/>
    <w:rsid w:val="004F6218"/>
    <w:rsid w:val="004F6544"/>
    <w:rsid w:val="004F6BD5"/>
    <w:rsid w:val="004F77CA"/>
    <w:rsid w:val="005004D2"/>
    <w:rsid w:val="00500842"/>
    <w:rsid w:val="005020DE"/>
    <w:rsid w:val="0050262F"/>
    <w:rsid w:val="005050C6"/>
    <w:rsid w:val="00506467"/>
    <w:rsid w:val="005064F7"/>
    <w:rsid w:val="005074EF"/>
    <w:rsid w:val="00511343"/>
    <w:rsid w:val="00511B38"/>
    <w:rsid w:val="00512490"/>
    <w:rsid w:val="00513A86"/>
    <w:rsid w:val="00513AE4"/>
    <w:rsid w:val="0051447F"/>
    <w:rsid w:val="00515CE7"/>
    <w:rsid w:val="00515D55"/>
    <w:rsid w:val="0051624D"/>
    <w:rsid w:val="0051766C"/>
    <w:rsid w:val="00517DD4"/>
    <w:rsid w:val="00520C5A"/>
    <w:rsid w:val="0052101D"/>
    <w:rsid w:val="005269E9"/>
    <w:rsid w:val="00526A0C"/>
    <w:rsid w:val="00527CE0"/>
    <w:rsid w:val="005301E1"/>
    <w:rsid w:val="00530A64"/>
    <w:rsid w:val="00531147"/>
    <w:rsid w:val="0053205E"/>
    <w:rsid w:val="00532089"/>
    <w:rsid w:val="005331D4"/>
    <w:rsid w:val="0053388B"/>
    <w:rsid w:val="0053472D"/>
    <w:rsid w:val="00535773"/>
    <w:rsid w:val="005365B8"/>
    <w:rsid w:val="00536B7B"/>
    <w:rsid w:val="00537D2A"/>
    <w:rsid w:val="00537E10"/>
    <w:rsid w:val="005407E2"/>
    <w:rsid w:val="005429DA"/>
    <w:rsid w:val="00543E6C"/>
    <w:rsid w:val="00544451"/>
    <w:rsid w:val="00545B70"/>
    <w:rsid w:val="00546807"/>
    <w:rsid w:val="00546CE2"/>
    <w:rsid w:val="0055024D"/>
    <w:rsid w:val="00550C84"/>
    <w:rsid w:val="00550FC0"/>
    <w:rsid w:val="00551407"/>
    <w:rsid w:val="00551ADC"/>
    <w:rsid w:val="00551F80"/>
    <w:rsid w:val="00552D1A"/>
    <w:rsid w:val="00552E8D"/>
    <w:rsid w:val="00553B60"/>
    <w:rsid w:val="00554989"/>
    <w:rsid w:val="00554F3B"/>
    <w:rsid w:val="0055550C"/>
    <w:rsid w:val="00556DF4"/>
    <w:rsid w:val="0056159C"/>
    <w:rsid w:val="005617BB"/>
    <w:rsid w:val="00563012"/>
    <w:rsid w:val="0056325A"/>
    <w:rsid w:val="00563594"/>
    <w:rsid w:val="00563E97"/>
    <w:rsid w:val="00564028"/>
    <w:rsid w:val="00565087"/>
    <w:rsid w:val="00566037"/>
    <w:rsid w:val="00566F5D"/>
    <w:rsid w:val="00570725"/>
    <w:rsid w:val="00570892"/>
    <w:rsid w:val="00572673"/>
    <w:rsid w:val="00573640"/>
    <w:rsid w:val="00574DD0"/>
    <w:rsid w:val="00576A24"/>
    <w:rsid w:val="00576FFD"/>
    <w:rsid w:val="00577319"/>
    <w:rsid w:val="00577E18"/>
    <w:rsid w:val="00577F85"/>
    <w:rsid w:val="00581277"/>
    <w:rsid w:val="005816B2"/>
    <w:rsid w:val="00581989"/>
    <w:rsid w:val="00582883"/>
    <w:rsid w:val="00583543"/>
    <w:rsid w:val="00586FDC"/>
    <w:rsid w:val="0058745E"/>
    <w:rsid w:val="005877C5"/>
    <w:rsid w:val="005878A0"/>
    <w:rsid w:val="00590297"/>
    <w:rsid w:val="005905E7"/>
    <w:rsid w:val="005906D1"/>
    <w:rsid w:val="00591213"/>
    <w:rsid w:val="00591479"/>
    <w:rsid w:val="005918D5"/>
    <w:rsid w:val="00592585"/>
    <w:rsid w:val="00595FF6"/>
    <w:rsid w:val="00597B11"/>
    <w:rsid w:val="005A1279"/>
    <w:rsid w:val="005A1F33"/>
    <w:rsid w:val="005A2065"/>
    <w:rsid w:val="005A2B4D"/>
    <w:rsid w:val="005A360D"/>
    <w:rsid w:val="005A6243"/>
    <w:rsid w:val="005A6611"/>
    <w:rsid w:val="005A7935"/>
    <w:rsid w:val="005A7C07"/>
    <w:rsid w:val="005B1EB2"/>
    <w:rsid w:val="005B3D27"/>
    <w:rsid w:val="005B420C"/>
    <w:rsid w:val="005B6485"/>
    <w:rsid w:val="005B6837"/>
    <w:rsid w:val="005C0B75"/>
    <w:rsid w:val="005C0EA5"/>
    <w:rsid w:val="005C0FA1"/>
    <w:rsid w:val="005C141F"/>
    <w:rsid w:val="005C1439"/>
    <w:rsid w:val="005C1A56"/>
    <w:rsid w:val="005C1D67"/>
    <w:rsid w:val="005C2AA5"/>
    <w:rsid w:val="005C2CD5"/>
    <w:rsid w:val="005C2E6C"/>
    <w:rsid w:val="005C3BCE"/>
    <w:rsid w:val="005C3D88"/>
    <w:rsid w:val="005C4545"/>
    <w:rsid w:val="005C4902"/>
    <w:rsid w:val="005C50DB"/>
    <w:rsid w:val="005C5593"/>
    <w:rsid w:val="005C5858"/>
    <w:rsid w:val="005C6266"/>
    <w:rsid w:val="005D034B"/>
    <w:rsid w:val="005D1FCF"/>
    <w:rsid w:val="005D2B7F"/>
    <w:rsid w:val="005D2E01"/>
    <w:rsid w:val="005D3197"/>
    <w:rsid w:val="005D3586"/>
    <w:rsid w:val="005D3706"/>
    <w:rsid w:val="005D46E6"/>
    <w:rsid w:val="005D4738"/>
    <w:rsid w:val="005D7526"/>
    <w:rsid w:val="005D79C9"/>
    <w:rsid w:val="005E1EBC"/>
    <w:rsid w:val="005E3117"/>
    <w:rsid w:val="005E4302"/>
    <w:rsid w:val="005E4BB2"/>
    <w:rsid w:val="005E58C9"/>
    <w:rsid w:val="005E58D1"/>
    <w:rsid w:val="005E62A2"/>
    <w:rsid w:val="005E6811"/>
    <w:rsid w:val="005E6B0D"/>
    <w:rsid w:val="005E6C88"/>
    <w:rsid w:val="005E6DA7"/>
    <w:rsid w:val="005F04E2"/>
    <w:rsid w:val="005F0A53"/>
    <w:rsid w:val="005F3801"/>
    <w:rsid w:val="005F58A2"/>
    <w:rsid w:val="005F707B"/>
    <w:rsid w:val="005F74D5"/>
    <w:rsid w:val="005F788A"/>
    <w:rsid w:val="00600046"/>
    <w:rsid w:val="00600381"/>
    <w:rsid w:val="006008F1"/>
    <w:rsid w:val="00601FA0"/>
    <w:rsid w:val="00602828"/>
    <w:rsid w:val="00602AEA"/>
    <w:rsid w:val="006033F8"/>
    <w:rsid w:val="006037D8"/>
    <w:rsid w:val="006040B7"/>
    <w:rsid w:val="006055B5"/>
    <w:rsid w:val="006063CB"/>
    <w:rsid w:val="00606938"/>
    <w:rsid w:val="0060727C"/>
    <w:rsid w:val="00607461"/>
    <w:rsid w:val="0061016D"/>
    <w:rsid w:val="00613811"/>
    <w:rsid w:val="00614FDF"/>
    <w:rsid w:val="0061642A"/>
    <w:rsid w:val="0061770B"/>
    <w:rsid w:val="006177F5"/>
    <w:rsid w:val="00617EE6"/>
    <w:rsid w:val="006214AE"/>
    <w:rsid w:val="0062266C"/>
    <w:rsid w:val="00622B06"/>
    <w:rsid w:val="00622EE8"/>
    <w:rsid w:val="0062306D"/>
    <w:rsid w:val="006233FA"/>
    <w:rsid w:val="006235D9"/>
    <w:rsid w:val="006236E0"/>
    <w:rsid w:val="00623B0A"/>
    <w:rsid w:val="0062458F"/>
    <w:rsid w:val="00624D54"/>
    <w:rsid w:val="006250CA"/>
    <w:rsid w:val="00625407"/>
    <w:rsid w:val="00625B74"/>
    <w:rsid w:val="00625CCA"/>
    <w:rsid w:val="00626F0C"/>
    <w:rsid w:val="00627C1F"/>
    <w:rsid w:val="00630BD9"/>
    <w:rsid w:val="006338AF"/>
    <w:rsid w:val="00633988"/>
    <w:rsid w:val="00634301"/>
    <w:rsid w:val="00634774"/>
    <w:rsid w:val="0063505A"/>
    <w:rsid w:val="00635139"/>
    <w:rsid w:val="0063543D"/>
    <w:rsid w:val="006355B4"/>
    <w:rsid w:val="00636BC5"/>
    <w:rsid w:val="00640D67"/>
    <w:rsid w:val="00641AF2"/>
    <w:rsid w:val="00643080"/>
    <w:rsid w:val="0064326A"/>
    <w:rsid w:val="00645264"/>
    <w:rsid w:val="00646231"/>
    <w:rsid w:val="00646685"/>
    <w:rsid w:val="00647114"/>
    <w:rsid w:val="00653405"/>
    <w:rsid w:val="00661F31"/>
    <w:rsid w:val="00662567"/>
    <w:rsid w:val="0066407A"/>
    <w:rsid w:val="00665BA6"/>
    <w:rsid w:val="006663E6"/>
    <w:rsid w:val="006676F0"/>
    <w:rsid w:val="00667AE4"/>
    <w:rsid w:val="00667B01"/>
    <w:rsid w:val="00670C0A"/>
    <w:rsid w:val="00670DCA"/>
    <w:rsid w:val="00672B60"/>
    <w:rsid w:val="00673A8B"/>
    <w:rsid w:val="00673EE5"/>
    <w:rsid w:val="0067474E"/>
    <w:rsid w:val="00674BFA"/>
    <w:rsid w:val="00674CE8"/>
    <w:rsid w:val="00675BB2"/>
    <w:rsid w:val="0067692F"/>
    <w:rsid w:val="00677F6C"/>
    <w:rsid w:val="0068013E"/>
    <w:rsid w:val="0068245D"/>
    <w:rsid w:val="0068248B"/>
    <w:rsid w:val="00683771"/>
    <w:rsid w:val="00683886"/>
    <w:rsid w:val="00684F2C"/>
    <w:rsid w:val="0068714B"/>
    <w:rsid w:val="00687DCA"/>
    <w:rsid w:val="006912E9"/>
    <w:rsid w:val="00691683"/>
    <w:rsid w:val="00691F86"/>
    <w:rsid w:val="006922D6"/>
    <w:rsid w:val="0069241D"/>
    <w:rsid w:val="006929CF"/>
    <w:rsid w:val="0069378D"/>
    <w:rsid w:val="00693D7C"/>
    <w:rsid w:val="0069441C"/>
    <w:rsid w:val="00696926"/>
    <w:rsid w:val="00696F41"/>
    <w:rsid w:val="006A187D"/>
    <w:rsid w:val="006A21C7"/>
    <w:rsid w:val="006A28D1"/>
    <w:rsid w:val="006A323F"/>
    <w:rsid w:val="006A3991"/>
    <w:rsid w:val="006A43C5"/>
    <w:rsid w:val="006A443F"/>
    <w:rsid w:val="006A7519"/>
    <w:rsid w:val="006B0095"/>
    <w:rsid w:val="006B0F5E"/>
    <w:rsid w:val="006B1722"/>
    <w:rsid w:val="006B276D"/>
    <w:rsid w:val="006B30D0"/>
    <w:rsid w:val="006B3D03"/>
    <w:rsid w:val="006B42AE"/>
    <w:rsid w:val="006B4856"/>
    <w:rsid w:val="006B4864"/>
    <w:rsid w:val="006B4B4F"/>
    <w:rsid w:val="006B4B67"/>
    <w:rsid w:val="006B591A"/>
    <w:rsid w:val="006B6608"/>
    <w:rsid w:val="006B6CD6"/>
    <w:rsid w:val="006B7283"/>
    <w:rsid w:val="006B7B32"/>
    <w:rsid w:val="006C36FF"/>
    <w:rsid w:val="006C3D95"/>
    <w:rsid w:val="006C3F00"/>
    <w:rsid w:val="006C46AF"/>
    <w:rsid w:val="006C5869"/>
    <w:rsid w:val="006D054E"/>
    <w:rsid w:val="006D0BA5"/>
    <w:rsid w:val="006D1175"/>
    <w:rsid w:val="006D350E"/>
    <w:rsid w:val="006D3BDE"/>
    <w:rsid w:val="006E1A10"/>
    <w:rsid w:val="006E4A34"/>
    <w:rsid w:val="006E5C86"/>
    <w:rsid w:val="006E769C"/>
    <w:rsid w:val="006F1FAB"/>
    <w:rsid w:val="006F2AF6"/>
    <w:rsid w:val="006F3AB1"/>
    <w:rsid w:val="006F5A29"/>
    <w:rsid w:val="006F6A52"/>
    <w:rsid w:val="006F6AEC"/>
    <w:rsid w:val="00701116"/>
    <w:rsid w:val="00701924"/>
    <w:rsid w:val="007031CA"/>
    <w:rsid w:val="00703EDC"/>
    <w:rsid w:val="007048A5"/>
    <w:rsid w:val="007057A8"/>
    <w:rsid w:val="007065F9"/>
    <w:rsid w:val="00707F1F"/>
    <w:rsid w:val="00710EB0"/>
    <w:rsid w:val="0071174C"/>
    <w:rsid w:val="00712B82"/>
    <w:rsid w:val="00713674"/>
    <w:rsid w:val="007138F0"/>
    <w:rsid w:val="00713C44"/>
    <w:rsid w:val="00714E3C"/>
    <w:rsid w:val="007161B6"/>
    <w:rsid w:val="007167C3"/>
    <w:rsid w:val="00717781"/>
    <w:rsid w:val="00720184"/>
    <w:rsid w:val="0072065F"/>
    <w:rsid w:val="00721128"/>
    <w:rsid w:val="00724DB7"/>
    <w:rsid w:val="0072728A"/>
    <w:rsid w:val="0073188A"/>
    <w:rsid w:val="007322B0"/>
    <w:rsid w:val="00734A5B"/>
    <w:rsid w:val="0073633D"/>
    <w:rsid w:val="00737138"/>
    <w:rsid w:val="0074025D"/>
    <w:rsid w:val="0074026F"/>
    <w:rsid w:val="0074079F"/>
    <w:rsid w:val="007429F6"/>
    <w:rsid w:val="00742D63"/>
    <w:rsid w:val="0074308D"/>
    <w:rsid w:val="007445AC"/>
    <w:rsid w:val="00744E76"/>
    <w:rsid w:val="007460A2"/>
    <w:rsid w:val="00746D54"/>
    <w:rsid w:val="00750CA5"/>
    <w:rsid w:val="0075203F"/>
    <w:rsid w:val="0075271B"/>
    <w:rsid w:val="007528C2"/>
    <w:rsid w:val="00753989"/>
    <w:rsid w:val="007576C9"/>
    <w:rsid w:val="007578BD"/>
    <w:rsid w:val="00760BC7"/>
    <w:rsid w:val="00761F11"/>
    <w:rsid w:val="007633AD"/>
    <w:rsid w:val="007641C1"/>
    <w:rsid w:val="00764D57"/>
    <w:rsid w:val="007656D4"/>
    <w:rsid w:val="00765EA3"/>
    <w:rsid w:val="007670A9"/>
    <w:rsid w:val="00770952"/>
    <w:rsid w:val="00771F14"/>
    <w:rsid w:val="00772510"/>
    <w:rsid w:val="0077323B"/>
    <w:rsid w:val="007741F6"/>
    <w:rsid w:val="00774DA4"/>
    <w:rsid w:val="00775AFB"/>
    <w:rsid w:val="00777C18"/>
    <w:rsid w:val="00780698"/>
    <w:rsid w:val="00781489"/>
    <w:rsid w:val="00781F0F"/>
    <w:rsid w:val="00782140"/>
    <w:rsid w:val="0078295F"/>
    <w:rsid w:val="00782D1F"/>
    <w:rsid w:val="0078334D"/>
    <w:rsid w:val="007847C6"/>
    <w:rsid w:val="00784AA4"/>
    <w:rsid w:val="00785D40"/>
    <w:rsid w:val="00785EB1"/>
    <w:rsid w:val="007868A7"/>
    <w:rsid w:val="007868F9"/>
    <w:rsid w:val="00786CD2"/>
    <w:rsid w:val="007905FD"/>
    <w:rsid w:val="007905FF"/>
    <w:rsid w:val="00790941"/>
    <w:rsid w:val="00792269"/>
    <w:rsid w:val="00792E6E"/>
    <w:rsid w:val="007932F4"/>
    <w:rsid w:val="007943FD"/>
    <w:rsid w:val="00794923"/>
    <w:rsid w:val="00796CCD"/>
    <w:rsid w:val="00797A97"/>
    <w:rsid w:val="007A0A4B"/>
    <w:rsid w:val="007A0DE1"/>
    <w:rsid w:val="007A110C"/>
    <w:rsid w:val="007A125F"/>
    <w:rsid w:val="007A1D44"/>
    <w:rsid w:val="007A4C10"/>
    <w:rsid w:val="007A55CB"/>
    <w:rsid w:val="007A6315"/>
    <w:rsid w:val="007A6C9C"/>
    <w:rsid w:val="007A7144"/>
    <w:rsid w:val="007B05D6"/>
    <w:rsid w:val="007B0A84"/>
    <w:rsid w:val="007B0C4A"/>
    <w:rsid w:val="007B17D8"/>
    <w:rsid w:val="007B271D"/>
    <w:rsid w:val="007B2885"/>
    <w:rsid w:val="007B2BC4"/>
    <w:rsid w:val="007B3DF2"/>
    <w:rsid w:val="007B446C"/>
    <w:rsid w:val="007B600E"/>
    <w:rsid w:val="007B6553"/>
    <w:rsid w:val="007B6940"/>
    <w:rsid w:val="007C1633"/>
    <w:rsid w:val="007C2D06"/>
    <w:rsid w:val="007C53B1"/>
    <w:rsid w:val="007C5774"/>
    <w:rsid w:val="007C6BAB"/>
    <w:rsid w:val="007D150F"/>
    <w:rsid w:val="007D186C"/>
    <w:rsid w:val="007D1E6B"/>
    <w:rsid w:val="007D27E7"/>
    <w:rsid w:val="007D2EC3"/>
    <w:rsid w:val="007D3843"/>
    <w:rsid w:val="007D43B2"/>
    <w:rsid w:val="007D4C55"/>
    <w:rsid w:val="007D5D3D"/>
    <w:rsid w:val="007E42A5"/>
    <w:rsid w:val="007E517B"/>
    <w:rsid w:val="007E780A"/>
    <w:rsid w:val="007E7AEE"/>
    <w:rsid w:val="007E7D1F"/>
    <w:rsid w:val="007F00A8"/>
    <w:rsid w:val="007F0F4A"/>
    <w:rsid w:val="007F106D"/>
    <w:rsid w:val="007F11F2"/>
    <w:rsid w:val="007F21A1"/>
    <w:rsid w:val="007F21C1"/>
    <w:rsid w:val="007F3AAE"/>
    <w:rsid w:val="007F4197"/>
    <w:rsid w:val="007F5BE1"/>
    <w:rsid w:val="007F6A83"/>
    <w:rsid w:val="007F6C0E"/>
    <w:rsid w:val="008001FA"/>
    <w:rsid w:val="008004F8"/>
    <w:rsid w:val="00800B91"/>
    <w:rsid w:val="00801A9D"/>
    <w:rsid w:val="008028A4"/>
    <w:rsid w:val="00802DCC"/>
    <w:rsid w:val="0080738D"/>
    <w:rsid w:val="00807FB0"/>
    <w:rsid w:val="008101C6"/>
    <w:rsid w:val="008102DC"/>
    <w:rsid w:val="008102E9"/>
    <w:rsid w:val="008120F7"/>
    <w:rsid w:val="008124B9"/>
    <w:rsid w:val="00814EBD"/>
    <w:rsid w:val="0081593B"/>
    <w:rsid w:val="00816224"/>
    <w:rsid w:val="00817B9D"/>
    <w:rsid w:val="00821B00"/>
    <w:rsid w:val="00821D3B"/>
    <w:rsid w:val="00823044"/>
    <w:rsid w:val="0082380A"/>
    <w:rsid w:val="00824570"/>
    <w:rsid w:val="00824E11"/>
    <w:rsid w:val="00825421"/>
    <w:rsid w:val="00825D4C"/>
    <w:rsid w:val="00826E69"/>
    <w:rsid w:val="0082743C"/>
    <w:rsid w:val="00827CD7"/>
    <w:rsid w:val="00830747"/>
    <w:rsid w:val="00833E20"/>
    <w:rsid w:val="00834E37"/>
    <w:rsid w:val="00836D3B"/>
    <w:rsid w:val="008405E7"/>
    <w:rsid w:val="008406E7"/>
    <w:rsid w:val="00840707"/>
    <w:rsid w:val="00840B86"/>
    <w:rsid w:val="00843039"/>
    <w:rsid w:val="008442D7"/>
    <w:rsid w:val="00845ADE"/>
    <w:rsid w:val="00847CB4"/>
    <w:rsid w:val="00847F63"/>
    <w:rsid w:val="0085032F"/>
    <w:rsid w:val="00850650"/>
    <w:rsid w:val="00850B3A"/>
    <w:rsid w:val="00851A20"/>
    <w:rsid w:val="00852247"/>
    <w:rsid w:val="00852F0E"/>
    <w:rsid w:val="00854FA5"/>
    <w:rsid w:val="00855FD0"/>
    <w:rsid w:val="00857062"/>
    <w:rsid w:val="0086098C"/>
    <w:rsid w:val="008628E9"/>
    <w:rsid w:val="008634EF"/>
    <w:rsid w:val="008647B4"/>
    <w:rsid w:val="008652FE"/>
    <w:rsid w:val="00865956"/>
    <w:rsid w:val="008665AE"/>
    <w:rsid w:val="008670C9"/>
    <w:rsid w:val="00870549"/>
    <w:rsid w:val="00871192"/>
    <w:rsid w:val="0087158C"/>
    <w:rsid w:val="00871BFD"/>
    <w:rsid w:val="00873E56"/>
    <w:rsid w:val="00874BB4"/>
    <w:rsid w:val="008768CA"/>
    <w:rsid w:val="008769DE"/>
    <w:rsid w:val="00880257"/>
    <w:rsid w:val="00883902"/>
    <w:rsid w:val="008844A3"/>
    <w:rsid w:val="00886416"/>
    <w:rsid w:val="00887752"/>
    <w:rsid w:val="00890271"/>
    <w:rsid w:val="008905FC"/>
    <w:rsid w:val="00891B39"/>
    <w:rsid w:val="00891BED"/>
    <w:rsid w:val="008920FD"/>
    <w:rsid w:val="0089337A"/>
    <w:rsid w:val="0089395B"/>
    <w:rsid w:val="0089473F"/>
    <w:rsid w:val="00896B0C"/>
    <w:rsid w:val="008A1D35"/>
    <w:rsid w:val="008A4467"/>
    <w:rsid w:val="008A4AC2"/>
    <w:rsid w:val="008A4E92"/>
    <w:rsid w:val="008A523A"/>
    <w:rsid w:val="008A5963"/>
    <w:rsid w:val="008A5A00"/>
    <w:rsid w:val="008A5E8F"/>
    <w:rsid w:val="008A5F20"/>
    <w:rsid w:val="008A6312"/>
    <w:rsid w:val="008A6884"/>
    <w:rsid w:val="008A7F0C"/>
    <w:rsid w:val="008B1072"/>
    <w:rsid w:val="008B3AA5"/>
    <w:rsid w:val="008B4783"/>
    <w:rsid w:val="008B494C"/>
    <w:rsid w:val="008B6C2A"/>
    <w:rsid w:val="008B7797"/>
    <w:rsid w:val="008C202F"/>
    <w:rsid w:val="008C2C7A"/>
    <w:rsid w:val="008C2D08"/>
    <w:rsid w:val="008C3137"/>
    <w:rsid w:val="008C384C"/>
    <w:rsid w:val="008C5181"/>
    <w:rsid w:val="008C5549"/>
    <w:rsid w:val="008D087B"/>
    <w:rsid w:val="008D5031"/>
    <w:rsid w:val="008D5D9F"/>
    <w:rsid w:val="008D67A8"/>
    <w:rsid w:val="008D6BDF"/>
    <w:rsid w:val="008D7561"/>
    <w:rsid w:val="008D7F8D"/>
    <w:rsid w:val="008E03F1"/>
    <w:rsid w:val="008E05B3"/>
    <w:rsid w:val="008E0B52"/>
    <w:rsid w:val="008E2D68"/>
    <w:rsid w:val="008E42CF"/>
    <w:rsid w:val="008E5948"/>
    <w:rsid w:val="008E59AB"/>
    <w:rsid w:val="008E670B"/>
    <w:rsid w:val="008E6756"/>
    <w:rsid w:val="008F0197"/>
    <w:rsid w:val="008F10CA"/>
    <w:rsid w:val="008F2057"/>
    <w:rsid w:val="008F2304"/>
    <w:rsid w:val="008F43AC"/>
    <w:rsid w:val="008F478F"/>
    <w:rsid w:val="008F5E95"/>
    <w:rsid w:val="008F787C"/>
    <w:rsid w:val="009003B7"/>
    <w:rsid w:val="0090271F"/>
    <w:rsid w:val="00902E23"/>
    <w:rsid w:val="00903121"/>
    <w:rsid w:val="009050AD"/>
    <w:rsid w:val="00906D8D"/>
    <w:rsid w:val="00906FB3"/>
    <w:rsid w:val="00907116"/>
    <w:rsid w:val="009075CB"/>
    <w:rsid w:val="009108BF"/>
    <w:rsid w:val="009114D7"/>
    <w:rsid w:val="00911728"/>
    <w:rsid w:val="009127E8"/>
    <w:rsid w:val="00912BDD"/>
    <w:rsid w:val="0091348E"/>
    <w:rsid w:val="009134D5"/>
    <w:rsid w:val="00914482"/>
    <w:rsid w:val="009152A8"/>
    <w:rsid w:val="00916CF5"/>
    <w:rsid w:val="00917180"/>
    <w:rsid w:val="00917CCB"/>
    <w:rsid w:val="009208CB"/>
    <w:rsid w:val="009225FA"/>
    <w:rsid w:val="00922717"/>
    <w:rsid w:val="00922888"/>
    <w:rsid w:val="009250EA"/>
    <w:rsid w:val="0092566D"/>
    <w:rsid w:val="009259B2"/>
    <w:rsid w:val="009277D7"/>
    <w:rsid w:val="00927BB8"/>
    <w:rsid w:val="00932F42"/>
    <w:rsid w:val="00933FB0"/>
    <w:rsid w:val="00934788"/>
    <w:rsid w:val="009348C5"/>
    <w:rsid w:val="00936BA9"/>
    <w:rsid w:val="0093725C"/>
    <w:rsid w:val="0093773B"/>
    <w:rsid w:val="009379C3"/>
    <w:rsid w:val="00940495"/>
    <w:rsid w:val="0094133F"/>
    <w:rsid w:val="00941BEF"/>
    <w:rsid w:val="00942001"/>
    <w:rsid w:val="009421AB"/>
    <w:rsid w:val="0094275A"/>
    <w:rsid w:val="00942EC2"/>
    <w:rsid w:val="0094364E"/>
    <w:rsid w:val="00943C90"/>
    <w:rsid w:val="00944C29"/>
    <w:rsid w:val="009455BC"/>
    <w:rsid w:val="009464F0"/>
    <w:rsid w:val="009477FF"/>
    <w:rsid w:val="009478AF"/>
    <w:rsid w:val="0095068B"/>
    <w:rsid w:val="00950852"/>
    <w:rsid w:val="0095091F"/>
    <w:rsid w:val="009509E4"/>
    <w:rsid w:val="00952613"/>
    <w:rsid w:val="00953AC6"/>
    <w:rsid w:val="00955DA7"/>
    <w:rsid w:val="00956187"/>
    <w:rsid w:val="009568B6"/>
    <w:rsid w:val="00957DE5"/>
    <w:rsid w:val="00957F69"/>
    <w:rsid w:val="00960125"/>
    <w:rsid w:val="00961308"/>
    <w:rsid w:val="0096140A"/>
    <w:rsid w:val="0096263A"/>
    <w:rsid w:val="009654C0"/>
    <w:rsid w:val="0096620D"/>
    <w:rsid w:val="00966EC2"/>
    <w:rsid w:val="00967C92"/>
    <w:rsid w:val="0097190E"/>
    <w:rsid w:val="00972ECB"/>
    <w:rsid w:val="00973851"/>
    <w:rsid w:val="0097499C"/>
    <w:rsid w:val="00974BDB"/>
    <w:rsid w:val="0097616A"/>
    <w:rsid w:val="00977052"/>
    <w:rsid w:val="009770D4"/>
    <w:rsid w:val="009803EC"/>
    <w:rsid w:val="00980A3B"/>
    <w:rsid w:val="00980D28"/>
    <w:rsid w:val="00981853"/>
    <w:rsid w:val="00985248"/>
    <w:rsid w:val="00986942"/>
    <w:rsid w:val="0098742F"/>
    <w:rsid w:val="0098796E"/>
    <w:rsid w:val="0099087A"/>
    <w:rsid w:val="009909F0"/>
    <w:rsid w:val="00990ACC"/>
    <w:rsid w:val="00990E70"/>
    <w:rsid w:val="009919B9"/>
    <w:rsid w:val="00991ADE"/>
    <w:rsid w:val="00993360"/>
    <w:rsid w:val="00993B42"/>
    <w:rsid w:val="009950B2"/>
    <w:rsid w:val="00995234"/>
    <w:rsid w:val="0099662F"/>
    <w:rsid w:val="00997608"/>
    <w:rsid w:val="009A0139"/>
    <w:rsid w:val="009A16DC"/>
    <w:rsid w:val="009A1EBF"/>
    <w:rsid w:val="009A257B"/>
    <w:rsid w:val="009A3FFB"/>
    <w:rsid w:val="009A4249"/>
    <w:rsid w:val="009A494F"/>
    <w:rsid w:val="009A54D0"/>
    <w:rsid w:val="009A55E2"/>
    <w:rsid w:val="009B083E"/>
    <w:rsid w:val="009B096C"/>
    <w:rsid w:val="009B3561"/>
    <w:rsid w:val="009B4DCE"/>
    <w:rsid w:val="009B54B2"/>
    <w:rsid w:val="009B6D8F"/>
    <w:rsid w:val="009B72FC"/>
    <w:rsid w:val="009B7495"/>
    <w:rsid w:val="009B769A"/>
    <w:rsid w:val="009C04B4"/>
    <w:rsid w:val="009C0667"/>
    <w:rsid w:val="009C0CB6"/>
    <w:rsid w:val="009C1397"/>
    <w:rsid w:val="009C2F0D"/>
    <w:rsid w:val="009C3C66"/>
    <w:rsid w:val="009C5D52"/>
    <w:rsid w:val="009C7896"/>
    <w:rsid w:val="009D178F"/>
    <w:rsid w:val="009D3A82"/>
    <w:rsid w:val="009D40F8"/>
    <w:rsid w:val="009D44AB"/>
    <w:rsid w:val="009D4BF4"/>
    <w:rsid w:val="009D5671"/>
    <w:rsid w:val="009D678A"/>
    <w:rsid w:val="009D6BF2"/>
    <w:rsid w:val="009E0C8C"/>
    <w:rsid w:val="009E1499"/>
    <w:rsid w:val="009E199F"/>
    <w:rsid w:val="009E35A8"/>
    <w:rsid w:val="009E78E1"/>
    <w:rsid w:val="009F01D2"/>
    <w:rsid w:val="009F03C1"/>
    <w:rsid w:val="009F088D"/>
    <w:rsid w:val="009F1566"/>
    <w:rsid w:val="009F2102"/>
    <w:rsid w:val="009F298F"/>
    <w:rsid w:val="009F37B7"/>
    <w:rsid w:val="009F40DE"/>
    <w:rsid w:val="009F4715"/>
    <w:rsid w:val="009F5FC1"/>
    <w:rsid w:val="009F69D7"/>
    <w:rsid w:val="00A0226C"/>
    <w:rsid w:val="00A0512C"/>
    <w:rsid w:val="00A05CFA"/>
    <w:rsid w:val="00A10F02"/>
    <w:rsid w:val="00A12229"/>
    <w:rsid w:val="00A12BBD"/>
    <w:rsid w:val="00A12C96"/>
    <w:rsid w:val="00A14B82"/>
    <w:rsid w:val="00A153AF"/>
    <w:rsid w:val="00A155C7"/>
    <w:rsid w:val="00A164B4"/>
    <w:rsid w:val="00A2156E"/>
    <w:rsid w:val="00A23335"/>
    <w:rsid w:val="00A23429"/>
    <w:rsid w:val="00A24219"/>
    <w:rsid w:val="00A2496D"/>
    <w:rsid w:val="00A25801"/>
    <w:rsid w:val="00A26956"/>
    <w:rsid w:val="00A27486"/>
    <w:rsid w:val="00A30842"/>
    <w:rsid w:val="00A30B23"/>
    <w:rsid w:val="00A31505"/>
    <w:rsid w:val="00A31AB1"/>
    <w:rsid w:val="00A3251B"/>
    <w:rsid w:val="00A325C3"/>
    <w:rsid w:val="00A32D33"/>
    <w:rsid w:val="00A3313F"/>
    <w:rsid w:val="00A36ED8"/>
    <w:rsid w:val="00A37782"/>
    <w:rsid w:val="00A40EB7"/>
    <w:rsid w:val="00A44C6D"/>
    <w:rsid w:val="00A45358"/>
    <w:rsid w:val="00A46EB1"/>
    <w:rsid w:val="00A516DD"/>
    <w:rsid w:val="00A51BD6"/>
    <w:rsid w:val="00A52BC2"/>
    <w:rsid w:val="00A5305E"/>
    <w:rsid w:val="00A53724"/>
    <w:rsid w:val="00A551B7"/>
    <w:rsid w:val="00A555A2"/>
    <w:rsid w:val="00A55D2E"/>
    <w:rsid w:val="00A56066"/>
    <w:rsid w:val="00A56210"/>
    <w:rsid w:val="00A574EA"/>
    <w:rsid w:val="00A5759F"/>
    <w:rsid w:val="00A61069"/>
    <w:rsid w:val="00A611F7"/>
    <w:rsid w:val="00A63BCA"/>
    <w:rsid w:val="00A63F70"/>
    <w:rsid w:val="00A64B40"/>
    <w:rsid w:val="00A65FAE"/>
    <w:rsid w:val="00A66361"/>
    <w:rsid w:val="00A66CA7"/>
    <w:rsid w:val="00A6752E"/>
    <w:rsid w:val="00A70BA7"/>
    <w:rsid w:val="00A70F2C"/>
    <w:rsid w:val="00A71059"/>
    <w:rsid w:val="00A721DB"/>
    <w:rsid w:val="00A72AF6"/>
    <w:rsid w:val="00A72ECA"/>
    <w:rsid w:val="00A73129"/>
    <w:rsid w:val="00A73987"/>
    <w:rsid w:val="00A73F6F"/>
    <w:rsid w:val="00A74078"/>
    <w:rsid w:val="00A764AC"/>
    <w:rsid w:val="00A8066F"/>
    <w:rsid w:val="00A82033"/>
    <w:rsid w:val="00A82346"/>
    <w:rsid w:val="00A8234F"/>
    <w:rsid w:val="00A827E0"/>
    <w:rsid w:val="00A852DF"/>
    <w:rsid w:val="00A8656C"/>
    <w:rsid w:val="00A86707"/>
    <w:rsid w:val="00A87251"/>
    <w:rsid w:val="00A90120"/>
    <w:rsid w:val="00A912A1"/>
    <w:rsid w:val="00A913E3"/>
    <w:rsid w:val="00A923FE"/>
    <w:rsid w:val="00A9250D"/>
    <w:rsid w:val="00A92BA1"/>
    <w:rsid w:val="00A93EBD"/>
    <w:rsid w:val="00A93F6D"/>
    <w:rsid w:val="00A95A32"/>
    <w:rsid w:val="00A96909"/>
    <w:rsid w:val="00A96FFD"/>
    <w:rsid w:val="00A975DE"/>
    <w:rsid w:val="00AA051A"/>
    <w:rsid w:val="00AA0934"/>
    <w:rsid w:val="00AA192E"/>
    <w:rsid w:val="00AA1DCC"/>
    <w:rsid w:val="00AA1F8E"/>
    <w:rsid w:val="00AA6A0C"/>
    <w:rsid w:val="00AA7021"/>
    <w:rsid w:val="00AA7C19"/>
    <w:rsid w:val="00AB021E"/>
    <w:rsid w:val="00AB08D2"/>
    <w:rsid w:val="00AB1047"/>
    <w:rsid w:val="00AB1E42"/>
    <w:rsid w:val="00AB24E7"/>
    <w:rsid w:val="00AB3344"/>
    <w:rsid w:val="00AB3C3A"/>
    <w:rsid w:val="00AB40B3"/>
    <w:rsid w:val="00AB4541"/>
    <w:rsid w:val="00AB4A5D"/>
    <w:rsid w:val="00AB507C"/>
    <w:rsid w:val="00AB65A7"/>
    <w:rsid w:val="00AB71BE"/>
    <w:rsid w:val="00AC05D4"/>
    <w:rsid w:val="00AC0774"/>
    <w:rsid w:val="00AC1AA5"/>
    <w:rsid w:val="00AC37A4"/>
    <w:rsid w:val="00AC3EAF"/>
    <w:rsid w:val="00AC4672"/>
    <w:rsid w:val="00AC51FE"/>
    <w:rsid w:val="00AC59F2"/>
    <w:rsid w:val="00AC6BC6"/>
    <w:rsid w:val="00AC6EE6"/>
    <w:rsid w:val="00AD20E2"/>
    <w:rsid w:val="00AD2850"/>
    <w:rsid w:val="00AD4A9C"/>
    <w:rsid w:val="00AD6BEE"/>
    <w:rsid w:val="00AD7266"/>
    <w:rsid w:val="00AD7F59"/>
    <w:rsid w:val="00AE07F5"/>
    <w:rsid w:val="00AE1B94"/>
    <w:rsid w:val="00AE295C"/>
    <w:rsid w:val="00AE29E8"/>
    <w:rsid w:val="00AE3481"/>
    <w:rsid w:val="00AE4316"/>
    <w:rsid w:val="00AE4475"/>
    <w:rsid w:val="00AE5A07"/>
    <w:rsid w:val="00AE5BA5"/>
    <w:rsid w:val="00AE65E2"/>
    <w:rsid w:val="00AE6B6D"/>
    <w:rsid w:val="00AE6F43"/>
    <w:rsid w:val="00AF03AB"/>
    <w:rsid w:val="00AF127D"/>
    <w:rsid w:val="00AF1460"/>
    <w:rsid w:val="00AF16DF"/>
    <w:rsid w:val="00AF18E8"/>
    <w:rsid w:val="00AF3993"/>
    <w:rsid w:val="00AF4AF6"/>
    <w:rsid w:val="00AF57EB"/>
    <w:rsid w:val="00AF5CAE"/>
    <w:rsid w:val="00AF5F87"/>
    <w:rsid w:val="00AF6DED"/>
    <w:rsid w:val="00AF6E72"/>
    <w:rsid w:val="00AF70C2"/>
    <w:rsid w:val="00AF7152"/>
    <w:rsid w:val="00AF76B5"/>
    <w:rsid w:val="00AF774B"/>
    <w:rsid w:val="00AF7F4D"/>
    <w:rsid w:val="00B0109F"/>
    <w:rsid w:val="00B01323"/>
    <w:rsid w:val="00B01562"/>
    <w:rsid w:val="00B020DD"/>
    <w:rsid w:val="00B024D8"/>
    <w:rsid w:val="00B0294A"/>
    <w:rsid w:val="00B02C3E"/>
    <w:rsid w:val="00B02CC7"/>
    <w:rsid w:val="00B03B47"/>
    <w:rsid w:val="00B04731"/>
    <w:rsid w:val="00B047F8"/>
    <w:rsid w:val="00B04800"/>
    <w:rsid w:val="00B04A6A"/>
    <w:rsid w:val="00B04B47"/>
    <w:rsid w:val="00B0599C"/>
    <w:rsid w:val="00B06CA5"/>
    <w:rsid w:val="00B06E3A"/>
    <w:rsid w:val="00B0754B"/>
    <w:rsid w:val="00B106DD"/>
    <w:rsid w:val="00B11619"/>
    <w:rsid w:val="00B116DA"/>
    <w:rsid w:val="00B121A9"/>
    <w:rsid w:val="00B12238"/>
    <w:rsid w:val="00B12AE0"/>
    <w:rsid w:val="00B12E63"/>
    <w:rsid w:val="00B14724"/>
    <w:rsid w:val="00B14A40"/>
    <w:rsid w:val="00B15449"/>
    <w:rsid w:val="00B158B4"/>
    <w:rsid w:val="00B167C8"/>
    <w:rsid w:val="00B16AC2"/>
    <w:rsid w:val="00B17E4C"/>
    <w:rsid w:val="00B202E4"/>
    <w:rsid w:val="00B20581"/>
    <w:rsid w:val="00B21502"/>
    <w:rsid w:val="00B2218E"/>
    <w:rsid w:val="00B23ECE"/>
    <w:rsid w:val="00B25E83"/>
    <w:rsid w:val="00B27EC2"/>
    <w:rsid w:val="00B33058"/>
    <w:rsid w:val="00B36F28"/>
    <w:rsid w:val="00B3728B"/>
    <w:rsid w:val="00B40521"/>
    <w:rsid w:val="00B413B4"/>
    <w:rsid w:val="00B42AF6"/>
    <w:rsid w:val="00B42CD7"/>
    <w:rsid w:val="00B42FCD"/>
    <w:rsid w:val="00B4315C"/>
    <w:rsid w:val="00B44CDC"/>
    <w:rsid w:val="00B45D16"/>
    <w:rsid w:val="00B4639A"/>
    <w:rsid w:val="00B4716E"/>
    <w:rsid w:val="00B5324F"/>
    <w:rsid w:val="00B551F9"/>
    <w:rsid w:val="00B56B44"/>
    <w:rsid w:val="00B570B8"/>
    <w:rsid w:val="00B643D0"/>
    <w:rsid w:val="00B64ED3"/>
    <w:rsid w:val="00B65E8D"/>
    <w:rsid w:val="00B66733"/>
    <w:rsid w:val="00B6679D"/>
    <w:rsid w:val="00B67112"/>
    <w:rsid w:val="00B7038A"/>
    <w:rsid w:val="00B70613"/>
    <w:rsid w:val="00B70E4B"/>
    <w:rsid w:val="00B71211"/>
    <w:rsid w:val="00B71BEC"/>
    <w:rsid w:val="00B72019"/>
    <w:rsid w:val="00B72177"/>
    <w:rsid w:val="00B7290F"/>
    <w:rsid w:val="00B72BF6"/>
    <w:rsid w:val="00B73AA1"/>
    <w:rsid w:val="00B75996"/>
    <w:rsid w:val="00B778D4"/>
    <w:rsid w:val="00B77A4E"/>
    <w:rsid w:val="00B811CA"/>
    <w:rsid w:val="00B81F63"/>
    <w:rsid w:val="00B8426B"/>
    <w:rsid w:val="00B8449B"/>
    <w:rsid w:val="00B848AF"/>
    <w:rsid w:val="00B86203"/>
    <w:rsid w:val="00B864BD"/>
    <w:rsid w:val="00B9019B"/>
    <w:rsid w:val="00B92F82"/>
    <w:rsid w:val="00B93086"/>
    <w:rsid w:val="00B95B8C"/>
    <w:rsid w:val="00B95C4F"/>
    <w:rsid w:val="00BA1781"/>
    <w:rsid w:val="00BA1790"/>
    <w:rsid w:val="00BA19ED"/>
    <w:rsid w:val="00BA36C2"/>
    <w:rsid w:val="00BA3A5A"/>
    <w:rsid w:val="00BA4B8D"/>
    <w:rsid w:val="00BA4D09"/>
    <w:rsid w:val="00BB2229"/>
    <w:rsid w:val="00BB22EB"/>
    <w:rsid w:val="00BB27C7"/>
    <w:rsid w:val="00BB2BCB"/>
    <w:rsid w:val="00BB3708"/>
    <w:rsid w:val="00BB6675"/>
    <w:rsid w:val="00BB750D"/>
    <w:rsid w:val="00BB770F"/>
    <w:rsid w:val="00BC0334"/>
    <w:rsid w:val="00BC0B32"/>
    <w:rsid w:val="00BC0F7D"/>
    <w:rsid w:val="00BC1628"/>
    <w:rsid w:val="00BC2040"/>
    <w:rsid w:val="00BC2CB5"/>
    <w:rsid w:val="00BC3254"/>
    <w:rsid w:val="00BC4EBB"/>
    <w:rsid w:val="00BC52E2"/>
    <w:rsid w:val="00BC727C"/>
    <w:rsid w:val="00BC74CD"/>
    <w:rsid w:val="00BD008F"/>
    <w:rsid w:val="00BD08D5"/>
    <w:rsid w:val="00BD0B34"/>
    <w:rsid w:val="00BD141C"/>
    <w:rsid w:val="00BD37C4"/>
    <w:rsid w:val="00BD6B7C"/>
    <w:rsid w:val="00BD72F3"/>
    <w:rsid w:val="00BD7D31"/>
    <w:rsid w:val="00BE01A6"/>
    <w:rsid w:val="00BE04DA"/>
    <w:rsid w:val="00BE0A69"/>
    <w:rsid w:val="00BE0D63"/>
    <w:rsid w:val="00BE13DB"/>
    <w:rsid w:val="00BE3255"/>
    <w:rsid w:val="00BE42DF"/>
    <w:rsid w:val="00BE443F"/>
    <w:rsid w:val="00BE5CA5"/>
    <w:rsid w:val="00BE6996"/>
    <w:rsid w:val="00BF0DE4"/>
    <w:rsid w:val="00BF128E"/>
    <w:rsid w:val="00BF1456"/>
    <w:rsid w:val="00BF2D20"/>
    <w:rsid w:val="00BF321A"/>
    <w:rsid w:val="00BF4CD6"/>
    <w:rsid w:val="00BF4EE6"/>
    <w:rsid w:val="00BF5318"/>
    <w:rsid w:val="00BF5C68"/>
    <w:rsid w:val="00BF6A05"/>
    <w:rsid w:val="00C0136C"/>
    <w:rsid w:val="00C01C7B"/>
    <w:rsid w:val="00C020E3"/>
    <w:rsid w:val="00C0218F"/>
    <w:rsid w:val="00C023ED"/>
    <w:rsid w:val="00C02484"/>
    <w:rsid w:val="00C0405C"/>
    <w:rsid w:val="00C04AC8"/>
    <w:rsid w:val="00C054C2"/>
    <w:rsid w:val="00C05710"/>
    <w:rsid w:val="00C05EBD"/>
    <w:rsid w:val="00C074DD"/>
    <w:rsid w:val="00C07EE6"/>
    <w:rsid w:val="00C1073C"/>
    <w:rsid w:val="00C11710"/>
    <w:rsid w:val="00C11A6E"/>
    <w:rsid w:val="00C1278C"/>
    <w:rsid w:val="00C1302D"/>
    <w:rsid w:val="00C1496A"/>
    <w:rsid w:val="00C14C12"/>
    <w:rsid w:val="00C15E97"/>
    <w:rsid w:val="00C17004"/>
    <w:rsid w:val="00C176FA"/>
    <w:rsid w:val="00C17B02"/>
    <w:rsid w:val="00C17F72"/>
    <w:rsid w:val="00C21C87"/>
    <w:rsid w:val="00C24EB5"/>
    <w:rsid w:val="00C25468"/>
    <w:rsid w:val="00C25C9D"/>
    <w:rsid w:val="00C25D2F"/>
    <w:rsid w:val="00C3092B"/>
    <w:rsid w:val="00C3123E"/>
    <w:rsid w:val="00C32BBE"/>
    <w:rsid w:val="00C33079"/>
    <w:rsid w:val="00C331CF"/>
    <w:rsid w:val="00C3370A"/>
    <w:rsid w:val="00C33DCB"/>
    <w:rsid w:val="00C35705"/>
    <w:rsid w:val="00C360A0"/>
    <w:rsid w:val="00C3614F"/>
    <w:rsid w:val="00C37EC3"/>
    <w:rsid w:val="00C42DE9"/>
    <w:rsid w:val="00C44EC9"/>
    <w:rsid w:val="00C45231"/>
    <w:rsid w:val="00C472CF"/>
    <w:rsid w:val="00C47380"/>
    <w:rsid w:val="00C50551"/>
    <w:rsid w:val="00C507C8"/>
    <w:rsid w:val="00C514B4"/>
    <w:rsid w:val="00C514D1"/>
    <w:rsid w:val="00C5205D"/>
    <w:rsid w:val="00C52D77"/>
    <w:rsid w:val="00C534D7"/>
    <w:rsid w:val="00C53A22"/>
    <w:rsid w:val="00C53BA9"/>
    <w:rsid w:val="00C53C90"/>
    <w:rsid w:val="00C551FF"/>
    <w:rsid w:val="00C55273"/>
    <w:rsid w:val="00C56E88"/>
    <w:rsid w:val="00C6012C"/>
    <w:rsid w:val="00C606EF"/>
    <w:rsid w:val="00C618F6"/>
    <w:rsid w:val="00C62010"/>
    <w:rsid w:val="00C62528"/>
    <w:rsid w:val="00C62B39"/>
    <w:rsid w:val="00C64BB0"/>
    <w:rsid w:val="00C66607"/>
    <w:rsid w:val="00C67E28"/>
    <w:rsid w:val="00C70F22"/>
    <w:rsid w:val="00C71F9B"/>
    <w:rsid w:val="00C72833"/>
    <w:rsid w:val="00C72F60"/>
    <w:rsid w:val="00C739EF"/>
    <w:rsid w:val="00C75A69"/>
    <w:rsid w:val="00C80F1D"/>
    <w:rsid w:val="00C818C6"/>
    <w:rsid w:val="00C82432"/>
    <w:rsid w:val="00C83B6E"/>
    <w:rsid w:val="00C83F0F"/>
    <w:rsid w:val="00C8761E"/>
    <w:rsid w:val="00C90F3F"/>
    <w:rsid w:val="00C91066"/>
    <w:rsid w:val="00C91962"/>
    <w:rsid w:val="00C9282D"/>
    <w:rsid w:val="00C93BDA"/>
    <w:rsid w:val="00C93F40"/>
    <w:rsid w:val="00C94A9B"/>
    <w:rsid w:val="00C96130"/>
    <w:rsid w:val="00C97EA1"/>
    <w:rsid w:val="00CA020C"/>
    <w:rsid w:val="00CA1056"/>
    <w:rsid w:val="00CA1C82"/>
    <w:rsid w:val="00CA20DE"/>
    <w:rsid w:val="00CA284E"/>
    <w:rsid w:val="00CA3053"/>
    <w:rsid w:val="00CA3D0C"/>
    <w:rsid w:val="00CA6A8F"/>
    <w:rsid w:val="00CA6D1F"/>
    <w:rsid w:val="00CB16A8"/>
    <w:rsid w:val="00CB1748"/>
    <w:rsid w:val="00CB590A"/>
    <w:rsid w:val="00CB632E"/>
    <w:rsid w:val="00CC02CC"/>
    <w:rsid w:val="00CC153E"/>
    <w:rsid w:val="00CC15C1"/>
    <w:rsid w:val="00CC1CF1"/>
    <w:rsid w:val="00CC1F5B"/>
    <w:rsid w:val="00CC5D18"/>
    <w:rsid w:val="00CC5DA3"/>
    <w:rsid w:val="00CC6038"/>
    <w:rsid w:val="00CC6147"/>
    <w:rsid w:val="00CC6C59"/>
    <w:rsid w:val="00CC7784"/>
    <w:rsid w:val="00CC7A1B"/>
    <w:rsid w:val="00CD0B28"/>
    <w:rsid w:val="00CD0BF8"/>
    <w:rsid w:val="00CD1D82"/>
    <w:rsid w:val="00CD6784"/>
    <w:rsid w:val="00CD68E8"/>
    <w:rsid w:val="00CD6E8A"/>
    <w:rsid w:val="00CE1A73"/>
    <w:rsid w:val="00CE26D5"/>
    <w:rsid w:val="00CE523A"/>
    <w:rsid w:val="00CE532F"/>
    <w:rsid w:val="00CE5ED4"/>
    <w:rsid w:val="00CE730E"/>
    <w:rsid w:val="00CF03E8"/>
    <w:rsid w:val="00CF192A"/>
    <w:rsid w:val="00CF37DE"/>
    <w:rsid w:val="00CF4711"/>
    <w:rsid w:val="00CF492F"/>
    <w:rsid w:val="00D00ED1"/>
    <w:rsid w:val="00D010AC"/>
    <w:rsid w:val="00D0110F"/>
    <w:rsid w:val="00D011A1"/>
    <w:rsid w:val="00D01706"/>
    <w:rsid w:val="00D01715"/>
    <w:rsid w:val="00D02799"/>
    <w:rsid w:val="00D04202"/>
    <w:rsid w:val="00D0470A"/>
    <w:rsid w:val="00D04BD4"/>
    <w:rsid w:val="00D07AA6"/>
    <w:rsid w:val="00D07E64"/>
    <w:rsid w:val="00D1229A"/>
    <w:rsid w:val="00D122B2"/>
    <w:rsid w:val="00D12687"/>
    <w:rsid w:val="00D146B7"/>
    <w:rsid w:val="00D16AD1"/>
    <w:rsid w:val="00D20442"/>
    <w:rsid w:val="00D20E89"/>
    <w:rsid w:val="00D21835"/>
    <w:rsid w:val="00D248C9"/>
    <w:rsid w:val="00D24BF5"/>
    <w:rsid w:val="00D26129"/>
    <w:rsid w:val="00D2632F"/>
    <w:rsid w:val="00D302F5"/>
    <w:rsid w:val="00D303E2"/>
    <w:rsid w:val="00D32494"/>
    <w:rsid w:val="00D346CF"/>
    <w:rsid w:val="00D356A1"/>
    <w:rsid w:val="00D364E2"/>
    <w:rsid w:val="00D400B4"/>
    <w:rsid w:val="00D411F7"/>
    <w:rsid w:val="00D41745"/>
    <w:rsid w:val="00D41CB3"/>
    <w:rsid w:val="00D430E1"/>
    <w:rsid w:val="00D43E99"/>
    <w:rsid w:val="00D46D20"/>
    <w:rsid w:val="00D479AF"/>
    <w:rsid w:val="00D47F68"/>
    <w:rsid w:val="00D50F9E"/>
    <w:rsid w:val="00D524F7"/>
    <w:rsid w:val="00D53333"/>
    <w:rsid w:val="00D536D4"/>
    <w:rsid w:val="00D537FF"/>
    <w:rsid w:val="00D574B3"/>
    <w:rsid w:val="00D57972"/>
    <w:rsid w:val="00D60E5B"/>
    <w:rsid w:val="00D61666"/>
    <w:rsid w:val="00D6300E"/>
    <w:rsid w:val="00D630A9"/>
    <w:rsid w:val="00D63146"/>
    <w:rsid w:val="00D67372"/>
    <w:rsid w:val="00D675A9"/>
    <w:rsid w:val="00D70901"/>
    <w:rsid w:val="00D729E9"/>
    <w:rsid w:val="00D72BA3"/>
    <w:rsid w:val="00D738D6"/>
    <w:rsid w:val="00D755EB"/>
    <w:rsid w:val="00D76048"/>
    <w:rsid w:val="00D76368"/>
    <w:rsid w:val="00D76B3F"/>
    <w:rsid w:val="00D777E4"/>
    <w:rsid w:val="00D804D9"/>
    <w:rsid w:val="00D82E6F"/>
    <w:rsid w:val="00D83CC9"/>
    <w:rsid w:val="00D84141"/>
    <w:rsid w:val="00D852F1"/>
    <w:rsid w:val="00D85B34"/>
    <w:rsid w:val="00D8637C"/>
    <w:rsid w:val="00D865CF"/>
    <w:rsid w:val="00D86C59"/>
    <w:rsid w:val="00D87E00"/>
    <w:rsid w:val="00D90DEC"/>
    <w:rsid w:val="00D9134D"/>
    <w:rsid w:val="00D91562"/>
    <w:rsid w:val="00D91703"/>
    <w:rsid w:val="00D919A7"/>
    <w:rsid w:val="00D92329"/>
    <w:rsid w:val="00D92E13"/>
    <w:rsid w:val="00D92E43"/>
    <w:rsid w:val="00D9350C"/>
    <w:rsid w:val="00D93EBE"/>
    <w:rsid w:val="00D944E6"/>
    <w:rsid w:val="00D94902"/>
    <w:rsid w:val="00D94A8C"/>
    <w:rsid w:val="00D94BBB"/>
    <w:rsid w:val="00D96792"/>
    <w:rsid w:val="00D970B0"/>
    <w:rsid w:val="00D97E6C"/>
    <w:rsid w:val="00DA0314"/>
    <w:rsid w:val="00DA05FF"/>
    <w:rsid w:val="00DA12B3"/>
    <w:rsid w:val="00DA37D8"/>
    <w:rsid w:val="00DA531D"/>
    <w:rsid w:val="00DA541C"/>
    <w:rsid w:val="00DA6B51"/>
    <w:rsid w:val="00DA7A03"/>
    <w:rsid w:val="00DA7AEB"/>
    <w:rsid w:val="00DB1112"/>
    <w:rsid w:val="00DB1818"/>
    <w:rsid w:val="00DB2033"/>
    <w:rsid w:val="00DB41DF"/>
    <w:rsid w:val="00DB4772"/>
    <w:rsid w:val="00DB54B5"/>
    <w:rsid w:val="00DB5CF4"/>
    <w:rsid w:val="00DB7A3E"/>
    <w:rsid w:val="00DB7A54"/>
    <w:rsid w:val="00DB7EDB"/>
    <w:rsid w:val="00DC1C8C"/>
    <w:rsid w:val="00DC2139"/>
    <w:rsid w:val="00DC2EAC"/>
    <w:rsid w:val="00DC309B"/>
    <w:rsid w:val="00DC4534"/>
    <w:rsid w:val="00DC4DA2"/>
    <w:rsid w:val="00DC4F48"/>
    <w:rsid w:val="00DC58F0"/>
    <w:rsid w:val="00DC5CCF"/>
    <w:rsid w:val="00DC6F1F"/>
    <w:rsid w:val="00DC78B9"/>
    <w:rsid w:val="00DC7F55"/>
    <w:rsid w:val="00DD1AF2"/>
    <w:rsid w:val="00DD1B51"/>
    <w:rsid w:val="00DD3C83"/>
    <w:rsid w:val="00DD4166"/>
    <w:rsid w:val="00DD4C17"/>
    <w:rsid w:val="00DD57AE"/>
    <w:rsid w:val="00DD74A5"/>
    <w:rsid w:val="00DE1C2F"/>
    <w:rsid w:val="00DE1EC5"/>
    <w:rsid w:val="00DE30EA"/>
    <w:rsid w:val="00DE405E"/>
    <w:rsid w:val="00DE41E4"/>
    <w:rsid w:val="00DF09DD"/>
    <w:rsid w:val="00DF0C45"/>
    <w:rsid w:val="00DF1C54"/>
    <w:rsid w:val="00DF207F"/>
    <w:rsid w:val="00DF2537"/>
    <w:rsid w:val="00DF2B1F"/>
    <w:rsid w:val="00DF2CDD"/>
    <w:rsid w:val="00DF36C7"/>
    <w:rsid w:val="00DF5BB5"/>
    <w:rsid w:val="00DF62CD"/>
    <w:rsid w:val="00DF62E4"/>
    <w:rsid w:val="00E00CA8"/>
    <w:rsid w:val="00E01AF5"/>
    <w:rsid w:val="00E034C4"/>
    <w:rsid w:val="00E03690"/>
    <w:rsid w:val="00E0491B"/>
    <w:rsid w:val="00E052C0"/>
    <w:rsid w:val="00E0530F"/>
    <w:rsid w:val="00E05521"/>
    <w:rsid w:val="00E06522"/>
    <w:rsid w:val="00E06B4E"/>
    <w:rsid w:val="00E071DB"/>
    <w:rsid w:val="00E078DD"/>
    <w:rsid w:val="00E10217"/>
    <w:rsid w:val="00E1607C"/>
    <w:rsid w:val="00E16509"/>
    <w:rsid w:val="00E1713F"/>
    <w:rsid w:val="00E17C19"/>
    <w:rsid w:val="00E221E5"/>
    <w:rsid w:val="00E235E8"/>
    <w:rsid w:val="00E2397A"/>
    <w:rsid w:val="00E24184"/>
    <w:rsid w:val="00E2463D"/>
    <w:rsid w:val="00E25BEC"/>
    <w:rsid w:val="00E25EE3"/>
    <w:rsid w:val="00E26734"/>
    <w:rsid w:val="00E30F30"/>
    <w:rsid w:val="00E31B55"/>
    <w:rsid w:val="00E32772"/>
    <w:rsid w:val="00E32965"/>
    <w:rsid w:val="00E3392E"/>
    <w:rsid w:val="00E34A25"/>
    <w:rsid w:val="00E37849"/>
    <w:rsid w:val="00E401DB"/>
    <w:rsid w:val="00E41CF2"/>
    <w:rsid w:val="00E41D2C"/>
    <w:rsid w:val="00E422CD"/>
    <w:rsid w:val="00E4283B"/>
    <w:rsid w:val="00E42DAD"/>
    <w:rsid w:val="00E44582"/>
    <w:rsid w:val="00E44D03"/>
    <w:rsid w:val="00E4573B"/>
    <w:rsid w:val="00E46806"/>
    <w:rsid w:val="00E51124"/>
    <w:rsid w:val="00E51EC0"/>
    <w:rsid w:val="00E52705"/>
    <w:rsid w:val="00E539A8"/>
    <w:rsid w:val="00E54355"/>
    <w:rsid w:val="00E55745"/>
    <w:rsid w:val="00E55E17"/>
    <w:rsid w:val="00E56109"/>
    <w:rsid w:val="00E56B90"/>
    <w:rsid w:val="00E57317"/>
    <w:rsid w:val="00E57697"/>
    <w:rsid w:val="00E62CFE"/>
    <w:rsid w:val="00E64094"/>
    <w:rsid w:val="00E6509D"/>
    <w:rsid w:val="00E666EC"/>
    <w:rsid w:val="00E67432"/>
    <w:rsid w:val="00E70053"/>
    <w:rsid w:val="00E72E0E"/>
    <w:rsid w:val="00E76206"/>
    <w:rsid w:val="00E76948"/>
    <w:rsid w:val="00E77602"/>
    <w:rsid w:val="00E77645"/>
    <w:rsid w:val="00E813F7"/>
    <w:rsid w:val="00E81A6F"/>
    <w:rsid w:val="00E81D32"/>
    <w:rsid w:val="00E82D98"/>
    <w:rsid w:val="00E8345F"/>
    <w:rsid w:val="00E83C57"/>
    <w:rsid w:val="00E858AF"/>
    <w:rsid w:val="00E86A64"/>
    <w:rsid w:val="00E872F4"/>
    <w:rsid w:val="00E90548"/>
    <w:rsid w:val="00E91BB6"/>
    <w:rsid w:val="00E92182"/>
    <w:rsid w:val="00E93BA1"/>
    <w:rsid w:val="00E94296"/>
    <w:rsid w:val="00E967CB"/>
    <w:rsid w:val="00E96E31"/>
    <w:rsid w:val="00EA0B84"/>
    <w:rsid w:val="00EA15B0"/>
    <w:rsid w:val="00EA3440"/>
    <w:rsid w:val="00EA44E9"/>
    <w:rsid w:val="00EA5559"/>
    <w:rsid w:val="00EA5A91"/>
    <w:rsid w:val="00EA5EA7"/>
    <w:rsid w:val="00EA60EC"/>
    <w:rsid w:val="00EA6E5A"/>
    <w:rsid w:val="00EB061F"/>
    <w:rsid w:val="00EB0F50"/>
    <w:rsid w:val="00EB12B1"/>
    <w:rsid w:val="00EB162E"/>
    <w:rsid w:val="00EB4F97"/>
    <w:rsid w:val="00EB5EEC"/>
    <w:rsid w:val="00EB6B00"/>
    <w:rsid w:val="00EB7ED7"/>
    <w:rsid w:val="00EC4A25"/>
    <w:rsid w:val="00ED0C6B"/>
    <w:rsid w:val="00ED1192"/>
    <w:rsid w:val="00ED11D9"/>
    <w:rsid w:val="00ED37E3"/>
    <w:rsid w:val="00ED4BC6"/>
    <w:rsid w:val="00ED5321"/>
    <w:rsid w:val="00ED5422"/>
    <w:rsid w:val="00ED634F"/>
    <w:rsid w:val="00ED6839"/>
    <w:rsid w:val="00ED6FFF"/>
    <w:rsid w:val="00ED7CF7"/>
    <w:rsid w:val="00EE27D2"/>
    <w:rsid w:val="00EE35BD"/>
    <w:rsid w:val="00EE4154"/>
    <w:rsid w:val="00EE6A48"/>
    <w:rsid w:val="00EF04AE"/>
    <w:rsid w:val="00EF0B20"/>
    <w:rsid w:val="00EF1DCD"/>
    <w:rsid w:val="00EF23BD"/>
    <w:rsid w:val="00EF2852"/>
    <w:rsid w:val="00EF2EF7"/>
    <w:rsid w:val="00EF3661"/>
    <w:rsid w:val="00EF490E"/>
    <w:rsid w:val="00EF608C"/>
    <w:rsid w:val="00EF6979"/>
    <w:rsid w:val="00F012D6"/>
    <w:rsid w:val="00F025A2"/>
    <w:rsid w:val="00F04712"/>
    <w:rsid w:val="00F12594"/>
    <w:rsid w:val="00F12701"/>
    <w:rsid w:val="00F13360"/>
    <w:rsid w:val="00F139F8"/>
    <w:rsid w:val="00F146FC"/>
    <w:rsid w:val="00F16A66"/>
    <w:rsid w:val="00F2264A"/>
    <w:rsid w:val="00F22A67"/>
    <w:rsid w:val="00F22EC7"/>
    <w:rsid w:val="00F250B6"/>
    <w:rsid w:val="00F25212"/>
    <w:rsid w:val="00F2579F"/>
    <w:rsid w:val="00F273EB"/>
    <w:rsid w:val="00F3106E"/>
    <w:rsid w:val="00F325C8"/>
    <w:rsid w:val="00F34650"/>
    <w:rsid w:val="00F363BE"/>
    <w:rsid w:val="00F37461"/>
    <w:rsid w:val="00F37B01"/>
    <w:rsid w:val="00F412C3"/>
    <w:rsid w:val="00F41713"/>
    <w:rsid w:val="00F42955"/>
    <w:rsid w:val="00F43151"/>
    <w:rsid w:val="00F4471E"/>
    <w:rsid w:val="00F455E5"/>
    <w:rsid w:val="00F4585D"/>
    <w:rsid w:val="00F45BFC"/>
    <w:rsid w:val="00F45D88"/>
    <w:rsid w:val="00F47F25"/>
    <w:rsid w:val="00F47F95"/>
    <w:rsid w:val="00F505EE"/>
    <w:rsid w:val="00F5119F"/>
    <w:rsid w:val="00F52A94"/>
    <w:rsid w:val="00F52FE8"/>
    <w:rsid w:val="00F5302F"/>
    <w:rsid w:val="00F5371C"/>
    <w:rsid w:val="00F54AE5"/>
    <w:rsid w:val="00F57AAA"/>
    <w:rsid w:val="00F6122B"/>
    <w:rsid w:val="00F61F0A"/>
    <w:rsid w:val="00F6404E"/>
    <w:rsid w:val="00F64B11"/>
    <w:rsid w:val="00F653B8"/>
    <w:rsid w:val="00F65AED"/>
    <w:rsid w:val="00F67F01"/>
    <w:rsid w:val="00F70F5D"/>
    <w:rsid w:val="00F71D7B"/>
    <w:rsid w:val="00F74898"/>
    <w:rsid w:val="00F74AD1"/>
    <w:rsid w:val="00F800F2"/>
    <w:rsid w:val="00F819B0"/>
    <w:rsid w:val="00F82613"/>
    <w:rsid w:val="00F83075"/>
    <w:rsid w:val="00F8654E"/>
    <w:rsid w:val="00F87925"/>
    <w:rsid w:val="00F87F7D"/>
    <w:rsid w:val="00F9008D"/>
    <w:rsid w:val="00F90428"/>
    <w:rsid w:val="00F915F6"/>
    <w:rsid w:val="00F923AC"/>
    <w:rsid w:val="00F92E05"/>
    <w:rsid w:val="00F93C3B"/>
    <w:rsid w:val="00F94CAD"/>
    <w:rsid w:val="00F95268"/>
    <w:rsid w:val="00F97620"/>
    <w:rsid w:val="00F9790C"/>
    <w:rsid w:val="00FA0CC2"/>
    <w:rsid w:val="00FA1266"/>
    <w:rsid w:val="00FA1B2C"/>
    <w:rsid w:val="00FA26A8"/>
    <w:rsid w:val="00FA2C06"/>
    <w:rsid w:val="00FA35AA"/>
    <w:rsid w:val="00FA4F8E"/>
    <w:rsid w:val="00FA7171"/>
    <w:rsid w:val="00FB1D03"/>
    <w:rsid w:val="00FB3442"/>
    <w:rsid w:val="00FB3462"/>
    <w:rsid w:val="00FB6B9E"/>
    <w:rsid w:val="00FC0484"/>
    <w:rsid w:val="00FC05C8"/>
    <w:rsid w:val="00FC1192"/>
    <w:rsid w:val="00FC2130"/>
    <w:rsid w:val="00FC2A36"/>
    <w:rsid w:val="00FC3CFD"/>
    <w:rsid w:val="00FC3FF2"/>
    <w:rsid w:val="00FC45FF"/>
    <w:rsid w:val="00FD0C4F"/>
    <w:rsid w:val="00FD18D0"/>
    <w:rsid w:val="00FD1A4F"/>
    <w:rsid w:val="00FD254A"/>
    <w:rsid w:val="00FD2C11"/>
    <w:rsid w:val="00FD2FE1"/>
    <w:rsid w:val="00FD3A82"/>
    <w:rsid w:val="00FD477D"/>
    <w:rsid w:val="00FD7D9E"/>
    <w:rsid w:val="00FE0A44"/>
    <w:rsid w:val="00FE1394"/>
    <w:rsid w:val="00FE18F3"/>
    <w:rsid w:val="00FE2276"/>
    <w:rsid w:val="00FE3869"/>
    <w:rsid w:val="00FE4EAA"/>
    <w:rsid w:val="00FE517F"/>
    <w:rsid w:val="00FE5EC9"/>
    <w:rsid w:val="00FE6696"/>
    <w:rsid w:val="00FF046D"/>
    <w:rsid w:val="00FF08BC"/>
    <w:rsid w:val="00FF1100"/>
    <w:rsid w:val="00FF28C6"/>
    <w:rsid w:val="00FF36CA"/>
    <w:rsid w:val="00FF3C53"/>
    <w:rsid w:val="00FF3D50"/>
    <w:rsid w:val="00FF3F13"/>
    <w:rsid w:val="00FF41B0"/>
    <w:rsid w:val="00FF5478"/>
    <w:rsid w:val="00FF754F"/>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1B424C9B-80DB-4493-BA18-ED15086A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48C9"/>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D248C9"/>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qFormat/>
    <w:rsid w:val="00D248C9"/>
    <w:pPr>
      <w:pBdr>
        <w:top w:val="none" w:sz="0" w:space="0" w:color="auto"/>
      </w:pBdr>
      <w:spacing w:before="180"/>
      <w:outlineLvl w:val="1"/>
    </w:pPr>
    <w:rPr>
      <w:sz w:val="32"/>
    </w:rPr>
  </w:style>
  <w:style w:type="paragraph" w:styleId="Heading3">
    <w:name w:val="heading 3"/>
    <w:basedOn w:val="Heading2"/>
    <w:next w:val="Normal"/>
    <w:qFormat/>
    <w:rsid w:val="00D248C9"/>
    <w:pPr>
      <w:spacing w:before="120"/>
      <w:outlineLvl w:val="2"/>
    </w:pPr>
    <w:rPr>
      <w:sz w:val="28"/>
    </w:rPr>
  </w:style>
  <w:style w:type="paragraph" w:styleId="Heading4">
    <w:name w:val="heading 4"/>
    <w:basedOn w:val="Heading3"/>
    <w:next w:val="Normal"/>
    <w:qFormat/>
    <w:rsid w:val="00D248C9"/>
    <w:pPr>
      <w:ind w:left="1418" w:hanging="1418"/>
      <w:outlineLvl w:val="3"/>
    </w:pPr>
    <w:rPr>
      <w:sz w:val="24"/>
    </w:rPr>
  </w:style>
  <w:style w:type="paragraph" w:styleId="Heading5">
    <w:name w:val="heading 5"/>
    <w:basedOn w:val="Heading4"/>
    <w:next w:val="Normal"/>
    <w:qFormat/>
    <w:rsid w:val="00D248C9"/>
    <w:pPr>
      <w:ind w:left="1701" w:hanging="1701"/>
      <w:outlineLvl w:val="4"/>
    </w:pPr>
    <w:rPr>
      <w:sz w:val="22"/>
    </w:rPr>
  </w:style>
  <w:style w:type="paragraph" w:styleId="Heading6">
    <w:name w:val="heading 6"/>
    <w:next w:val="Normal"/>
    <w:qFormat/>
    <w:pPr>
      <w:outlineLvl w:val="5"/>
    </w:pPr>
    <w:rPr>
      <w:rFonts w:ascii="Arial" w:eastAsia="Times New Roman" w:hAnsi="Arial"/>
    </w:rPr>
  </w:style>
  <w:style w:type="paragraph" w:styleId="Heading7">
    <w:name w:val="heading 7"/>
    <w:next w:val="Normal"/>
    <w:qFormat/>
    <w:pPr>
      <w:outlineLvl w:val="6"/>
    </w:pPr>
    <w:rPr>
      <w:rFonts w:ascii="Arial" w:eastAsia="Times New Roman" w:hAnsi="Arial"/>
    </w:rPr>
  </w:style>
  <w:style w:type="paragraph" w:styleId="Heading8">
    <w:name w:val="heading 8"/>
    <w:basedOn w:val="Heading1"/>
    <w:next w:val="Normal"/>
    <w:qFormat/>
    <w:rsid w:val="00D248C9"/>
    <w:pPr>
      <w:ind w:left="0" w:firstLine="0"/>
      <w:outlineLvl w:val="7"/>
    </w:pPr>
  </w:style>
  <w:style w:type="paragraph" w:styleId="Heading9">
    <w:name w:val="heading 9"/>
    <w:basedOn w:val="Heading8"/>
    <w:next w:val="Normal"/>
    <w:qFormat/>
    <w:rsid w:val="00D248C9"/>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3068A9"/>
    <w:pPr>
      <w:ind w:left="1985" w:hanging="1985"/>
      <w:outlineLvl w:val="9"/>
    </w:pPr>
    <w:rPr>
      <w:sz w:val="20"/>
    </w:rPr>
  </w:style>
  <w:style w:type="paragraph" w:styleId="List">
    <w:name w:val="List"/>
    <w:basedOn w:val="Normal"/>
    <w:rsid w:val="00D248C9"/>
    <w:pPr>
      <w:ind w:left="283" w:hanging="283"/>
      <w:contextualSpacing/>
    </w:pPr>
  </w:style>
  <w:style w:type="paragraph" w:styleId="TOC1">
    <w:name w:val="toc 1"/>
    <w:uiPriority w:val="39"/>
    <w:rsid w:val="003068A9"/>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3068A9"/>
    <w:pPr>
      <w:keepLines/>
      <w:tabs>
        <w:tab w:val="center" w:pos="4536"/>
        <w:tab w:val="right" w:pos="9072"/>
      </w:tabs>
    </w:pPr>
  </w:style>
  <w:style w:type="character" w:customStyle="1" w:styleId="ZGSM">
    <w:name w:val="ZGSM"/>
    <w:rsid w:val="003068A9"/>
  </w:style>
  <w:style w:type="paragraph" w:customStyle="1" w:styleId="ZD">
    <w:name w:val="ZD"/>
    <w:rsid w:val="003068A9"/>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3068A9"/>
    <w:pPr>
      <w:ind w:left="1701" w:hanging="1701"/>
    </w:pPr>
  </w:style>
  <w:style w:type="paragraph" w:styleId="TOC4">
    <w:name w:val="toc 4"/>
    <w:basedOn w:val="TOC3"/>
    <w:uiPriority w:val="39"/>
    <w:rsid w:val="003068A9"/>
    <w:pPr>
      <w:ind w:left="1418" w:hanging="1418"/>
    </w:pPr>
  </w:style>
  <w:style w:type="paragraph" w:styleId="TOC3">
    <w:name w:val="toc 3"/>
    <w:basedOn w:val="TOC2"/>
    <w:uiPriority w:val="39"/>
    <w:rsid w:val="003068A9"/>
    <w:pPr>
      <w:ind w:left="1134" w:hanging="1134"/>
    </w:pPr>
  </w:style>
  <w:style w:type="paragraph" w:styleId="TOC2">
    <w:name w:val="toc 2"/>
    <w:basedOn w:val="TOC1"/>
    <w:uiPriority w:val="39"/>
    <w:rsid w:val="003068A9"/>
    <w:pPr>
      <w:keepNext w:val="0"/>
      <w:spacing w:before="0"/>
      <w:ind w:left="851" w:hanging="851"/>
    </w:pPr>
    <w:rPr>
      <w:sz w:val="20"/>
    </w:rPr>
  </w:style>
  <w:style w:type="paragraph" w:customStyle="1" w:styleId="TT">
    <w:name w:val="TT"/>
    <w:basedOn w:val="Heading1"/>
    <w:next w:val="Normal"/>
    <w:rsid w:val="003068A9"/>
    <w:pPr>
      <w:outlineLvl w:val="9"/>
    </w:pPr>
  </w:style>
  <w:style w:type="paragraph" w:customStyle="1" w:styleId="NF">
    <w:name w:val="NF"/>
    <w:basedOn w:val="NO"/>
    <w:rsid w:val="003068A9"/>
    <w:pPr>
      <w:keepNext/>
      <w:spacing w:after="0"/>
    </w:pPr>
    <w:rPr>
      <w:rFonts w:ascii="Arial" w:hAnsi="Arial"/>
      <w:sz w:val="18"/>
    </w:rPr>
  </w:style>
  <w:style w:type="paragraph" w:customStyle="1" w:styleId="NO">
    <w:name w:val="NO"/>
    <w:basedOn w:val="Normal"/>
    <w:link w:val="NOZchn"/>
    <w:rsid w:val="003068A9"/>
    <w:pPr>
      <w:keepLines/>
      <w:ind w:left="1135" w:hanging="851"/>
    </w:pPr>
  </w:style>
  <w:style w:type="paragraph" w:customStyle="1" w:styleId="PL">
    <w:name w:val="PL"/>
    <w:rsid w:val="003068A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customStyle="1" w:styleId="TAR">
    <w:name w:val="TAR"/>
    <w:basedOn w:val="TAL"/>
    <w:rsid w:val="003068A9"/>
    <w:pPr>
      <w:jc w:val="right"/>
    </w:pPr>
  </w:style>
  <w:style w:type="paragraph" w:customStyle="1" w:styleId="TAL">
    <w:name w:val="TAL"/>
    <w:basedOn w:val="Normal"/>
    <w:link w:val="TALChar"/>
    <w:rsid w:val="003068A9"/>
    <w:pPr>
      <w:keepNext/>
      <w:keepLines/>
      <w:spacing w:after="0"/>
    </w:pPr>
    <w:rPr>
      <w:rFonts w:ascii="Arial" w:hAnsi="Arial"/>
      <w:sz w:val="18"/>
    </w:rPr>
  </w:style>
  <w:style w:type="paragraph" w:customStyle="1" w:styleId="TAH">
    <w:name w:val="TAH"/>
    <w:basedOn w:val="TAC"/>
    <w:link w:val="TAHCar"/>
    <w:rsid w:val="003068A9"/>
    <w:rPr>
      <w:b/>
    </w:rPr>
  </w:style>
  <w:style w:type="paragraph" w:customStyle="1" w:styleId="TAC">
    <w:name w:val="TAC"/>
    <w:basedOn w:val="TAL"/>
    <w:link w:val="TACChar"/>
    <w:rsid w:val="003068A9"/>
    <w:pPr>
      <w:jc w:val="center"/>
    </w:pPr>
  </w:style>
  <w:style w:type="paragraph" w:customStyle="1" w:styleId="LD">
    <w:name w:val="LD"/>
    <w:rsid w:val="003068A9"/>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EX">
    <w:name w:val="EX"/>
    <w:basedOn w:val="Normal"/>
    <w:link w:val="EXChar"/>
    <w:rsid w:val="003068A9"/>
    <w:pPr>
      <w:keepLines/>
      <w:ind w:left="1702" w:hanging="1418"/>
    </w:pPr>
  </w:style>
  <w:style w:type="paragraph" w:customStyle="1" w:styleId="FP">
    <w:name w:val="FP"/>
    <w:basedOn w:val="Normal"/>
    <w:rsid w:val="003068A9"/>
    <w:pPr>
      <w:spacing w:after="0"/>
    </w:pPr>
  </w:style>
  <w:style w:type="paragraph" w:customStyle="1" w:styleId="NW">
    <w:name w:val="NW"/>
    <w:basedOn w:val="NO"/>
    <w:rsid w:val="003068A9"/>
    <w:pPr>
      <w:spacing w:after="0"/>
    </w:pPr>
  </w:style>
  <w:style w:type="paragraph" w:customStyle="1" w:styleId="EW">
    <w:name w:val="EW"/>
    <w:basedOn w:val="EX"/>
    <w:rsid w:val="003068A9"/>
    <w:pPr>
      <w:spacing w:after="0"/>
    </w:pPr>
  </w:style>
  <w:style w:type="paragraph" w:customStyle="1" w:styleId="B1">
    <w:name w:val="B1"/>
    <w:basedOn w:val="List"/>
    <w:link w:val="B1Char"/>
    <w:rsid w:val="003068A9"/>
    <w:pPr>
      <w:ind w:left="568" w:hanging="284"/>
      <w:contextualSpacing w:val="0"/>
    </w:pPr>
  </w:style>
  <w:style w:type="paragraph" w:styleId="List2">
    <w:name w:val="List 2"/>
    <w:basedOn w:val="Normal"/>
    <w:rsid w:val="00D248C9"/>
    <w:pPr>
      <w:ind w:left="566" w:hanging="283"/>
      <w:contextualSpacing/>
    </w:pPr>
  </w:style>
  <w:style w:type="paragraph" w:customStyle="1" w:styleId="EditorsNote">
    <w:name w:val="Editor's Note"/>
    <w:basedOn w:val="NO"/>
    <w:link w:val="EditorsNoteChar"/>
    <w:rsid w:val="003068A9"/>
    <w:pPr>
      <w:ind w:left="1559" w:hanging="1276"/>
    </w:pPr>
    <w:rPr>
      <w:color w:val="FF0000"/>
    </w:rPr>
  </w:style>
  <w:style w:type="paragraph" w:customStyle="1" w:styleId="TH">
    <w:name w:val="TH"/>
    <w:basedOn w:val="Normal"/>
    <w:link w:val="THChar"/>
    <w:rsid w:val="003068A9"/>
    <w:pPr>
      <w:keepNext/>
      <w:keepLines/>
      <w:spacing w:before="60"/>
      <w:jc w:val="center"/>
    </w:pPr>
    <w:rPr>
      <w:rFonts w:ascii="Arial" w:hAnsi="Arial"/>
      <w:b/>
    </w:rPr>
  </w:style>
  <w:style w:type="paragraph" w:customStyle="1" w:styleId="ZA">
    <w:name w:val="ZA"/>
    <w:rsid w:val="003068A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3068A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3068A9"/>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3068A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rsid w:val="003068A9"/>
    <w:pPr>
      <w:ind w:left="851" w:hanging="851"/>
    </w:pPr>
  </w:style>
  <w:style w:type="paragraph" w:customStyle="1" w:styleId="ZH">
    <w:name w:val="ZH"/>
    <w:rsid w:val="003068A9"/>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3068A9"/>
    <w:pPr>
      <w:keepNext w:val="0"/>
      <w:spacing w:before="0" w:after="240"/>
    </w:pPr>
  </w:style>
  <w:style w:type="paragraph" w:customStyle="1" w:styleId="ZG">
    <w:name w:val="ZG"/>
    <w:rsid w:val="003068A9"/>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3068A9"/>
    <w:pPr>
      <w:ind w:left="851" w:hanging="284"/>
      <w:contextualSpacing w:val="0"/>
    </w:pPr>
  </w:style>
  <w:style w:type="paragraph" w:customStyle="1" w:styleId="B3">
    <w:name w:val="B3"/>
    <w:basedOn w:val="List3"/>
    <w:rsid w:val="003068A9"/>
    <w:pPr>
      <w:ind w:left="1135" w:hanging="284"/>
      <w:contextualSpacing w:val="0"/>
    </w:pPr>
  </w:style>
  <w:style w:type="paragraph" w:customStyle="1" w:styleId="B4">
    <w:name w:val="B4"/>
    <w:basedOn w:val="List4"/>
    <w:rsid w:val="003068A9"/>
    <w:pPr>
      <w:ind w:left="1418" w:hanging="284"/>
      <w:contextualSpacing w:val="0"/>
    </w:pPr>
  </w:style>
  <w:style w:type="paragraph" w:customStyle="1" w:styleId="B5">
    <w:name w:val="B5"/>
    <w:basedOn w:val="List5"/>
    <w:rsid w:val="003068A9"/>
    <w:pPr>
      <w:ind w:left="1702" w:hanging="284"/>
      <w:contextualSpacing w:val="0"/>
    </w:pPr>
  </w:style>
  <w:style w:type="paragraph" w:customStyle="1" w:styleId="ZTD">
    <w:name w:val="ZTD"/>
    <w:basedOn w:val="ZB"/>
    <w:rsid w:val="003068A9"/>
    <w:pPr>
      <w:framePr w:hRule="auto" w:wrap="notBeside" w:y="852"/>
    </w:pPr>
    <w:rPr>
      <w:i w:val="0"/>
      <w:sz w:val="40"/>
    </w:rPr>
  </w:style>
  <w:style w:type="paragraph" w:customStyle="1" w:styleId="ZV">
    <w:name w:val="ZV"/>
    <w:basedOn w:val="ZU"/>
    <w:rsid w:val="003068A9"/>
    <w:pPr>
      <w:framePr w:wrap="notBeside" w:y="16161"/>
    </w:pPr>
  </w:style>
  <w:style w:type="paragraph" w:styleId="List3">
    <w:name w:val="List 3"/>
    <w:basedOn w:val="Normal"/>
    <w:rsid w:val="00D248C9"/>
    <w:pPr>
      <w:ind w:left="849" w:hanging="283"/>
      <w:contextualSpacing/>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rPr>
  </w:style>
  <w:style w:type="paragraph" w:styleId="List4">
    <w:name w:val="List 4"/>
    <w:basedOn w:val="Normal"/>
    <w:rsid w:val="00D248C9"/>
    <w:pPr>
      <w:ind w:left="1132" w:hanging="283"/>
      <w:contextualSpacing/>
    </w:pPr>
  </w:style>
  <w:style w:type="paragraph" w:styleId="List5">
    <w:name w:val="List 5"/>
    <w:basedOn w:val="Normal"/>
    <w:rsid w:val="00D248C9"/>
    <w:pPr>
      <w:ind w:left="1415" w:hanging="283"/>
      <w:contextualSpacing/>
    </w:pPr>
  </w:style>
  <w:style w:type="paragraph" w:styleId="Index1">
    <w:name w:val="index 1"/>
    <w:basedOn w:val="Normal"/>
    <w:next w:val="Normal"/>
    <w:rsid w:val="00D248C9"/>
    <w:pPr>
      <w:spacing w:after="0"/>
      <w:ind w:left="200" w:hanging="200"/>
    </w:pPr>
  </w:style>
  <w:style w:type="character" w:customStyle="1" w:styleId="EditorsNoteChar">
    <w:name w:val="Editor's Note Char"/>
    <w:aliases w:val="EN Char"/>
    <w:link w:val="EditorsNote"/>
    <w:rsid w:val="006B6CD6"/>
    <w:rPr>
      <w:rFonts w:eastAsia="Times New Roman"/>
      <w:color w:val="FF0000"/>
    </w:rPr>
  </w:style>
  <w:style w:type="character" w:customStyle="1" w:styleId="B1Char">
    <w:name w:val="B1 Char"/>
    <w:link w:val="B1"/>
    <w:qFormat/>
    <w:rsid w:val="00077DAC"/>
    <w:rPr>
      <w:rFonts w:eastAsia="Times New Roman"/>
    </w:rPr>
  </w:style>
  <w:style w:type="character" w:customStyle="1" w:styleId="EXChar">
    <w:name w:val="EX Char"/>
    <w:link w:val="EX"/>
    <w:locked/>
    <w:rsid w:val="00077DAC"/>
    <w:rPr>
      <w:rFonts w:eastAsia="Times New Roman"/>
    </w:rPr>
  </w:style>
  <w:style w:type="character" w:customStyle="1" w:styleId="TAHCar">
    <w:name w:val="TAH Car"/>
    <w:link w:val="TAH"/>
    <w:rsid w:val="00132A05"/>
    <w:rPr>
      <w:rFonts w:ascii="Arial" w:eastAsia="Times New Roman" w:hAnsi="Arial"/>
      <w:b/>
      <w:sz w:val="18"/>
    </w:rPr>
  </w:style>
  <w:style w:type="character" w:customStyle="1" w:styleId="THChar">
    <w:name w:val="TH Char"/>
    <w:link w:val="TH"/>
    <w:qFormat/>
    <w:rsid w:val="00AC37A4"/>
    <w:rPr>
      <w:rFonts w:ascii="Arial" w:eastAsia="Times New Roman" w:hAnsi="Arial"/>
      <w:b/>
    </w:rPr>
  </w:style>
  <w:style w:type="character" w:styleId="CommentReference">
    <w:name w:val="annotation reference"/>
    <w:rsid w:val="004F427A"/>
    <w:rPr>
      <w:sz w:val="16"/>
      <w:szCs w:val="16"/>
    </w:rPr>
  </w:style>
  <w:style w:type="paragraph" w:styleId="CommentText">
    <w:name w:val="annotation text"/>
    <w:basedOn w:val="Normal"/>
    <w:link w:val="CommentTextChar"/>
    <w:rsid w:val="004F427A"/>
    <w:rPr>
      <w:rFonts w:eastAsia="Malgun Gothic"/>
      <w:color w:val="000000"/>
      <w:lang w:eastAsia="ja-JP"/>
    </w:rPr>
  </w:style>
  <w:style w:type="character" w:customStyle="1" w:styleId="CommentTextChar">
    <w:name w:val="Comment Text Char"/>
    <w:basedOn w:val="DefaultParagraphFont"/>
    <w:link w:val="CommentText"/>
    <w:rsid w:val="004F427A"/>
    <w:rPr>
      <w:rFonts w:eastAsia="Malgun Gothic"/>
      <w:color w:val="000000"/>
      <w:lang w:eastAsia="ja-JP"/>
    </w:rPr>
  </w:style>
  <w:style w:type="character" w:customStyle="1" w:styleId="NOZchn">
    <w:name w:val="NO Zchn"/>
    <w:link w:val="NO"/>
    <w:rsid w:val="0046654F"/>
    <w:rPr>
      <w:rFonts w:eastAsia="Times New Roman"/>
    </w:rPr>
  </w:style>
  <w:style w:type="character" w:customStyle="1" w:styleId="TFChar">
    <w:name w:val="TF Char"/>
    <w:link w:val="TF"/>
    <w:rsid w:val="00D41745"/>
    <w:rPr>
      <w:rFonts w:ascii="Arial" w:eastAsia="Times New Roman" w:hAnsi="Arial"/>
      <w:b/>
    </w:rPr>
  </w:style>
  <w:style w:type="character" w:customStyle="1" w:styleId="B2Char">
    <w:name w:val="B2 Char"/>
    <w:link w:val="B2"/>
    <w:qFormat/>
    <w:rsid w:val="00D41745"/>
    <w:rPr>
      <w:rFonts w:eastAsia="Times New Roman"/>
    </w:rPr>
  </w:style>
  <w:style w:type="paragraph" w:styleId="Bibliography">
    <w:name w:val="Bibliography"/>
    <w:basedOn w:val="Normal"/>
    <w:next w:val="Normal"/>
    <w:uiPriority w:val="37"/>
    <w:semiHidden/>
    <w:unhideWhenUsed/>
    <w:rsid w:val="000B62A3"/>
  </w:style>
  <w:style w:type="paragraph" w:styleId="BlockText">
    <w:name w:val="Block Text"/>
    <w:basedOn w:val="Normal"/>
    <w:rsid w:val="000B62A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0B62A3"/>
    <w:pPr>
      <w:spacing w:after="120"/>
    </w:pPr>
  </w:style>
  <w:style w:type="character" w:customStyle="1" w:styleId="BodyTextChar">
    <w:name w:val="Body Text Char"/>
    <w:basedOn w:val="DefaultParagraphFont"/>
    <w:link w:val="BodyText"/>
    <w:rsid w:val="000B62A3"/>
    <w:rPr>
      <w:rFonts w:eastAsia="Times New Roman"/>
    </w:rPr>
  </w:style>
  <w:style w:type="paragraph" w:styleId="BodyText2">
    <w:name w:val="Body Text 2"/>
    <w:basedOn w:val="Normal"/>
    <w:link w:val="BodyText2Char"/>
    <w:rsid w:val="000B62A3"/>
    <w:pPr>
      <w:spacing w:after="120" w:line="480" w:lineRule="auto"/>
    </w:pPr>
  </w:style>
  <w:style w:type="character" w:customStyle="1" w:styleId="BodyText2Char">
    <w:name w:val="Body Text 2 Char"/>
    <w:basedOn w:val="DefaultParagraphFont"/>
    <w:link w:val="BodyText2"/>
    <w:rsid w:val="000B62A3"/>
    <w:rPr>
      <w:rFonts w:eastAsia="Times New Roman"/>
    </w:rPr>
  </w:style>
  <w:style w:type="paragraph" w:styleId="BodyText3">
    <w:name w:val="Body Text 3"/>
    <w:basedOn w:val="Normal"/>
    <w:link w:val="BodyText3Char"/>
    <w:rsid w:val="000B62A3"/>
    <w:pPr>
      <w:spacing w:after="120"/>
    </w:pPr>
    <w:rPr>
      <w:sz w:val="16"/>
      <w:szCs w:val="16"/>
    </w:rPr>
  </w:style>
  <w:style w:type="character" w:customStyle="1" w:styleId="BodyText3Char">
    <w:name w:val="Body Text 3 Char"/>
    <w:basedOn w:val="DefaultParagraphFont"/>
    <w:link w:val="BodyText3"/>
    <w:rsid w:val="000B62A3"/>
    <w:rPr>
      <w:rFonts w:eastAsia="Times New Roman"/>
      <w:sz w:val="16"/>
      <w:szCs w:val="16"/>
    </w:rPr>
  </w:style>
  <w:style w:type="paragraph" w:styleId="BodyTextFirstIndent">
    <w:name w:val="Body Text First Indent"/>
    <w:basedOn w:val="BodyText"/>
    <w:link w:val="BodyTextFirstIndentChar"/>
    <w:rsid w:val="000B62A3"/>
    <w:pPr>
      <w:spacing w:after="180"/>
      <w:ind w:firstLine="360"/>
    </w:pPr>
  </w:style>
  <w:style w:type="character" w:customStyle="1" w:styleId="BodyTextFirstIndentChar">
    <w:name w:val="Body Text First Indent Char"/>
    <w:basedOn w:val="BodyTextChar"/>
    <w:link w:val="BodyTextFirstIndent"/>
    <w:rsid w:val="000B62A3"/>
    <w:rPr>
      <w:rFonts w:eastAsia="Times New Roman"/>
    </w:rPr>
  </w:style>
  <w:style w:type="paragraph" w:styleId="BodyTextIndent">
    <w:name w:val="Body Text Indent"/>
    <w:basedOn w:val="Normal"/>
    <w:link w:val="BodyTextIndentChar"/>
    <w:rsid w:val="000B62A3"/>
    <w:pPr>
      <w:spacing w:after="120"/>
      <w:ind w:left="283"/>
    </w:pPr>
  </w:style>
  <w:style w:type="character" w:customStyle="1" w:styleId="BodyTextIndentChar">
    <w:name w:val="Body Text Indent Char"/>
    <w:basedOn w:val="DefaultParagraphFont"/>
    <w:link w:val="BodyTextIndent"/>
    <w:rsid w:val="000B62A3"/>
    <w:rPr>
      <w:rFonts w:eastAsia="Times New Roman"/>
    </w:rPr>
  </w:style>
  <w:style w:type="paragraph" w:styleId="BodyTextFirstIndent2">
    <w:name w:val="Body Text First Indent 2"/>
    <w:basedOn w:val="BodyTextIndent"/>
    <w:link w:val="BodyTextFirstIndent2Char"/>
    <w:rsid w:val="000B62A3"/>
    <w:pPr>
      <w:spacing w:after="180"/>
      <w:ind w:left="360" w:firstLine="360"/>
    </w:pPr>
  </w:style>
  <w:style w:type="character" w:customStyle="1" w:styleId="BodyTextFirstIndent2Char">
    <w:name w:val="Body Text First Indent 2 Char"/>
    <w:basedOn w:val="BodyTextIndentChar"/>
    <w:link w:val="BodyTextFirstIndent2"/>
    <w:rsid w:val="000B62A3"/>
    <w:rPr>
      <w:rFonts w:eastAsia="Times New Roman"/>
    </w:rPr>
  </w:style>
  <w:style w:type="paragraph" w:styleId="BodyTextIndent2">
    <w:name w:val="Body Text Indent 2"/>
    <w:basedOn w:val="Normal"/>
    <w:link w:val="BodyTextIndent2Char"/>
    <w:rsid w:val="000B62A3"/>
    <w:pPr>
      <w:spacing w:after="120" w:line="480" w:lineRule="auto"/>
      <w:ind w:left="283"/>
    </w:pPr>
  </w:style>
  <w:style w:type="character" w:customStyle="1" w:styleId="BodyTextIndent2Char">
    <w:name w:val="Body Text Indent 2 Char"/>
    <w:basedOn w:val="DefaultParagraphFont"/>
    <w:link w:val="BodyTextIndent2"/>
    <w:rsid w:val="000B62A3"/>
    <w:rPr>
      <w:rFonts w:eastAsia="Times New Roman"/>
    </w:rPr>
  </w:style>
  <w:style w:type="paragraph" w:styleId="BodyTextIndent3">
    <w:name w:val="Body Text Indent 3"/>
    <w:basedOn w:val="Normal"/>
    <w:link w:val="BodyTextIndent3Char"/>
    <w:rsid w:val="000B62A3"/>
    <w:pPr>
      <w:spacing w:after="120"/>
      <w:ind w:left="283"/>
    </w:pPr>
    <w:rPr>
      <w:sz w:val="16"/>
      <w:szCs w:val="16"/>
    </w:rPr>
  </w:style>
  <w:style w:type="character" w:customStyle="1" w:styleId="BodyTextIndent3Char">
    <w:name w:val="Body Text Indent 3 Char"/>
    <w:basedOn w:val="DefaultParagraphFont"/>
    <w:link w:val="BodyTextIndent3"/>
    <w:rsid w:val="000B62A3"/>
    <w:rPr>
      <w:rFonts w:eastAsia="Times New Roman"/>
      <w:sz w:val="16"/>
      <w:szCs w:val="16"/>
    </w:rPr>
  </w:style>
  <w:style w:type="paragraph" w:styleId="Caption">
    <w:name w:val="caption"/>
    <w:basedOn w:val="Normal"/>
    <w:next w:val="Normal"/>
    <w:unhideWhenUsed/>
    <w:qFormat/>
    <w:rsid w:val="000B62A3"/>
    <w:pPr>
      <w:spacing w:after="200"/>
    </w:pPr>
    <w:rPr>
      <w:i/>
      <w:iCs/>
      <w:color w:val="44546A" w:themeColor="text2"/>
      <w:sz w:val="18"/>
      <w:szCs w:val="18"/>
    </w:rPr>
  </w:style>
  <w:style w:type="paragraph" w:styleId="Closing">
    <w:name w:val="Closing"/>
    <w:basedOn w:val="Normal"/>
    <w:link w:val="ClosingChar"/>
    <w:rsid w:val="000B62A3"/>
    <w:pPr>
      <w:spacing w:after="0"/>
      <w:ind w:left="4252"/>
    </w:pPr>
  </w:style>
  <w:style w:type="character" w:customStyle="1" w:styleId="ClosingChar">
    <w:name w:val="Closing Char"/>
    <w:basedOn w:val="DefaultParagraphFont"/>
    <w:link w:val="Closing"/>
    <w:rsid w:val="000B62A3"/>
    <w:rPr>
      <w:rFonts w:eastAsia="Times New Roman"/>
    </w:rPr>
  </w:style>
  <w:style w:type="paragraph" w:styleId="CommentSubject">
    <w:name w:val="annotation subject"/>
    <w:basedOn w:val="CommentText"/>
    <w:next w:val="CommentText"/>
    <w:link w:val="CommentSubjectChar"/>
    <w:rsid w:val="000B62A3"/>
    <w:pPr>
      <w:overflowPunct/>
      <w:autoSpaceDE/>
      <w:autoSpaceDN/>
      <w:adjustRightInd/>
      <w:textAlignment w:val="auto"/>
    </w:pPr>
    <w:rPr>
      <w:rFonts w:eastAsia="SimSun"/>
      <w:b/>
      <w:bCs/>
      <w:color w:val="auto"/>
      <w:lang w:eastAsia="en-US"/>
    </w:rPr>
  </w:style>
  <w:style w:type="character" w:customStyle="1" w:styleId="CommentSubjectChar">
    <w:name w:val="Comment Subject Char"/>
    <w:basedOn w:val="CommentTextChar"/>
    <w:link w:val="CommentSubject"/>
    <w:rsid w:val="000B62A3"/>
    <w:rPr>
      <w:rFonts w:eastAsia="Malgun Gothic"/>
      <w:b/>
      <w:bCs/>
      <w:color w:val="000000"/>
      <w:lang w:eastAsia="en-US"/>
    </w:rPr>
  </w:style>
  <w:style w:type="paragraph" w:styleId="Date">
    <w:name w:val="Date"/>
    <w:basedOn w:val="Normal"/>
    <w:next w:val="Normal"/>
    <w:link w:val="DateChar"/>
    <w:rsid w:val="000B62A3"/>
  </w:style>
  <w:style w:type="character" w:customStyle="1" w:styleId="DateChar">
    <w:name w:val="Date Char"/>
    <w:basedOn w:val="DefaultParagraphFont"/>
    <w:link w:val="Date"/>
    <w:rsid w:val="000B62A3"/>
    <w:rPr>
      <w:rFonts w:eastAsia="Times New Roman"/>
    </w:rPr>
  </w:style>
  <w:style w:type="paragraph" w:styleId="DocumentMap">
    <w:name w:val="Document Map"/>
    <w:basedOn w:val="Normal"/>
    <w:link w:val="DocumentMapChar"/>
    <w:rsid w:val="000B62A3"/>
    <w:pPr>
      <w:spacing w:after="0"/>
    </w:pPr>
    <w:rPr>
      <w:rFonts w:ascii="Segoe UI" w:hAnsi="Segoe UI" w:cs="Segoe UI"/>
      <w:sz w:val="16"/>
      <w:szCs w:val="16"/>
    </w:rPr>
  </w:style>
  <w:style w:type="character" w:customStyle="1" w:styleId="DocumentMapChar">
    <w:name w:val="Document Map Char"/>
    <w:basedOn w:val="DefaultParagraphFont"/>
    <w:link w:val="DocumentMap"/>
    <w:rsid w:val="000B62A3"/>
    <w:rPr>
      <w:rFonts w:ascii="Segoe UI" w:eastAsia="Times New Roman" w:hAnsi="Segoe UI" w:cs="Segoe UI"/>
      <w:sz w:val="16"/>
      <w:szCs w:val="16"/>
    </w:rPr>
  </w:style>
  <w:style w:type="paragraph" w:styleId="E-mailSignature">
    <w:name w:val="E-mail Signature"/>
    <w:basedOn w:val="Normal"/>
    <w:link w:val="E-mailSignatureChar"/>
    <w:rsid w:val="000B62A3"/>
    <w:pPr>
      <w:spacing w:after="0"/>
    </w:pPr>
  </w:style>
  <w:style w:type="character" w:customStyle="1" w:styleId="E-mailSignatureChar">
    <w:name w:val="E-mail Signature Char"/>
    <w:basedOn w:val="DefaultParagraphFont"/>
    <w:link w:val="E-mailSignature"/>
    <w:rsid w:val="000B62A3"/>
    <w:rPr>
      <w:rFonts w:eastAsia="Times New Roman"/>
    </w:rPr>
  </w:style>
  <w:style w:type="paragraph" w:styleId="TOC6">
    <w:name w:val="toc 6"/>
    <w:basedOn w:val="TOC5"/>
    <w:next w:val="Normal"/>
    <w:uiPriority w:val="39"/>
    <w:rsid w:val="003068A9"/>
    <w:pPr>
      <w:ind w:left="1985" w:hanging="1985"/>
    </w:pPr>
  </w:style>
  <w:style w:type="paragraph" w:styleId="TOC7">
    <w:name w:val="toc 7"/>
    <w:basedOn w:val="TOC6"/>
    <w:next w:val="Normal"/>
    <w:uiPriority w:val="39"/>
    <w:rsid w:val="003068A9"/>
    <w:pPr>
      <w:ind w:left="2268" w:hanging="2268"/>
    </w:pPr>
  </w:style>
  <w:style w:type="paragraph" w:styleId="TOC8">
    <w:name w:val="toc 8"/>
    <w:basedOn w:val="TOC1"/>
    <w:uiPriority w:val="39"/>
    <w:rsid w:val="003068A9"/>
    <w:pPr>
      <w:spacing w:before="180"/>
      <w:ind w:left="2693" w:hanging="2693"/>
    </w:pPr>
    <w:rPr>
      <w:b/>
    </w:rPr>
  </w:style>
  <w:style w:type="paragraph" w:styleId="TOC9">
    <w:name w:val="toc 9"/>
    <w:basedOn w:val="TOC8"/>
    <w:uiPriority w:val="39"/>
    <w:rsid w:val="003068A9"/>
    <w:pPr>
      <w:ind w:left="1418" w:hanging="1418"/>
    </w:pPr>
  </w:style>
  <w:style w:type="paragraph" w:styleId="Header">
    <w:name w:val="header"/>
    <w:basedOn w:val="Normal"/>
    <w:link w:val="HeaderChar"/>
    <w:uiPriority w:val="99"/>
    <w:rsid w:val="00D248C9"/>
    <w:pPr>
      <w:tabs>
        <w:tab w:val="center" w:pos="4513"/>
        <w:tab w:val="right" w:pos="9026"/>
      </w:tabs>
      <w:spacing w:after="0"/>
    </w:pPr>
  </w:style>
  <w:style w:type="character" w:customStyle="1" w:styleId="HeaderChar">
    <w:name w:val="Header Char"/>
    <w:basedOn w:val="DefaultParagraphFont"/>
    <w:link w:val="Header"/>
    <w:uiPriority w:val="99"/>
    <w:rsid w:val="00D248C9"/>
    <w:rPr>
      <w:rFonts w:eastAsia="Times New Roman"/>
    </w:rPr>
  </w:style>
  <w:style w:type="paragraph" w:styleId="Footer">
    <w:name w:val="footer"/>
    <w:basedOn w:val="Normal"/>
    <w:link w:val="FooterChar"/>
    <w:rsid w:val="00D248C9"/>
    <w:pPr>
      <w:tabs>
        <w:tab w:val="center" w:pos="4513"/>
        <w:tab w:val="right" w:pos="9026"/>
      </w:tabs>
      <w:spacing w:after="0"/>
    </w:pPr>
  </w:style>
  <w:style w:type="character" w:customStyle="1" w:styleId="FooterChar">
    <w:name w:val="Footer Char"/>
    <w:basedOn w:val="DefaultParagraphFont"/>
    <w:link w:val="Footer"/>
    <w:rsid w:val="00D248C9"/>
    <w:rPr>
      <w:rFonts w:eastAsia="Times New Roman"/>
    </w:rPr>
  </w:style>
  <w:style w:type="paragraph" w:styleId="Revision">
    <w:name w:val="Revision"/>
    <w:hidden/>
    <w:uiPriority w:val="99"/>
    <w:semiHidden/>
    <w:rsid w:val="000B62A3"/>
    <w:rPr>
      <w:lang w:eastAsia="en-US"/>
    </w:rPr>
  </w:style>
  <w:style w:type="paragraph" w:styleId="ListParagraph">
    <w:name w:val="List Paragraph"/>
    <w:basedOn w:val="Normal"/>
    <w:uiPriority w:val="34"/>
    <w:qFormat/>
    <w:rsid w:val="00DB4772"/>
    <w:pPr>
      <w:ind w:firstLineChars="200" w:firstLine="420"/>
    </w:pPr>
  </w:style>
  <w:style w:type="numbering" w:customStyle="1" w:styleId="1">
    <w:name w:val="无列表1"/>
    <w:next w:val="NoList"/>
    <w:uiPriority w:val="99"/>
    <w:semiHidden/>
    <w:rsid w:val="00396DC1"/>
  </w:style>
  <w:style w:type="paragraph" w:customStyle="1" w:styleId="TAJ">
    <w:name w:val="TAJ"/>
    <w:basedOn w:val="TH"/>
    <w:rsid w:val="00396DC1"/>
    <w:pPr>
      <w:overflowPunct/>
      <w:autoSpaceDE/>
      <w:autoSpaceDN/>
      <w:adjustRightInd/>
      <w:textAlignment w:val="auto"/>
    </w:pPr>
    <w:rPr>
      <w:rFonts w:eastAsia="SimSun"/>
      <w:lang w:eastAsia="en-US"/>
    </w:rPr>
  </w:style>
  <w:style w:type="paragraph" w:styleId="TOCHeading">
    <w:name w:val="TOC Heading"/>
    <w:basedOn w:val="Heading1"/>
    <w:next w:val="Normal"/>
    <w:uiPriority w:val="39"/>
    <w:unhideWhenUsed/>
    <w:qFormat/>
    <w:rsid w:val="00396DC1"/>
    <w:pPr>
      <w:pBdr>
        <w:top w:val="none" w:sz="0" w:space="0" w:color="auto"/>
      </w:pBdr>
      <w:overflowPunct/>
      <w:autoSpaceDE/>
      <w:autoSpaceDN/>
      <w:adjustRightInd/>
      <w:spacing w:before="480" w:after="0" w:line="276" w:lineRule="auto"/>
      <w:ind w:left="0" w:firstLine="0"/>
      <w:textAlignment w:val="auto"/>
      <w:outlineLvl w:val="9"/>
    </w:pPr>
    <w:rPr>
      <w:rFonts w:ascii="Cambria" w:eastAsia="SimSun" w:hAnsi="Cambria"/>
      <w:b/>
      <w:bCs/>
      <w:color w:val="365F91"/>
      <w:sz w:val="28"/>
      <w:szCs w:val="28"/>
      <w:lang w:eastAsia="zh-CN"/>
    </w:rPr>
  </w:style>
  <w:style w:type="character" w:styleId="Hyperlink">
    <w:name w:val="Hyperlink"/>
    <w:uiPriority w:val="99"/>
    <w:unhideWhenUsed/>
    <w:rsid w:val="00396DC1"/>
    <w:rPr>
      <w:color w:val="0000FF"/>
      <w:u w:val="single"/>
    </w:rPr>
  </w:style>
  <w:style w:type="character" w:customStyle="1" w:styleId="TALChar">
    <w:name w:val="TAL Char"/>
    <w:link w:val="TAL"/>
    <w:rsid w:val="00396DC1"/>
    <w:rPr>
      <w:rFonts w:ascii="Arial" w:eastAsia="Times New Roman" w:hAnsi="Arial"/>
      <w:sz w:val="18"/>
    </w:rPr>
  </w:style>
  <w:style w:type="paragraph" w:styleId="Title">
    <w:name w:val="Title"/>
    <w:basedOn w:val="Normal"/>
    <w:next w:val="Normal"/>
    <w:link w:val="TitleChar"/>
    <w:qFormat/>
    <w:rsid w:val="00396DC1"/>
    <w:pPr>
      <w:overflowPunct/>
      <w:autoSpaceDE/>
      <w:autoSpaceDN/>
      <w:adjustRightInd/>
      <w:spacing w:before="240" w:after="60"/>
      <w:jc w:val="center"/>
      <w:textAlignment w:val="auto"/>
      <w:outlineLvl w:val="0"/>
    </w:pPr>
    <w:rPr>
      <w:rFonts w:ascii="Calibri Light" w:eastAsia="SimSun" w:hAnsi="Calibri Light"/>
      <w:b/>
      <w:bCs/>
      <w:sz w:val="32"/>
      <w:szCs w:val="32"/>
      <w:lang w:eastAsia="en-US"/>
    </w:rPr>
  </w:style>
  <w:style w:type="character" w:customStyle="1" w:styleId="TitleChar">
    <w:name w:val="Title Char"/>
    <w:basedOn w:val="DefaultParagraphFont"/>
    <w:link w:val="Title"/>
    <w:rsid w:val="00396DC1"/>
    <w:rPr>
      <w:rFonts w:ascii="Calibri Light" w:hAnsi="Calibri Light"/>
      <w:b/>
      <w:bCs/>
      <w:sz w:val="32"/>
      <w:szCs w:val="32"/>
      <w:lang w:eastAsia="en-US"/>
    </w:rPr>
  </w:style>
  <w:style w:type="character" w:styleId="Strong">
    <w:name w:val="Strong"/>
    <w:qFormat/>
    <w:rsid w:val="00396DC1"/>
    <w:rPr>
      <w:b/>
      <w:bCs/>
    </w:rPr>
  </w:style>
  <w:style w:type="character" w:styleId="Emphasis">
    <w:name w:val="Emphasis"/>
    <w:qFormat/>
    <w:rsid w:val="00396DC1"/>
    <w:rPr>
      <w:i/>
      <w:iCs/>
    </w:rPr>
  </w:style>
  <w:style w:type="character" w:customStyle="1" w:styleId="TACChar">
    <w:name w:val="TAC Char"/>
    <w:link w:val="TAC"/>
    <w:rsid w:val="00396DC1"/>
    <w:rPr>
      <w:rFonts w:ascii="Arial" w:eastAsia="Times New Roman" w:hAnsi="Arial"/>
      <w:sz w:val="18"/>
    </w:rPr>
  </w:style>
  <w:style w:type="paragraph" w:customStyle="1" w:styleId="Default">
    <w:name w:val="Default"/>
    <w:rsid w:val="00396DC1"/>
    <w:pPr>
      <w:widowControl w:val="0"/>
      <w:autoSpaceDE w:val="0"/>
      <w:autoSpaceDN w:val="0"/>
      <w:adjustRightInd w:val="0"/>
    </w:pPr>
    <w:rPr>
      <w:rFonts w:ascii="Ericsson Hilda" w:hAnsi="Ericsson Hilda" w:cs="Ericsson Hilda"/>
      <w:color w:val="000000"/>
      <w:sz w:val="24"/>
      <w:szCs w:val="24"/>
      <w:lang w:eastAsia="zh-CN"/>
    </w:rPr>
  </w:style>
  <w:style w:type="character" w:customStyle="1" w:styleId="tlid-translation">
    <w:name w:val="tlid-translation"/>
    <w:rsid w:val="00396DC1"/>
  </w:style>
  <w:style w:type="character" w:customStyle="1" w:styleId="TANChar">
    <w:name w:val="TAN Char"/>
    <w:link w:val="TAN"/>
    <w:rsid w:val="00396DC1"/>
    <w:rPr>
      <w:rFonts w:ascii="Arial" w:eastAsia="Times New Roman" w:hAnsi="Arial"/>
      <w:sz w:val="18"/>
    </w:rPr>
  </w:style>
  <w:style w:type="character" w:customStyle="1" w:styleId="Heading1Char">
    <w:name w:val="Heading 1 Char"/>
    <w:link w:val="Heading1"/>
    <w:rsid w:val="00396DC1"/>
    <w:rPr>
      <w:rFonts w:ascii="Arial" w:eastAsia="Times New Roman" w:hAnsi="Arial"/>
      <w:sz w:val="36"/>
    </w:rPr>
  </w:style>
  <w:style w:type="paragraph" w:styleId="NormalWeb">
    <w:name w:val="Normal (Web)"/>
    <w:basedOn w:val="Normal"/>
    <w:uiPriority w:val="99"/>
    <w:unhideWhenUsed/>
    <w:rsid w:val="00396DC1"/>
    <w:pPr>
      <w:overflowPunct/>
      <w:autoSpaceDE/>
      <w:autoSpaceDN/>
      <w:adjustRightInd/>
      <w:spacing w:before="100" w:beforeAutospacing="1" w:after="100" w:afterAutospacing="1"/>
      <w:textAlignment w:val="auto"/>
    </w:pPr>
    <w:rPr>
      <w:rFonts w:ascii="SimSun" w:eastAsia="SimSun" w:hAnsi="SimSun" w:cs="SimSun"/>
      <w:sz w:val="24"/>
      <w:szCs w:val="24"/>
      <w:lang w:eastAsia="zh-CN"/>
    </w:rPr>
  </w:style>
  <w:style w:type="character" w:styleId="FootnoteReference">
    <w:name w:val="footnote reference"/>
    <w:rsid w:val="00396DC1"/>
    <w:rPr>
      <w:b/>
      <w:position w:val="6"/>
      <w:sz w:val="16"/>
    </w:rPr>
  </w:style>
  <w:style w:type="paragraph" w:customStyle="1" w:styleId="CRCoverPage">
    <w:name w:val="CR Cover Page"/>
    <w:rsid w:val="00396DC1"/>
    <w:pPr>
      <w:spacing w:after="120"/>
    </w:pPr>
    <w:rPr>
      <w:rFonts w:ascii="Arial" w:hAnsi="Arial"/>
      <w:lang w:eastAsia="en-US"/>
    </w:rPr>
  </w:style>
  <w:style w:type="paragraph" w:styleId="EndnoteText">
    <w:name w:val="endnote text"/>
    <w:basedOn w:val="Normal"/>
    <w:link w:val="EndnoteTextChar"/>
    <w:rsid w:val="003A2C78"/>
    <w:pPr>
      <w:spacing w:after="0"/>
    </w:pPr>
  </w:style>
  <w:style w:type="character" w:customStyle="1" w:styleId="EndnoteTextChar">
    <w:name w:val="Endnote Text Char"/>
    <w:basedOn w:val="DefaultParagraphFont"/>
    <w:link w:val="EndnoteText"/>
    <w:rsid w:val="003A2C78"/>
    <w:rPr>
      <w:rFonts w:eastAsia="Times New Roman"/>
    </w:rPr>
  </w:style>
  <w:style w:type="paragraph" w:styleId="EnvelopeAddress">
    <w:name w:val="envelope address"/>
    <w:basedOn w:val="Normal"/>
    <w:rsid w:val="003A2C78"/>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3A2C78"/>
    <w:pPr>
      <w:spacing w:after="0"/>
    </w:pPr>
    <w:rPr>
      <w:rFonts w:asciiTheme="majorHAnsi" w:eastAsiaTheme="majorEastAsia" w:hAnsiTheme="majorHAnsi" w:cstheme="majorBidi"/>
    </w:rPr>
  </w:style>
  <w:style w:type="paragraph" w:styleId="FootnoteText">
    <w:name w:val="footnote text"/>
    <w:basedOn w:val="Normal"/>
    <w:link w:val="FootnoteTextChar"/>
    <w:rsid w:val="003A2C78"/>
    <w:pPr>
      <w:spacing w:after="0"/>
    </w:pPr>
  </w:style>
  <w:style w:type="character" w:customStyle="1" w:styleId="FootnoteTextChar">
    <w:name w:val="Footnote Text Char"/>
    <w:basedOn w:val="DefaultParagraphFont"/>
    <w:link w:val="FootnoteText"/>
    <w:rsid w:val="003A2C78"/>
    <w:rPr>
      <w:rFonts w:eastAsia="Times New Roman"/>
    </w:rPr>
  </w:style>
  <w:style w:type="paragraph" w:styleId="HTMLAddress">
    <w:name w:val="HTML Address"/>
    <w:basedOn w:val="Normal"/>
    <w:link w:val="HTMLAddressChar"/>
    <w:rsid w:val="003A2C78"/>
    <w:pPr>
      <w:spacing w:after="0"/>
    </w:pPr>
    <w:rPr>
      <w:i/>
      <w:iCs/>
    </w:rPr>
  </w:style>
  <w:style w:type="character" w:customStyle="1" w:styleId="HTMLAddressChar">
    <w:name w:val="HTML Address Char"/>
    <w:basedOn w:val="DefaultParagraphFont"/>
    <w:link w:val="HTMLAddress"/>
    <w:rsid w:val="003A2C78"/>
    <w:rPr>
      <w:rFonts w:eastAsia="Times New Roman"/>
      <w:i/>
      <w:iCs/>
    </w:rPr>
  </w:style>
  <w:style w:type="paragraph" w:styleId="HTMLPreformatted">
    <w:name w:val="HTML Preformatted"/>
    <w:basedOn w:val="Normal"/>
    <w:link w:val="HTMLPreformattedChar"/>
    <w:semiHidden/>
    <w:unhideWhenUsed/>
    <w:rsid w:val="003A2C78"/>
    <w:pPr>
      <w:spacing w:after="0"/>
    </w:pPr>
    <w:rPr>
      <w:rFonts w:ascii="Consolas" w:hAnsi="Consolas"/>
    </w:rPr>
  </w:style>
  <w:style w:type="character" w:customStyle="1" w:styleId="HTMLPreformattedChar">
    <w:name w:val="HTML Preformatted Char"/>
    <w:basedOn w:val="DefaultParagraphFont"/>
    <w:link w:val="HTMLPreformatted"/>
    <w:semiHidden/>
    <w:rsid w:val="003A2C78"/>
    <w:rPr>
      <w:rFonts w:ascii="Consolas" w:eastAsia="Times New Roman" w:hAnsi="Consolas"/>
    </w:rPr>
  </w:style>
  <w:style w:type="paragraph" w:styleId="Index2">
    <w:name w:val="index 2"/>
    <w:basedOn w:val="Normal"/>
    <w:next w:val="Normal"/>
    <w:rsid w:val="003A2C78"/>
    <w:pPr>
      <w:spacing w:after="0"/>
      <w:ind w:left="400" w:hanging="200"/>
    </w:pPr>
  </w:style>
  <w:style w:type="paragraph" w:styleId="Index3">
    <w:name w:val="index 3"/>
    <w:basedOn w:val="Normal"/>
    <w:next w:val="Normal"/>
    <w:rsid w:val="003A2C78"/>
    <w:pPr>
      <w:spacing w:after="0"/>
      <w:ind w:left="600" w:hanging="200"/>
    </w:pPr>
  </w:style>
  <w:style w:type="paragraph" w:styleId="Index4">
    <w:name w:val="index 4"/>
    <w:basedOn w:val="Normal"/>
    <w:next w:val="Normal"/>
    <w:rsid w:val="003A2C78"/>
    <w:pPr>
      <w:spacing w:after="0"/>
      <w:ind w:left="800" w:hanging="200"/>
    </w:pPr>
  </w:style>
  <w:style w:type="paragraph" w:styleId="Index5">
    <w:name w:val="index 5"/>
    <w:basedOn w:val="Normal"/>
    <w:next w:val="Normal"/>
    <w:rsid w:val="003A2C78"/>
    <w:pPr>
      <w:spacing w:after="0"/>
      <w:ind w:left="1000" w:hanging="200"/>
    </w:pPr>
  </w:style>
  <w:style w:type="paragraph" w:styleId="Index6">
    <w:name w:val="index 6"/>
    <w:basedOn w:val="Normal"/>
    <w:next w:val="Normal"/>
    <w:rsid w:val="003A2C78"/>
    <w:pPr>
      <w:spacing w:after="0"/>
      <w:ind w:left="1200" w:hanging="200"/>
    </w:pPr>
  </w:style>
  <w:style w:type="paragraph" w:styleId="Index7">
    <w:name w:val="index 7"/>
    <w:basedOn w:val="Normal"/>
    <w:next w:val="Normal"/>
    <w:rsid w:val="003A2C78"/>
    <w:pPr>
      <w:spacing w:after="0"/>
      <w:ind w:left="1400" w:hanging="200"/>
    </w:pPr>
  </w:style>
  <w:style w:type="paragraph" w:styleId="Index8">
    <w:name w:val="index 8"/>
    <w:basedOn w:val="Normal"/>
    <w:next w:val="Normal"/>
    <w:rsid w:val="003A2C78"/>
    <w:pPr>
      <w:spacing w:after="0"/>
      <w:ind w:left="1600" w:hanging="200"/>
    </w:pPr>
  </w:style>
  <w:style w:type="paragraph" w:styleId="Index9">
    <w:name w:val="index 9"/>
    <w:basedOn w:val="Normal"/>
    <w:next w:val="Normal"/>
    <w:rsid w:val="003A2C78"/>
    <w:pPr>
      <w:spacing w:after="0"/>
      <w:ind w:left="1800" w:hanging="200"/>
    </w:pPr>
  </w:style>
  <w:style w:type="paragraph" w:styleId="IndexHeading">
    <w:name w:val="index heading"/>
    <w:basedOn w:val="Normal"/>
    <w:next w:val="Index1"/>
    <w:rsid w:val="003A2C78"/>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3A2C7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A2C78"/>
    <w:rPr>
      <w:rFonts w:eastAsia="Times New Roman"/>
      <w:i/>
      <w:iCs/>
      <w:color w:val="4472C4" w:themeColor="accent1"/>
    </w:rPr>
  </w:style>
  <w:style w:type="paragraph" w:styleId="ListBullet">
    <w:name w:val="List Bullet"/>
    <w:basedOn w:val="Normal"/>
    <w:rsid w:val="003A2C78"/>
    <w:pPr>
      <w:numPr>
        <w:numId w:val="9"/>
      </w:numPr>
      <w:contextualSpacing/>
    </w:pPr>
  </w:style>
  <w:style w:type="paragraph" w:styleId="ListBullet2">
    <w:name w:val="List Bullet 2"/>
    <w:basedOn w:val="Normal"/>
    <w:rsid w:val="003A2C78"/>
    <w:pPr>
      <w:numPr>
        <w:numId w:val="10"/>
      </w:numPr>
      <w:contextualSpacing/>
    </w:pPr>
  </w:style>
  <w:style w:type="paragraph" w:styleId="ListBullet3">
    <w:name w:val="List Bullet 3"/>
    <w:basedOn w:val="Normal"/>
    <w:rsid w:val="003A2C78"/>
    <w:pPr>
      <w:numPr>
        <w:numId w:val="11"/>
      </w:numPr>
      <w:contextualSpacing/>
    </w:pPr>
  </w:style>
  <w:style w:type="paragraph" w:styleId="ListBullet4">
    <w:name w:val="List Bullet 4"/>
    <w:basedOn w:val="Normal"/>
    <w:rsid w:val="003A2C78"/>
    <w:pPr>
      <w:numPr>
        <w:numId w:val="12"/>
      </w:numPr>
      <w:contextualSpacing/>
    </w:pPr>
  </w:style>
  <w:style w:type="paragraph" w:styleId="ListBullet5">
    <w:name w:val="List Bullet 5"/>
    <w:basedOn w:val="Normal"/>
    <w:rsid w:val="003A2C78"/>
    <w:pPr>
      <w:numPr>
        <w:numId w:val="13"/>
      </w:numPr>
      <w:contextualSpacing/>
    </w:pPr>
  </w:style>
  <w:style w:type="paragraph" w:styleId="ListContinue">
    <w:name w:val="List Continue"/>
    <w:basedOn w:val="Normal"/>
    <w:rsid w:val="003A2C78"/>
    <w:pPr>
      <w:spacing w:after="120"/>
      <w:ind w:left="283"/>
      <w:contextualSpacing/>
    </w:pPr>
  </w:style>
  <w:style w:type="paragraph" w:styleId="ListContinue2">
    <w:name w:val="List Continue 2"/>
    <w:basedOn w:val="Normal"/>
    <w:rsid w:val="003A2C78"/>
    <w:pPr>
      <w:spacing w:after="120"/>
      <w:ind w:left="566"/>
      <w:contextualSpacing/>
    </w:pPr>
  </w:style>
  <w:style w:type="paragraph" w:styleId="ListContinue3">
    <w:name w:val="List Continue 3"/>
    <w:basedOn w:val="Normal"/>
    <w:rsid w:val="003A2C78"/>
    <w:pPr>
      <w:spacing w:after="120"/>
      <w:ind w:left="849"/>
      <w:contextualSpacing/>
    </w:pPr>
  </w:style>
  <w:style w:type="paragraph" w:styleId="ListContinue4">
    <w:name w:val="List Continue 4"/>
    <w:basedOn w:val="Normal"/>
    <w:rsid w:val="003A2C78"/>
    <w:pPr>
      <w:spacing w:after="120"/>
      <w:ind w:left="1132"/>
      <w:contextualSpacing/>
    </w:pPr>
  </w:style>
  <w:style w:type="paragraph" w:styleId="ListContinue5">
    <w:name w:val="List Continue 5"/>
    <w:basedOn w:val="Normal"/>
    <w:rsid w:val="003A2C78"/>
    <w:pPr>
      <w:spacing w:after="120"/>
      <w:ind w:left="1415"/>
      <w:contextualSpacing/>
    </w:pPr>
  </w:style>
  <w:style w:type="paragraph" w:styleId="ListNumber">
    <w:name w:val="List Number"/>
    <w:basedOn w:val="Normal"/>
    <w:rsid w:val="003A2C78"/>
    <w:pPr>
      <w:numPr>
        <w:numId w:val="14"/>
      </w:numPr>
      <w:contextualSpacing/>
    </w:pPr>
  </w:style>
  <w:style w:type="paragraph" w:styleId="ListNumber2">
    <w:name w:val="List Number 2"/>
    <w:basedOn w:val="Normal"/>
    <w:rsid w:val="003A2C78"/>
    <w:pPr>
      <w:numPr>
        <w:numId w:val="15"/>
      </w:numPr>
      <w:contextualSpacing/>
    </w:pPr>
  </w:style>
  <w:style w:type="paragraph" w:styleId="ListNumber3">
    <w:name w:val="List Number 3"/>
    <w:basedOn w:val="Normal"/>
    <w:rsid w:val="003A2C78"/>
    <w:pPr>
      <w:numPr>
        <w:numId w:val="16"/>
      </w:numPr>
      <w:contextualSpacing/>
    </w:pPr>
  </w:style>
  <w:style w:type="paragraph" w:styleId="ListNumber4">
    <w:name w:val="List Number 4"/>
    <w:basedOn w:val="Normal"/>
    <w:rsid w:val="003A2C78"/>
    <w:pPr>
      <w:numPr>
        <w:numId w:val="17"/>
      </w:numPr>
      <w:contextualSpacing/>
    </w:pPr>
  </w:style>
  <w:style w:type="paragraph" w:styleId="ListNumber5">
    <w:name w:val="List Number 5"/>
    <w:basedOn w:val="Normal"/>
    <w:rsid w:val="003A2C78"/>
    <w:pPr>
      <w:numPr>
        <w:numId w:val="18"/>
      </w:numPr>
      <w:contextualSpacing/>
    </w:pPr>
  </w:style>
  <w:style w:type="paragraph" w:styleId="MacroText">
    <w:name w:val="macro"/>
    <w:link w:val="MacroTextChar"/>
    <w:rsid w:val="003A2C78"/>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3A2C78"/>
    <w:rPr>
      <w:rFonts w:ascii="Consolas" w:eastAsia="Times New Roman" w:hAnsi="Consolas"/>
    </w:rPr>
  </w:style>
  <w:style w:type="paragraph" w:styleId="MessageHeader">
    <w:name w:val="Message Header"/>
    <w:basedOn w:val="Normal"/>
    <w:link w:val="MessageHeaderChar"/>
    <w:rsid w:val="003A2C7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3A2C78"/>
    <w:rPr>
      <w:rFonts w:asciiTheme="majorHAnsi" w:eastAsiaTheme="majorEastAsia" w:hAnsiTheme="majorHAnsi" w:cstheme="majorBidi"/>
      <w:sz w:val="24"/>
      <w:szCs w:val="24"/>
      <w:shd w:val="pct20" w:color="auto" w:fill="auto"/>
    </w:rPr>
  </w:style>
  <w:style w:type="paragraph" w:styleId="NoSpacing">
    <w:name w:val="No Spacing"/>
    <w:uiPriority w:val="1"/>
    <w:qFormat/>
    <w:rsid w:val="003A2C78"/>
    <w:pPr>
      <w:overflowPunct w:val="0"/>
      <w:autoSpaceDE w:val="0"/>
      <w:autoSpaceDN w:val="0"/>
      <w:adjustRightInd w:val="0"/>
      <w:textAlignment w:val="baseline"/>
    </w:pPr>
    <w:rPr>
      <w:rFonts w:eastAsia="Times New Roman"/>
    </w:rPr>
  </w:style>
  <w:style w:type="paragraph" w:styleId="NormalIndent">
    <w:name w:val="Normal Indent"/>
    <w:basedOn w:val="Normal"/>
    <w:rsid w:val="003A2C78"/>
    <w:pPr>
      <w:ind w:left="720"/>
    </w:pPr>
  </w:style>
  <w:style w:type="paragraph" w:styleId="NoteHeading">
    <w:name w:val="Note Heading"/>
    <w:basedOn w:val="Normal"/>
    <w:next w:val="Normal"/>
    <w:link w:val="NoteHeadingChar"/>
    <w:rsid w:val="003A2C78"/>
    <w:pPr>
      <w:spacing w:after="0"/>
    </w:pPr>
  </w:style>
  <w:style w:type="character" w:customStyle="1" w:styleId="NoteHeadingChar">
    <w:name w:val="Note Heading Char"/>
    <w:basedOn w:val="DefaultParagraphFont"/>
    <w:link w:val="NoteHeading"/>
    <w:rsid w:val="003A2C78"/>
    <w:rPr>
      <w:rFonts w:eastAsia="Times New Roman"/>
    </w:rPr>
  </w:style>
  <w:style w:type="paragraph" w:styleId="PlainText">
    <w:name w:val="Plain Text"/>
    <w:basedOn w:val="Normal"/>
    <w:link w:val="PlainTextChar"/>
    <w:rsid w:val="003A2C78"/>
    <w:pPr>
      <w:spacing w:after="0"/>
    </w:pPr>
    <w:rPr>
      <w:rFonts w:ascii="Consolas" w:hAnsi="Consolas"/>
      <w:sz w:val="21"/>
      <w:szCs w:val="21"/>
    </w:rPr>
  </w:style>
  <w:style w:type="character" w:customStyle="1" w:styleId="PlainTextChar">
    <w:name w:val="Plain Text Char"/>
    <w:basedOn w:val="DefaultParagraphFont"/>
    <w:link w:val="PlainText"/>
    <w:rsid w:val="003A2C78"/>
    <w:rPr>
      <w:rFonts w:ascii="Consolas" w:eastAsia="Times New Roman" w:hAnsi="Consolas"/>
      <w:sz w:val="21"/>
      <w:szCs w:val="21"/>
    </w:rPr>
  </w:style>
  <w:style w:type="paragraph" w:styleId="Quote">
    <w:name w:val="Quote"/>
    <w:basedOn w:val="Normal"/>
    <w:next w:val="Normal"/>
    <w:link w:val="QuoteChar"/>
    <w:uiPriority w:val="29"/>
    <w:qFormat/>
    <w:rsid w:val="003A2C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A2C78"/>
    <w:rPr>
      <w:rFonts w:eastAsia="Times New Roman"/>
      <w:i/>
      <w:iCs/>
      <w:color w:val="404040" w:themeColor="text1" w:themeTint="BF"/>
    </w:rPr>
  </w:style>
  <w:style w:type="paragraph" w:styleId="Salutation">
    <w:name w:val="Salutation"/>
    <w:basedOn w:val="Normal"/>
    <w:next w:val="Normal"/>
    <w:link w:val="SalutationChar"/>
    <w:rsid w:val="003A2C78"/>
  </w:style>
  <w:style w:type="character" w:customStyle="1" w:styleId="SalutationChar">
    <w:name w:val="Salutation Char"/>
    <w:basedOn w:val="DefaultParagraphFont"/>
    <w:link w:val="Salutation"/>
    <w:rsid w:val="003A2C78"/>
    <w:rPr>
      <w:rFonts w:eastAsia="Times New Roman"/>
    </w:rPr>
  </w:style>
  <w:style w:type="paragraph" w:styleId="Signature">
    <w:name w:val="Signature"/>
    <w:basedOn w:val="Normal"/>
    <w:link w:val="SignatureChar"/>
    <w:rsid w:val="003A2C78"/>
    <w:pPr>
      <w:spacing w:after="0"/>
      <w:ind w:left="4252"/>
    </w:pPr>
  </w:style>
  <w:style w:type="character" w:customStyle="1" w:styleId="SignatureChar">
    <w:name w:val="Signature Char"/>
    <w:basedOn w:val="DefaultParagraphFont"/>
    <w:link w:val="Signature"/>
    <w:rsid w:val="003A2C78"/>
    <w:rPr>
      <w:rFonts w:eastAsia="Times New Roman"/>
    </w:rPr>
  </w:style>
  <w:style w:type="paragraph" w:styleId="Subtitle">
    <w:name w:val="Subtitle"/>
    <w:basedOn w:val="Normal"/>
    <w:next w:val="Normal"/>
    <w:link w:val="SubtitleChar"/>
    <w:qFormat/>
    <w:rsid w:val="003A2C7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3A2C78"/>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3A2C78"/>
    <w:pPr>
      <w:spacing w:after="0"/>
      <w:ind w:left="200" w:hanging="200"/>
    </w:pPr>
  </w:style>
  <w:style w:type="paragraph" w:styleId="TableofFigures">
    <w:name w:val="table of figures"/>
    <w:basedOn w:val="Normal"/>
    <w:next w:val="Normal"/>
    <w:rsid w:val="003A2C78"/>
    <w:pPr>
      <w:spacing w:after="0"/>
    </w:pPr>
  </w:style>
  <w:style w:type="paragraph" w:styleId="TOAHeading">
    <w:name w:val="toa heading"/>
    <w:basedOn w:val="Normal"/>
    <w:next w:val="Normal"/>
    <w:rsid w:val="003A2C78"/>
    <w:pPr>
      <w:spacing w:before="120"/>
    </w:pPr>
    <w:rPr>
      <w:rFonts w:asciiTheme="majorHAnsi" w:eastAsiaTheme="majorEastAsia" w:hAnsiTheme="majorHAnsi" w:cstheme="majorBidi"/>
      <w:b/>
      <w:bCs/>
      <w:sz w:val="24"/>
      <w:szCs w:val="24"/>
    </w:rPr>
  </w:style>
  <w:style w:type="paragraph" w:customStyle="1" w:styleId="a">
    <w:name w:val="缺省文本"/>
    <w:basedOn w:val="Normal"/>
    <w:rsid w:val="009909F0"/>
    <w:pPr>
      <w:widowControl w:val="0"/>
      <w:overflowPunct/>
      <w:spacing w:after="0" w:line="360" w:lineRule="auto"/>
      <w:textAlignment w:val="auto"/>
    </w:pPr>
    <w:rPr>
      <w:rFonts w:eastAsia="SimSun"/>
      <w:sz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751529">
      <w:bodyDiv w:val="1"/>
      <w:marLeft w:val="0"/>
      <w:marRight w:val="0"/>
      <w:marTop w:val="0"/>
      <w:marBottom w:val="0"/>
      <w:divBdr>
        <w:top w:val="none" w:sz="0" w:space="0" w:color="auto"/>
        <w:left w:val="none" w:sz="0" w:space="0" w:color="auto"/>
        <w:bottom w:val="none" w:sz="0" w:space="0" w:color="auto"/>
        <w:right w:val="none" w:sz="0" w:space="0" w:color="auto"/>
      </w:divBdr>
    </w:div>
    <w:div w:id="172945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image" Target="media/image6.emf"/><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oleObject" Target="embeddings/oleObject11.bin"/><Relationship Id="rId138" Type="http://schemas.openxmlformats.org/officeDocument/2006/relationships/package" Target="embeddings/Microsoft_Visio_Drawing49.vsdx"/><Relationship Id="rId159" Type="http://schemas.openxmlformats.org/officeDocument/2006/relationships/image" Target="media/image75.emf"/><Relationship Id="rId170" Type="http://schemas.openxmlformats.org/officeDocument/2006/relationships/oleObject" Target="embeddings/oleObject17.bin"/><Relationship Id="rId191" Type="http://schemas.openxmlformats.org/officeDocument/2006/relationships/image" Target="media/image91.emf"/><Relationship Id="rId205" Type="http://schemas.openxmlformats.org/officeDocument/2006/relationships/oleObject" Target="embeddings/oleObject20.bin"/><Relationship Id="rId226" Type="http://schemas.openxmlformats.org/officeDocument/2006/relationships/image" Target="media/image108.emf"/><Relationship Id="rId107" Type="http://schemas.openxmlformats.org/officeDocument/2006/relationships/image" Target="media/image49.emf"/><Relationship Id="rId11" Type="http://schemas.openxmlformats.org/officeDocument/2006/relationships/image" Target="media/image2.emf"/><Relationship Id="rId32" Type="http://schemas.openxmlformats.org/officeDocument/2006/relationships/package" Target="embeddings/Microsoft_Visio_Drawing4.vsdx"/><Relationship Id="rId53" Type="http://schemas.openxmlformats.org/officeDocument/2006/relationships/image" Target="media/image22.emf"/><Relationship Id="rId74" Type="http://schemas.openxmlformats.org/officeDocument/2006/relationships/oleObject" Target="embeddings/oleObject7.bin"/><Relationship Id="rId128" Type="http://schemas.openxmlformats.org/officeDocument/2006/relationships/package" Target="embeddings/Microsoft_Visio_Drawing44.vsdx"/><Relationship Id="rId149" Type="http://schemas.openxmlformats.org/officeDocument/2006/relationships/image" Target="media/image70.emf"/><Relationship Id="rId5" Type="http://schemas.openxmlformats.org/officeDocument/2006/relationships/settings" Target="settings.xml"/><Relationship Id="rId95" Type="http://schemas.openxmlformats.org/officeDocument/2006/relationships/image" Target="media/image43.emf"/><Relationship Id="rId160" Type="http://schemas.openxmlformats.org/officeDocument/2006/relationships/package" Target="embeddings/Microsoft_Visio_Drawing59.vsdx"/><Relationship Id="rId181" Type="http://schemas.openxmlformats.org/officeDocument/2006/relationships/image" Target="media/image86.emf"/><Relationship Id="rId216" Type="http://schemas.openxmlformats.org/officeDocument/2006/relationships/image" Target="media/image103.emf"/><Relationship Id="rId22" Type="http://schemas.openxmlformats.org/officeDocument/2006/relationships/oleObject" Target="embeddings/oleObject6.bin"/><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package" Target="embeddings/Microsoft_Visio_Drawing12.vsdx"/><Relationship Id="rId64" Type="http://schemas.openxmlformats.org/officeDocument/2006/relationships/package" Target="embeddings/Microsoft_Visio_Drawing20.vsdx"/><Relationship Id="rId69" Type="http://schemas.openxmlformats.org/officeDocument/2006/relationships/image" Target="media/image30.emf"/><Relationship Id="rId113" Type="http://schemas.openxmlformats.org/officeDocument/2006/relationships/image" Target="media/image52.emf"/><Relationship Id="rId118" Type="http://schemas.openxmlformats.org/officeDocument/2006/relationships/package" Target="embeddings/Microsoft_Visio_Drawing39.vsdx"/><Relationship Id="rId134" Type="http://schemas.openxmlformats.org/officeDocument/2006/relationships/package" Target="embeddings/Microsoft_Visio_Drawing47.vsdx"/><Relationship Id="rId139" Type="http://schemas.openxmlformats.org/officeDocument/2006/relationships/image" Target="media/image65.emf"/><Relationship Id="rId80" Type="http://schemas.openxmlformats.org/officeDocument/2006/relationships/oleObject" Target="embeddings/oleObject9.bin"/><Relationship Id="rId85" Type="http://schemas.openxmlformats.org/officeDocument/2006/relationships/image" Target="media/image38.emf"/><Relationship Id="rId150" Type="http://schemas.openxmlformats.org/officeDocument/2006/relationships/package" Target="embeddings/Microsoft_Visio_Drawing55.vsdx"/><Relationship Id="rId155" Type="http://schemas.openxmlformats.org/officeDocument/2006/relationships/image" Target="media/image73.emf"/><Relationship Id="rId171" Type="http://schemas.openxmlformats.org/officeDocument/2006/relationships/image" Target="media/image81.emf"/><Relationship Id="rId176" Type="http://schemas.openxmlformats.org/officeDocument/2006/relationships/oleObject" Target="embeddings/Microsoft_Visio_2003-2010_Drawing1.vsd"/><Relationship Id="rId192" Type="http://schemas.openxmlformats.org/officeDocument/2006/relationships/package" Target="embeddings/Microsoft_Visio_Drawing71.vsdx"/><Relationship Id="rId197" Type="http://schemas.openxmlformats.org/officeDocument/2006/relationships/oleObject" Target="embeddings/Microsoft_Visio_2003-2010_Drawing4.vsd"/><Relationship Id="rId206" Type="http://schemas.openxmlformats.org/officeDocument/2006/relationships/image" Target="media/image98.emf"/><Relationship Id="rId227" Type="http://schemas.openxmlformats.org/officeDocument/2006/relationships/package" Target="embeddings/Microsoft_Visio_Drawing83.vsdx"/><Relationship Id="rId201" Type="http://schemas.openxmlformats.org/officeDocument/2006/relationships/oleObject" Target="embeddings/oleObject19.bin"/><Relationship Id="rId222" Type="http://schemas.openxmlformats.org/officeDocument/2006/relationships/image" Target="media/image106.emf"/><Relationship Id="rId12" Type="http://schemas.openxmlformats.org/officeDocument/2006/relationships/oleObject" Target="embeddings/oleObject2.bin"/><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47.emf"/><Relationship Id="rId108" Type="http://schemas.openxmlformats.org/officeDocument/2006/relationships/package" Target="embeddings/Microsoft_Visio_Drawing34.vsdx"/><Relationship Id="rId124" Type="http://schemas.openxmlformats.org/officeDocument/2006/relationships/package" Target="embeddings/Microsoft_Visio_Drawing42.vsdx"/><Relationship Id="rId129" Type="http://schemas.openxmlformats.org/officeDocument/2006/relationships/image" Target="media/image60.emf"/><Relationship Id="rId54" Type="http://schemas.openxmlformats.org/officeDocument/2006/relationships/package" Target="embeddings/Microsoft_Visio_Drawing15.vsdx"/><Relationship Id="rId70" Type="http://schemas.openxmlformats.org/officeDocument/2006/relationships/package" Target="embeddings/Microsoft_Visio_Drawing23.vsdx"/><Relationship Id="rId75" Type="http://schemas.openxmlformats.org/officeDocument/2006/relationships/image" Target="media/image33.emf"/><Relationship Id="rId91" Type="http://schemas.openxmlformats.org/officeDocument/2006/relationships/image" Target="media/image41.emf"/><Relationship Id="rId96" Type="http://schemas.openxmlformats.org/officeDocument/2006/relationships/package" Target="embeddings/Microsoft_Visio_Drawing30.vsdx"/><Relationship Id="rId140" Type="http://schemas.openxmlformats.org/officeDocument/2006/relationships/package" Target="embeddings/Microsoft_Visio_Drawing50.vsdx"/><Relationship Id="rId145" Type="http://schemas.openxmlformats.org/officeDocument/2006/relationships/image" Target="media/image68.emf"/><Relationship Id="rId161" Type="http://schemas.openxmlformats.org/officeDocument/2006/relationships/image" Target="media/image76.emf"/><Relationship Id="rId166" Type="http://schemas.openxmlformats.org/officeDocument/2006/relationships/package" Target="embeddings/Microsoft_Visio_Drawing62.vsdx"/><Relationship Id="rId182" Type="http://schemas.openxmlformats.org/officeDocument/2006/relationships/package" Target="embeddings/Microsoft_Visio_Drawing66.vsdx"/><Relationship Id="rId187" Type="http://schemas.openxmlformats.org/officeDocument/2006/relationships/image" Target="media/image89.emf"/><Relationship Id="rId217" Type="http://schemas.openxmlformats.org/officeDocument/2006/relationships/package" Target="embeddings/Microsoft_Visio_Drawing78.vsdx"/><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1.emf"/><Relationship Id="rId23" Type="http://schemas.openxmlformats.org/officeDocument/2006/relationships/image" Target="media/image7.emf"/><Relationship Id="rId28" Type="http://schemas.openxmlformats.org/officeDocument/2006/relationships/package" Target="embeddings/Microsoft_Visio_Drawing2.vsdx"/><Relationship Id="rId49" Type="http://schemas.openxmlformats.org/officeDocument/2006/relationships/image" Target="media/image20.emf"/><Relationship Id="rId114" Type="http://schemas.openxmlformats.org/officeDocument/2006/relationships/package" Target="embeddings/Microsoft_Visio_Drawing37.vsdx"/><Relationship Id="rId119" Type="http://schemas.openxmlformats.org/officeDocument/2006/relationships/image" Target="media/image55.emf"/><Relationship Id="rId44" Type="http://schemas.openxmlformats.org/officeDocument/2006/relationships/package" Target="embeddings/Microsoft_Visio_Drawing10.vsdx"/><Relationship Id="rId60" Type="http://schemas.openxmlformats.org/officeDocument/2006/relationships/package" Target="embeddings/Microsoft_Visio_Drawing18.vsdx"/><Relationship Id="rId65" Type="http://schemas.openxmlformats.org/officeDocument/2006/relationships/image" Target="media/image28.emf"/><Relationship Id="rId81" Type="http://schemas.openxmlformats.org/officeDocument/2006/relationships/image" Target="media/image36.emf"/><Relationship Id="rId86" Type="http://schemas.openxmlformats.org/officeDocument/2006/relationships/oleObject" Target="embeddings/oleObject12.bin"/><Relationship Id="rId130" Type="http://schemas.openxmlformats.org/officeDocument/2006/relationships/package" Target="embeddings/Microsoft_Visio_Drawing45.vsdx"/><Relationship Id="rId135" Type="http://schemas.openxmlformats.org/officeDocument/2006/relationships/image" Target="media/image63.emf"/><Relationship Id="rId151" Type="http://schemas.openxmlformats.org/officeDocument/2006/relationships/image" Target="media/image71.emf"/><Relationship Id="rId156" Type="http://schemas.openxmlformats.org/officeDocument/2006/relationships/package" Target="embeddings/Microsoft_Visio_Drawing57.vsdx"/><Relationship Id="rId177" Type="http://schemas.openxmlformats.org/officeDocument/2006/relationships/image" Target="media/image84.emf"/><Relationship Id="rId198" Type="http://schemas.openxmlformats.org/officeDocument/2006/relationships/image" Target="media/image94.emf"/><Relationship Id="rId172" Type="http://schemas.openxmlformats.org/officeDocument/2006/relationships/package" Target="embeddings/Microsoft_Visio_Drawing63.vsdx"/><Relationship Id="rId193" Type="http://schemas.openxmlformats.org/officeDocument/2006/relationships/oleObject" Target="embeddings/Microsoft_Visio_2003-2010_Drawing2.vsd"/><Relationship Id="rId202" Type="http://schemas.openxmlformats.org/officeDocument/2006/relationships/image" Target="media/image96.emf"/><Relationship Id="rId207" Type="http://schemas.openxmlformats.org/officeDocument/2006/relationships/package" Target="embeddings/Microsoft_Visio_Drawing73.vsdx"/><Relationship Id="rId223" Type="http://schemas.openxmlformats.org/officeDocument/2006/relationships/package" Target="embeddings/Microsoft_Visio_Drawing81.vsdx"/><Relationship Id="rId228" Type="http://schemas.openxmlformats.org/officeDocument/2006/relationships/header" Target="header1.xml"/><Relationship Id="rId13" Type="http://schemas.openxmlformats.org/officeDocument/2006/relationships/footer" Target="footer1.xml"/><Relationship Id="rId18" Type="http://schemas.openxmlformats.org/officeDocument/2006/relationships/oleObject" Target="embeddings/oleObject4.bin"/><Relationship Id="rId39" Type="http://schemas.openxmlformats.org/officeDocument/2006/relationships/image" Target="media/image15.emf"/><Relationship Id="rId109" Type="http://schemas.openxmlformats.org/officeDocument/2006/relationships/image" Target="media/image50.emf"/><Relationship Id="rId34" Type="http://schemas.openxmlformats.org/officeDocument/2006/relationships/package" Target="embeddings/Microsoft_Visio_Drawing5.vsdx"/><Relationship Id="rId50" Type="http://schemas.openxmlformats.org/officeDocument/2006/relationships/package" Target="embeddings/Microsoft_Visio_Drawing13.vsdx"/><Relationship Id="rId55" Type="http://schemas.openxmlformats.org/officeDocument/2006/relationships/image" Target="media/image23.emf"/><Relationship Id="rId76" Type="http://schemas.openxmlformats.org/officeDocument/2006/relationships/package" Target="embeddings/Microsoft_Visio_Drawing25.vsdx"/><Relationship Id="rId97" Type="http://schemas.openxmlformats.org/officeDocument/2006/relationships/image" Target="media/image44.emf"/><Relationship Id="rId104" Type="http://schemas.openxmlformats.org/officeDocument/2006/relationships/package" Target="embeddings/Microsoft_Visio_Drawing32.vsdx"/><Relationship Id="rId120" Type="http://schemas.openxmlformats.org/officeDocument/2006/relationships/package" Target="embeddings/Microsoft_Visio_Drawing40.vsdx"/><Relationship Id="rId125" Type="http://schemas.openxmlformats.org/officeDocument/2006/relationships/image" Target="media/image58.emf"/><Relationship Id="rId141" Type="http://schemas.openxmlformats.org/officeDocument/2006/relationships/image" Target="media/image66.emf"/><Relationship Id="rId146" Type="http://schemas.openxmlformats.org/officeDocument/2006/relationships/package" Target="embeddings/Microsoft_Visio_Drawing53.vsdx"/><Relationship Id="rId167" Type="http://schemas.openxmlformats.org/officeDocument/2006/relationships/image" Target="media/image79.emf"/><Relationship Id="rId188" Type="http://schemas.openxmlformats.org/officeDocument/2006/relationships/package" Target="embeddings/Microsoft_Visio_Drawing69.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package" Target="embeddings/Microsoft_Visio_Drawing28.vsdx"/><Relationship Id="rId162" Type="http://schemas.openxmlformats.org/officeDocument/2006/relationships/package" Target="embeddings/Microsoft_Visio_Drawing60.vsdx"/><Relationship Id="rId183" Type="http://schemas.openxmlformats.org/officeDocument/2006/relationships/image" Target="media/image87.emf"/><Relationship Id="rId213" Type="http://schemas.openxmlformats.org/officeDocument/2006/relationships/package" Target="embeddings/Microsoft_Visio_Drawing76.vsdx"/><Relationship Id="rId218" Type="http://schemas.openxmlformats.org/officeDocument/2006/relationships/image" Target="media/image104.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package" Target="embeddings/Microsoft_Visio_Drawing.vsdx"/><Relationship Id="rId40" Type="http://schemas.openxmlformats.org/officeDocument/2006/relationships/package" Target="embeddings/Microsoft_Visio_Drawing8.vsdx"/><Relationship Id="rId45" Type="http://schemas.openxmlformats.org/officeDocument/2006/relationships/image" Target="media/image18.emf"/><Relationship Id="rId66" Type="http://schemas.openxmlformats.org/officeDocument/2006/relationships/package" Target="embeddings/Microsoft_Visio_Drawing21.vsdx"/><Relationship Id="rId87" Type="http://schemas.openxmlformats.org/officeDocument/2006/relationships/image" Target="media/image39.emf"/><Relationship Id="rId110" Type="http://schemas.openxmlformats.org/officeDocument/2006/relationships/package" Target="embeddings/Microsoft_Visio_Drawing35.vsdx"/><Relationship Id="rId115" Type="http://schemas.openxmlformats.org/officeDocument/2006/relationships/image" Target="media/image53.emf"/><Relationship Id="rId131" Type="http://schemas.openxmlformats.org/officeDocument/2006/relationships/image" Target="media/image61.emf"/><Relationship Id="rId136" Type="http://schemas.openxmlformats.org/officeDocument/2006/relationships/package" Target="embeddings/Microsoft_Visio_Drawing48.vsdx"/><Relationship Id="rId157" Type="http://schemas.openxmlformats.org/officeDocument/2006/relationships/image" Target="media/image74.emf"/><Relationship Id="rId178" Type="http://schemas.openxmlformats.org/officeDocument/2006/relationships/package" Target="embeddings/Microsoft_Visio_Drawing64.vsdx"/><Relationship Id="rId61" Type="http://schemas.openxmlformats.org/officeDocument/2006/relationships/image" Target="media/image26.emf"/><Relationship Id="rId82" Type="http://schemas.openxmlformats.org/officeDocument/2006/relationships/oleObject" Target="embeddings/oleObject10.bin"/><Relationship Id="rId152" Type="http://schemas.openxmlformats.org/officeDocument/2006/relationships/oleObject" Target="embeddings/oleObject15.bin"/><Relationship Id="rId173" Type="http://schemas.openxmlformats.org/officeDocument/2006/relationships/image" Target="media/image82.emf"/><Relationship Id="rId194" Type="http://schemas.openxmlformats.org/officeDocument/2006/relationships/image" Target="media/image92.emf"/><Relationship Id="rId199" Type="http://schemas.openxmlformats.org/officeDocument/2006/relationships/oleObject" Target="embeddings/oleObject18.bin"/><Relationship Id="rId203" Type="http://schemas.openxmlformats.org/officeDocument/2006/relationships/package" Target="embeddings/Microsoft_Visio_Drawing72.vsdx"/><Relationship Id="rId208" Type="http://schemas.openxmlformats.org/officeDocument/2006/relationships/image" Target="media/image99.emf"/><Relationship Id="rId229" Type="http://schemas.openxmlformats.org/officeDocument/2006/relationships/footer" Target="footer3.xml"/><Relationship Id="rId19" Type="http://schemas.openxmlformats.org/officeDocument/2006/relationships/image" Target="media/image5.emf"/><Relationship Id="rId224" Type="http://schemas.openxmlformats.org/officeDocument/2006/relationships/image" Target="media/image107.emf"/><Relationship Id="rId14" Type="http://schemas.openxmlformats.org/officeDocument/2006/relationships/footer" Target="footer2.xml"/><Relationship Id="rId30" Type="http://schemas.openxmlformats.org/officeDocument/2006/relationships/package" Target="embeddings/Microsoft_Visio_Drawing3.vsdx"/><Relationship Id="rId35" Type="http://schemas.openxmlformats.org/officeDocument/2006/relationships/image" Target="media/image13.emf"/><Relationship Id="rId56" Type="http://schemas.openxmlformats.org/officeDocument/2006/relationships/package" Target="embeddings/Microsoft_Visio_Drawing16.vsdx"/><Relationship Id="rId77" Type="http://schemas.openxmlformats.org/officeDocument/2006/relationships/image" Target="media/image34.emf"/><Relationship Id="rId100" Type="http://schemas.openxmlformats.org/officeDocument/2006/relationships/oleObject" Target="embeddings/oleObject14.bin"/><Relationship Id="rId105" Type="http://schemas.openxmlformats.org/officeDocument/2006/relationships/image" Target="media/image48.emf"/><Relationship Id="rId126" Type="http://schemas.openxmlformats.org/officeDocument/2006/relationships/package" Target="embeddings/Microsoft_Visio_Drawing43.vsdx"/><Relationship Id="rId147" Type="http://schemas.openxmlformats.org/officeDocument/2006/relationships/image" Target="media/image69.emf"/><Relationship Id="rId168" Type="http://schemas.openxmlformats.org/officeDocument/2006/relationships/oleObject" Target="embeddings/oleObject16.bin"/><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24.vsdx"/><Relationship Id="rId93" Type="http://schemas.openxmlformats.org/officeDocument/2006/relationships/image" Target="media/image42.emf"/><Relationship Id="rId98" Type="http://schemas.openxmlformats.org/officeDocument/2006/relationships/oleObject" Target="embeddings/oleObject13.bin"/><Relationship Id="rId121" Type="http://schemas.openxmlformats.org/officeDocument/2006/relationships/image" Target="media/image56.emf"/><Relationship Id="rId142" Type="http://schemas.openxmlformats.org/officeDocument/2006/relationships/package" Target="embeddings/Microsoft_Visio_Drawing51.vsdx"/><Relationship Id="rId163" Type="http://schemas.openxmlformats.org/officeDocument/2006/relationships/image" Target="media/image77.emf"/><Relationship Id="rId184" Type="http://schemas.openxmlformats.org/officeDocument/2006/relationships/package" Target="embeddings/Microsoft_Visio_Drawing67.vsdx"/><Relationship Id="rId189" Type="http://schemas.openxmlformats.org/officeDocument/2006/relationships/image" Target="media/image90.emf"/><Relationship Id="rId219" Type="http://schemas.openxmlformats.org/officeDocument/2006/relationships/package" Target="embeddings/Microsoft_Visio_Drawing79.vsdx"/><Relationship Id="rId3" Type="http://schemas.openxmlformats.org/officeDocument/2006/relationships/numbering" Target="numbering.xml"/><Relationship Id="rId214" Type="http://schemas.openxmlformats.org/officeDocument/2006/relationships/image" Target="media/image102.emf"/><Relationship Id="rId230" Type="http://schemas.openxmlformats.org/officeDocument/2006/relationships/fontTable" Target="fontTable.xml"/><Relationship Id="rId25" Type="http://schemas.openxmlformats.org/officeDocument/2006/relationships/image" Target="media/image8.emf"/><Relationship Id="rId46" Type="http://schemas.openxmlformats.org/officeDocument/2006/relationships/package" Target="embeddings/Microsoft_Visio_Drawing11.vsdx"/><Relationship Id="rId67" Type="http://schemas.openxmlformats.org/officeDocument/2006/relationships/image" Target="media/image29.emf"/><Relationship Id="rId116" Type="http://schemas.openxmlformats.org/officeDocument/2006/relationships/package" Target="embeddings/Microsoft_Visio_Drawing38.vsdx"/><Relationship Id="rId137" Type="http://schemas.openxmlformats.org/officeDocument/2006/relationships/image" Target="media/image64.emf"/><Relationship Id="rId158" Type="http://schemas.openxmlformats.org/officeDocument/2006/relationships/package" Target="embeddings/Microsoft_Visio_Drawing58.vsdx"/><Relationship Id="rId20" Type="http://schemas.openxmlformats.org/officeDocument/2006/relationships/oleObject" Target="embeddings/oleObject5.bin"/><Relationship Id="rId41" Type="http://schemas.openxmlformats.org/officeDocument/2006/relationships/image" Target="media/image16.emf"/><Relationship Id="rId62" Type="http://schemas.openxmlformats.org/officeDocument/2006/relationships/package" Target="embeddings/Microsoft_Visio_Drawing19.vsdx"/><Relationship Id="rId83" Type="http://schemas.openxmlformats.org/officeDocument/2006/relationships/image" Target="media/image37.emf"/><Relationship Id="rId88" Type="http://schemas.openxmlformats.org/officeDocument/2006/relationships/package" Target="embeddings/Microsoft_Visio_Drawing26.vsdx"/><Relationship Id="rId111" Type="http://schemas.openxmlformats.org/officeDocument/2006/relationships/image" Target="media/image51.emf"/><Relationship Id="rId132" Type="http://schemas.openxmlformats.org/officeDocument/2006/relationships/package" Target="embeddings/Microsoft_Visio_Drawing46.vsdx"/><Relationship Id="rId153" Type="http://schemas.openxmlformats.org/officeDocument/2006/relationships/image" Target="media/image72.emf"/><Relationship Id="rId174" Type="http://schemas.openxmlformats.org/officeDocument/2006/relationships/oleObject" Target="embeddings/Microsoft_Visio_2003-2010_Drawing.vsd"/><Relationship Id="rId179" Type="http://schemas.openxmlformats.org/officeDocument/2006/relationships/image" Target="media/image85.emf"/><Relationship Id="rId195" Type="http://schemas.openxmlformats.org/officeDocument/2006/relationships/oleObject" Target="embeddings/Microsoft_Visio_2003-2010_Drawing3.vsd"/><Relationship Id="rId209" Type="http://schemas.openxmlformats.org/officeDocument/2006/relationships/package" Target="embeddings/Microsoft_Visio_Drawing74.vsdx"/><Relationship Id="rId190" Type="http://schemas.openxmlformats.org/officeDocument/2006/relationships/package" Target="embeddings/Microsoft_Visio_Drawing70.vsdx"/><Relationship Id="rId204" Type="http://schemas.openxmlformats.org/officeDocument/2006/relationships/image" Target="media/image97.emf"/><Relationship Id="rId220" Type="http://schemas.openxmlformats.org/officeDocument/2006/relationships/image" Target="media/image105.emf"/><Relationship Id="rId225" Type="http://schemas.openxmlformats.org/officeDocument/2006/relationships/package" Target="embeddings/Microsoft_Visio_Drawing82.vsdx"/><Relationship Id="rId15" Type="http://schemas.openxmlformats.org/officeDocument/2006/relationships/image" Target="media/image3.emf"/><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3.vsdx"/><Relationship Id="rId127" Type="http://schemas.openxmlformats.org/officeDocument/2006/relationships/image" Target="media/image59.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package" Target="embeddings/Microsoft_Visio_Drawing14.vsdx"/><Relationship Id="rId73" Type="http://schemas.openxmlformats.org/officeDocument/2006/relationships/image" Target="media/image32.emf"/><Relationship Id="rId78" Type="http://schemas.openxmlformats.org/officeDocument/2006/relationships/oleObject" Target="embeddings/oleObject8.bin"/><Relationship Id="rId94" Type="http://schemas.openxmlformats.org/officeDocument/2006/relationships/package" Target="embeddings/Microsoft_Visio_Drawing29.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Drawing41.vsdx"/><Relationship Id="rId143" Type="http://schemas.openxmlformats.org/officeDocument/2006/relationships/image" Target="media/image67.emf"/><Relationship Id="rId148" Type="http://schemas.openxmlformats.org/officeDocument/2006/relationships/package" Target="embeddings/Microsoft_Visio_Drawing54.vsdx"/><Relationship Id="rId164" Type="http://schemas.openxmlformats.org/officeDocument/2006/relationships/package" Target="embeddings/Microsoft_Visio_Drawing61.vsdx"/><Relationship Id="rId169" Type="http://schemas.openxmlformats.org/officeDocument/2006/relationships/image" Target="media/image80.emf"/><Relationship Id="rId185"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65.vsdx"/><Relationship Id="rId210" Type="http://schemas.openxmlformats.org/officeDocument/2006/relationships/image" Target="media/image100.emf"/><Relationship Id="rId215" Type="http://schemas.openxmlformats.org/officeDocument/2006/relationships/package" Target="embeddings/Microsoft_Visio_Drawing77.vsdx"/><Relationship Id="rId26" Type="http://schemas.openxmlformats.org/officeDocument/2006/relationships/package" Target="embeddings/Microsoft_Visio_Drawing1.vsdx"/><Relationship Id="rId231" Type="http://schemas.openxmlformats.org/officeDocument/2006/relationships/theme" Target="theme/theme1.xml"/><Relationship Id="rId47" Type="http://schemas.openxmlformats.org/officeDocument/2006/relationships/image" Target="media/image19.emf"/><Relationship Id="rId68" Type="http://schemas.openxmlformats.org/officeDocument/2006/relationships/package" Target="embeddings/Microsoft_Visio_Drawing22.vsdx"/><Relationship Id="rId89" Type="http://schemas.openxmlformats.org/officeDocument/2006/relationships/image" Target="media/image40.emf"/><Relationship Id="rId112" Type="http://schemas.openxmlformats.org/officeDocument/2006/relationships/package" Target="embeddings/Microsoft_Visio_Drawing36.vsdx"/><Relationship Id="rId133" Type="http://schemas.openxmlformats.org/officeDocument/2006/relationships/image" Target="media/image62.emf"/><Relationship Id="rId154" Type="http://schemas.openxmlformats.org/officeDocument/2006/relationships/package" Target="embeddings/Microsoft_Visio_Drawing56.vsdx"/><Relationship Id="rId175" Type="http://schemas.openxmlformats.org/officeDocument/2006/relationships/image" Target="media/image83.emf"/><Relationship Id="rId196" Type="http://schemas.openxmlformats.org/officeDocument/2006/relationships/image" Target="media/image93.emf"/><Relationship Id="rId200" Type="http://schemas.openxmlformats.org/officeDocument/2006/relationships/image" Target="media/image95.emf"/><Relationship Id="rId16" Type="http://schemas.openxmlformats.org/officeDocument/2006/relationships/oleObject" Target="embeddings/oleObject3.bin"/><Relationship Id="rId221" Type="http://schemas.openxmlformats.org/officeDocument/2006/relationships/package" Target="embeddings/Microsoft_Visio_Drawing80.vsdx"/><Relationship Id="rId37" Type="http://schemas.openxmlformats.org/officeDocument/2006/relationships/image" Target="media/image14.emf"/><Relationship Id="rId58" Type="http://schemas.openxmlformats.org/officeDocument/2006/relationships/package" Target="embeddings/Microsoft_Visio_Drawing17.vsdx"/><Relationship Id="rId79" Type="http://schemas.openxmlformats.org/officeDocument/2006/relationships/image" Target="media/image35.emf"/><Relationship Id="rId102" Type="http://schemas.openxmlformats.org/officeDocument/2006/relationships/package" Target="embeddings/Microsoft_Visio_Drawing31.vsdx"/><Relationship Id="rId123" Type="http://schemas.openxmlformats.org/officeDocument/2006/relationships/image" Target="media/image57.emf"/><Relationship Id="rId144" Type="http://schemas.openxmlformats.org/officeDocument/2006/relationships/package" Target="embeddings/Microsoft_Visio_Drawing52.vsdx"/><Relationship Id="rId90" Type="http://schemas.openxmlformats.org/officeDocument/2006/relationships/package" Target="embeddings/Microsoft_Visio_Drawing27.vsdx"/><Relationship Id="rId165" Type="http://schemas.openxmlformats.org/officeDocument/2006/relationships/image" Target="media/image78.emf"/><Relationship Id="rId186" Type="http://schemas.openxmlformats.org/officeDocument/2006/relationships/package" Target="embeddings/Microsoft_Visio_Drawing68.vsdx"/><Relationship Id="rId211" Type="http://schemas.openxmlformats.org/officeDocument/2006/relationships/package" Target="embeddings/Microsoft_Visio_Drawing75.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22A17-8AFF-49EB-BDBC-2AA1AA323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6</Pages>
  <Words>57606</Words>
  <Characters>298403</Characters>
  <Application>Microsoft Office Word</Application>
  <DocSecurity>0</DocSecurity>
  <Lines>6216</Lines>
  <Paragraphs>4506</Paragraphs>
  <ScaleCrop>false</ScaleCrop>
  <HeadingPairs>
    <vt:vector size="2" baseType="variant">
      <vt:variant>
        <vt:lpstr>Title</vt:lpstr>
      </vt:variant>
      <vt:variant>
        <vt:i4>1</vt:i4>
      </vt:variant>
    </vt:vector>
  </HeadingPairs>
  <TitlesOfParts>
    <vt:vector size="1" baseType="lpstr">
      <vt:lpstr>3GPP TR 23.700-88</vt:lpstr>
    </vt:vector>
  </TitlesOfParts>
  <Company>ETSI</Company>
  <LinksUpToDate>false</LinksUpToDate>
  <CharactersWithSpaces>351503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23.700-88</dc:title>
  <dc:subject>Study on architecture enhancements for Personal IoT Network (PIN) (Release 18)</dc:subject>
  <dc:creator>MCC Support</dc:creator>
  <cp:keywords/>
  <dc:description/>
  <cp:lastModifiedBy>23.548_CR0109R1_(Rel-18)_EDGE_Ph2</cp:lastModifiedBy>
  <cp:revision>4</cp:revision>
  <cp:lastPrinted>2019-02-25T14:05:00Z</cp:lastPrinted>
  <dcterms:created xsi:type="dcterms:W3CDTF">2023-03-02T06:07:00Z</dcterms:created>
  <dcterms:modified xsi:type="dcterms:W3CDTF">2023-03-31T15:55:00Z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1641891452</vt:lpwstr>
  </property>
</Properties>
</file>